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D16C2" w14:textId="77777777" w:rsidR="00C47A24" w:rsidRPr="00C47A24" w:rsidRDefault="00C47A24" w:rsidP="00C47A24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опытом работы</w:t>
      </w:r>
    </w:p>
    <w:p w14:paraId="7E7EEE95" w14:textId="77777777" w:rsidR="00C47A24" w:rsidRPr="00C47A24" w:rsidRDefault="00C47A24" w:rsidP="00C47A24">
      <w:pPr>
        <w:tabs>
          <w:tab w:val="left" w:pos="4155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(2018 – 2020 г.)</w:t>
      </w:r>
    </w:p>
    <w:p w14:paraId="6693CFB9" w14:textId="77777777" w:rsidR="00C47A24" w:rsidRPr="00C47A24" w:rsidRDefault="00C47A24" w:rsidP="00C47A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6A97B4" w14:textId="52B113DC" w:rsidR="00C47A24" w:rsidRPr="00C47A24" w:rsidRDefault="00C47A24" w:rsidP="00C47A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Воспитатель: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Абдрахманова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</w:t>
      </w:r>
    </w:p>
    <w:p w14:paraId="63F11922" w14:textId="0AE29B40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сегодняшний день, образная, богатая синонимами, дополнениями и описаниями речь у детей дошкольного возраста-явление очень редкое. В речи детей существуют множество проблем.</w:t>
      </w:r>
      <w:r w:rsidRPr="00C47A2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Односложная, состоящая лишь из простых предложений речь. Неспособность грамматически правильно построить распространённое предложение.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Бедность речи, недостаточный словарный запас.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Употребление нелитературных слов и выражений.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Бедная диалогическая речь: неспособность грамотно и доступно сформулировать вопрос, построить краткий или развёрнутый ответ.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Неспособность построить монолог: например, сюжетный или описательный рассказ на предложенную тему, пересказ текста своими словами.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Отсутствие логического обоснования своих утверждений и выводов.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Отсутствие навыков культуры речи: неумение использовать интонации, регулировать громкость голоса и темп речи и т. д.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Плохая дикция.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Поэтому педагогическое воздействие при развитии речи дошкольников - очень сложное дело. Необходимо научить детей связно, последовательно, грамматически правильно излагать свои мысли, рассказывать о различных событиях из окружающей жизни. Учитывая, что в данное время дети перенасыщены информацией, необходимо, чтобы процесс обучения был для них интересным, занимательным, развивающим.</w:t>
      </w:r>
    </w:p>
    <w:p w14:paraId="335E2C95" w14:textId="77777777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У детей своей группы я увидела, что они недостаточно хорошо владеют устной речью, имеют трудности в построении речевых высказываний. Для достижения лучших результатов я применяла инновационную технологию - мнемотехника.</w:t>
      </w:r>
    </w:p>
    <w:p w14:paraId="3EE113F0" w14:textId="77777777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В дошкольном возрасте преобладает наглядно-образная память, и запоминание носит в основном непроизвольный характер. Зрительный же образ, сохранившийся у ребёнка после прослушивания, сопровождающегося </w:t>
      </w:r>
    </w:p>
    <w:p w14:paraId="5BC6C6C9" w14:textId="7714BA53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</w:p>
    <w:p w14:paraId="73C4FCBC" w14:textId="77777777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</w:p>
    <w:p w14:paraId="6720B1D4" w14:textId="77777777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просмотром рисунков, позволяет быстрее запомнить текст. С этой точки зрения, мнемотехника очень эффективна в работе с дошкольниками. Использование приёма мнемотехники делает процесс обучения для детей интересным, занимательным, развивающим.</w:t>
      </w:r>
    </w:p>
    <w:p w14:paraId="6C5303D4" w14:textId="77777777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Пользуясь готовыми схемами, но изменяя и совершенствуя их по-своему, на протяжении двух лет использовала мнемосхемы в работе с детьми. Начала работу с детьми среднего возраста, затем продолжила работать с детьми группы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предшкольной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подготовки.</w:t>
      </w:r>
    </w:p>
    <w:p w14:paraId="47C6D8D9" w14:textId="77777777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2018 – 2019 году, работала по теме самообразования: «Развитие связной речи детей дошкольного возраста средствами методов мнемотехники через проектную деятельность».</w:t>
      </w:r>
    </w:p>
    <w:p w14:paraId="3279C7FC" w14:textId="77777777" w:rsidR="00C47A24" w:rsidRPr="00C47A24" w:rsidRDefault="00C47A24" w:rsidP="00C47A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Эту тему я выбрала не случайно. В настоящее время в речи детей существует много проблем.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наше современное время наши дети мало проводят времени в обществе родителей (всё больше за компьютером, у телевизора или со своими игрушками) и редко слушают рассказы и сказки из уст мамы или папы, а уж дома развивающие речевые занятия – это вообще редкость. Вот и получается, что с речью ребенка к моменту поступления в школу возникает множество проблем.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7A24">
        <w:rPr>
          <w:rFonts w:ascii="Times New Roman" w:hAnsi="Times New Roman" w:cs="Times New Roman"/>
          <w:sz w:val="24"/>
          <w:szCs w:val="24"/>
        </w:rPr>
        <w:t xml:space="preserve">Цель моего проекта: 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речи и мышления детей среднего дошкольного возраста средствами методов мнемотехники.</w:t>
      </w:r>
    </w:p>
    <w:p w14:paraId="04F9EF82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Работу по реализации проекта я начала со средней группы. Провела анализ сформированности речи и увидела, что у многих детей: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  <w:t>• Односложная речь - состоящая из одних простых предложений.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  <w:t>• Бедная речь - недостаточный словарный запас, в основном бытовой тематики, употребление слов-паразитов, нелитературных слов и выражений.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  <w:t>• Безграмотная речь - грамматические ошибки при согласовании слов, образовании новых слов.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  <w:t>• Бессвязная речь - неспособность построить пересказ, рассказ на предложенную тему, описать предмет, картинку.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  <w:t>• Невыразительная речь – неумение использовать интонации.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  <w:t>• Нечеткая речь – неправильное произношение звуков родного языка.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Поэтому, я пришла к выводу, что мне необходимо пополнить знания и найти новые идеи. </w:t>
      </w:r>
    </w:p>
    <w:p w14:paraId="0366035B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Для этого, </w:t>
      </w:r>
      <w:r w:rsidRPr="00C47A2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на первом этапе проекта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 я изучила передовой опыт педагогов, методическую литературу</w:t>
      </w:r>
      <w:r w:rsidRPr="00C47A24">
        <w:rPr>
          <w:rFonts w:ascii="Times New Roman" w:hAnsi="Times New Roman" w:cs="Times New Roman"/>
          <w:sz w:val="24"/>
          <w:szCs w:val="24"/>
        </w:rPr>
        <w:t xml:space="preserve">. Провела 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t>ознакомительную консультацию с родителями о проекте. Подобрала иллюстрации и картины. Разработала дидактические, словесные, пальчиковые игры, артикуляционную гимнастику, конспекты занятий.</w:t>
      </w:r>
    </w:p>
    <w:p w14:paraId="7B9B6537" w14:textId="7CD97096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386E0CD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86AC8A7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Изготовила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>, для применения их в разных видах деятельности детей.</w:t>
      </w:r>
    </w:p>
    <w:p w14:paraId="73A080A3" w14:textId="77777777" w:rsidR="00C47A24" w:rsidRPr="00C47A24" w:rsidRDefault="00C47A24" w:rsidP="00C4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14:paraId="6F73E27A" w14:textId="77777777" w:rsidR="00C47A24" w:rsidRPr="00C47A24" w:rsidRDefault="00C47A24" w:rsidP="00C47A24">
      <w:pPr>
        <w:shd w:val="clear" w:color="auto" w:fill="FFFFFF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 этап – практический</w:t>
      </w:r>
    </w:p>
    <w:p w14:paraId="4BC44680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Разработала перспективный план работы с детьми, включая следующие этапы деятельности:</w:t>
      </w:r>
    </w:p>
    <w:p w14:paraId="43D170CB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мнемоквадраты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мнемодорожки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для:</w:t>
      </w:r>
    </w:p>
    <w:p w14:paraId="54E102D9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составления предложений;</w:t>
      </w:r>
    </w:p>
    <w:p w14:paraId="57371646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составления развернутого предложения;</w:t>
      </w:r>
    </w:p>
    <w:p w14:paraId="775E544B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выполнении ОРУ (утренняя гимнастика);</w:t>
      </w:r>
    </w:p>
    <w:p w14:paraId="78D4AB6B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заучивании песен и танцевальных движений.</w:t>
      </w:r>
    </w:p>
    <w:p w14:paraId="11C1108D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Составления описательных рассказов по картинам</w:t>
      </w:r>
    </w:p>
    <w:p w14:paraId="36A49B42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Заучивания стихотворений по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мнемотаблицам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E508FE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Рассказывания сказок по опорным схемам.</w:t>
      </w:r>
    </w:p>
    <w:p w14:paraId="6496E631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алгоритмов в творческой деятельности (лепка, аппликация, рисование) Отгадывание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мнемозагадок</w:t>
      </w:r>
      <w:proofErr w:type="spellEnd"/>
    </w:p>
    <w:p w14:paraId="0C09D18D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Трудовая деятельность по алгоритмам (самообслуживание, труд в природе, хозяйственно-бытовой труд)</w:t>
      </w:r>
    </w:p>
    <w:p w14:paraId="6FB8C957" w14:textId="77777777" w:rsidR="00C47A24" w:rsidRPr="00C47A24" w:rsidRDefault="00C47A24" w:rsidP="00C47A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этап - контрольный</w:t>
      </w:r>
    </w:p>
    <w:p w14:paraId="1F10F483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Подведения итогов по результатам проекта. Подготовила методический и практический наглядный материал в рамках обмена опытом. Фотоотчет.</w:t>
      </w:r>
    </w:p>
    <w:p w14:paraId="6880FA43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помощью проекта  решила следующие задачи:</w:t>
      </w:r>
    </w:p>
    <w:p w14:paraId="370DD0C7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развилась связная и диалогическая речь.</w:t>
      </w:r>
    </w:p>
    <w:p w14:paraId="280F4679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графической аналогии, а также с помощью заместителей, дети стали лучше понимать и рассказывать знакомые сказки, стихи по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мнемотаблице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коллажу.</w:t>
      </w:r>
    </w:p>
    <w:p w14:paraId="6D0F642D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Развилась  у детей умственная  активность, сообразительность, наблюдательность, умение сравнивать, выделять существенные признаки.</w:t>
      </w:r>
    </w:p>
    <w:p w14:paraId="0282F27C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Развились  у детей психические процессы: мышление, внимание, воображение, память (различные виды).</w:t>
      </w:r>
    </w:p>
    <w:p w14:paraId="749D3451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DED0D40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Начинала работу с простейших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мнемоквадратов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, последовательно переходила к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мнемодорожкам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, и позже к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мнемотаблицам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. 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t>Хотя уже в младшем возрасте использовала  простейшие схемы одевания, формирования культурно-гигиенических навыков, экологических представлений т. д. (Алгоритм обучения детей) </w:t>
      </w:r>
    </w:p>
    <w:p w14:paraId="1A222A8B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Для систематизирования знаний детей о сезонных изменениях, использовала модельные схемы,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 по блокам "Зима", "Весна", "Лето", "Осень".</w:t>
      </w:r>
    </w:p>
    <w:p w14:paraId="2BC6C541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38A0F48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Первым этапом обучения использовала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мнемоквадраты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. Это картинка, представляет собой нанесенное изображение, которое обозначает одно слово или словосочетание. </w:t>
      </w:r>
      <w:r w:rsidRPr="00C47A24">
        <w:rPr>
          <w:rFonts w:ascii="Times New Roman" w:hAnsi="Times New Roman" w:cs="Times New Roman"/>
          <w:sz w:val="24"/>
          <w:szCs w:val="24"/>
        </w:rPr>
        <w:t>Этот приём позволил детям понять, что каждый предмет имеет свое название (рассматривали и называли предметы) - «Овощи», «Фрукты», «Животные».</w:t>
      </w:r>
    </w:p>
    <w:p w14:paraId="6278E744" w14:textId="6E1DB0A0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34CF8B0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Далее задача усложнялась, и из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мнемоквадратов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 мы складывали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мнемодорожки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Pr="00C47A24">
        <w:rPr>
          <w:rFonts w:ascii="Times New Roman" w:hAnsi="Times New Roman" w:cs="Times New Roman"/>
          <w:sz w:val="24"/>
          <w:szCs w:val="24"/>
        </w:rPr>
        <w:t xml:space="preserve">несколько схематичных изображений или картинок, которые расположены линейно. 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мнемодорожке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, дети научились пересказывать простые </w:t>
      </w:r>
      <w:r w:rsidRPr="00C47A24">
        <w:rPr>
          <w:rFonts w:ascii="Times New Roman" w:hAnsi="Times New Roman" w:cs="Times New Roman"/>
          <w:sz w:val="24"/>
          <w:szCs w:val="24"/>
        </w:rPr>
        <w:t>сказки «Теремок», «Курочка ряба», «Колобок», «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избушка», «Гуси-лебеди». Составлять простые предложения о временах года. Отгадывать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мнемозагадки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>.</w:t>
      </w:r>
    </w:p>
    <w:p w14:paraId="4AED61BC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Применяли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мнемодорожки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при заучивании скороговорок. Мною была собрана картотека: «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Мнемодорожки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при заучивании скороговорок».</w:t>
      </w:r>
    </w:p>
    <w:p w14:paraId="0FCB556C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При составлении описательного рассказа вводится новый приём: </w:t>
      </w:r>
      <w:r w:rsidRPr="00C47A24">
        <w:rPr>
          <w:rStyle w:val="a6"/>
          <w:rFonts w:ascii="Times New Roman" w:hAnsi="Times New Roman" w:cs="Times New Roman"/>
          <w:sz w:val="24"/>
          <w:szCs w:val="24"/>
        </w:rPr>
        <w:t>элемент сравнения.</w:t>
      </w:r>
      <w:r w:rsidRPr="00C47A24">
        <w:rPr>
          <w:rFonts w:ascii="Times New Roman" w:hAnsi="Times New Roman" w:cs="Times New Roman"/>
          <w:sz w:val="24"/>
          <w:szCs w:val="24"/>
        </w:rPr>
        <w:t xml:space="preserve"> Например: мяч круглый, как яблоко; красный, как ягода. Ввожу более подробную характеристику предметов. Применяю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мнемодорожки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>: ребёнок называет предмет, его свойства, отношение к нему.</w:t>
      </w:r>
    </w:p>
    <w:p w14:paraId="0698C7D6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Как только дети научатся составлять описательный рассказ о предмете, учу их составлять </w:t>
      </w:r>
      <w:r w:rsidRPr="00C47A24">
        <w:rPr>
          <w:rStyle w:val="a6"/>
          <w:rFonts w:ascii="Times New Roman" w:hAnsi="Times New Roman" w:cs="Times New Roman"/>
          <w:sz w:val="24"/>
          <w:szCs w:val="24"/>
        </w:rPr>
        <w:t>сюжетный рассказ</w:t>
      </w:r>
      <w:r w:rsidRPr="00C47A24">
        <w:rPr>
          <w:rFonts w:ascii="Times New Roman" w:hAnsi="Times New Roman" w:cs="Times New Roman"/>
          <w:sz w:val="24"/>
          <w:szCs w:val="24"/>
        </w:rPr>
        <w:t xml:space="preserve"> по набору игрушек или набору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мнемоквадратов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со схематическим изображением предметов. Игрушки должны быть подобраны так, чтобы было нетрудно наметить простую сюжетную линию (девочка, грибок, корзинка, ёлочка, ёж). Вопросы помогают детям построить сюжет рассказа, развернуть его, вовлечь в сюжетную линию все предметы. Что могло случиться с девочкой в лесу? Кого она встретила? Что могла найти? Что из леса принесла в корзинке?</w:t>
      </w:r>
    </w:p>
    <w:p w14:paraId="2E3707AD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Продолжая работу, предлагаю детям с помощью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мнемоквадратов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показать куклам мультфильм и рассказать последовательно историю.</w:t>
      </w:r>
    </w:p>
    <w:p w14:paraId="102E54C3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На данном этапе мы уже активно применяли алгоритмы в режимных моментах: при умывании, при одевании, уход за комнатными растениями, наблюдение за ростом лука.</w:t>
      </w:r>
    </w:p>
    <w:p w14:paraId="5C76794E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Для составления детьми коротких описательных рассказов стала </w:t>
      </w:r>
      <w:r w:rsidRPr="00C47A24">
        <w:rPr>
          <w:rFonts w:ascii="Times New Roman" w:hAnsi="Times New Roman" w:cs="Times New Roman"/>
          <w:bCs/>
          <w:sz w:val="24"/>
          <w:szCs w:val="24"/>
        </w:rPr>
        <w:t>п</w:t>
      </w:r>
      <w:r w:rsidRPr="00C47A24">
        <w:rPr>
          <w:rFonts w:ascii="Times New Roman" w:hAnsi="Times New Roman" w:cs="Times New Roman"/>
          <w:sz w:val="24"/>
          <w:szCs w:val="24"/>
        </w:rPr>
        <w:t>р</w:t>
      </w:r>
      <w:r w:rsidRPr="00C47A24">
        <w:rPr>
          <w:rFonts w:ascii="Times New Roman" w:hAnsi="Times New Roman" w:cs="Times New Roman"/>
          <w:bCs/>
          <w:sz w:val="24"/>
          <w:szCs w:val="24"/>
        </w:rPr>
        <w:t xml:space="preserve">именять цветные </w:t>
      </w:r>
      <w:proofErr w:type="spellStart"/>
      <w:r w:rsidRPr="00C47A24">
        <w:rPr>
          <w:rFonts w:ascii="Times New Roman" w:hAnsi="Times New Roman" w:cs="Times New Roman"/>
          <w:bCs/>
          <w:sz w:val="24"/>
          <w:szCs w:val="24"/>
        </w:rPr>
        <w:t>Мнемотаблицы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описательных рассказов – это зрительный план, который позволяет ребенку последовательно рассказать о предмете. Мы вместе с детьми составляли короткие рассказы (из двух- трех предложений) на тему</w:t>
      </w:r>
      <w:r w:rsidRPr="00C47A24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C47A24">
        <w:rPr>
          <w:rFonts w:ascii="Times New Roman" w:hAnsi="Times New Roman" w:cs="Times New Roman"/>
          <w:sz w:val="24"/>
          <w:szCs w:val="24"/>
        </w:rPr>
        <w:t xml:space="preserve">«Игрушки», «Посуда», «Мебель», «Птицы», «Животные». 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t>Данные схемы помогают детям самостоятельно определить главные свойства и признаки рассматриваемого предмета, установить последовательность изложения выявленных признаков; обогащают словарный запас детей.</w:t>
      </w:r>
    </w:p>
    <w:p w14:paraId="48189594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Так же использовала мнемотехнику играя в:</w:t>
      </w:r>
    </w:p>
    <w:p w14:paraId="722F2C59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- дидактические игры с детьми,</w:t>
      </w:r>
    </w:p>
    <w:p w14:paraId="16C54D84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- пальчиковые игры (например: расскажи стихи руками),</w:t>
      </w:r>
    </w:p>
    <w:p w14:paraId="2A3B8C1C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-подвижные игры;</w:t>
      </w:r>
    </w:p>
    <w:p w14:paraId="497AC8C4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- словесные игры;</w:t>
      </w:r>
    </w:p>
    <w:p w14:paraId="0674E2B2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артикуляционная гимнастика.</w:t>
      </w:r>
    </w:p>
    <w:p w14:paraId="4D2971D3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Собраны картотеки игр с наглядностями.</w:t>
      </w:r>
    </w:p>
    <w:p w14:paraId="4A00771B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Собрала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 по лексическим темам: "Зима", "Весна", "Лето", "Осень".</w:t>
      </w:r>
    </w:p>
    <w:p w14:paraId="0EE61D47" w14:textId="4B8D78B2" w:rsidR="00C47A24" w:rsidRPr="00C47A24" w:rsidRDefault="00C47A24" w:rsidP="00C47A24">
      <w:pPr>
        <w:pStyle w:val="a3"/>
        <w:rPr>
          <w:rStyle w:val="10"/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заучивания стихотворений применяла мнемосхемы, затем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7A24">
        <w:rPr>
          <w:rFonts w:ascii="Times New Roman" w:hAnsi="Times New Roman" w:cs="Times New Roman"/>
          <w:sz w:val="24"/>
          <w:szCs w:val="24"/>
        </w:rPr>
        <w:t>В овладении приемами работы с 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мнемотаблицами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>, мы не только заучиваем стихотворение наизусть, но и тем самым развиваем и речь и основные психические процессы - память, внимание, образное мышление. Мнемотехника помогает сделать процесс запоминания стихотворений в нашем случае более простым, интересным, творческим.</w:t>
      </w:r>
    </w:p>
    <w:p w14:paraId="2CFDF7CC" w14:textId="77777777" w:rsidR="00C47A24" w:rsidRPr="00C47A24" w:rsidRDefault="00C47A24" w:rsidP="00C47A24">
      <w:pPr>
        <w:pStyle w:val="a3"/>
        <w:rPr>
          <w:rStyle w:val="10"/>
          <w:rFonts w:ascii="Times New Roman" w:eastAsiaTheme="minorHAnsi" w:hAnsi="Times New Roman" w:cs="Times New Roman"/>
          <w:color w:val="auto"/>
          <w:sz w:val="24"/>
          <w:szCs w:val="24"/>
        </w:rPr>
      </w:pPr>
      <w:r w:rsidRPr="00C47A24">
        <w:rPr>
          <w:rStyle w:val="10"/>
          <w:rFonts w:ascii="Times New Roman" w:eastAsiaTheme="minorHAnsi" w:hAnsi="Times New Roman" w:cs="Times New Roman"/>
          <w:color w:val="auto"/>
          <w:sz w:val="24"/>
          <w:szCs w:val="24"/>
        </w:rPr>
        <w:t xml:space="preserve">Совместно с детьми разработали мини – проект «Наши помощники» (бытовые электроприборы). Используя мнемотехнику, составляли рассказы по опорным картинкам, разучивали стихотворение по </w:t>
      </w:r>
      <w:proofErr w:type="spellStart"/>
      <w:r w:rsidRPr="00C47A24">
        <w:rPr>
          <w:rStyle w:val="10"/>
          <w:rFonts w:ascii="Times New Roman" w:eastAsiaTheme="minorHAnsi" w:hAnsi="Times New Roman" w:cs="Times New Roman"/>
          <w:color w:val="auto"/>
          <w:sz w:val="24"/>
          <w:szCs w:val="24"/>
        </w:rPr>
        <w:t>мнемотаблице</w:t>
      </w:r>
      <w:proofErr w:type="spellEnd"/>
      <w:r w:rsidRPr="00C47A24">
        <w:rPr>
          <w:rStyle w:val="10"/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14:paraId="26182022" w14:textId="77777777" w:rsidR="00C47A24" w:rsidRPr="00C47A24" w:rsidRDefault="00C47A24" w:rsidP="00C47A2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тему «Весна» оформила </w:t>
      </w:r>
      <w:proofErr w:type="spellStart"/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лейбук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мнемодорожки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тему «весна»,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мнемотаблицы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картинки, алгоритмы, разрезные картинки. С детьми проводилась индивидуальная работа, а также по подгруппам.</w:t>
      </w:r>
    </w:p>
    <w:p w14:paraId="069575B9" w14:textId="77777777" w:rsidR="00C47A24" w:rsidRPr="00C47A24" w:rsidRDefault="00C47A24" w:rsidP="00C47A2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Проводились ОУД с использованием мнемотехники: Заучивание стихотворения «Новая столовая», «Белая береза», «Весна», «В гости к бабушке Федоре», «Четыре времени года». Итоговое открытое занятие: «В гости к сказке «Три медведя»». В занятии применяла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мнемотаблицу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мнемодорожку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мнемосхему, картинки.</w:t>
      </w:r>
    </w:p>
    <w:p w14:paraId="2ED1E49E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маловажную роль в реализации проекта сыграла работа взаимодействие с родителями.</w:t>
      </w:r>
    </w:p>
    <w:p w14:paraId="453C53E5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Мною была изготовлена папка – передвижка: </w:t>
      </w:r>
    </w:p>
    <w:p w14:paraId="366B5182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«Игры нам в помощь!» (в помощь родителям по преодолению речевых проблем), «Что такое мнемотехника».</w:t>
      </w:r>
    </w:p>
    <w:p w14:paraId="4E22AF7C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Проводила консультации: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«Учим стихи – развиваем память», «Современные эффективные технологии речевого развития детей дошкольного возраста». «Учите детей рассказывать». «Игры и упражнения для развития речи детей»</w:t>
      </w:r>
    </w:p>
    <w:p w14:paraId="23B2F7EC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Разработала памятку для родителей: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использовать поэтическое слово в режимных моментах в домашних условиях».</w:t>
      </w:r>
    </w:p>
    <w:p w14:paraId="23DDE457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Провела родительское собрание: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«Роль семьи в речевом развитии ребенка 4-5 лет»</w:t>
      </w:r>
    </w:p>
    <w:p w14:paraId="128D9BA6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 родителей по теме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«Роль семьи в речевом развитии ребенка 4-5 лет».</w:t>
      </w:r>
    </w:p>
    <w:p w14:paraId="5D98F210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Разработала и создала </w:t>
      </w:r>
      <w:proofErr w:type="spellStart"/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детско</w:t>
      </w:r>
      <w:proofErr w:type="spellEnd"/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родительский журнал: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«Речевая полянка» № 1, «Речевая полянка» № 2.</w:t>
      </w:r>
    </w:p>
    <w:p w14:paraId="4F8B49F2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Работала с педагогами.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Провела педсовет по теме: </w:t>
      </w:r>
      <w:r w:rsidRPr="00C47A24">
        <w:rPr>
          <w:rFonts w:ascii="Times New Roman" w:hAnsi="Times New Roman" w:cs="Times New Roman"/>
          <w:sz w:val="24"/>
          <w:szCs w:val="24"/>
        </w:rPr>
        <w:t>Использование приёмов мнемотехники</w:t>
      </w:r>
    </w:p>
    <w:p w14:paraId="2DA0A59A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и наглядного моделирования в развитии связной речи дошкольников.</w:t>
      </w:r>
    </w:p>
    <w:p w14:paraId="06FDD2E0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 помощью проекта  решила следующие задачи:</w:t>
      </w:r>
    </w:p>
    <w:p w14:paraId="528F8B41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развилась связная и диалогическая речь.</w:t>
      </w:r>
    </w:p>
    <w:p w14:paraId="67DE1913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графической аналогии, а так же с помощью заместителей, дети стали лучше понимать и рассказывать знакомые сказки, стихи по </w:t>
      </w:r>
      <w:proofErr w:type="spellStart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мнемотаблице</w:t>
      </w:r>
      <w:proofErr w:type="spellEnd"/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коллажу.</w:t>
      </w:r>
    </w:p>
    <w:p w14:paraId="4E74CD49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Развилась  у детей умственная  активность, сообразительность, наблюдательность, умение сравнивать, выделять существенные признаки.</w:t>
      </w:r>
    </w:p>
    <w:p w14:paraId="71F44C1F" w14:textId="77777777" w:rsidR="00C47A24" w:rsidRPr="00C47A24" w:rsidRDefault="00C47A24" w:rsidP="00C47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Развились  у детей психические процессы: мышление, внимание, воображение, память (различные виды).</w:t>
      </w:r>
    </w:p>
    <w:p w14:paraId="441942F6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Каждый ребенок должен научиться в детском саду содержательно, грамматически правильно, связно и последовательно излагать свои мысли.</w:t>
      </w:r>
    </w:p>
    <w:p w14:paraId="182AC165" w14:textId="25CCCF5C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В посвященных развитию связной речи исследованиях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Е.И.Тихеевой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отмечается, что умение связно говорить развивается лишь при целенаправленном руководстве педагога и путем систематического обучения как на занятиях, так и вне занятий – в повседневной жизни.</w:t>
      </w:r>
    </w:p>
    <w:p w14:paraId="3B49F3FE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В результате работы по развитию связной речи, можно прийти к выводу, что использование наглядного моделирования на занятиях по развитию речи является важным звеном в развитии связной речи детей. На каждом возрастном этапе у детей формируются:</w:t>
      </w:r>
    </w:p>
    <w:p w14:paraId="1F2228DF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- умение грамматически правильно, связно и последовательно излагать свои мысли;</w:t>
      </w:r>
    </w:p>
    <w:p w14:paraId="7C86C56E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lastRenderedPageBreak/>
        <w:t>- умение пересказывать небольшие произведения;</w:t>
      </w:r>
    </w:p>
    <w:p w14:paraId="595105AB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- совершенствование диалогической речи;</w:t>
      </w:r>
    </w:p>
    <w:p w14:paraId="145362F1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- умение активно участвовать в беседе, понятно для слушателей отвечать на вопросы и задавать их;</w:t>
      </w:r>
    </w:p>
    <w:p w14:paraId="5E0767A7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- умение описывать предмет, картину;</w:t>
      </w:r>
    </w:p>
    <w:p w14:paraId="5D206308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- умение драматизировать небольшие сказки;</w:t>
      </w:r>
    </w:p>
    <w:p w14:paraId="3E84234A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- воспитывать желание говорить, как взрослый. </w:t>
      </w:r>
    </w:p>
    <w:p w14:paraId="6E4AB19C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Значительное место в решении этих задач отводится – специальным занятиям, играм и речевым упражнениям, тематика которых разнообразна. Они активизируют словарь детей, развивают внимание к слову и его значению.</w:t>
      </w:r>
    </w:p>
    <w:p w14:paraId="428CA4CF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Развитие речи и речевое общение дошкольников в саду осуществляется во всех видах деятельности, как на занятиях, так и в повседневной жизни.</w:t>
      </w:r>
    </w:p>
    <w:p w14:paraId="289B6BD9" w14:textId="77777777" w:rsidR="00C47A24" w:rsidRPr="00C47A24" w:rsidRDefault="00C47A24" w:rsidP="00C47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7A24">
        <w:rPr>
          <w:rFonts w:ascii="Times New Roman" w:hAnsi="Times New Roman" w:cs="Times New Roman"/>
          <w:color w:val="000000"/>
          <w:sz w:val="24"/>
          <w:szCs w:val="24"/>
        </w:rPr>
        <w:t>Применив на практике приемы мнемотехники в работе с детьми дошкольного возраста в прошедшем учебном году, увидела ее эффективность: к концу учебного года дети самостоятельно пересказывают русские народные сказки, могут составить небольшой описательный рассказ, быстрее заучивают стихотворения, а память текстов стала более долгосрочной. Пришла к выводу, что необходимо продолжить работу в этом направлении.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Поставила перед собой задачу, не только закрепить умения детей связно и последовательно пересказывать тексты, рассказывать стихотворения, используя </w:t>
      </w:r>
      <w:proofErr w:type="spellStart"/>
      <w:r w:rsidRPr="00C47A24">
        <w:rPr>
          <w:rFonts w:ascii="Times New Roman" w:hAnsi="Times New Roman" w:cs="Times New Roman"/>
          <w:color w:val="000000"/>
          <w:sz w:val="24"/>
          <w:szCs w:val="24"/>
        </w:rPr>
        <w:t>мнемотаблицы</w:t>
      </w:r>
      <w:proofErr w:type="spellEnd"/>
      <w:r w:rsidRPr="00C47A24">
        <w:rPr>
          <w:rFonts w:ascii="Times New Roman" w:hAnsi="Times New Roman" w:cs="Times New Roman"/>
          <w:color w:val="000000"/>
          <w:sz w:val="24"/>
          <w:szCs w:val="24"/>
        </w:rPr>
        <w:t>, но и научить детей самостоятельно кодировать информацию. Использовать методы наглядного моделирования. Что будет способствовать активизации логики, мышления, развитию мелкой моторики детей.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>Особенность методики заключаются в изображении не предметов, а символов. Данная методика значительно облегчает детям поиск и запоминание слов. Символы максимально приближены к речевому материалу.</w:t>
      </w:r>
    </w:p>
    <w:p w14:paraId="6D8524B8" w14:textId="77777777" w:rsidR="00C47A24" w:rsidRPr="00C47A24" w:rsidRDefault="00C47A24" w:rsidP="00C47A2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47A24">
        <w:rPr>
          <w:rFonts w:ascii="Times New Roman" w:hAnsi="Times New Roman" w:cs="Times New Roman"/>
          <w:b/>
          <w:color w:val="000000"/>
          <w:sz w:val="24"/>
          <w:szCs w:val="24"/>
        </w:rPr>
        <w:t>Поставила перед собой цель:</w:t>
      </w:r>
    </w:p>
    <w:p w14:paraId="27DE8C39" w14:textId="1EEEC8D6" w:rsidR="00C47A24" w:rsidRPr="00C47A24" w:rsidRDefault="00C47A24" w:rsidP="00C47A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7A24">
        <w:rPr>
          <w:rFonts w:ascii="Times New Roman" w:hAnsi="Times New Roman" w:cs="Times New Roman"/>
          <w:color w:val="000000"/>
          <w:sz w:val="24"/>
          <w:szCs w:val="24"/>
        </w:rPr>
        <w:t>совершенствовать навыки связной речи детей, обогащать активный словарь, через использование приемов наглядного моделирования и мнемотехники.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7A24">
        <w:rPr>
          <w:rStyle w:val="a5"/>
          <w:rFonts w:ascii="Times New Roman" w:hAnsi="Times New Roman" w:cs="Times New Roman"/>
          <w:color w:val="000000"/>
          <w:sz w:val="24"/>
          <w:szCs w:val="24"/>
        </w:rPr>
        <w:t>Задачи: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>1. Способствовать развитию основных психических процессов - памяти, внимания, образного мышления;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>2. Закреплять умения детей преобразовывать абстрактные символы в образы (перекодирование информации);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3. Закреплять умения детей с помощью </w:t>
      </w:r>
      <w:proofErr w:type="spellStart"/>
      <w:r w:rsidRPr="00C47A24">
        <w:rPr>
          <w:rFonts w:ascii="Times New Roman" w:hAnsi="Times New Roman" w:cs="Times New Roman"/>
          <w:color w:val="000000"/>
          <w:sz w:val="24"/>
          <w:szCs w:val="24"/>
        </w:rPr>
        <w:t>мнемотаблиц</w:t>
      </w:r>
      <w:proofErr w:type="spellEnd"/>
      <w:r w:rsidRPr="00C47A24">
        <w:rPr>
          <w:rFonts w:ascii="Times New Roman" w:hAnsi="Times New Roman" w:cs="Times New Roman"/>
          <w:color w:val="000000"/>
          <w:sz w:val="24"/>
          <w:szCs w:val="24"/>
        </w:rPr>
        <w:t xml:space="preserve"> рассказывать знакомые сказки, рассказы, стихи;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>4. Развивать мелкую моторику детей;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>5. Способствовать развитию связной речи, обогащению и активизации словаря детей;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47A24">
        <w:rPr>
          <w:rStyle w:val="a5"/>
          <w:rFonts w:ascii="Times New Roman" w:hAnsi="Times New Roman" w:cs="Times New Roman"/>
          <w:color w:val="000000"/>
          <w:sz w:val="24"/>
          <w:szCs w:val="24"/>
        </w:rPr>
        <w:t>6.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творческих способностей детей: умение самим составлять схемы и воспроизводить их.</w:t>
      </w:r>
    </w:p>
    <w:p w14:paraId="1FB63768" w14:textId="77777777" w:rsidR="00C47A24" w:rsidRPr="00C47A24" w:rsidRDefault="00C47A24" w:rsidP="00C47A24">
      <w:pP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47A24">
        <w:rPr>
          <w:rStyle w:val="a5"/>
          <w:rFonts w:ascii="Times New Roman" w:hAnsi="Times New Roman" w:cs="Times New Roman"/>
          <w:color w:val="000000"/>
          <w:sz w:val="24"/>
          <w:szCs w:val="24"/>
        </w:rPr>
        <w:t>Разработала индивидуальный план работы.</w:t>
      </w:r>
    </w:p>
    <w:p w14:paraId="2C785C4F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Так как в данном возрасте развитие воображения и образного мышления являются главными направлениями умственного развития, то целесообразно было остановиться на развитии воображения и формировании способности к наглядному моделированию в разных видах деятельности: при ознакомлении с художественной литературой; при ознакомлении детей с природой, на занятиях по рисованию. Эти виды деятельности привлекают детей, соответствуют их возрасту.</w:t>
      </w:r>
    </w:p>
    <w:p w14:paraId="207A2023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          Активно использую </w:t>
      </w:r>
      <w:proofErr w:type="spellStart"/>
      <w:r w:rsidRPr="00C47A24"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Pr="00C47A24">
        <w:rPr>
          <w:rFonts w:ascii="Times New Roman" w:hAnsi="Times New Roman" w:cs="Times New Roman"/>
          <w:sz w:val="24"/>
          <w:szCs w:val="24"/>
        </w:rPr>
        <w:t xml:space="preserve"> в режимных моментах.</w:t>
      </w:r>
    </w:p>
    <w:p w14:paraId="082FA59A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«Алгоритм умывания рук», «Алгоритм одевания, раздевания на прогулку», «Наблюдение за ростом лука». </w:t>
      </w: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Использовала алгоритмы в творческой деятельности (лепка, аппликация, рисование)</w:t>
      </w:r>
      <w:r w:rsidRPr="00C47A24">
        <w:rPr>
          <w:rFonts w:ascii="Times New Roman" w:hAnsi="Times New Roman" w:cs="Times New Roman"/>
          <w:sz w:val="24"/>
          <w:szCs w:val="24"/>
        </w:rPr>
        <w:t xml:space="preserve"> Алгоритм посадки растений, сервировки стола. Календари природы - </w:t>
      </w:r>
      <w:r w:rsidRPr="00C47A24">
        <w:rPr>
          <w:rFonts w:ascii="Times New Roman" w:hAnsi="Times New Roman" w:cs="Times New Roman"/>
          <w:sz w:val="24"/>
          <w:szCs w:val="24"/>
        </w:rPr>
        <w:lastRenderedPageBreak/>
        <w:t>графические модели, которые отражают разнообразные, длительно происходящие явления и события в природе.</w:t>
      </w:r>
    </w:p>
    <w:p w14:paraId="26F0B1FB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Алгоритмы описания животных, птиц, овощей, фруктов, деревьев, профессии, транспорт.</w:t>
      </w:r>
    </w:p>
    <w:p w14:paraId="7AE8A406" w14:textId="77777777" w:rsidR="00C47A24" w:rsidRPr="00C47A24" w:rsidRDefault="00C47A24" w:rsidP="00C47A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систематизирования знаний детей о сезонных изменениях использую модельные схемы, </w:t>
      </w:r>
      <w:proofErr w:type="spellStart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блокам "Зима", "Весна", "Лето", "Осень".</w:t>
      </w:r>
    </w:p>
    <w:p w14:paraId="49E98313" w14:textId="77777777" w:rsidR="00C47A24" w:rsidRPr="00C47A24" w:rsidRDefault="00C47A24" w:rsidP="00C47A24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64459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Вместе с детьми составлялись модели сказок. Сначала обсуждали, с чего начинается сказка, кто герои, как их обозначить. В качестве заместителей использовали схематические изображения фигурок, цветные круги, палочками разной длины. Затем, глядя на модель, ребята пересказывали сказку.</w:t>
      </w:r>
    </w:p>
    <w:p w14:paraId="6E88D901" w14:textId="77777777" w:rsidR="00C47A24" w:rsidRPr="00C47A24" w:rsidRDefault="00C47A24" w:rsidP="00C47A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Использую в своей работе </w:t>
      </w:r>
      <w:proofErr w:type="spellStart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мнемодорожки</w:t>
      </w:r>
      <w:proofErr w:type="spellEnd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чистоговорок. Не связанные, на первый взгляд, между собой картинки соединяются в сюжет, а сигнальные схематические изображения помогают активизировать мыслительные процессы, позволяя ребёнку за несколько минут запомнить и даже рассказать чистоговорку.</w:t>
      </w:r>
    </w:p>
    <w:p w14:paraId="12F9F0EE" w14:textId="77777777" w:rsidR="00C47A24" w:rsidRPr="00C47A24" w:rsidRDefault="00C47A24" w:rsidP="00C47A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я успешно использую на индивидуальных и подгрупповых занятиях по автоматизации звуков, а также, использую варианты </w:t>
      </w:r>
      <w:proofErr w:type="spellStart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мнемодорожек</w:t>
      </w:r>
      <w:proofErr w:type="spellEnd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скороговорок, пословиц, загадок, пальчиковой гимнастики, физ. минуток, </w:t>
      </w:r>
      <w:proofErr w:type="spellStart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экспериментированной</w:t>
      </w:r>
      <w:proofErr w:type="spellEnd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14:paraId="199C8DCA" w14:textId="1CDF12E8" w:rsidR="00C47A24" w:rsidRPr="00C47A24" w:rsidRDefault="00C47A24" w:rsidP="00C47A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с учителем казахского языка, составили и собрали картотеку «рифмовки». Их я использую на занятиях для закрепления </w:t>
      </w:r>
      <w:proofErr w:type="spellStart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билингвального</w:t>
      </w:r>
      <w:proofErr w:type="spellEnd"/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компонента.</w:t>
      </w:r>
    </w:p>
    <w:p w14:paraId="25F8421F" w14:textId="77777777" w:rsidR="00C47A24" w:rsidRPr="00C47A24" w:rsidRDefault="00C47A24" w:rsidP="00C47A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0D5A88" w14:textId="37FAD43E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Важно не только заинтересовать детей, но и развивать. Этого можно добиться, подобрав необходимые игры.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Используя специальные карточки и схемы, собрала картотеку дидактических игр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47A24">
        <w:rPr>
          <w:rFonts w:ascii="Times New Roman" w:hAnsi="Times New Roman" w:cs="Times New Roman"/>
          <w:sz w:val="24"/>
          <w:szCs w:val="24"/>
        </w:rPr>
        <w:t>с использованием мнемотехники, картотеку речевых игр.</w:t>
      </w:r>
    </w:p>
    <w:p w14:paraId="5B56E0E1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Хотелось бы рассказать ещё о применении модельных схем при заучивании стихотворений. Мы рисуем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, разбираем каждый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мнемоквадрат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>. это облегчает и ускоряет процесс запоминания и усвоения текстов, формирует приемы работы с памятью. Дети легко вспоминают картинку, а потом припоминают слова.</w:t>
      </w:r>
    </w:p>
    <w:p w14:paraId="2EFE10E6" w14:textId="77777777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 При ознакомлении с художественной литературой и при обучении составлению рассказов. Вместе с детьми беседуем по тексту, рассматриваем иллюстрации и отслеживаем последовательность заранее приготовленной модели к данному произведению.</w:t>
      </w: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Постепенно дети начинали проявлять самостоятельность, т. е. </w:t>
      </w:r>
      <w:proofErr w:type="spellStart"/>
      <w:r w:rsidRPr="00C47A24">
        <w:rPr>
          <w:rFonts w:ascii="Times New Roman" w:hAnsi="Times New Roman" w:cs="Times New Roman"/>
          <w:sz w:val="24"/>
          <w:szCs w:val="24"/>
          <w:lang w:eastAsia="ru-RU"/>
        </w:rPr>
        <w:t>мнемотаблицы</w:t>
      </w:r>
      <w:proofErr w:type="spellEnd"/>
      <w:r w:rsidRPr="00C47A24">
        <w:rPr>
          <w:rFonts w:ascii="Times New Roman" w:hAnsi="Times New Roman" w:cs="Times New Roman"/>
          <w:sz w:val="24"/>
          <w:szCs w:val="24"/>
          <w:lang w:eastAsia="ru-RU"/>
        </w:rPr>
        <w:t xml:space="preserve"> создавали, придумывали вместе, сообща.</w:t>
      </w:r>
    </w:p>
    <w:p w14:paraId="63DB1661" w14:textId="77777777" w:rsidR="00C47A24" w:rsidRPr="00C47A24" w:rsidRDefault="00C47A24" w:rsidP="00C47A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закрепления полученных знаний были изготовлены с детьми: </w:t>
      </w:r>
    </w:p>
    <w:p w14:paraId="66F6645F" w14:textId="77777777" w:rsidR="00C47A24" w:rsidRPr="00C47A24" w:rsidRDefault="00C47A24" w:rsidP="00C47A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Альбом: «Зима».</w:t>
      </w:r>
    </w:p>
    <w:p w14:paraId="15758840" w14:textId="77777777" w:rsidR="00C47A24" w:rsidRPr="00C47A24" w:rsidRDefault="00C47A24" w:rsidP="00C47A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пословиц.</w:t>
      </w:r>
    </w:p>
    <w:p w14:paraId="58F8BCC4" w14:textId="77777777" w:rsidR="00C47A24" w:rsidRPr="00C47A24" w:rsidRDefault="00C47A24" w:rsidP="00C47A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Проект: «Лук – зеленый друг».</w:t>
      </w:r>
    </w:p>
    <w:p w14:paraId="596E89E9" w14:textId="77777777" w:rsidR="00C47A24" w:rsidRPr="00C47A24" w:rsidRDefault="00C47A24" w:rsidP="00C47A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Картотека чистоговорок, скороговорок.</w:t>
      </w:r>
    </w:p>
    <w:p w14:paraId="00ADA044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>Сборник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</w:rPr>
        <w:t>: «Заучивание стихотворений с детьми дошкольного возраста с использованием наглядного моделирования и мнемотехники».</w:t>
      </w:r>
    </w:p>
    <w:p w14:paraId="1FEA0468" w14:textId="77777777" w:rsidR="00C47A24" w:rsidRPr="00C47A24" w:rsidRDefault="00C47A24" w:rsidP="00C47A2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47A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Также я регулярно делюсь опытом своей работы с коллегами. </w:t>
      </w:r>
    </w:p>
    <w:p w14:paraId="6FB7C9FE" w14:textId="77777777" w:rsidR="00C47A24" w:rsidRPr="00C47A24" w:rsidRDefault="00C47A24" w:rsidP="00C47A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Обобщением опыта по данной теме, показала открытое занятие.</w:t>
      </w:r>
    </w:p>
    <w:p w14:paraId="78CD1429" w14:textId="77777777" w:rsidR="00C47A24" w:rsidRPr="00C47A24" w:rsidRDefault="00C47A24" w:rsidP="00C47A24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– передвижка:</w:t>
      </w:r>
      <w:r w:rsidRPr="00C47A24">
        <w:rPr>
          <w:rFonts w:ascii="Times New Roman" w:eastAsia="Times New Roman" w:hAnsi="Times New Roman" w:cs="Times New Roman"/>
          <w:bCs/>
          <w:sz w:val="24"/>
          <w:szCs w:val="24"/>
        </w:rPr>
        <w:t xml:space="preserve"> «Использование приёмов мнемотехники в развитии связной речи детей». Консультация: «Мнемотехника, как средство развития связной речи детей».</w:t>
      </w:r>
    </w:p>
    <w:p w14:paraId="6E8B6D4A" w14:textId="77777777" w:rsidR="00C47A24" w:rsidRPr="00C47A24" w:rsidRDefault="00C47A24" w:rsidP="00C47A2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5ECAE95" w14:textId="77777777" w:rsidR="00C47A24" w:rsidRPr="00C47A24" w:rsidRDefault="00C47A24" w:rsidP="00C47A2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47A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Работа  с  родителями: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47A24">
        <w:rPr>
          <w:rFonts w:ascii="Times New Roman" w:hAnsi="Times New Roman" w:cs="Times New Roman"/>
          <w:sz w:val="24"/>
          <w:szCs w:val="24"/>
        </w:rPr>
        <w:t>Анкета для родителей: «</w:t>
      </w:r>
      <w:r w:rsidRPr="00C47A24">
        <w:rPr>
          <w:rFonts w:ascii="Times New Roman" w:eastAsia="Times New Roman" w:hAnsi="Times New Roman" w:cs="Times New Roman"/>
          <w:sz w:val="24"/>
          <w:szCs w:val="24"/>
        </w:rPr>
        <w:t>Психолого- педагогическое  просвещение  родителей».</w:t>
      </w:r>
    </w:p>
    <w:p w14:paraId="13F29054" w14:textId="77777777" w:rsidR="00C47A24" w:rsidRPr="00C47A24" w:rsidRDefault="00C47A24" w:rsidP="00C47A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Памятка: 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</w:rPr>
        <w:t>«Использование мнемотехники в развитии речи детей».</w:t>
      </w:r>
    </w:p>
    <w:p w14:paraId="5B97A647" w14:textId="77777777" w:rsidR="00C47A24" w:rsidRPr="00C47A24" w:rsidRDefault="00C47A24" w:rsidP="00C47A24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Мастер – класс: </w:t>
      </w:r>
      <w:r w:rsidRPr="00C47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«Учим стихи играючи» (использование метода мнемотехники)</w:t>
      </w:r>
    </w:p>
    <w:p w14:paraId="63D2E1BC" w14:textId="77777777" w:rsidR="00C47A24" w:rsidRPr="00C47A24" w:rsidRDefault="00C47A24" w:rsidP="00C47A24">
      <w:pPr>
        <w:rPr>
          <w:rFonts w:ascii="Times New Roman" w:hAnsi="Times New Roman" w:cs="Times New Roman"/>
          <w:sz w:val="24"/>
          <w:szCs w:val="24"/>
        </w:rPr>
      </w:pPr>
      <w:r w:rsidRPr="00C47A24">
        <w:rPr>
          <w:rFonts w:ascii="Times New Roman" w:hAnsi="Times New Roman" w:cs="Times New Roman"/>
          <w:sz w:val="24"/>
          <w:szCs w:val="24"/>
        </w:rPr>
        <w:t xml:space="preserve">Консультация: </w:t>
      </w:r>
      <w:r w:rsidRPr="00C47A24">
        <w:rPr>
          <w:rFonts w:ascii="Times New Roman" w:eastAsia="Times New Roman" w:hAnsi="Times New Roman" w:cs="Times New Roman"/>
          <w:sz w:val="24"/>
          <w:szCs w:val="24"/>
        </w:rPr>
        <w:t>«Роль семьи в развитии речи ребенка».</w:t>
      </w:r>
    </w:p>
    <w:p w14:paraId="2C2AD160" w14:textId="77777777" w:rsidR="00C47A24" w:rsidRPr="00C47A24" w:rsidRDefault="00C47A24" w:rsidP="00C47A2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47A24">
        <w:rPr>
          <w:rFonts w:ascii="Times New Roman" w:hAnsi="Times New Roman" w:cs="Times New Roman"/>
          <w:sz w:val="24"/>
          <w:szCs w:val="24"/>
          <w:lang w:eastAsia="ru-RU"/>
        </w:rPr>
        <w:t>Использование мнемотехнике в своей работе доказало, что действительно эта методика способствует и помогают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миру, навыки самопроверки.</w:t>
      </w:r>
    </w:p>
    <w:p w14:paraId="01AF0ED2" w14:textId="77777777" w:rsidR="00C47A24" w:rsidRPr="00C47A24" w:rsidRDefault="00C47A24" w:rsidP="00C47A24">
      <w:pPr>
        <w:rPr>
          <w:rStyle w:val="a5"/>
          <w:rFonts w:ascii="Times New Roman" w:hAnsi="Times New Roman" w:cs="Times New Roman"/>
          <w:color w:val="000000"/>
          <w:sz w:val="24"/>
          <w:szCs w:val="24"/>
        </w:rPr>
      </w:pPr>
    </w:p>
    <w:p w14:paraId="33D83195" w14:textId="75C0A190" w:rsidR="00C47A24" w:rsidRPr="00C47A24" w:rsidRDefault="00C47A24" w:rsidP="00C47A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7A24">
        <w:rPr>
          <w:rStyle w:val="a5"/>
          <w:rFonts w:ascii="Times New Roman" w:hAnsi="Times New Roman" w:cs="Times New Roman"/>
          <w:color w:val="000000"/>
          <w:sz w:val="24"/>
          <w:szCs w:val="24"/>
        </w:rPr>
        <w:t>Результат моей работы: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>У детей повысился уровень произвольной памяти, внимания, мышления.</w:t>
      </w:r>
      <w:r w:rsidRPr="00C47A2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Обогатился и активизировался словарный запас детей. Закрепилось умение детей перекодировать и воспроизводить информацию с помощью </w:t>
      </w:r>
      <w:proofErr w:type="spellStart"/>
      <w:r w:rsidRPr="00C47A24">
        <w:rPr>
          <w:rFonts w:ascii="Times New Roman" w:hAnsi="Times New Roman" w:cs="Times New Roman"/>
          <w:color w:val="000000"/>
          <w:sz w:val="24"/>
          <w:szCs w:val="24"/>
        </w:rPr>
        <w:t>мнемотаблицы</w:t>
      </w:r>
      <w:proofErr w:type="spellEnd"/>
      <w:r w:rsidRPr="00C47A24">
        <w:rPr>
          <w:rFonts w:ascii="Times New Roman" w:hAnsi="Times New Roman" w:cs="Times New Roman"/>
          <w:color w:val="000000"/>
          <w:sz w:val="24"/>
          <w:szCs w:val="24"/>
        </w:rPr>
        <w:t xml:space="preserve">. Дети могут составлять описательные рассказы с помощью </w:t>
      </w:r>
      <w:proofErr w:type="spellStart"/>
      <w:r w:rsidRPr="00C47A24">
        <w:rPr>
          <w:rFonts w:ascii="Times New Roman" w:hAnsi="Times New Roman" w:cs="Times New Roman"/>
          <w:color w:val="000000"/>
          <w:sz w:val="24"/>
          <w:szCs w:val="24"/>
        </w:rPr>
        <w:t>мнемотаблиц</w:t>
      </w:r>
      <w:proofErr w:type="spellEnd"/>
      <w:r w:rsidRPr="00C47A24">
        <w:rPr>
          <w:rFonts w:ascii="Times New Roman" w:hAnsi="Times New Roman" w:cs="Times New Roman"/>
          <w:color w:val="000000"/>
          <w:sz w:val="24"/>
          <w:szCs w:val="24"/>
        </w:rPr>
        <w:t>. Могут пересказывать небольшие тексты с опорой на графические схемы. Знают и пересказывают русские народные сказки, рассказывают 6 - 8 стихотворений разных авторов. Развита мелкая моторика рук у детей.</w:t>
      </w:r>
    </w:p>
    <w:p w14:paraId="37A69343" w14:textId="77777777" w:rsidR="00FD5E70" w:rsidRPr="00C47A24" w:rsidRDefault="00FD5E70">
      <w:pPr>
        <w:rPr>
          <w:rFonts w:ascii="Times New Roman" w:hAnsi="Times New Roman" w:cs="Times New Roman"/>
          <w:sz w:val="24"/>
          <w:szCs w:val="24"/>
        </w:rPr>
      </w:pPr>
    </w:p>
    <w:sectPr w:rsidR="00FD5E70" w:rsidRPr="00C4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5E"/>
    <w:rsid w:val="006C305E"/>
    <w:rsid w:val="00C47A24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0D15"/>
  <w15:chartTrackingRefBased/>
  <w15:docId w15:val="{9C7E4F97-D738-44CC-AE70-1190B289B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A24"/>
  </w:style>
  <w:style w:type="paragraph" w:styleId="1">
    <w:name w:val="heading 1"/>
    <w:basedOn w:val="a"/>
    <w:next w:val="a"/>
    <w:link w:val="10"/>
    <w:uiPriority w:val="9"/>
    <w:qFormat/>
    <w:rsid w:val="00C47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link w:val="a4"/>
    <w:uiPriority w:val="1"/>
    <w:qFormat/>
    <w:rsid w:val="00C47A24"/>
    <w:pPr>
      <w:spacing w:after="0" w:line="240" w:lineRule="auto"/>
    </w:pPr>
  </w:style>
  <w:style w:type="character" w:styleId="a5">
    <w:name w:val="Strong"/>
    <w:basedOn w:val="a0"/>
    <w:uiPriority w:val="22"/>
    <w:qFormat/>
    <w:rsid w:val="00C47A24"/>
    <w:rPr>
      <w:b/>
      <w:bCs/>
    </w:rPr>
  </w:style>
  <w:style w:type="character" w:styleId="a6">
    <w:name w:val="Emphasis"/>
    <w:basedOn w:val="a0"/>
    <w:uiPriority w:val="20"/>
    <w:qFormat/>
    <w:rsid w:val="00C47A24"/>
    <w:rPr>
      <w:i/>
      <w:iCs/>
    </w:rPr>
  </w:style>
  <w:style w:type="character" w:customStyle="1" w:styleId="a4">
    <w:name w:val="Без интервала Знак"/>
    <w:link w:val="a3"/>
    <w:uiPriority w:val="1"/>
    <w:locked/>
    <w:rsid w:val="00C4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2784</Words>
  <Characters>15873</Characters>
  <Application>Microsoft Office Word</Application>
  <DocSecurity>0</DocSecurity>
  <Lines>132</Lines>
  <Paragraphs>37</Paragraphs>
  <ScaleCrop>false</ScaleCrop>
  <Company/>
  <LinksUpToDate>false</LinksUpToDate>
  <CharactersWithSpaces>18620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2021-12-23T15:46:00Z</dcterms:created>
  <dcterms:modified xsi:type="dcterms:W3CDTF">2021-12-23T15:49:00Z</dcterms:modified>
</cp:coreProperties>
</file>