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A8" w:rsidRDefault="00C914A8" w:rsidP="00C914A8">
      <w:pPr>
        <w:pStyle w:val="a8"/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14A8" w:rsidRDefault="00C914A8" w:rsidP="00C914A8">
      <w:pPr>
        <w:pStyle w:val="a8"/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14A8" w:rsidRPr="0001183F" w:rsidRDefault="00C914A8" w:rsidP="00C914A8">
      <w:pPr>
        <w:pStyle w:val="a8"/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183F">
        <w:rPr>
          <w:rFonts w:ascii="Times New Roman" w:hAnsi="Times New Roman" w:cs="Times New Roman"/>
          <w:sz w:val="24"/>
          <w:szCs w:val="24"/>
          <w:lang w:val="kk-KZ"/>
        </w:rPr>
        <w:t>Ақмола облысы, Қосшы қаласы</w:t>
      </w:r>
    </w:p>
    <w:p w:rsidR="00C914A8" w:rsidRPr="00C266BE" w:rsidRDefault="00C914A8" w:rsidP="00C914A8">
      <w:pPr>
        <w:pStyle w:val="a8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1183F">
        <w:rPr>
          <w:rFonts w:ascii="Times New Roman" w:hAnsi="Times New Roman" w:cs="Times New Roman"/>
          <w:sz w:val="24"/>
          <w:szCs w:val="24"/>
          <w:lang w:val="kk-KZ"/>
        </w:rPr>
        <w:t>Ер</w:t>
      </w:r>
      <w:r w:rsidRPr="00C266BE">
        <w:rPr>
          <w:rFonts w:ascii="Times New Roman" w:hAnsi="Times New Roman" w:cs="Times New Roman"/>
          <w:sz w:val="24"/>
          <w:szCs w:val="24"/>
        </w:rPr>
        <w:t>-</w:t>
      </w:r>
      <w:r w:rsidRPr="0001183F">
        <w:rPr>
          <w:rFonts w:ascii="Times New Roman" w:hAnsi="Times New Roman" w:cs="Times New Roman"/>
          <w:sz w:val="24"/>
          <w:szCs w:val="24"/>
          <w:lang w:val="kk-KZ"/>
        </w:rPr>
        <w:t xml:space="preserve"> Наз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183F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</w:p>
    <w:p w:rsidR="00C914A8" w:rsidRPr="00CE507B" w:rsidRDefault="00C914A8" w:rsidP="00C914A8">
      <w:pPr>
        <w:rPr>
          <w:rFonts w:ascii="Times New Roman" w:hAnsi="Times New Roman" w:cs="Times New Roman"/>
          <w:sz w:val="36"/>
          <w:szCs w:val="36"/>
        </w:rPr>
      </w:pPr>
    </w:p>
    <w:p w:rsidR="00C914A8" w:rsidRDefault="00C914A8" w:rsidP="00C914A8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</w:t>
      </w:r>
    </w:p>
    <w:p w:rsidR="00C914A8" w:rsidRDefault="00C914A8" w:rsidP="00C914A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914A8" w:rsidRDefault="00C914A8" w:rsidP="00C914A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914A8" w:rsidRDefault="00C914A8" w:rsidP="00C914A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914A8" w:rsidRPr="00F37140" w:rsidRDefault="00C914A8" w:rsidP="00C914A8">
      <w:pPr>
        <w:ind w:left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Тема</w:t>
      </w:r>
      <w:r w:rsidRPr="00070604">
        <w:rPr>
          <w:rFonts w:ascii="Times New Roman" w:hAnsi="Times New Roman" w:cs="Times New Roman"/>
          <w:b/>
          <w:sz w:val="40"/>
          <w:szCs w:val="40"/>
          <w:lang w:val="kk-KZ"/>
        </w:rPr>
        <w:t xml:space="preserve">: </w:t>
      </w:r>
      <w:r w:rsidRPr="00F37140">
        <w:rPr>
          <w:rFonts w:ascii="Times New Roman" w:hAnsi="Times New Roman" w:cs="Times New Roman"/>
          <w:b/>
          <w:color w:val="FFC000"/>
          <w:sz w:val="52"/>
          <w:szCs w:val="52"/>
          <w:lang w:val="kk-KZ"/>
        </w:rPr>
        <w:t>«</w:t>
      </w:r>
      <w:r>
        <w:rPr>
          <w:rFonts w:ascii="Times New Roman" w:hAnsi="Times New Roman" w:cs="Times New Roman"/>
          <w:b/>
          <w:color w:val="FFC000"/>
          <w:sz w:val="52"/>
          <w:szCs w:val="52"/>
          <w:lang w:val="kk-KZ"/>
        </w:rPr>
        <w:t>Дары осени. Золотая осень</w:t>
      </w:r>
      <w:r w:rsidRPr="00F37140">
        <w:rPr>
          <w:rFonts w:ascii="Times New Roman" w:hAnsi="Times New Roman" w:cs="Times New Roman"/>
          <w:b/>
          <w:color w:val="FFC000"/>
          <w:sz w:val="52"/>
          <w:szCs w:val="52"/>
          <w:lang w:val="kk-KZ"/>
        </w:rPr>
        <w:t>»</w:t>
      </w:r>
    </w:p>
    <w:p w:rsidR="00C914A8" w:rsidRDefault="00C914A8" w:rsidP="00C914A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4A8" w:rsidRDefault="00C914A8" w:rsidP="00C914A8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2F37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5687863" cy="3767693"/>
            <wp:effectExtent l="19050" t="0" r="8087" b="0"/>
            <wp:docPr id="1" name="Рисунок 4" descr="Сабақ №1. Тақырыбы: Алтын кү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абақ №1. Тақырыбы: Алтын кү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493" cy="377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A8" w:rsidRDefault="00C914A8" w:rsidP="00C914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4A8" w:rsidRPr="00C914A8" w:rsidRDefault="00C914A8" w:rsidP="00C914A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Подготовила:                                                                                Воспитатель:</w:t>
      </w:r>
      <w:r w:rsidRPr="00E636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Волкова Ф.Р.</w:t>
      </w:r>
    </w:p>
    <w:p w:rsidR="00C914A8" w:rsidRDefault="00C914A8" w:rsidP="00C914A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14A8" w:rsidRDefault="00C914A8" w:rsidP="00C914A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14A8" w:rsidRDefault="00C914A8" w:rsidP="00C914A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14A8" w:rsidRDefault="00C914A8" w:rsidP="00C914A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14A8" w:rsidRDefault="00C914A8" w:rsidP="00C914A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14A8" w:rsidRDefault="00C914A8" w:rsidP="00C914A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14A8" w:rsidRDefault="00C914A8" w:rsidP="00C914A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14A8" w:rsidRDefault="00C914A8" w:rsidP="00C914A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14A8" w:rsidRDefault="00C914A8" w:rsidP="00C914A8">
      <w:pPr>
        <w:pStyle w:val="a8"/>
        <w:ind w:left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</w:p>
    <w:p w:rsidR="00C914A8" w:rsidRDefault="00C914A8" w:rsidP="00C914A8">
      <w:pPr>
        <w:pStyle w:val="a8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914A8">
        <w:rPr>
          <w:rFonts w:ascii="Times New Roman" w:hAnsi="Times New Roman" w:cs="Times New Roman"/>
          <w:sz w:val="28"/>
          <w:szCs w:val="28"/>
          <w:lang w:val="kk-KZ"/>
        </w:rPr>
        <w:t xml:space="preserve">Қосшы </w:t>
      </w:r>
      <w:r w:rsidRPr="00C914A8">
        <w:rPr>
          <w:rFonts w:ascii="Times New Roman" w:hAnsi="Times New Roman" w:cs="Times New Roman"/>
          <w:sz w:val="28"/>
          <w:szCs w:val="28"/>
        </w:rPr>
        <w:t>-2022ж.</w:t>
      </w:r>
    </w:p>
    <w:p w:rsidR="006F7080" w:rsidRPr="00C914A8" w:rsidRDefault="006F7080" w:rsidP="00C914A8">
      <w:pPr>
        <w:pStyle w:val="a8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24589" w:rsidRPr="00124589" w:rsidRDefault="00124589" w:rsidP="00C914A8">
      <w:pPr>
        <w:shd w:val="clear" w:color="auto" w:fill="FFFFFF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Конспект занятия по ознакомлению с окружающим миром в </w:t>
      </w:r>
      <w:r w:rsidR="00C91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старшей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группе</w:t>
      </w:r>
    </w:p>
    <w:p w:rsidR="00124589" w:rsidRPr="00124589" w:rsidRDefault="00C914A8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Тема: </w:t>
      </w:r>
      <w:r w:rsidR="00124589"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«Дары осени. Золотая осень».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Развитие речи,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Логического мышления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Закрепление знания об овощах, фруктах.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Закрепить обобщающие понятия овощи и фрукты, знания о полезных свойствах овощей и фруктов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Расширять и активизировать словарный запас детей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Повторить характерные свойства овощей и фруктов,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Воспитывать бережное отношение к природе,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Расширять и активизировать словарный запас детей,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Развивать память, внимание, мышление,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Воспитывать у детей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осознанное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отношение к своему здоровью,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Развивать умение работать сообща.</w:t>
      </w:r>
    </w:p>
    <w:p w:rsidR="00124589" w:rsidRPr="00124589" w:rsidRDefault="00124589" w:rsidP="00124589">
      <w:pPr>
        <w:shd w:val="clear" w:color="auto" w:fill="FFFFFF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Организационный момент.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Дети! Какой замечательный сегодня день! У меня прекрасное настроение, и я хочу подарить вам свою улыбку. Вы тоже улыбнитесь мне радостно, по-доброму, тогда и в нашем зале станет светлей!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 красиво. Ручки перед собой. Спинки прямые. Ножки вместе. Готовы? Начнем наше путешествие.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Вступительная часть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(актуализация знаний о времени года - </w:t>
      </w:r>
      <w:r w:rsidRPr="001245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осень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Ребята. Сегодня мы с вами побываем в гостях у Королевы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Осени и ее помощников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Увидим, какие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дары она нам приготовила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сейчас мы с вами узнаем кто помощники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золотой осени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(изображение 3 поросят)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 – были поросята,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веселых дружных брата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Летом бегали, играли,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Холода совсем не ждали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Вскоре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 наступила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Поросят предупредила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«Нужно урожай собрать сполна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 к вам придет зима!»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Поможем поросятам выяснить, какой урожай можно собрать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осенью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добраться до него. Но прежде 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скажите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осенью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опадают листья с деревьев? (Потому что прекращается сокодвижение в деревьях, листья перестают получать питательные вещества).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три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осенних месяца вы знаете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(сентябрь, октябрь, ноябрь)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каким признакам можно узнать, что наступила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 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(солнце греет слабее, дни стали короче, ночи длиннее, листья на деревьях пожелтели, люди стали одеваться теплее, чаще идут дожди, на улице стало холодно и т. д.).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ребята вспомнили о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золотой осени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не зря вспоминали о ней.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Основная часть (Развитие мышления, развитие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познавательных умений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умение использовать диалогический метод обучения, логическое развитие).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Королева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припасла поросятам свои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дары – урожай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прежде чем она отдаст им их, она приготовила несколько заданий для вас и поросят, а в этом ей помогут поросята.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поросенка</w:t>
      </w:r>
      <w:r w:rsidR="00C91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Ниф-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Ниф такое 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задание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«Да или нет»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задавать вам вопросы, а вы отвечать 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да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 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нет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Осенью цветут цветы?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Осенью растут грибы?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(Да)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Тучки солнце закрывают?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(Да)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Колючий ветер прилетает?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(Да)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Туманы осенью плывут?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(Да)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птицы гнёзда вьют?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(Нет)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букашки прилетают?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(Нет)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Звери норки закрывают?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(Да)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Урожай все собирают?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(Да)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Птичьи стаи улетают?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(Да)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Часто-часто льют дожди?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(Да)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Достаём ли сапоги?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(Да)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светит очень жарко?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(Нет)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детям загорать?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(Нет)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Ну, а что же надо делать? Куртки, шапки надевать? (Да)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ребята, славно справились с первым заданием.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 сейчас немного отдохнем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Физминутка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24589" w:rsidRPr="00124589" w:rsidRDefault="00124589" w:rsidP="00124589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осенние листочки.</w:t>
      </w:r>
    </w:p>
    <w:p w:rsidR="00124589" w:rsidRPr="00124589" w:rsidRDefault="00124589" w:rsidP="00124589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веточках сидели,</w:t>
      </w:r>
    </w:p>
    <w:p w:rsidR="00124589" w:rsidRPr="00124589" w:rsidRDefault="00124589" w:rsidP="00124589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образуют круг.)</w:t>
      </w:r>
    </w:p>
    <w:p w:rsidR="00124589" w:rsidRPr="00124589" w:rsidRDefault="00124589" w:rsidP="00124589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дунул - полетели. </w:t>
      </w: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(Разбегаются по комнате).</w:t>
      </w:r>
    </w:p>
    <w:p w:rsidR="00124589" w:rsidRPr="00124589" w:rsidRDefault="00124589" w:rsidP="00124589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летали, мы летали -</w:t>
      </w: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(Бегают, помахивая листьями).</w:t>
      </w:r>
    </w:p>
    <w:p w:rsidR="00124589" w:rsidRPr="00124589" w:rsidRDefault="00124589" w:rsidP="00124589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листочки так устали!</w:t>
      </w: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Перестал дуть ветерок -</w:t>
      </w: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Собрались мы все в кружок (Садятся на корточки, поднимают листья над головой.)</w:t>
      </w:r>
    </w:p>
    <w:p w:rsidR="00124589" w:rsidRPr="00124589" w:rsidRDefault="00124589" w:rsidP="00124589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снова вдруг подул</w:t>
      </w: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листочки с веток сдул.</w:t>
      </w: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(Бегают, помахивая листьями.)</w:t>
      </w:r>
    </w:p>
    <w:p w:rsidR="00124589" w:rsidRPr="00124589" w:rsidRDefault="00124589" w:rsidP="00124589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листочки полетели</w:t>
      </w: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землю тихо сели.</w:t>
      </w:r>
      <w:r w:rsidRPr="0012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(Подбрасывают листья)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садимся на свои места.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 красиво. Ручки перед собой. Спинки прямые. Ножки вместе. Готовы?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Начнем 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давайте прослушаем задание Нуф </w:t>
      </w:r>
      <w:r w:rsidR="00C91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Нуфа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НАЙДИ ТАКОЙ ЖЕ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НАЗОВИТЕ ФРУКТ ИЛИ ОВОЩ ПОХОЖИЙ НА ГЕОМЕТРИЧЕСКУЮ ФИГУРУ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(КРУГ, ОВАЛ, ТРЕУГОЛЬНИК, ПРЯМОУГОЛЬНИК)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Молодцы. Мы плавно переходим к следующему заданию. 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Поприветствуем третьего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поросенка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Кто скажет как его зовут?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(Наф Наф)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Верно. Он тоже с</w:t>
      </w:r>
      <w:r w:rsidR="00C91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заданием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 НАЗЫВАЮТ ЗОЛОТОЙ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КАК ВЫ ДУМАЕТЕ – ЧТО ЯВЛЯЕТСЯ ВЛАДЕНИЕМ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ОСЕНИ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золотая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потому что много оттенков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золотого цвета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оранжевый, желтый, красный. Владения – вся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окружающая природа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только на 3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осенних месяца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которые вы уже называли.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мы бес всяких затруднений справились с заданиями, но нам приготовил задание еще один сказочный герой из сказки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«три </w:t>
      </w:r>
      <w:r w:rsidRPr="001245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поросенка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кто это как вы думаете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(волк)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 будьте осторожны, он может запутать вас, чтобы вы не смогли добраться до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Золотой Королевы Осени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Смотрим внимательно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(картинка с смешанными контурами овощей и фруктов)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Вам преграда ни по чем! А за то, что вы справились со всеми заданиями, волк передал вам волшебные слова, с помощью которых мы сможем увидеть Королеву и ее владения!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рассказывает стихотворение про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 время рассказа, показываются слайды с изображением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осени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в конце и сама Королева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молодцы, вы помогли поросятам добраться до урожаев.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Итог.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Вам понравились загадки осени? А что еще принесла осень? Грибы, ягоды, сочные яблоки, золотую листву и серебряный дождик.</w:t>
      </w:r>
    </w:p>
    <w:p w:rsidR="00124589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благодарность за вашу помощь Поросята поделились с вами своим урожаем </w:t>
      </w:r>
      <w:r w:rsidRPr="001245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(яблоки для детей)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37D8" w:rsidRPr="00124589" w:rsidRDefault="00124589" w:rsidP="00124589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наш путешествие во владения </w:t>
      </w:r>
      <w:r w:rsidRPr="00124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Золотой осени </w:t>
      </w:r>
      <w:r w:rsidRPr="00124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подошел к концу.</w:t>
      </w:r>
    </w:p>
    <w:sectPr w:rsidR="00C237D8" w:rsidRPr="00124589" w:rsidSect="006F7080">
      <w:footerReference w:type="default" r:id="rId7"/>
      <w:pgSz w:w="11906" w:h="16838"/>
      <w:pgMar w:top="1134" w:right="850" w:bottom="1134" w:left="1701" w:header="284" w:footer="1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A77" w:rsidRDefault="002C4A77" w:rsidP="00124589">
      <w:r>
        <w:separator/>
      </w:r>
    </w:p>
  </w:endnote>
  <w:endnote w:type="continuationSeparator" w:id="1">
    <w:p w:rsidR="002C4A77" w:rsidRDefault="002C4A77" w:rsidP="0012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1408"/>
      <w:docPartObj>
        <w:docPartGallery w:val="Page Numbers (Bottom of Page)"/>
        <w:docPartUnique/>
      </w:docPartObj>
    </w:sdtPr>
    <w:sdtContent>
      <w:p w:rsidR="00124589" w:rsidRDefault="0018211F" w:rsidP="006F7080">
        <w:pPr>
          <w:pStyle w:val="a6"/>
          <w:jc w:val="center"/>
        </w:pPr>
        <w:r w:rsidRPr="006F7080">
          <w:rPr>
            <w:rFonts w:ascii="Times New Roman" w:hAnsi="Times New Roman" w:cs="Times New Roman"/>
          </w:rPr>
          <w:fldChar w:fldCharType="begin"/>
        </w:r>
        <w:r w:rsidRPr="006F7080">
          <w:rPr>
            <w:rFonts w:ascii="Times New Roman" w:hAnsi="Times New Roman" w:cs="Times New Roman"/>
          </w:rPr>
          <w:instrText xml:space="preserve"> PAGE   \* MERGEFORMAT </w:instrText>
        </w:r>
        <w:r w:rsidRPr="006F7080">
          <w:rPr>
            <w:rFonts w:ascii="Times New Roman" w:hAnsi="Times New Roman" w:cs="Times New Roman"/>
          </w:rPr>
          <w:fldChar w:fldCharType="separate"/>
        </w:r>
        <w:r w:rsidR="006F7080">
          <w:rPr>
            <w:rFonts w:ascii="Times New Roman" w:hAnsi="Times New Roman" w:cs="Times New Roman"/>
            <w:noProof/>
          </w:rPr>
          <w:t>4</w:t>
        </w:r>
        <w:r w:rsidRPr="006F7080">
          <w:rPr>
            <w:rFonts w:ascii="Times New Roman" w:hAnsi="Times New Roman" w:cs="Times New Roman"/>
          </w:rPr>
          <w:fldChar w:fldCharType="end"/>
        </w:r>
      </w:p>
    </w:sdtContent>
  </w:sdt>
  <w:p w:rsidR="00124589" w:rsidRDefault="001245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A77" w:rsidRDefault="002C4A77" w:rsidP="00124589">
      <w:r>
        <w:separator/>
      </w:r>
    </w:p>
  </w:footnote>
  <w:footnote w:type="continuationSeparator" w:id="1">
    <w:p w:rsidR="002C4A77" w:rsidRDefault="002C4A77" w:rsidP="00124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589"/>
    <w:rsid w:val="000F6A9E"/>
    <w:rsid w:val="00124589"/>
    <w:rsid w:val="0018211F"/>
    <w:rsid w:val="002C4A77"/>
    <w:rsid w:val="00305462"/>
    <w:rsid w:val="005C4100"/>
    <w:rsid w:val="006F7080"/>
    <w:rsid w:val="00C237D8"/>
    <w:rsid w:val="00C914A8"/>
    <w:rsid w:val="00E3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58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4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4589"/>
  </w:style>
  <w:style w:type="paragraph" w:styleId="a6">
    <w:name w:val="footer"/>
    <w:basedOn w:val="a"/>
    <w:link w:val="a7"/>
    <w:uiPriority w:val="99"/>
    <w:unhideWhenUsed/>
    <w:rsid w:val="00124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4589"/>
  </w:style>
  <w:style w:type="paragraph" w:styleId="a8">
    <w:name w:val="List Paragraph"/>
    <w:basedOn w:val="a"/>
    <w:uiPriority w:val="34"/>
    <w:qFormat/>
    <w:rsid w:val="00C914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1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2021-11-22T07:07:00Z</dcterms:created>
  <dcterms:modified xsi:type="dcterms:W3CDTF">2023-01-20T09:48:00Z</dcterms:modified>
</cp:coreProperties>
</file>