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249" w:rsidRDefault="00404249" w:rsidP="00C652D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Детские праздники как фактор социального развития детей старшего дошкольного возраста</w:t>
      </w:r>
    </w:p>
    <w:p w:rsidR="00404249" w:rsidRPr="00404249" w:rsidRDefault="00404249" w:rsidP="0040424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Сарсембаева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Д.А</w:t>
      </w:r>
    </w:p>
    <w:p w:rsidR="00404249" w:rsidRPr="008E6B9B" w:rsidRDefault="00404249" w:rsidP="008E6B9B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04249" w:rsidRPr="009F5F18" w:rsidRDefault="008E6B9B" w:rsidP="008E6B9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Arial" w:eastAsia="Times New Roman" w:hAnsi="Arial" w:cs="Arial"/>
          <w:i/>
          <w:color w:val="111111"/>
          <w:sz w:val="27"/>
          <w:szCs w:val="27"/>
          <w:lang w:val="ru-RU"/>
        </w:rPr>
        <w:t xml:space="preserve">                                                                                  </w:t>
      </w:r>
      <w:r w:rsidR="00404249" w:rsidRPr="003534C4">
        <w:rPr>
          <w:rFonts w:ascii="Arial" w:eastAsia="Times New Roman" w:hAnsi="Arial" w:cs="Arial"/>
          <w:i/>
          <w:color w:val="111111"/>
          <w:sz w:val="27"/>
          <w:szCs w:val="27"/>
        </w:rPr>
        <w:t>К</w:t>
      </w:r>
      <w:r w:rsidR="00404249" w:rsidRPr="003534C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. С. Аксаков писал: </w:t>
      </w:r>
    </w:p>
    <w:p w:rsidR="00404249" w:rsidRPr="009F5F18" w:rsidRDefault="00404249" w:rsidP="0040424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3534C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"Слово - есть первый </w:t>
      </w:r>
    </w:p>
    <w:p w:rsidR="00404249" w:rsidRPr="003534C4" w:rsidRDefault="00404249" w:rsidP="0040424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3534C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признак сознательной,</w:t>
      </w:r>
    </w:p>
    <w:p w:rsidR="00404249" w:rsidRPr="009F5F18" w:rsidRDefault="00404249" w:rsidP="0040424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3534C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разумной жизни. </w:t>
      </w:r>
    </w:p>
    <w:p w:rsidR="00404249" w:rsidRPr="009F5F18" w:rsidRDefault="00404249" w:rsidP="0040424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3534C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Слово есть воссоздание </w:t>
      </w:r>
    </w:p>
    <w:p w:rsidR="00404249" w:rsidRDefault="00404249" w:rsidP="00404249">
      <w:pPr>
        <w:rPr>
          <w:rFonts w:ascii="Arial" w:eastAsia="Times New Roman" w:hAnsi="Arial" w:cs="Arial"/>
          <w:i/>
          <w:color w:val="111111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ru-RU"/>
        </w:rPr>
        <w:t xml:space="preserve">                                                                                           </w:t>
      </w:r>
      <w:r w:rsidRPr="003534C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внутри себя мира"</w:t>
      </w:r>
      <w:r w:rsidRPr="003534C4">
        <w:rPr>
          <w:rFonts w:ascii="Arial" w:eastAsia="Times New Roman" w:hAnsi="Arial" w:cs="Arial"/>
          <w:i/>
          <w:color w:val="111111"/>
          <w:sz w:val="27"/>
          <w:szCs w:val="27"/>
        </w:rPr>
        <w:t>.</w:t>
      </w:r>
    </w:p>
    <w:p w:rsidR="00974A14" w:rsidRPr="00506475" w:rsidRDefault="00974A14" w:rsidP="00C65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475">
        <w:rPr>
          <w:rFonts w:ascii="Times New Roman" w:hAnsi="Times New Roman" w:cs="Times New Roman"/>
          <w:bCs/>
          <w:sz w:val="28"/>
          <w:szCs w:val="28"/>
        </w:rPr>
        <w:t>На современном этапе развития в Республике Казахстан происходят глубокие социально</w:t>
      </w:r>
      <w:r w:rsidRPr="00506475">
        <w:rPr>
          <w:rFonts w:ascii="Times New Roman" w:hAnsi="Times New Roman" w:cs="Times New Roman"/>
          <w:bCs/>
          <w:sz w:val="28"/>
          <w:szCs w:val="28"/>
        </w:rPr>
        <w:softHyphen/>
        <w:t>-экономические преобразования, которые требуют новых подходов к системе дошкольного образования и поиска новых эффективных форм организации учебного процесса.</w:t>
      </w:r>
    </w:p>
    <w:p w:rsidR="00974A14" w:rsidRPr="00506475" w:rsidRDefault="00974A14" w:rsidP="00C6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4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процесс развития и познания мира ребенком влияет его окружение, социальный статус, материальное положение родителей и культурные нормы, а также местные или семейные традиции и обычаи. </w:t>
      </w:r>
    </w:p>
    <w:p w:rsidR="00C652D1" w:rsidRDefault="00974A14" w:rsidP="00C6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6475">
        <w:rPr>
          <w:rFonts w:ascii="Times New Roman" w:hAnsi="Times New Roman" w:cs="Times New Roman"/>
          <w:sz w:val="28"/>
          <w:szCs w:val="28"/>
        </w:rPr>
        <w:t>Если учитывать количество времени, которое дети проводят в детском саду, то очевидным становится, что детский сад является важным институтом социализации для подрастающего поколения. Однако практика показывает, что социальное развитие ребенка в дошкольной организации протекает спонтанно, исходя из возможностей и уровня профессиональной компетентности воспитателя. В большинстве программ отсутствует система социального развития детей, подкрепленная методическими рекомендациями и пособиями, которые воспитатель смог бы использовать в работе. Центральной фигурой в организации процесса социализации становится педагог, «способный изменять и перестраивать свою деятельность в соответствии с потребностями и возможностями ребенка и собственными ресурсами развития» В области дошкольного образования и воспитания требуется решение актуальной проблемы, поиска путей совершенствования педагогического процесса и социального воспитания детей дошкольного возраста как основного фактора социализации. В отечественной психологии и педагогике детские праздники рассматриваются как деятельность, имеющее очень большое значение для социального развития ребенка дошкольного возраста. Детский праздник - важная часть жизни ребенка, это радостное событие, которое позволяет расслабиться, встряхнуться, забыться, а порой и просто отдохнуть от будней.</w:t>
      </w:r>
    </w:p>
    <w:p w:rsidR="00404249" w:rsidRPr="00C652D1" w:rsidRDefault="00974A14" w:rsidP="00C6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475">
        <w:rPr>
          <w:rFonts w:ascii="Times New Roman" w:hAnsi="Times New Roman" w:cs="Times New Roman"/>
          <w:sz w:val="28"/>
          <w:szCs w:val="28"/>
        </w:rPr>
        <w:t xml:space="preserve"> Праздники духовно обогащают ребенка, расширяют его знания об окружающем мире, помогают восстанавливать старые и добрые традиции, объединяют и побуждают к творчеству. Занимаясь его подготовкой, педагоги, воспитатели, родители должны в первую очередь ориентироваться на интересы каждого конкретного ребенка и группы детей, для которых и готовится этот праздник. И главный критерий подбора материала здесь – </w:t>
      </w:r>
      <w:r w:rsidRPr="00506475">
        <w:rPr>
          <w:rFonts w:ascii="Times New Roman" w:hAnsi="Times New Roman" w:cs="Times New Roman"/>
          <w:sz w:val="28"/>
          <w:szCs w:val="28"/>
        </w:rPr>
        <w:lastRenderedPageBreak/>
        <w:t>зрелищность, яркость и веселость.Праздник развивает детей, готовит их к творческой, продуктивной деятельности, помогает решать многие специфические задачи воспитания и обучения детей. Несмотря на то, что праздник в практике работы детских садов рассматривается как важнейшее средство реализации задач развития, обучения и воспитания детей, подготовка праздника и его организация освещены в литературе недостаточно. Впечатления раннего детства часто остаются в памяти на всю жизнь. Их яркость и богатство могут согреть и украсить душу человека на долгие годы. В общую цепь радостных настроений, незабываемых эмоций детства свои особые чувства и переживания вносят праздники</w:t>
      </w:r>
      <w:r w:rsidR="00C528A3" w:rsidRPr="0050647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28A3" w:rsidRDefault="00C528A3" w:rsidP="00C652D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Литература:</w:t>
      </w:r>
    </w:p>
    <w:p w:rsidR="00C528A3" w:rsidRPr="00506475" w:rsidRDefault="00C528A3" w:rsidP="00C652D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1637">
        <w:rPr>
          <w:rFonts w:ascii="Times New Roman" w:hAnsi="Times New Roman" w:cs="Times New Roman"/>
          <w:color w:val="000000" w:themeColor="text1"/>
          <w:sz w:val="28"/>
          <w:szCs w:val="28"/>
        </w:rPr>
        <w:t>Типовая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учебная  программа</w:t>
      </w:r>
      <w:r w:rsidRPr="00E17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дошкольного воспитания и обучения</w:t>
      </w:r>
    </w:p>
    <w:p w:rsidR="00506475" w:rsidRPr="00506475" w:rsidRDefault="00506475" w:rsidP="00C652D1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475">
        <w:rPr>
          <w:rFonts w:ascii="Times New Roman" w:hAnsi="Times New Roman" w:cs="Times New Roman"/>
          <w:sz w:val="28"/>
          <w:szCs w:val="28"/>
        </w:rPr>
        <w:t>Абраменкова, В.В. Социальная психология детства: Учебник / В.В. Абраменкова. - М.: Инфра-М, 2019. - 272 c.</w:t>
      </w:r>
    </w:p>
    <w:p w:rsidR="00C528A3" w:rsidRPr="00506475" w:rsidRDefault="00506475" w:rsidP="00C652D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6475">
        <w:rPr>
          <w:rFonts w:ascii="Times New Roman" w:hAnsi="Times New Roman" w:cs="Times New Roman"/>
          <w:sz w:val="28"/>
          <w:szCs w:val="28"/>
        </w:rPr>
        <w:t xml:space="preserve">Праздники в детском саду / О.С. Новикова // Дошкольное воспитание, 2012. - №8. - С.119 </w:t>
      </w:r>
      <w:r w:rsidR="00C528A3" w:rsidRPr="00506475">
        <w:rPr>
          <w:rFonts w:ascii="Times New Roman" w:hAnsi="Times New Roman" w:cs="Times New Roman"/>
          <w:sz w:val="28"/>
          <w:szCs w:val="28"/>
        </w:rPr>
        <w:t>.</w:t>
      </w:r>
    </w:p>
    <w:p w:rsidR="00C528A3" w:rsidRDefault="00C528A3" w:rsidP="00C652D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637">
        <w:rPr>
          <w:rFonts w:ascii="Times New Roman" w:hAnsi="Times New Roman" w:cs="Times New Roman"/>
          <w:color w:val="000000" w:themeColor="text1"/>
          <w:sz w:val="28"/>
          <w:szCs w:val="28"/>
        </w:rPr>
        <w:t>Г. Кок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шетау</w:t>
      </w:r>
    </w:p>
    <w:p w:rsidR="00C528A3" w:rsidRPr="008E6B9B" w:rsidRDefault="00C528A3" w:rsidP="00C652D1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Тел: 8705</w:t>
      </w:r>
      <w:r w:rsidR="00C652D1" w:rsidRPr="008E6B9B">
        <w:rPr>
          <w:rFonts w:ascii="Times New Roman" w:hAnsi="Times New Roman" w:cs="Times New Roman"/>
          <w:sz w:val="28"/>
          <w:szCs w:val="28"/>
          <w:lang w:val="ru-RU"/>
        </w:rPr>
        <w:t>4264883</w:t>
      </w:r>
    </w:p>
    <w:p w:rsidR="00C528A3" w:rsidRPr="008E6B9B" w:rsidRDefault="00C528A3" w:rsidP="00506475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Е-mail </w:t>
      </w:r>
      <w:r w:rsidR="00C652D1" w:rsidRPr="00C652D1">
        <w:rPr>
          <w:rFonts w:ascii="Helvetica" w:hAnsi="Helvetica"/>
          <w:color w:val="00B0F0"/>
          <w:u w:val="single"/>
          <w:shd w:val="clear" w:color="auto" w:fill="FFFFFF"/>
        </w:rPr>
        <w:t>naz131142@gmail.com</w:t>
      </w:r>
    </w:p>
    <w:p w:rsidR="00C528A3" w:rsidRPr="00C528A3" w:rsidRDefault="00C528A3" w:rsidP="00506475">
      <w:bookmarkStart w:id="0" w:name="_GoBack"/>
      <w:bookmarkEnd w:id="0"/>
    </w:p>
    <w:sectPr w:rsidR="00C528A3" w:rsidRPr="00C528A3" w:rsidSect="00096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0682D"/>
    <w:multiLevelType w:val="hybridMultilevel"/>
    <w:tmpl w:val="9B0EF8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4249"/>
    <w:rsid w:val="00096D01"/>
    <w:rsid w:val="00404249"/>
    <w:rsid w:val="00506475"/>
    <w:rsid w:val="008E6B9B"/>
    <w:rsid w:val="00974A14"/>
    <w:rsid w:val="00A2088A"/>
    <w:rsid w:val="00C528A3"/>
    <w:rsid w:val="00C652D1"/>
    <w:rsid w:val="00FF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01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4249"/>
    <w:rPr>
      <w:b/>
      <w:bCs/>
    </w:rPr>
  </w:style>
  <w:style w:type="paragraph" w:styleId="a4">
    <w:name w:val="Normal (Web)"/>
    <w:basedOn w:val="a"/>
    <w:uiPriority w:val="99"/>
    <w:unhideWhenUsed/>
    <w:rsid w:val="0040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C528A3"/>
    <w:pPr>
      <w:ind w:left="720"/>
      <w:contextualSpacing/>
    </w:pPr>
    <w:rPr>
      <w:rFonts w:eastAsiaTheme="minorEastAsia"/>
      <w:lang w:val="ru-RU" w:eastAsia="ru-RU"/>
    </w:rPr>
  </w:style>
  <w:style w:type="character" w:styleId="a6">
    <w:name w:val="Hyperlink"/>
    <w:basedOn w:val="a0"/>
    <w:uiPriority w:val="99"/>
    <w:unhideWhenUsed/>
    <w:rsid w:val="00C528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</cp:revision>
  <dcterms:created xsi:type="dcterms:W3CDTF">2022-05-18T20:40:00Z</dcterms:created>
  <dcterms:modified xsi:type="dcterms:W3CDTF">2023-11-27T09:03:00Z</dcterms:modified>
</cp:coreProperties>
</file>