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2D9C" w:rsidRPr="00B72D9C" w:rsidRDefault="00B72D9C" w:rsidP="007279B9">
      <w:pPr>
        <w:spacing w:after="0" w:line="240" w:lineRule="auto"/>
        <w:ind w:right="141"/>
        <w:jc w:val="both"/>
        <w:rPr>
          <w:rFonts w:ascii="Times New Roman" w:hAnsi="Times New Roman" w:cs="Times New Roman"/>
          <w:b/>
          <w:sz w:val="32"/>
          <w:szCs w:val="32"/>
        </w:rPr>
      </w:pPr>
      <w:r w:rsidRPr="00B72D9C">
        <w:rPr>
          <w:rFonts w:ascii="Times New Roman" w:hAnsi="Times New Roman" w:cs="Times New Roman"/>
          <w:b/>
          <w:sz w:val="32"/>
          <w:szCs w:val="32"/>
        </w:rPr>
        <w:t>Основные принципы и цели инклюзивного типа образования.</w:t>
      </w:r>
    </w:p>
    <w:p w:rsidR="00B72D9C" w:rsidRDefault="00B72D9C" w:rsidP="007279B9">
      <w:pPr>
        <w:spacing w:after="0" w:line="240" w:lineRule="auto"/>
        <w:ind w:right="141" w:firstLine="851"/>
        <w:jc w:val="both"/>
        <w:rPr>
          <w:rFonts w:ascii="Times New Roman" w:hAnsi="Times New Roman" w:cs="Times New Roman"/>
          <w:i/>
          <w:sz w:val="28"/>
          <w:szCs w:val="28"/>
        </w:rPr>
      </w:pPr>
      <w:r w:rsidRPr="00B72D9C">
        <w:rPr>
          <w:rFonts w:ascii="Times New Roman" w:hAnsi="Times New Roman" w:cs="Times New Roman"/>
          <w:i/>
          <w:sz w:val="28"/>
          <w:szCs w:val="28"/>
        </w:rPr>
        <w:t xml:space="preserve">Борисова </w:t>
      </w:r>
      <w:proofErr w:type="spellStart"/>
      <w:r w:rsidRPr="00B72D9C">
        <w:rPr>
          <w:rFonts w:ascii="Times New Roman" w:hAnsi="Times New Roman" w:cs="Times New Roman"/>
          <w:i/>
          <w:sz w:val="28"/>
          <w:szCs w:val="28"/>
        </w:rPr>
        <w:t>Н.</w:t>
      </w:r>
      <w:proofErr w:type="gramStart"/>
      <w:r w:rsidRPr="00B72D9C">
        <w:rPr>
          <w:rFonts w:ascii="Times New Roman" w:hAnsi="Times New Roman" w:cs="Times New Roman"/>
          <w:i/>
          <w:sz w:val="28"/>
          <w:szCs w:val="28"/>
        </w:rPr>
        <w:t>В.воспитатель</w:t>
      </w:r>
      <w:proofErr w:type="spellEnd"/>
      <w:proofErr w:type="gramEnd"/>
      <w:r w:rsidRPr="00B72D9C">
        <w:rPr>
          <w:rFonts w:ascii="Times New Roman" w:hAnsi="Times New Roman" w:cs="Times New Roman"/>
          <w:i/>
          <w:sz w:val="28"/>
          <w:szCs w:val="28"/>
        </w:rPr>
        <w:t xml:space="preserve"> КГКП Ясли сад №72</w:t>
      </w:r>
    </w:p>
    <w:p w:rsidR="007279B9" w:rsidRDefault="007279B9" w:rsidP="007279B9">
      <w:pPr>
        <w:spacing w:after="0" w:line="240" w:lineRule="auto"/>
        <w:ind w:right="141" w:firstLine="851"/>
        <w:jc w:val="both"/>
        <w:rPr>
          <w:rFonts w:ascii="Times New Roman" w:hAnsi="Times New Roman" w:cs="Times New Roman"/>
          <w:i/>
          <w:sz w:val="28"/>
          <w:szCs w:val="28"/>
        </w:rPr>
      </w:pPr>
    </w:p>
    <w:p w:rsidR="007279B9" w:rsidRDefault="007279B9" w:rsidP="007279B9">
      <w:pPr>
        <w:spacing w:after="0" w:line="240" w:lineRule="auto"/>
        <w:ind w:right="141" w:firstLine="851"/>
        <w:jc w:val="both"/>
        <w:rPr>
          <w:rFonts w:ascii="Times New Roman" w:hAnsi="Times New Roman" w:cs="Times New Roman"/>
          <w:i/>
          <w:sz w:val="28"/>
          <w:szCs w:val="28"/>
          <w:lang w:val="en-US"/>
        </w:rPr>
      </w:pPr>
      <w:r>
        <w:rPr>
          <w:rFonts w:ascii="Times New Roman" w:hAnsi="Times New Roman" w:cs="Times New Roman"/>
          <w:i/>
          <w:sz w:val="28"/>
          <w:szCs w:val="28"/>
          <w:lang w:val="en-US"/>
        </w:rPr>
        <w:t xml:space="preserve">Basic principles and goals of an inclusive </w:t>
      </w:r>
      <w:proofErr w:type="spellStart"/>
      <w:r>
        <w:rPr>
          <w:rFonts w:ascii="Times New Roman" w:hAnsi="Times New Roman" w:cs="Times New Roman"/>
          <w:i/>
          <w:sz w:val="28"/>
          <w:szCs w:val="28"/>
          <w:lang w:val="en-US"/>
        </w:rPr>
        <w:t>ture</w:t>
      </w:r>
      <w:proofErr w:type="spellEnd"/>
      <w:r>
        <w:rPr>
          <w:rFonts w:ascii="Times New Roman" w:hAnsi="Times New Roman" w:cs="Times New Roman"/>
          <w:i/>
          <w:sz w:val="28"/>
          <w:szCs w:val="28"/>
          <w:lang w:val="en-US"/>
        </w:rPr>
        <w:t xml:space="preserve"> of education.</w:t>
      </w:r>
    </w:p>
    <w:p w:rsidR="007279B9" w:rsidRDefault="007279B9" w:rsidP="007279B9">
      <w:pPr>
        <w:spacing w:after="0" w:line="240" w:lineRule="auto"/>
        <w:ind w:right="141" w:firstLine="851"/>
        <w:jc w:val="both"/>
        <w:rPr>
          <w:rFonts w:ascii="Times New Roman" w:hAnsi="Times New Roman" w:cs="Times New Roman"/>
          <w:i/>
          <w:sz w:val="28"/>
          <w:szCs w:val="28"/>
          <w:lang w:val="en-US"/>
        </w:rPr>
      </w:pPr>
      <w:proofErr w:type="spellStart"/>
      <w:r w:rsidRPr="007279B9">
        <w:rPr>
          <w:rFonts w:ascii="Times New Roman" w:hAnsi="Times New Roman" w:cs="Times New Roman"/>
          <w:i/>
          <w:sz w:val="28"/>
          <w:szCs w:val="28"/>
          <w:lang w:val="en-US"/>
        </w:rPr>
        <w:t>Инклюзивті</w:t>
      </w:r>
      <w:proofErr w:type="spellEnd"/>
      <w:r w:rsidRPr="007279B9">
        <w:rPr>
          <w:rFonts w:ascii="Times New Roman" w:hAnsi="Times New Roman" w:cs="Times New Roman"/>
          <w:i/>
          <w:sz w:val="28"/>
          <w:szCs w:val="28"/>
          <w:lang w:val="en-US"/>
        </w:rPr>
        <w:t xml:space="preserve"> </w:t>
      </w:r>
      <w:proofErr w:type="spellStart"/>
      <w:r w:rsidRPr="007279B9">
        <w:rPr>
          <w:rFonts w:ascii="Times New Roman" w:hAnsi="Times New Roman" w:cs="Times New Roman"/>
          <w:i/>
          <w:sz w:val="28"/>
          <w:szCs w:val="28"/>
          <w:lang w:val="en-US"/>
        </w:rPr>
        <w:t>білім</w:t>
      </w:r>
      <w:proofErr w:type="spellEnd"/>
      <w:r w:rsidRPr="007279B9">
        <w:rPr>
          <w:rFonts w:ascii="Times New Roman" w:hAnsi="Times New Roman" w:cs="Times New Roman"/>
          <w:i/>
          <w:sz w:val="28"/>
          <w:szCs w:val="28"/>
          <w:lang w:val="en-US"/>
        </w:rPr>
        <w:t xml:space="preserve"> </w:t>
      </w:r>
      <w:proofErr w:type="spellStart"/>
      <w:r w:rsidRPr="007279B9">
        <w:rPr>
          <w:rFonts w:ascii="Times New Roman" w:hAnsi="Times New Roman" w:cs="Times New Roman"/>
          <w:i/>
          <w:sz w:val="28"/>
          <w:szCs w:val="28"/>
          <w:lang w:val="en-US"/>
        </w:rPr>
        <w:t>берудің</w:t>
      </w:r>
      <w:proofErr w:type="spellEnd"/>
      <w:r w:rsidRPr="007279B9">
        <w:rPr>
          <w:rFonts w:ascii="Times New Roman" w:hAnsi="Times New Roman" w:cs="Times New Roman"/>
          <w:i/>
          <w:sz w:val="28"/>
          <w:szCs w:val="28"/>
          <w:lang w:val="en-US"/>
        </w:rPr>
        <w:t xml:space="preserve"> </w:t>
      </w:r>
      <w:proofErr w:type="spellStart"/>
      <w:r w:rsidRPr="007279B9">
        <w:rPr>
          <w:rFonts w:ascii="Times New Roman" w:hAnsi="Times New Roman" w:cs="Times New Roman"/>
          <w:i/>
          <w:sz w:val="28"/>
          <w:szCs w:val="28"/>
          <w:lang w:val="en-US"/>
        </w:rPr>
        <w:t>негізгі</w:t>
      </w:r>
      <w:proofErr w:type="spellEnd"/>
      <w:r w:rsidRPr="007279B9">
        <w:rPr>
          <w:rFonts w:ascii="Times New Roman" w:hAnsi="Times New Roman" w:cs="Times New Roman"/>
          <w:i/>
          <w:sz w:val="28"/>
          <w:szCs w:val="28"/>
          <w:lang w:val="en-US"/>
        </w:rPr>
        <w:t xml:space="preserve"> </w:t>
      </w:r>
      <w:proofErr w:type="spellStart"/>
      <w:r w:rsidRPr="007279B9">
        <w:rPr>
          <w:rFonts w:ascii="Times New Roman" w:hAnsi="Times New Roman" w:cs="Times New Roman"/>
          <w:i/>
          <w:sz w:val="28"/>
          <w:szCs w:val="28"/>
          <w:lang w:val="en-US"/>
        </w:rPr>
        <w:t>қағидаттары</w:t>
      </w:r>
      <w:proofErr w:type="spellEnd"/>
      <w:r w:rsidRPr="007279B9">
        <w:rPr>
          <w:rFonts w:ascii="Times New Roman" w:hAnsi="Times New Roman" w:cs="Times New Roman"/>
          <w:i/>
          <w:sz w:val="28"/>
          <w:szCs w:val="28"/>
          <w:lang w:val="en-US"/>
        </w:rPr>
        <w:t xml:space="preserve"> </w:t>
      </w:r>
      <w:proofErr w:type="spellStart"/>
      <w:r w:rsidRPr="007279B9">
        <w:rPr>
          <w:rFonts w:ascii="Times New Roman" w:hAnsi="Times New Roman" w:cs="Times New Roman"/>
          <w:i/>
          <w:sz w:val="28"/>
          <w:szCs w:val="28"/>
          <w:lang w:val="en-US"/>
        </w:rPr>
        <w:t>мен</w:t>
      </w:r>
      <w:proofErr w:type="spellEnd"/>
      <w:r w:rsidRPr="007279B9">
        <w:rPr>
          <w:rFonts w:ascii="Times New Roman" w:hAnsi="Times New Roman" w:cs="Times New Roman"/>
          <w:i/>
          <w:sz w:val="28"/>
          <w:szCs w:val="28"/>
          <w:lang w:val="en-US"/>
        </w:rPr>
        <w:t xml:space="preserve"> </w:t>
      </w:r>
      <w:proofErr w:type="spellStart"/>
      <w:r w:rsidRPr="007279B9">
        <w:rPr>
          <w:rFonts w:ascii="Times New Roman" w:hAnsi="Times New Roman" w:cs="Times New Roman"/>
          <w:i/>
          <w:sz w:val="28"/>
          <w:szCs w:val="28"/>
          <w:lang w:val="en-US"/>
        </w:rPr>
        <w:t>мақсаттары</w:t>
      </w:r>
      <w:proofErr w:type="spellEnd"/>
      <w:r w:rsidRPr="007279B9">
        <w:rPr>
          <w:rFonts w:ascii="Times New Roman" w:hAnsi="Times New Roman" w:cs="Times New Roman"/>
          <w:i/>
          <w:sz w:val="28"/>
          <w:szCs w:val="28"/>
          <w:lang w:val="en-US"/>
        </w:rPr>
        <w:t>.</w:t>
      </w:r>
    </w:p>
    <w:p w:rsidR="007279B9" w:rsidRDefault="007279B9" w:rsidP="007279B9">
      <w:pPr>
        <w:spacing w:after="0" w:line="240" w:lineRule="auto"/>
        <w:ind w:right="141" w:firstLine="851"/>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                                    Анотация</w:t>
      </w:r>
    </w:p>
    <w:p w:rsidR="007279B9" w:rsidRDefault="007279B9" w:rsidP="007279B9">
      <w:pPr>
        <w:spacing w:after="0" w:line="240" w:lineRule="auto"/>
        <w:ind w:right="141" w:firstLine="851"/>
        <w:jc w:val="both"/>
        <w:rPr>
          <w:rFonts w:ascii="Times New Roman" w:hAnsi="Times New Roman" w:cs="Times New Roman"/>
          <w:i/>
          <w:sz w:val="28"/>
          <w:szCs w:val="28"/>
        </w:rPr>
      </w:pPr>
      <w:r>
        <w:rPr>
          <w:rFonts w:ascii="Times New Roman" w:hAnsi="Times New Roman" w:cs="Times New Roman"/>
          <w:i/>
          <w:sz w:val="28"/>
          <w:szCs w:val="28"/>
          <w:lang w:val="kk-KZ"/>
        </w:rPr>
        <w:t>В  данной статье рассматриваются проблемы? С которыми сталкивается общество в процессе внедрения  инклюзивного образования и в сфере</w:t>
      </w:r>
      <w:r>
        <w:rPr>
          <w:rFonts w:ascii="Times New Roman" w:hAnsi="Times New Roman" w:cs="Times New Roman"/>
          <w:i/>
          <w:sz w:val="28"/>
          <w:szCs w:val="28"/>
        </w:rPr>
        <w:t>.</w:t>
      </w:r>
    </w:p>
    <w:p w:rsidR="007279B9" w:rsidRPr="002628CC" w:rsidRDefault="007279B9" w:rsidP="002628CC">
      <w:pPr>
        <w:spacing w:after="0" w:line="240" w:lineRule="auto"/>
        <w:ind w:right="141" w:firstLine="851"/>
        <w:jc w:val="both"/>
        <w:rPr>
          <w:rFonts w:ascii="Times New Roman" w:hAnsi="Times New Roman" w:cs="Times New Roman"/>
          <w:b/>
          <w:i/>
          <w:sz w:val="28"/>
          <w:szCs w:val="28"/>
        </w:rPr>
      </w:pPr>
      <w:r>
        <w:rPr>
          <w:rFonts w:ascii="Times New Roman" w:hAnsi="Times New Roman" w:cs="Times New Roman"/>
          <w:b/>
          <w:i/>
          <w:sz w:val="28"/>
          <w:szCs w:val="28"/>
        </w:rPr>
        <w:t xml:space="preserve">Ключевые слова: </w:t>
      </w:r>
      <w:r w:rsidRPr="007279B9">
        <w:rPr>
          <w:rFonts w:ascii="Times New Roman" w:hAnsi="Times New Roman" w:cs="Times New Roman"/>
          <w:sz w:val="28"/>
          <w:szCs w:val="28"/>
        </w:rPr>
        <w:t>инклюзия,</w:t>
      </w:r>
      <w:r>
        <w:rPr>
          <w:rFonts w:ascii="Times New Roman" w:hAnsi="Times New Roman" w:cs="Times New Roman"/>
          <w:b/>
          <w:i/>
          <w:sz w:val="28"/>
          <w:szCs w:val="28"/>
        </w:rPr>
        <w:t xml:space="preserve"> </w:t>
      </w:r>
      <w:r w:rsidR="002628CC" w:rsidRPr="002628CC">
        <w:rPr>
          <w:rFonts w:ascii="Times New Roman" w:hAnsi="Times New Roman" w:cs="Times New Roman"/>
          <w:sz w:val="28"/>
          <w:szCs w:val="28"/>
        </w:rPr>
        <w:t>ОВЗ</w:t>
      </w:r>
      <w:r w:rsidR="002628CC">
        <w:rPr>
          <w:rFonts w:ascii="Times New Roman" w:hAnsi="Times New Roman" w:cs="Times New Roman"/>
          <w:sz w:val="28"/>
          <w:szCs w:val="28"/>
        </w:rPr>
        <w:t>,</w:t>
      </w:r>
      <w:r w:rsidR="002628CC" w:rsidRPr="002628CC">
        <w:t xml:space="preserve"> </w:t>
      </w:r>
      <w:r w:rsidR="002628CC" w:rsidRPr="002628CC">
        <w:rPr>
          <w:rFonts w:ascii="Times New Roman" w:hAnsi="Times New Roman" w:cs="Times New Roman"/>
          <w:sz w:val="28"/>
          <w:szCs w:val="28"/>
        </w:rPr>
        <w:t>инклюзивное образование</w:t>
      </w:r>
      <w:r w:rsidR="002628CC">
        <w:rPr>
          <w:rFonts w:ascii="Times New Roman" w:hAnsi="Times New Roman" w:cs="Times New Roman"/>
          <w:sz w:val="28"/>
          <w:szCs w:val="28"/>
        </w:rPr>
        <w:t>,</w:t>
      </w:r>
    </w:p>
    <w:p w:rsidR="00B72D9C" w:rsidRPr="007279B9" w:rsidRDefault="00B72D9C" w:rsidP="007279B9">
      <w:pPr>
        <w:spacing w:after="0" w:line="240" w:lineRule="auto"/>
        <w:ind w:right="141" w:firstLine="851"/>
        <w:jc w:val="both"/>
        <w:rPr>
          <w:rFonts w:ascii="Times New Roman" w:hAnsi="Times New Roman" w:cs="Times New Roman"/>
          <w:sz w:val="28"/>
          <w:szCs w:val="28"/>
        </w:rPr>
      </w:pPr>
    </w:p>
    <w:p w:rsidR="00B72D9C" w:rsidRPr="00B72D9C" w:rsidRDefault="00B72D9C" w:rsidP="007279B9">
      <w:pPr>
        <w:spacing w:after="0" w:line="240" w:lineRule="auto"/>
        <w:ind w:right="141" w:firstLine="851"/>
        <w:jc w:val="right"/>
        <w:rPr>
          <w:rFonts w:ascii="Times New Roman" w:hAnsi="Times New Roman" w:cs="Times New Roman"/>
          <w:sz w:val="28"/>
          <w:szCs w:val="28"/>
        </w:rPr>
      </w:pPr>
      <w:r w:rsidRPr="00B72D9C">
        <w:rPr>
          <w:rFonts w:ascii="Times New Roman" w:hAnsi="Times New Roman" w:cs="Times New Roman"/>
          <w:sz w:val="28"/>
          <w:szCs w:val="28"/>
        </w:rPr>
        <w:t xml:space="preserve">— Если твои знания не способны убедить тебя, не думай, что кто-то другой оценит их. Если ты сам не ценишь своих знаний, </w:t>
      </w:r>
    </w:p>
    <w:p w:rsidR="00B72D9C" w:rsidRPr="00B72D9C" w:rsidRDefault="00B72D9C" w:rsidP="007279B9">
      <w:pPr>
        <w:spacing w:after="0" w:line="240" w:lineRule="auto"/>
        <w:ind w:right="141" w:firstLine="851"/>
        <w:jc w:val="right"/>
        <w:rPr>
          <w:rFonts w:ascii="Times New Roman" w:hAnsi="Times New Roman" w:cs="Times New Roman"/>
          <w:sz w:val="28"/>
          <w:szCs w:val="28"/>
        </w:rPr>
      </w:pPr>
      <w:r w:rsidRPr="00B72D9C">
        <w:rPr>
          <w:rFonts w:ascii="Times New Roman" w:hAnsi="Times New Roman" w:cs="Times New Roman"/>
          <w:sz w:val="28"/>
          <w:szCs w:val="28"/>
        </w:rPr>
        <w:t>как ждать признания других? — Кричащий в гневе — смешон,</w:t>
      </w:r>
    </w:p>
    <w:p w:rsidR="00B72D9C" w:rsidRPr="00B72D9C" w:rsidRDefault="00B72D9C" w:rsidP="007279B9">
      <w:pPr>
        <w:spacing w:after="0" w:line="240" w:lineRule="auto"/>
        <w:ind w:right="141" w:firstLine="851"/>
        <w:jc w:val="right"/>
        <w:rPr>
          <w:rFonts w:ascii="Times New Roman" w:hAnsi="Times New Roman" w:cs="Times New Roman"/>
          <w:sz w:val="28"/>
          <w:szCs w:val="28"/>
        </w:rPr>
      </w:pPr>
      <w:r w:rsidRPr="00B72D9C">
        <w:rPr>
          <w:rFonts w:ascii="Times New Roman" w:hAnsi="Times New Roman" w:cs="Times New Roman"/>
          <w:sz w:val="28"/>
          <w:szCs w:val="28"/>
        </w:rPr>
        <w:t xml:space="preserve"> молчащий в гневе — страшен. — Дорожи не тем, что сын отца;</w:t>
      </w:r>
    </w:p>
    <w:p w:rsidR="00B72D9C" w:rsidRPr="00B72D9C" w:rsidRDefault="00B72D9C" w:rsidP="007279B9">
      <w:pPr>
        <w:spacing w:after="0" w:line="240" w:lineRule="auto"/>
        <w:ind w:right="141" w:firstLine="851"/>
        <w:jc w:val="right"/>
        <w:rPr>
          <w:rFonts w:ascii="Times New Roman" w:hAnsi="Times New Roman" w:cs="Times New Roman"/>
          <w:sz w:val="28"/>
          <w:szCs w:val="28"/>
        </w:rPr>
      </w:pPr>
      <w:r w:rsidRPr="00B72D9C">
        <w:rPr>
          <w:rFonts w:ascii="Times New Roman" w:hAnsi="Times New Roman" w:cs="Times New Roman"/>
          <w:sz w:val="28"/>
          <w:szCs w:val="28"/>
        </w:rPr>
        <w:t xml:space="preserve"> гордись тем, что ты — сын человека.</w:t>
      </w:r>
    </w:p>
    <w:p w:rsidR="00B72D9C" w:rsidRPr="00B72D9C" w:rsidRDefault="00B72D9C" w:rsidP="007279B9">
      <w:pPr>
        <w:spacing w:after="0" w:line="240" w:lineRule="auto"/>
        <w:ind w:right="141" w:firstLine="851"/>
        <w:jc w:val="right"/>
        <w:rPr>
          <w:rFonts w:ascii="Times New Roman" w:hAnsi="Times New Roman" w:cs="Times New Roman"/>
          <w:sz w:val="28"/>
          <w:szCs w:val="28"/>
        </w:rPr>
      </w:pPr>
      <w:r w:rsidRPr="00B72D9C">
        <w:rPr>
          <w:rFonts w:ascii="Times New Roman" w:hAnsi="Times New Roman" w:cs="Times New Roman"/>
          <w:sz w:val="28"/>
          <w:szCs w:val="28"/>
        </w:rPr>
        <w:t xml:space="preserve">(Абай </w:t>
      </w:r>
      <w:proofErr w:type="spellStart"/>
      <w:r w:rsidRPr="00B72D9C">
        <w:rPr>
          <w:rFonts w:ascii="Times New Roman" w:hAnsi="Times New Roman" w:cs="Times New Roman"/>
          <w:sz w:val="28"/>
          <w:szCs w:val="28"/>
        </w:rPr>
        <w:t>Кунанбаев</w:t>
      </w:r>
      <w:proofErr w:type="spellEnd"/>
      <w:r w:rsidRPr="00B72D9C">
        <w:rPr>
          <w:rFonts w:ascii="Times New Roman" w:hAnsi="Times New Roman" w:cs="Times New Roman"/>
          <w:sz w:val="28"/>
          <w:szCs w:val="28"/>
        </w:rPr>
        <w:t>)</w:t>
      </w:r>
    </w:p>
    <w:p w:rsidR="00B72D9C" w:rsidRPr="00B72D9C" w:rsidRDefault="00B72D9C" w:rsidP="007279B9">
      <w:pPr>
        <w:spacing w:after="0" w:line="240" w:lineRule="auto"/>
        <w:ind w:right="141" w:firstLine="709"/>
        <w:jc w:val="both"/>
        <w:rPr>
          <w:rFonts w:ascii="Times New Roman" w:hAnsi="Times New Roman" w:cs="Times New Roman"/>
          <w:sz w:val="28"/>
          <w:szCs w:val="28"/>
        </w:rPr>
      </w:pPr>
      <w:r w:rsidRPr="00B72D9C">
        <w:rPr>
          <w:rFonts w:ascii="Times New Roman" w:hAnsi="Times New Roman" w:cs="Times New Roman"/>
          <w:sz w:val="28"/>
          <w:szCs w:val="28"/>
        </w:rPr>
        <w:t>Сегодня около двух миллионов детей, которые нуждаются в особом педагогическом подходе. Из-за особенностей психофизического развития они не могут наравне со своими обычными сверстниками осваивать программу. С каждым годом число детей с ограниченными возможностями здоровья (ОВЗ) растет на 4 %.</w:t>
      </w:r>
    </w:p>
    <w:p w:rsidR="00B72D9C" w:rsidRPr="00B72D9C" w:rsidRDefault="00B72D9C" w:rsidP="007279B9">
      <w:pPr>
        <w:spacing w:after="0" w:line="240" w:lineRule="auto"/>
        <w:ind w:right="141" w:firstLine="709"/>
        <w:jc w:val="both"/>
        <w:rPr>
          <w:rFonts w:ascii="Times New Roman" w:hAnsi="Times New Roman" w:cs="Times New Roman"/>
          <w:sz w:val="28"/>
          <w:szCs w:val="28"/>
        </w:rPr>
      </w:pPr>
      <w:r w:rsidRPr="00B72D9C">
        <w:rPr>
          <w:rFonts w:ascii="Times New Roman" w:hAnsi="Times New Roman" w:cs="Times New Roman"/>
          <w:sz w:val="28"/>
          <w:szCs w:val="28"/>
        </w:rPr>
        <w:t>Еще недавно дети с ОВЗ воспитывались и учились в специализированных коррекционных школах и школах-интернатах. Но со временем начали проводить реформы, которые направлены на оказание помощи детям с ОВЗ для благоприятного вступления в общество, обучения вместе со своими здоровыми ровесниками и дальнейшего становления полноценными членами социума.</w:t>
      </w:r>
    </w:p>
    <w:p w:rsidR="00B72D9C" w:rsidRPr="00B72D9C" w:rsidRDefault="00B72D9C" w:rsidP="007279B9">
      <w:pPr>
        <w:spacing w:after="0" w:line="240" w:lineRule="auto"/>
        <w:ind w:right="141" w:firstLine="709"/>
        <w:jc w:val="both"/>
        <w:rPr>
          <w:rFonts w:ascii="Times New Roman" w:hAnsi="Times New Roman" w:cs="Times New Roman"/>
          <w:sz w:val="28"/>
          <w:szCs w:val="28"/>
        </w:rPr>
      </w:pPr>
      <w:r w:rsidRPr="00B72D9C">
        <w:rPr>
          <w:rFonts w:ascii="Times New Roman" w:hAnsi="Times New Roman" w:cs="Times New Roman"/>
          <w:sz w:val="28"/>
          <w:szCs w:val="28"/>
        </w:rPr>
        <w:t xml:space="preserve">Одним из ярких нововведений является инклюзивное образование, позволяющее детям учиться в обычных классах. </w:t>
      </w:r>
    </w:p>
    <w:p w:rsidR="00B72D9C" w:rsidRPr="00B72D9C" w:rsidRDefault="00B72D9C" w:rsidP="007279B9">
      <w:pPr>
        <w:spacing w:after="0" w:line="240" w:lineRule="auto"/>
        <w:ind w:right="141" w:firstLine="709"/>
        <w:jc w:val="both"/>
        <w:rPr>
          <w:rFonts w:ascii="Times New Roman" w:hAnsi="Times New Roman" w:cs="Times New Roman"/>
          <w:sz w:val="28"/>
          <w:szCs w:val="28"/>
        </w:rPr>
      </w:pPr>
      <w:r w:rsidRPr="00B72D9C">
        <w:rPr>
          <w:rFonts w:ascii="Times New Roman" w:hAnsi="Times New Roman" w:cs="Times New Roman"/>
          <w:sz w:val="28"/>
          <w:szCs w:val="28"/>
        </w:rPr>
        <w:t>Целью работы является изучение особенностей реализации инклюзивного образования в современных условиях.</w:t>
      </w:r>
    </w:p>
    <w:p w:rsidR="00B72D9C" w:rsidRPr="00B72D9C" w:rsidRDefault="00B72D9C" w:rsidP="007279B9">
      <w:pPr>
        <w:spacing w:after="0" w:line="240" w:lineRule="auto"/>
        <w:ind w:right="141" w:firstLine="709"/>
        <w:jc w:val="both"/>
        <w:rPr>
          <w:rFonts w:ascii="Times New Roman" w:hAnsi="Times New Roman" w:cs="Times New Roman"/>
          <w:sz w:val="28"/>
          <w:szCs w:val="28"/>
        </w:rPr>
      </w:pPr>
      <w:r w:rsidRPr="00B72D9C">
        <w:rPr>
          <w:rFonts w:ascii="Times New Roman" w:hAnsi="Times New Roman" w:cs="Times New Roman"/>
          <w:sz w:val="28"/>
          <w:szCs w:val="28"/>
        </w:rPr>
        <w:t>В рамках поставленной цели необходимо решить следующие задачи:</w:t>
      </w:r>
    </w:p>
    <w:p w:rsidR="00B72D9C" w:rsidRPr="00B72D9C" w:rsidRDefault="00B72D9C" w:rsidP="007279B9">
      <w:pPr>
        <w:spacing w:after="0" w:line="240" w:lineRule="auto"/>
        <w:ind w:right="141" w:firstLine="709"/>
        <w:jc w:val="both"/>
        <w:rPr>
          <w:rFonts w:ascii="Times New Roman" w:hAnsi="Times New Roman" w:cs="Times New Roman"/>
          <w:sz w:val="28"/>
          <w:szCs w:val="28"/>
        </w:rPr>
      </w:pPr>
      <w:r w:rsidRPr="00B72D9C">
        <w:rPr>
          <w:rFonts w:ascii="Times New Roman" w:hAnsi="Times New Roman" w:cs="Times New Roman"/>
          <w:sz w:val="28"/>
          <w:szCs w:val="28"/>
        </w:rPr>
        <w:t>1. Изучить особенности организации инклюзивного образования.</w:t>
      </w:r>
    </w:p>
    <w:p w:rsidR="00B72D9C" w:rsidRPr="00B72D9C" w:rsidRDefault="00B72D9C" w:rsidP="007279B9">
      <w:pPr>
        <w:spacing w:after="0" w:line="240" w:lineRule="auto"/>
        <w:ind w:right="141" w:firstLine="709"/>
        <w:jc w:val="both"/>
        <w:rPr>
          <w:rFonts w:ascii="Times New Roman" w:hAnsi="Times New Roman" w:cs="Times New Roman"/>
          <w:sz w:val="28"/>
          <w:szCs w:val="28"/>
        </w:rPr>
      </w:pPr>
      <w:r w:rsidRPr="00B72D9C">
        <w:rPr>
          <w:rFonts w:ascii="Times New Roman" w:hAnsi="Times New Roman" w:cs="Times New Roman"/>
          <w:sz w:val="28"/>
          <w:szCs w:val="28"/>
        </w:rPr>
        <w:t>2. Описать принципы, модели, преимущества и недостатки инклюзивного образования.</w:t>
      </w:r>
    </w:p>
    <w:p w:rsidR="00B72D9C" w:rsidRPr="00B72D9C" w:rsidRDefault="00B72D9C" w:rsidP="002628CC">
      <w:pPr>
        <w:spacing w:after="0" w:line="240" w:lineRule="auto"/>
        <w:ind w:right="141" w:firstLine="709"/>
        <w:jc w:val="both"/>
        <w:rPr>
          <w:rFonts w:ascii="Times New Roman" w:hAnsi="Times New Roman" w:cs="Times New Roman"/>
          <w:sz w:val="28"/>
          <w:szCs w:val="28"/>
        </w:rPr>
      </w:pPr>
      <w:r w:rsidRPr="00B72D9C">
        <w:rPr>
          <w:rFonts w:ascii="Times New Roman" w:hAnsi="Times New Roman" w:cs="Times New Roman"/>
          <w:sz w:val="28"/>
          <w:szCs w:val="28"/>
        </w:rPr>
        <w:t xml:space="preserve">Инклюзивное образование (от франц. </w:t>
      </w:r>
      <w:proofErr w:type="spellStart"/>
      <w:r w:rsidRPr="00B72D9C">
        <w:rPr>
          <w:rFonts w:ascii="Times New Roman" w:hAnsi="Times New Roman" w:cs="Times New Roman"/>
          <w:sz w:val="28"/>
          <w:szCs w:val="28"/>
        </w:rPr>
        <w:t>inclusif</w:t>
      </w:r>
      <w:proofErr w:type="spellEnd"/>
      <w:r w:rsidRPr="00B72D9C">
        <w:rPr>
          <w:rFonts w:ascii="Times New Roman" w:hAnsi="Times New Roman" w:cs="Times New Roman"/>
          <w:sz w:val="28"/>
          <w:szCs w:val="28"/>
        </w:rPr>
        <w:t xml:space="preserve"> – включающий в себя; от лат. </w:t>
      </w:r>
      <w:proofErr w:type="spellStart"/>
      <w:r w:rsidRPr="00B72D9C">
        <w:rPr>
          <w:rFonts w:ascii="Times New Roman" w:hAnsi="Times New Roman" w:cs="Times New Roman"/>
          <w:sz w:val="28"/>
          <w:szCs w:val="28"/>
        </w:rPr>
        <w:t>include</w:t>
      </w:r>
      <w:proofErr w:type="spellEnd"/>
      <w:r w:rsidRPr="00B72D9C">
        <w:rPr>
          <w:rFonts w:ascii="Times New Roman" w:hAnsi="Times New Roman" w:cs="Times New Roman"/>
          <w:sz w:val="28"/>
          <w:szCs w:val="28"/>
        </w:rPr>
        <w:t xml:space="preserve"> – заключаю, включаю) или включенное образование – это непрерывный процесс развития образования, который предоставляет возможность доступности образования (самосовершенствованию, саморазвитию) и который признает, что все дети — это индивидуумы с различ</w:t>
      </w:r>
      <w:r w:rsidR="002628CC">
        <w:rPr>
          <w:rFonts w:ascii="Times New Roman" w:hAnsi="Times New Roman" w:cs="Times New Roman"/>
          <w:sz w:val="28"/>
          <w:szCs w:val="28"/>
        </w:rPr>
        <w:t>ными потребностями в обучении.</w:t>
      </w:r>
    </w:p>
    <w:p w:rsidR="00B72D9C" w:rsidRPr="00B72D9C" w:rsidRDefault="00B72D9C" w:rsidP="007279B9">
      <w:pPr>
        <w:spacing w:after="0" w:line="240" w:lineRule="auto"/>
        <w:ind w:right="141" w:firstLine="709"/>
        <w:jc w:val="both"/>
        <w:rPr>
          <w:rFonts w:ascii="Times New Roman" w:hAnsi="Times New Roman" w:cs="Times New Roman"/>
          <w:sz w:val="28"/>
          <w:szCs w:val="28"/>
        </w:rPr>
      </w:pPr>
      <w:r w:rsidRPr="00B72D9C">
        <w:rPr>
          <w:rFonts w:ascii="Times New Roman" w:hAnsi="Times New Roman" w:cs="Times New Roman"/>
          <w:sz w:val="28"/>
          <w:szCs w:val="28"/>
        </w:rPr>
        <w:t xml:space="preserve">каждый педагог обязан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w:t>
      </w:r>
      <w:r w:rsidRPr="00B72D9C">
        <w:rPr>
          <w:rFonts w:ascii="Times New Roman" w:hAnsi="Times New Roman" w:cs="Times New Roman"/>
          <w:sz w:val="28"/>
          <w:szCs w:val="28"/>
        </w:rPr>
        <w:lastRenderedPageBreak/>
        <w:t>возможностями здоровья, взаимодействовать при необходимости с медицинскими организациями»</w:t>
      </w:r>
    </w:p>
    <w:p w:rsidR="00B72D9C" w:rsidRPr="00B72D9C" w:rsidRDefault="00B72D9C" w:rsidP="007279B9">
      <w:pPr>
        <w:spacing w:after="0" w:line="240" w:lineRule="auto"/>
        <w:ind w:right="141" w:firstLine="709"/>
        <w:jc w:val="both"/>
        <w:rPr>
          <w:rFonts w:ascii="Times New Roman" w:hAnsi="Times New Roman" w:cs="Times New Roman"/>
          <w:sz w:val="28"/>
          <w:szCs w:val="28"/>
        </w:rPr>
      </w:pPr>
      <w:r w:rsidRPr="00B72D9C">
        <w:rPr>
          <w:rFonts w:ascii="Times New Roman" w:hAnsi="Times New Roman" w:cs="Times New Roman"/>
          <w:sz w:val="28"/>
          <w:szCs w:val="28"/>
        </w:rPr>
        <w:t>Основной целью инклюзивной школы является предоставление всем обучающимся возможности реализации наиболее полноценной социальной жизни, активного участия в коллективе, при этом обеспечить наиболее полное взаимодействие друг с другом.</w:t>
      </w:r>
    </w:p>
    <w:p w:rsidR="00B72D9C" w:rsidRPr="00B72D9C" w:rsidRDefault="00B72D9C" w:rsidP="007279B9">
      <w:pPr>
        <w:spacing w:after="0" w:line="240" w:lineRule="auto"/>
        <w:ind w:right="141" w:firstLine="709"/>
        <w:jc w:val="both"/>
        <w:rPr>
          <w:rFonts w:ascii="Times New Roman" w:hAnsi="Times New Roman" w:cs="Times New Roman"/>
          <w:sz w:val="28"/>
          <w:szCs w:val="28"/>
        </w:rPr>
      </w:pPr>
      <w:r w:rsidRPr="00B72D9C">
        <w:rPr>
          <w:rFonts w:ascii="Times New Roman" w:hAnsi="Times New Roman" w:cs="Times New Roman"/>
          <w:sz w:val="28"/>
          <w:szCs w:val="28"/>
        </w:rPr>
        <w:t>Инклюзивные ценности – это социально одобряемые представления и подходы, обеспечивающие следующие цели инклюзии:</w:t>
      </w:r>
    </w:p>
    <w:p w:rsidR="00B72D9C" w:rsidRPr="00B72D9C" w:rsidRDefault="00B72D9C" w:rsidP="007279B9">
      <w:pPr>
        <w:spacing w:after="0" w:line="240" w:lineRule="auto"/>
        <w:ind w:right="141" w:firstLine="709"/>
        <w:jc w:val="both"/>
        <w:rPr>
          <w:rFonts w:ascii="Times New Roman" w:hAnsi="Times New Roman" w:cs="Times New Roman"/>
          <w:sz w:val="28"/>
          <w:szCs w:val="28"/>
        </w:rPr>
      </w:pPr>
      <w:r w:rsidRPr="00B72D9C">
        <w:rPr>
          <w:rFonts w:ascii="Times New Roman" w:hAnsi="Times New Roman" w:cs="Times New Roman"/>
          <w:sz w:val="28"/>
          <w:szCs w:val="28"/>
        </w:rPr>
        <w:t>- возможность успешного обучения и развития всех детей по месту жительства;</w:t>
      </w:r>
    </w:p>
    <w:p w:rsidR="00B72D9C" w:rsidRPr="00B72D9C" w:rsidRDefault="00B72D9C" w:rsidP="007279B9">
      <w:pPr>
        <w:spacing w:after="0" w:line="240" w:lineRule="auto"/>
        <w:ind w:right="141" w:firstLine="709"/>
        <w:jc w:val="both"/>
        <w:rPr>
          <w:rFonts w:ascii="Times New Roman" w:hAnsi="Times New Roman" w:cs="Times New Roman"/>
          <w:sz w:val="28"/>
          <w:szCs w:val="28"/>
        </w:rPr>
      </w:pPr>
      <w:r w:rsidRPr="00B72D9C">
        <w:rPr>
          <w:rFonts w:ascii="Times New Roman" w:hAnsi="Times New Roman" w:cs="Times New Roman"/>
          <w:sz w:val="28"/>
          <w:szCs w:val="28"/>
        </w:rPr>
        <w:t>- поддержку различий между детьми и взрослыми как образовательный ресурс;</w:t>
      </w:r>
    </w:p>
    <w:p w:rsidR="00B72D9C" w:rsidRPr="00B72D9C" w:rsidRDefault="00B72D9C" w:rsidP="007279B9">
      <w:pPr>
        <w:spacing w:after="0" w:line="240" w:lineRule="auto"/>
        <w:ind w:right="141" w:firstLine="709"/>
        <w:jc w:val="both"/>
        <w:rPr>
          <w:rFonts w:ascii="Times New Roman" w:hAnsi="Times New Roman" w:cs="Times New Roman"/>
          <w:sz w:val="28"/>
          <w:szCs w:val="28"/>
        </w:rPr>
      </w:pPr>
      <w:r w:rsidRPr="00B72D9C">
        <w:rPr>
          <w:rFonts w:ascii="Times New Roman" w:hAnsi="Times New Roman" w:cs="Times New Roman"/>
          <w:sz w:val="28"/>
          <w:szCs w:val="28"/>
        </w:rPr>
        <w:t>- сопоставления образования с мировыми реалиями образования.</w:t>
      </w:r>
    </w:p>
    <w:p w:rsidR="00B72D9C" w:rsidRPr="00B72D9C" w:rsidRDefault="00B72D9C" w:rsidP="007279B9">
      <w:pPr>
        <w:spacing w:after="0" w:line="240" w:lineRule="auto"/>
        <w:ind w:right="141" w:firstLine="709"/>
        <w:jc w:val="both"/>
        <w:rPr>
          <w:rFonts w:ascii="Times New Roman" w:hAnsi="Times New Roman" w:cs="Times New Roman"/>
          <w:sz w:val="28"/>
          <w:szCs w:val="28"/>
        </w:rPr>
      </w:pPr>
      <w:r w:rsidRPr="00B72D9C">
        <w:rPr>
          <w:rFonts w:ascii="Times New Roman" w:hAnsi="Times New Roman" w:cs="Times New Roman"/>
          <w:sz w:val="28"/>
          <w:szCs w:val="28"/>
        </w:rPr>
        <w:t>Такой подход требует изменения ряда приоритетов в работе на основе ценностей, среди которых:</w:t>
      </w:r>
    </w:p>
    <w:p w:rsidR="00B72D9C" w:rsidRPr="00B72D9C" w:rsidRDefault="00B72D9C" w:rsidP="007279B9">
      <w:pPr>
        <w:spacing w:after="0" w:line="240" w:lineRule="auto"/>
        <w:ind w:right="141" w:firstLine="709"/>
        <w:jc w:val="both"/>
        <w:rPr>
          <w:rFonts w:ascii="Times New Roman" w:hAnsi="Times New Roman" w:cs="Times New Roman"/>
          <w:sz w:val="28"/>
          <w:szCs w:val="28"/>
        </w:rPr>
      </w:pPr>
      <w:r w:rsidRPr="00B72D9C">
        <w:rPr>
          <w:rFonts w:ascii="Times New Roman" w:hAnsi="Times New Roman" w:cs="Times New Roman"/>
          <w:sz w:val="28"/>
          <w:szCs w:val="28"/>
        </w:rPr>
        <w:t>- структурные ценности — равенство всех участников образовательного процесса, обеспечение прав каждого, опора на общество, обеспечение устойчивого развития;</w:t>
      </w:r>
    </w:p>
    <w:p w:rsidR="00B72D9C" w:rsidRPr="00B72D9C" w:rsidRDefault="00B72D9C" w:rsidP="007279B9">
      <w:pPr>
        <w:spacing w:after="0" w:line="240" w:lineRule="auto"/>
        <w:ind w:right="141" w:firstLine="709"/>
        <w:jc w:val="both"/>
        <w:rPr>
          <w:rFonts w:ascii="Times New Roman" w:hAnsi="Times New Roman" w:cs="Times New Roman"/>
          <w:sz w:val="28"/>
          <w:szCs w:val="28"/>
        </w:rPr>
      </w:pPr>
      <w:r w:rsidRPr="00B72D9C">
        <w:rPr>
          <w:rFonts w:ascii="Times New Roman" w:hAnsi="Times New Roman" w:cs="Times New Roman"/>
          <w:sz w:val="28"/>
          <w:szCs w:val="28"/>
        </w:rPr>
        <w:t>- ценности, связанные с взаимоотношениями — уважение к разнообразию, отсутствие насилия, доверие, сочувствие, честность, мужество;</w:t>
      </w:r>
    </w:p>
    <w:p w:rsidR="00B72D9C" w:rsidRPr="00B72D9C" w:rsidRDefault="00B72D9C" w:rsidP="007279B9">
      <w:pPr>
        <w:spacing w:after="0" w:line="240" w:lineRule="auto"/>
        <w:ind w:right="141" w:firstLine="709"/>
        <w:jc w:val="both"/>
        <w:rPr>
          <w:rFonts w:ascii="Times New Roman" w:hAnsi="Times New Roman" w:cs="Times New Roman"/>
          <w:sz w:val="28"/>
          <w:szCs w:val="28"/>
        </w:rPr>
      </w:pPr>
      <w:r w:rsidRPr="00B72D9C">
        <w:rPr>
          <w:rFonts w:ascii="Times New Roman" w:hAnsi="Times New Roman" w:cs="Times New Roman"/>
          <w:sz w:val="28"/>
          <w:szCs w:val="28"/>
        </w:rPr>
        <w:t>- моральные качества — доминирование радости в заведении, любовь и уважение друг к другу, надежда и оптимизм, искренность в отношениях, красота в окружающей среде.</w:t>
      </w:r>
    </w:p>
    <w:p w:rsidR="00B72D9C" w:rsidRPr="00B72D9C" w:rsidRDefault="00B72D9C" w:rsidP="007279B9">
      <w:pPr>
        <w:spacing w:after="0" w:line="240" w:lineRule="auto"/>
        <w:ind w:right="141" w:firstLine="709"/>
        <w:jc w:val="both"/>
        <w:rPr>
          <w:rFonts w:ascii="Times New Roman" w:hAnsi="Times New Roman" w:cs="Times New Roman"/>
          <w:sz w:val="28"/>
          <w:szCs w:val="28"/>
        </w:rPr>
      </w:pPr>
      <w:r w:rsidRPr="00B72D9C">
        <w:rPr>
          <w:rFonts w:ascii="Times New Roman" w:hAnsi="Times New Roman" w:cs="Times New Roman"/>
          <w:sz w:val="28"/>
          <w:szCs w:val="28"/>
        </w:rPr>
        <w:t>Ценности инклюзивного образования нашли свое отражение в индикаторах индекса инклюзии, а индикаторы детализируются конкретными вопросами. Включить ту или иную ценность в практику учреждения дошкольного образования для насыщения жизни заведения новым содержанием можно только благодаря ее обсуждению с работниками, родителями, а в некоторых моментах — и с детьми.</w:t>
      </w:r>
    </w:p>
    <w:p w:rsidR="00B72D9C" w:rsidRPr="00B72D9C" w:rsidRDefault="00B72D9C" w:rsidP="007279B9">
      <w:pPr>
        <w:spacing w:after="0" w:line="240" w:lineRule="auto"/>
        <w:ind w:right="141" w:firstLine="709"/>
        <w:jc w:val="both"/>
        <w:rPr>
          <w:rFonts w:ascii="Times New Roman" w:hAnsi="Times New Roman" w:cs="Times New Roman"/>
          <w:sz w:val="28"/>
          <w:szCs w:val="28"/>
        </w:rPr>
      </w:pPr>
      <w:r w:rsidRPr="00B72D9C">
        <w:rPr>
          <w:rFonts w:ascii="Times New Roman" w:hAnsi="Times New Roman" w:cs="Times New Roman"/>
          <w:sz w:val="28"/>
          <w:szCs w:val="28"/>
        </w:rPr>
        <w:t>Центральная идея инклюзивного образования состоит в преодолении дискриминации детей с серьёзными физическими и умственными недостатками, которая предполагает равенство в отношениях ко всем людям, но при этом создает особые условия для детей с ограниченными возможностями здоровья.</w:t>
      </w:r>
    </w:p>
    <w:p w:rsidR="00B72D9C" w:rsidRPr="00B72D9C" w:rsidRDefault="00B72D9C" w:rsidP="007279B9">
      <w:pPr>
        <w:spacing w:after="0" w:line="240" w:lineRule="auto"/>
        <w:ind w:right="141" w:firstLine="709"/>
        <w:jc w:val="both"/>
        <w:rPr>
          <w:rFonts w:ascii="Times New Roman" w:hAnsi="Times New Roman" w:cs="Times New Roman"/>
          <w:sz w:val="28"/>
          <w:szCs w:val="28"/>
        </w:rPr>
      </w:pPr>
      <w:r w:rsidRPr="00B72D9C">
        <w:rPr>
          <w:rFonts w:ascii="Times New Roman" w:hAnsi="Times New Roman" w:cs="Times New Roman"/>
          <w:sz w:val="28"/>
          <w:szCs w:val="28"/>
        </w:rPr>
        <w:t>Основа инклюзивного образования представлена: индивидуальным подходом к обучению; включением в познавательный процесс всех участников данного образования: детей, родителей, педагогов; формированием вариативной развивающей среды; установлением доверительных отношений с родителями; сотрудничеством с близкими ребенку людьми.</w:t>
      </w:r>
    </w:p>
    <w:p w:rsidR="00B72D9C" w:rsidRPr="00B72D9C" w:rsidRDefault="00B72D9C" w:rsidP="007279B9">
      <w:pPr>
        <w:spacing w:after="0" w:line="240" w:lineRule="auto"/>
        <w:ind w:right="141" w:firstLine="709"/>
        <w:jc w:val="both"/>
        <w:rPr>
          <w:rFonts w:ascii="Times New Roman" w:hAnsi="Times New Roman" w:cs="Times New Roman"/>
          <w:sz w:val="28"/>
          <w:szCs w:val="28"/>
        </w:rPr>
      </w:pPr>
      <w:r w:rsidRPr="00B72D9C">
        <w:rPr>
          <w:rFonts w:ascii="Times New Roman" w:hAnsi="Times New Roman" w:cs="Times New Roman"/>
          <w:sz w:val="28"/>
          <w:szCs w:val="28"/>
        </w:rPr>
        <w:t xml:space="preserve">Термин «инклюзия» часто сопоставляют с термином «интеграция». Но данные понятия имеют главное отличие – инклюзивное образование с самого начала рассматривает всех детей частью общеобразовательной системы. Поэтому для детей с ОВЗ нет необходимости в организации какой-то </w:t>
      </w:r>
      <w:r w:rsidRPr="00B72D9C">
        <w:rPr>
          <w:rFonts w:ascii="Times New Roman" w:hAnsi="Times New Roman" w:cs="Times New Roman"/>
          <w:sz w:val="28"/>
          <w:szCs w:val="28"/>
        </w:rPr>
        <w:lastRenderedPageBreak/>
        <w:t>специальной адаптации, т.к. они с самого начала входят в часть школьной системы.</w:t>
      </w:r>
    </w:p>
    <w:p w:rsidR="00B72D9C" w:rsidRPr="00B72D9C" w:rsidRDefault="00B72D9C" w:rsidP="007279B9">
      <w:pPr>
        <w:spacing w:after="0" w:line="240" w:lineRule="auto"/>
        <w:ind w:right="141" w:firstLine="709"/>
        <w:jc w:val="both"/>
        <w:rPr>
          <w:rFonts w:ascii="Times New Roman" w:hAnsi="Times New Roman" w:cs="Times New Roman"/>
          <w:sz w:val="28"/>
          <w:szCs w:val="28"/>
        </w:rPr>
      </w:pPr>
      <w:r w:rsidRPr="00B72D9C">
        <w:rPr>
          <w:rFonts w:ascii="Times New Roman" w:hAnsi="Times New Roman" w:cs="Times New Roman"/>
          <w:sz w:val="28"/>
          <w:szCs w:val="28"/>
        </w:rPr>
        <w:t>Таким образом, инклюзивное образование – образование, которое подразумевает организацию учебного процесса, при которой он становится абсолютно доступным для всех. Это осуществляется за счет того, что инклюзивное обучение максимально приспосабливается ко всем нуждам каждого ребенка. Сущность инклюзивного образования раскрывается не только через определение. Необходимо также учитывать и общие принципы образовательного процесса:</w:t>
      </w:r>
    </w:p>
    <w:p w:rsidR="00B72D9C" w:rsidRPr="00B72D9C" w:rsidRDefault="00B72D9C" w:rsidP="007279B9">
      <w:pPr>
        <w:spacing w:after="0" w:line="240" w:lineRule="auto"/>
        <w:ind w:right="141" w:firstLine="709"/>
        <w:jc w:val="both"/>
        <w:rPr>
          <w:rFonts w:ascii="Times New Roman" w:hAnsi="Times New Roman" w:cs="Times New Roman"/>
          <w:sz w:val="28"/>
          <w:szCs w:val="28"/>
        </w:rPr>
      </w:pPr>
      <w:r w:rsidRPr="00B72D9C">
        <w:rPr>
          <w:rFonts w:ascii="Times New Roman" w:hAnsi="Times New Roman" w:cs="Times New Roman"/>
          <w:sz w:val="28"/>
          <w:szCs w:val="28"/>
        </w:rPr>
        <w:t>1. Все люди независимо от своих умственных, физических и иных способностей и ограничений нуждаются в полноценном общении.</w:t>
      </w:r>
    </w:p>
    <w:p w:rsidR="00B72D9C" w:rsidRPr="00B72D9C" w:rsidRDefault="00B72D9C" w:rsidP="007279B9">
      <w:pPr>
        <w:spacing w:after="0" w:line="240" w:lineRule="auto"/>
        <w:ind w:right="141" w:firstLine="709"/>
        <w:jc w:val="both"/>
        <w:rPr>
          <w:rFonts w:ascii="Times New Roman" w:hAnsi="Times New Roman" w:cs="Times New Roman"/>
          <w:sz w:val="28"/>
          <w:szCs w:val="28"/>
        </w:rPr>
      </w:pPr>
      <w:r w:rsidRPr="00B72D9C">
        <w:rPr>
          <w:rFonts w:ascii="Times New Roman" w:hAnsi="Times New Roman" w:cs="Times New Roman"/>
          <w:sz w:val="28"/>
          <w:szCs w:val="28"/>
        </w:rPr>
        <w:t>2. Каждый человек ценен сам по себе как личность.</w:t>
      </w:r>
    </w:p>
    <w:p w:rsidR="00B72D9C" w:rsidRPr="00B72D9C" w:rsidRDefault="00B72D9C" w:rsidP="007279B9">
      <w:pPr>
        <w:spacing w:after="0" w:line="240" w:lineRule="auto"/>
        <w:ind w:right="141" w:firstLine="709"/>
        <w:jc w:val="both"/>
        <w:rPr>
          <w:rFonts w:ascii="Times New Roman" w:hAnsi="Times New Roman" w:cs="Times New Roman"/>
          <w:sz w:val="28"/>
          <w:szCs w:val="28"/>
        </w:rPr>
      </w:pPr>
      <w:r w:rsidRPr="00B72D9C">
        <w:rPr>
          <w:rFonts w:ascii="Times New Roman" w:hAnsi="Times New Roman" w:cs="Times New Roman"/>
          <w:sz w:val="28"/>
          <w:szCs w:val="28"/>
        </w:rPr>
        <w:t>3. Все люди могут чувствовать и думать.</w:t>
      </w:r>
    </w:p>
    <w:p w:rsidR="00B72D9C" w:rsidRPr="00B72D9C" w:rsidRDefault="00B72D9C" w:rsidP="007279B9">
      <w:pPr>
        <w:spacing w:after="0" w:line="240" w:lineRule="auto"/>
        <w:ind w:right="141" w:firstLine="709"/>
        <w:jc w:val="both"/>
        <w:rPr>
          <w:rFonts w:ascii="Times New Roman" w:hAnsi="Times New Roman" w:cs="Times New Roman"/>
          <w:sz w:val="28"/>
          <w:szCs w:val="28"/>
        </w:rPr>
      </w:pPr>
      <w:r w:rsidRPr="00B72D9C">
        <w:rPr>
          <w:rFonts w:ascii="Times New Roman" w:hAnsi="Times New Roman" w:cs="Times New Roman"/>
          <w:sz w:val="28"/>
          <w:szCs w:val="28"/>
        </w:rPr>
        <w:t>4. Каждый из нас нуждается в дружеских отношениях, поддержке и взаимопонимании ровесников.</w:t>
      </w:r>
    </w:p>
    <w:p w:rsidR="00B72D9C" w:rsidRPr="00B72D9C" w:rsidRDefault="00B72D9C" w:rsidP="007279B9">
      <w:pPr>
        <w:spacing w:after="0" w:line="240" w:lineRule="auto"/>
        <w:ind w:right="141" w:firstLine="709"/>
        <w:jc w:val="both"/>
        <w:rPr>
          <w:rFonts w:ascii="Times New Roman" w:hAnsi="Times New Roman" w:cs="Times New Roman"/>
          <w:sz w:val="28"/>
          <w:szCs w:val="28"/>
        </w:rPr>
      </w:pPr>
      <w:r w:rsidRPr="00B72D9C">
        <w:rPr>
          <w:rFonts w:ascii="Times New Roman" w:hAnsi="Times New Roman" w:cs="Times New Roman"/>
          <w:sz w:val="28"/>
          <w:szCs w:val="28"/>
        </w:rPr>
        <w:t>5. Люди нуждаются друг в друге.</w:t>
      </w:r>
    </w:p>
    <w:p w:rsidR="00B72D9C" w:rsidRPr="00B72D9C" w:rsidRDefault="00B72D9C" w:rsidP="007279B9">
      <w:pPr>
        <w:spacing w:after="0" w:line="240" w:lineRule="auto"/>
        <w:ind w:right="141" w:firstLine="709"/>
        <w:jc w:val="both"/>
        <w:rPr>
          <w:rFonts w:ascii="Times New Roman" w:hAnsi="Times New Roman" w:cs="Times New Roman"/>
          <w:sz w:val="28"/>
          <w:szCs w:val="28"/>
        </w:rPr>
      </w:pPr>
      <w:r w:rsidRPr="00B72D9C">
        <w:rPr>
          <w:rFonts w:ascii="Times New Roman" w:hAnsi="Times New Roman" w:cs="Times New Roman"/>
          <w:sz w:val="28"/>
          <w:szCs w:val="28"/>
        </w:rPr>
        <w:t>6. Получение качественного образования возможно только в сотрудничестве друг с другом.</w:t>
      </w:r>
    </w:p>
    <w:p w:rsidR="00B72D9C" w:rsidRPr="00B72D9C" w:rsidRDefault="00B72D9C" w:rsidP="007279B9">
      <w:pPr>
        <w:spacing w:after="0" w:line="240" w:lineRule="auto"/>
        <w:ind w:right="141" w:firstLine="709"/>
        <w:jc w:val="both"/>
        <w:rPr>
          <w:rFonts w:ascii="Times New Roman" w:hAnsi="Times New Roman" w:cs="Times New Roman"/>
          <w:sz w:val="28"/>
          <w:szCs w:val="28"/>
        </w:rPr>
      </w:pPr>
      <w:r w:rsidRPr="00B72D9C">
        <w:rPr>
          <w:rFonts w:ascii="Times New Roman" w:hAnsi="Times New Roman" w:cs="Times New Roman"/>
          <w:sz w:val="28"/>
          <w:szCs w:val="28"/>
        </w:rPr>
        <w:t>7. Все достижения прогресса в обучении должны опираться на положительные результаты.</w:t>
      </w:r>
    </w:p>
    <w:p w:rsidR="00B72D9C" w:rsidRPr="00B72D9C" w:rsidRDefault="00B72D9C" w:rsidP="007279B9">
      <w:pPr>
        <w:spacing w:after="0" w:line="240" w:lineRule="auto"/>
        <w:ind w:right="141" w:firstLine="709"/>
        <w:jc w:val="both"/>
        <w:rPr>
          <w:rFonts w:ascii="Times New Roman" w:hAnsi="Times New Roman" w:cs="Times New Roman"/>
          <w:sz w:val="28"/>
          <w:szCs w:val="28"/>
        </w:rPr>
      </w:pPr>
      <w:r w:rsidRPr="00B72D9C">
        <w:rPr>
          <w:rFonts w:ascii="Times New Roman" w:hAnsi="Times New Roman" w:cs="Times New Roman"/>
          <w:sz w:val="28"/>
          <w:szCs w:val="28"/>
        </w:rPr>
        <w:t>8. Различия способствуют развитию человека, улучшают качество его жизни.</w:t>
      </w:r>
    </w:p>
    <w:p w:rsidR="00B72D9C" w:rsidRPr="00B72D9C" w:rsidRDefault="00B72D9C" w:rsidP="007279B9">
      <w:pPr>
        <w:spacing w:after="0" w:line="240" w:lineRule="auto"/>
        <w:ind w:right="141" w:firstLine="709"/>
        <w:jc w:val="both"/>
        <w:rPr>
          <w:rFonts w:ascii="Times New Roman" w:hAnsi="Times New Roman" w:cs="Times New Roman"/>
          <w:sz w:val="28"/>
          <w:szCs w:val="28"/>
        </w:rPr>
      </w:pPr>
      <w:r w:rsidRPr="00B72D9C">
        <w:rPr>
          <w:rFonts w:ascii="Times New Roman" w:hAnsi="Times New Roman" w:cs="Times New Roman"/>
          <w:sz w:val="28"/>
          <w:szCs w:val="28"/>
        </w:rPr>
        <w:t>На практике можно встретить следующие модели инклюзивного образования:</w:t>
      </w:r>
    </w:p>
    <w:p w:rsidR="00B72D9C" w:rsidRPr="00B72D9C" w:rsidRDefault="00B72D9C" w:rsidP="007279B9">
      <w:pPr>
        <w:spacing w:after="0" w:line="240" w:lineRule="auto"/>
        <w:ind w:right="141" w:firstLine="709"/>
        <w:jc w:val="both"/>
        <w:rPr>
          <w:rFonts w:ascii="Times New Roman" w:hAnsi="Times New Roman" w:cs="Times New Roman"/>
          <w:sz w:val="28"/>
          <w:szCs w:val="28"/>
        </w:rPr>
      </w:pPr>
      <w:r w:rsidRPr="00B72D9C">
        <w:rPr>
          <w:rFonts w:ascii="Times New Roman" w:hAnsi="Times New Roman" w:cs="Times New Roman"/>
          <w:sz w:val="28"/>
          <w:szCs w:val="28"/>
        </w:rPr>
        <w:t xml:space="preserve">К принципам построения инклюзивного образовательного пространства относятся: - включение в инклюзивное образовательное пространство, оно обеспечивает взаимодействие с окружающей средой: педагогическим составом и своими сверстниками; - оказание коррекционной поддержки, что подразумевает обеспечение помощи в образовательном процессе детям с нарушениями развития, позволяя им включиться в образовательно-воспитательный процесс; при поддержке взрослых, такие дети адаптируются к новым условиям социальной среды и приспосабливаются в инклюзивном образовательном пространстве. В связи с этим возникает необходимость организовывать и поддерживать образовательное пространство и сопровождать таких детей с ограниченными возможностями здоровья с учетом его возможностей, способностей и особенных потребностей. - обеспечивать индивидуальную направленность образовательного процесса; Дети с нарушениями могут усвоить образовательные дисциплины, что является немаловажным значением его вхождения в жизнь коллектива класса. Если возникает необходимость, то для таких детей создаются специальные образовательные программы с учетом их психологическо-личностных особенностей, глубины дефекта, способностей и возможностей детей. Такие программы инклюзивного образовательного пространства характеризуются тем, что создаются гибкими и ориентированными на эффективное развитие личности ребенка, чтобы </w:t>
      </w:r>
      <w:r w:rsidRPr="00B72D9C">
        <w:rPr>
          <w:rFonts w:ascii="Times New Roman" w:hAnsi="Times New Roman" w:cs="Times New Roman"/>
          <w:sz w:val="28"/>
          <w:szCs w:val="28"/>
        </w:rPr>
        <w:lastRenderedPageBreak/>
        <w:t>прежде всего успешно формировать речевую коммуникацию, развивать познавательную деятельность, формировать мышление, восприятие, память и др.</w:t>
      </w:r>
    </w:p>
    <w:p w:rsidR="00B72D9C" w:rsidRPr="00B72D9C" w:rsidRDefault="00B72D9C" w:rsidP="007279B9">
      <w:pPr>
        <w:spacing w:after="0" w:line="240" w:lineRule="auto"/>
        <w:ind w:right="141" w:firstLine="709"/>
        <w:jc w:val="both"/>
        <w:rPr>
          <w:rFonts w:ascii="Times New Roman" w:hAnsi="Times New Roman" w:cs="Times New Roman"/>
          <w:sz w:val="28"/>
          <w:szCs w:val="28"/>
        </w:rPr>
      </w:pPr>
      <w:proofErr w:type="spellStart"/>
      <w:r w:rsidRPr="00B72D9C">
        <w:rPr>
          <w:rFonts w:ascii="Times New Roman" w:hAnsi="Times New Roman" w:cs="Times New Roman"/>
          <w:sz w:val="28"/>
          <w:szCs w:val="28"/>
        </w:rPr>
        <w:t>Ибрай</w:t>
      </w:r>
      <w:proofErr w:type="spellEnd"/>
      <w:r w:rsidRPr="00B72D9C">
        <w:rPr>
          <w:rFonts w:ascii="Times New Roman" w:hAnsi="Times New Roman" w:cs="Times New Roman"/>
          <w:sz w:val="28"/>
          <w:szCs w:val="28"/>
        </w:rPr>
        <w:t xml:space="preserve"> </w:t>
      </w:r>
      <w:proofErr w:type="spellStart"/>
      <w:r>
        <w:rPr>
          <w:rFonts w:ascii="Times New Roman" w:hAnsi="Times New Roman" w:cs="Times New Roman"/>
          <w:sz w:val="28"/>
          <w:szCs w:val="28"/>
        </w:rPr>
        <w:t>Алтынсари</w:t>
      </w:r>
      <w:r w:rsidRPr="00B72D9C">
        <w:rPr>
          <w:rFonts w:ascii="Times New Roman" w:hAnsi="Times New Roman" w:cs="Times New Roman"/>
          <w:sz w:val="28"/>
          <w:szCs w:val="28"/>
        </w:rPr>
        <w:t>н</w:t>
      </w:r>
      <w:proofErr w:type="spellEnd"/>
      <w:r w:rsidRPr="00B72D9C">
        <w:rPr>
          <w:rFonts w:ascii="Times New Roman" w:hAnsi="Times New Roman" w:cs="Times New Roman"/>
          <w:sz w:val="28"/>
          <w:szCs w:val="28"/>
        </w:rPr>
        <w:t xml:space="preserve"> писал, что учительская должность есть «не служба, а Богом данное призвание.  Высокую душу для этого следует иметь, способную отдать свой пламень другим людям, ничего не требуя взамен.»</w:t>
      </w:r>
    </w:p>
    <w:p w:rsidR="00B72D9C" w:rsidRPr="00B72D9C" w:rsidRDefault="00B72D9C" w:rsidP="007279B9">
      <w:pPr>
        <w:spacing w:after="0" w:line="240" w:lineRule="auto"/>
        <w:ind w:right="141" w:firstLine="709"/>
        <w:jc w:val="both"/>
        <w:rPr>
          <w:rFonts w:ascii="Times New Roman" w:hAnsi="Times New Roman" w:cs="Times New Roman"/>
          <w:sz w:val="28"/>
          <w:szCs w:val="28"/>
        </w:rPr>
      </w:pPr>
      <w:r w:rsidRPr="00B72D9C">
        <w:rPr>
          <w:rFonts w:ascii="Times New Roman" w:hAnsi="Times New Roman" w:cs="Times New Roman"/>
          <w:sz w:val="28"/>
          <w:szCs w:val="28"/>
        </w:rPr>
        <w:t xml:space="preserve"> Педагоги, психологи и другие специалисты, а также родителей детей с ограниченными возможностями здоровья должны сотрудничать и тесно взаимодействовать друг с другом с той целью, чтобы выстроить единые цели и задачи инклюзивного образовательного пространства, применяя индивидуальный подход к каждому ребенку, учитывать психологическо-личностные качества каждого ребенка, способности и его возможности, организовывать процесс, направленный на развитие и изучение социально-образовательной среды. Главной задачей в командной работе является формирование определенных умений и приобретения навыков детей в социально-педагогических условиях, приобретение опыта межличностного взаимодействий с окружающими: учителями и своими сверстниками. Дети учатся взаимодействовать, активно участвовать в жизни в коллективе, не боясь осуждения за свои особенности, учатся высказывать свою точку зрения, отстаивать свои позиции, учатся общаться и находить себе друзей. Таким образом, дети с ограниченными возможностями здоровья активно развиваются. В свою очередь, обычные дети учатся дружить с детьми с нарушениями, воспринимая их такими, какие они есть. Таким образом, принципы построения инклюзивного образовательного пространства заключаются, прежде всего, в развитии межличностных отношений и взаимодействия в социальной среде. Основная цель разработки инклюзивного образовательного пространства заключена в создании условий для реализации персональной социальной детской реабилитации детей с ограниченными возможностями здоровья. Сюда же входят умственно отсталые ученики, и подразумевается последующая их интеграция в современном экономико-социальном и нравственно-культурном пространстве. В качестве немаловажного условия эффективности образования инклюзивного характера, выделяется профессионализм специалистов сопровождения и общих педагогов, готовых использовать в современном мире инклюзивный вариант.</w:t>
      </w:r>
    </w:p>
    <w:p w:rsidR="00B72D9C" w:rsidRPr="00B72D9C" w:rsidRDefault="00B72D9C" w:rsidP="007279B9">
      <w:pPr>
        <w:spacing w:after="0" w:line="240" w:lineRule="auto"/>
        <w:ind w:right="141" w:firstLine="709"/>
        <w:jc w:val="both"/>
        <w:rPr>
          <w:rFonts w:ascii="Times New Roman" w:hAnsi="Times New Roman" w:cs="Times New Roman"/>
          <w:sz w:val="28"/>
          <w:szCs w:val="28"/>
        </w:rPr>
      </w:pPr>
      <w:r w:rsidRPr="00B72D9C">
        <w:rPr>
          <w:rFonts w:ascii="Times New Roman" w:hAnsi="Times New Roman" w:cs="Times New Roman"/>
          <w:sz w:val="28"/>
          <w:szCs w:val="28"/>
        </w:rPr>
        <w:t xml:space="preserve">«В нашем деле вся дальнейшая будущность, - писал </w:t>
      </w:r>
      <w:proofErr w:type="spellStart"/>
      <w:r w:rsidRPr="00B72D9C">
        <w:rPr>
          <w:rFonts w:ascii="Times New Roman" w:hAnsi="Times New Roman" w:cs="Times New Roman"/>
          <w:sz w:val="28"/>
          <w:szCs w:val="28"/>
        </w:rPr>
        <w:t>Алтынсарин</w:t>
      </w:r>
      <w:proofErr w:type="spellEnd"/>
      <w:r w:rsidRPr="00B72D9C">
        <w:rPr>
          <w:rFonts w:ascii="Times New Roman" w:hAnsi="Times New Roman" w:cs="Times New Roman"/>
          <w:sz w:val="28"/>
          <w:szCs w:val="28"/>
        </w:rPr>
        <w:t>, - во многих отношениях зависит от теперь положенного начала, ввиду чего я ценю теперь хорошего учителя дороже всего на свете. Для народных школ учителя составляют все!».</w:t>
      </w:r>
    </w:p>
    <w:p w:rsidR="00B72D9C" w:rsidRPr="00B72D9C" w:rsidRDefault="00B72D9C" w:rsidP="007279B9">
      <w:pPr>
        <w:spacing w:after="0" w:line="240" w:lineRule="auto"/>
        <w:ind w:right="141" w:firstLine="709"/>
        <w:jc w:val="both"/>
        <w:rPr>
          <w:rFonts w:ascii="Times New Roman" w:hAnsi="Times New Roman" w:cs="Times New Roman"/>
          <w:sz w:val="28"/>
          <w:szCs w:val="28"/>
        </w:rPr>
      </w:pPr>
    </w:p>
    <w:p w:rsidR="00B72D9C" w:rsidRPr="00B72D9C" w:rsidRDefault="00B72D9C" w:rsidP="007279B9">
      <w:pPr>
        <w:spacing w:after="0" w:line="240" w:lineRule="auto"/>
        <w:ind w:right="141" w:firstLine="709"/>
        <w:jc w:val="both"/>
        <w:rPr>
          <w:rFonts w:ascii="Times New Roman" w:hAnsi="Times New Roman" w:cs="Times New Roman"/>
          <w:sz w:val="28"/>
          <w:szCs w:val="28"/>
        </w:rPr>
      </w:pPr>
    </w:p>
    <w:p w:rsidR="00B72D9C" w:rsidRDefault="00B72D9C" w:rsidP="002628CC">
      <w:pPr>
        <w:spacing w:after="0" w:line="240" w:lineRule="auto"/>
        <w:ind w:right="141"/>
        <w:jc w:val="both"/>
        <w:rPr>
          <w:rFonts w:ascii="Times New Roman" w:hAnsi="Times New Roman" w:cs="Times New Roman"/>
          <w:sz w:val="28"/>
          <w:szCs w:val="28"/>
        </w:rPr>
      </w:pPr>
    </w:p>
    <w:p w:rsidR="002628CC" w:rsidRDefault="002628CC" w:rsidP="002628CC">
      <w:pPr>
        <w:spacing w:after="0" w:line="240" w:lineRule="auto"/>
        <w:ind w:right="141"/>
        <w:jc w:val="both"/>
        <w:rPr>
          <w:rFonts w:ascii="Times New Roman" w:hAnsi="Times New Roman" w:cs="Times New Roman"/>
          <w:sz w:val="28"/>
          <w:szCs w:val="28"/>
        </w:rPr>
      </w:pPr>
      <w:bookmarkStart w:id="0" w:name="_GoBack"/>
      <w:bookmarkEnd w:id="0"/>
    </w:p>
    <w:p w:rsidR="00B72D9C" w:rsidRPr="00B72D9C" w:rsidRDefault="00B72D9C" w:rsidP="007279B9">
      <w:pPr>
        <w:spacing w:after="0" w:line="240" w:lineRule="auto"/>
        <w:ind w:right="141"/>
        <w:jc w:val="both"/>
        <w:rPr>
          <w:rFonts w:ascii="Times New Roman" w:hAnsi="Times New Roman" w:cs="Times New Roman"/>
          <w:sz w:val="28"/>
          <w:szCs w:val="28"/>
        </w:rPr>
      </w:pPr>
    </w:p>
    <w:p w:rsidR="00B72D9C" w:rsidRPr="00B72D9C" w:rsidRDefault="00B72D9C" w:rsidP="007279B9">
      <w:pPr>
        <w:spacing w:after="0" w:line="240" w:lineRule="auto"/>
        <w:ind w:right="141" w:firstLine="709"/>
        <w:jc w:val="both"/>
        <w:rPr>
          <w:rFonts w:ascii="Times New Roman" w:hAnsi="Times New Roman" w:cs="Times New Roman"/>
          <w:sz w:val="28"/>
          <w:szCs w:val="28"/>
        </w:rPr>
      </w:pPr>
    </w:p>
    <w:p w:rsidR="00B72D9C" w:rsidRPr="00B72D9C" w:rsidRDefault="00B72D9C" w:rsidP="007279B9">
      <w:pPr>
        <w:spacing w:after="0" w:line="240" w:lineRule="auto"/>
        <w:ind w:right="141" w:firstLine="709"/>
        <w:jc w:val="both"/>
        <w:rPr>
          <w:rFonts w:ascii="Times New Roman" w:hAnsi="Times New Roman" w:cs="Times New Roman"/>
          <w:b/>
          <w:sz w:val="28"/>
          <w:szCs w:val="28"/>
        </w:rPr>
      </w:pPr>
      <w:r>
        <w:rPr>
          <w:rFonts w:ascii="Times New Roman" w:hAnsi="Times New Roman" w:cs="Times New Roman"/>
          <w:b/>
          <w:sz w:val="28"/>
          <w:szCs w:val="28"/>
        </w:rPr>
        <w:lastRenderedPageBreak/>
        <w:t>СПИСОК ИСПОЛЬЗОВАННОЙ ЛИТЕРАТУРЫ</w:t>
      </w:r>
    </w:p>
    <w:p w:rsidR="00B72D9C" w:rsidRPr="00B72D9C" w:rsidRDefault="00B72D9C" w:rsidP="007279B9">
      <w:pPr>
        <w:spacing w:after="0" w:line="240" w:lineRule="auto"/>
        <w:ind w:right="141" w:firstLine="709"/>
        <w:jc w:val="both"/>
        <w:rPr>
          <w:rFonts w:ascii="Times New Roman" w:hAnsi="Times New Roman" w:cs="Times New Roman"/>
          <w:sz w:val="28"/>
          <w:szCs w:val="28"/>
        </w:rPr>
      </w:pPr>
    </w:p>
    <w:p w:rsidR="00B72D9C" w:rsidRPr="00B72D9C" w:rsidRDefault="00B72D9C" w:rsidP="007279B9">
      <w:pPr>
        <w:spacing w:after="0" w:line="240" w:lineRule="auto"/>
        <w:ind w:right="141" w:firstLine="709"/>
        <w:jc w:val="both"/>
        <w:rPr>
          <w:rFonts w:ascii="Times New Roman" w:hAnsi="Times New Roman" w:cs="Times New Roman"/>
          <w:sz w:val="28"/>
          <w:szCs w:val="28"/>
        </w:rPr>
      </w:pPr>
      <w:r w:rsidRPr="00B72D9C">
        <w:rPr>
          <w:rFonts w:ascii="Times New Roman" w:hAnsi="Times New Roman" w:cs="Times New Roman"/>
          <w:sz w:val="28"/>
          <w:szCs w:val="28"/>
        </w:rPr>
        <w:t xml:space="preserve">«Слова назидания. Краткое изложение в стихах» автора Абая </w:t>
      </w:r>
      <w:proofErr w:type="spellStart"/>
      <w:proofErr w:type="gramStart"/>
      <w:r w:rsidRPr="00B72D9C">
        <w:rPr>
          <w:rFonts w:ascii="Times New Roman" w:hAnsi="Times New Roman" w:cs="Times New Roman"/>
          <w:sz w:val="28"/>
          <w:szCs w:val="28"/>
        </w:rPr>
        <w:t>Кунанбаева</w:t>
      </w:r>
      <w:proofErr w:type="spellEnd"/>
      <w:r w:rsidRPr="00B72D9C">
        <w:rPr>
          <w:rFonts w:ascii="Times New Roman" w:hAnsi="Times New Roman" w:cs="Times New Roman"/>
          <w:sz w:val="28"/>
          <w:szCs w:val="28"/>
        </w:rPr>
        <w:t xml:space="preserve"> .</w:t>
      </w:r>
      <w:proofErr w:type="gramEnd"/>
    </w:p>
    <w:p w:rsidR="00B72D9C" w:rsidRPr="00B72D9C" w:rsidRDefault="00B72D9C" w:rsidP="007279B9">
      <w:pPr>
        <w:spacing w:after="0" w:line="240" w:lineRule="auto"/>
        <w:ind w:right="141" w:firstLine="709"/>
        <w:jc w:val="both"/>
        <w:rPr>
          <w:rFonts w:ascii="Times New Roman" w:hAnsi="Times New Roman" w:cs="Times New Roman"/>
          <w:sz w:val="28"/>
          <w:szCs w:val="28"/>
        </w:rPr>
      </w:pPr>
    </w:p>
    <w:p w:rsidR="00B72D9C" w:rsidRPr="00B72D9C" w:rsidRDefault="00B72D9C" w:rsidP="007279B9">
      <w:pPr>
        <w:spacing w:after="0" w:line="240" w:lineRule="auto"/>
        <w:ind w:right="141" w:firstLine="709"/>
        <w:jc w:val="both"/>
        <w:rPr>
          <w:rFonts w:ascii="Times New Roman" w:hAnsi="Times New Roman" w:cs="Times New Roman"/>
          <w:sz w:val="28"/>
          <w:szCs w:val="28"/>
        </w:rPr>
      </w:pPr>
      <w:r w:rsidRPr="00B72D9C">
        <w:rPr>
          <w:rFonts w:ascii="Times New Roman" w:hAnsi="Times New Roman" w:cs="Times New Roman"/>
          <w:sz w:val="28"/>
          <w:szCs w:val="28"/>
        </w:rPr>
        <w:t>Курганова Э.Н. Инклюзивное образование – право каждого ребенка с ограниченными возможностями здоровья // Молодой ученый. – 2016. – №16.1. – С. 26-29.</w:t>
      </w:r>
    </w:p>
    <w:p w:rsidR="00B72D9C" w:rsidRPr="00B72D9C" w:rsidRDefault="00B72D9C" w:rsidP="007279B9">
      <w:pPr>
        <w:spacing w:after="0" w:line="240" w:lineRule="auto"/>
        <w:ind w:right="141" w:firstLine="709"/>
        <w:jc w:val="both"/>
        <w:rPr>
          <w:rFonts w:ascii="Times New Roman" w:hAnsi="Times New Roman" w:cs="Times New Roman"/>
          <w:sz w:val="28"/>
          <w:szCs w:val="28"/>
        </w:rPr>
      </w:pPr>
    </w:p>
    <w:p w:rsidR="00B72D9C" w:rsidRPr="00B72D9C" w:rsidRDefault="00B72D9C" w:rsidP="007279B9">
      <w:pPr>
        <w:spacing w:after="0" w:line="240" w:lineRule="auto"/>
        <w:ind w:right="141" w:firstLine="709"/>
        <w:jc w:val="both"/>
        <w:rPr>
          <w:rFonts w:ascii="Times New Roman" w:hAnsi="Times New Roman" w:cs="Times New Roman"/>
          <w:sz w:val="28"/>
          <w:szCs w:val="28"/>
        </w:rPr>
      </w:pPr>
      <w:r w:rsidRPr="00B72D9C">
        <w:rPr>
          <w:rFonts w:ascii="Times New Roman" w:hAnsi="Times New Roman" w:cs="Times New Roman"/>
          <w:sz w:val="28"/>
          <w:szCs w:val="28"/>
        </w:rPr>
        <w:t>Назарова Н.М. Интегрированное (инклюзивное) образование: генезис и проблемы внедрения // Социальная педагогика. – 2015. – № 1. – С.77-88.</w:t>
      </w:r>
    </w:p>
    <w:p w:rsidR="00B72D9C" w:rsidRPr="00B72D9C" w:rsidRDefault="00B72D9C" w:rsidP="007279B9">
      <w:pPr>
        <w:spacing w:after="0" w:line="240" w:lineRule="auto"/>
        <w:ind w:right="141" w:firstLine="709"/>
        <w:jc w:val="both"/>
        <w:rPr>
          <w:rFonts w:ascii="Times New Roman" w:hAnsi="Times New Roman" w:cs="Times New Roman"/>
          <w:sz w:val="28"/>
          <w:szCs w:val="28"/>
        </w:rPr>
      </w:pPr>
    </w:p>
    <w:p w:rsidR="00B72D9C" w:rsidRPr="00B72D9C" w:rsidRDefault="00B72D9C" w:rsidP="007279B9">
      <w:pPr>
        <w:spacing w:after="0" w:line="240" w:lineRule="auto"/>
        <w:ind w:right="141" w:firstLine="709"/>
        <w:jc w:val="both"/>
        <w:rPr>
          <w:rFonts w:ascii="Times New Roman" w:hAnsi="Times New Roman" w:cs="Times New Roman"/>
          <w:sz w:val="28"/>
          <w:szCs w:val="28"/>
        </w:rPr>
      </w:pPr>
      <w:r w:rsidRPr="00B72D9C">
        <w:rPr>
          <w:rFonts w:ascii="Times New Roman" w:hAnsi="Times New Roman" w:cs="Times New Roman"/>
          <w:sz w:val="28"/>
          <w:szCs w:val="28"/>
        </w:rPr>
        <w:t>Никитина Е.Л. Проблемы развития инклюзивного образования // Научно-методический электронный журнал «Концепт». – 2014. – Т. 29. – С. 31-35.</w:t>
      </w:r>
    </w:p>
    <w:p w:rsidR="00B72D9C" w:rsidRPr="00B72D9C" w:rsidRDefault="00B72D9C" w:rsidP="007279B9">
      <w:pPr>
        <w:spacing w:after="0" w:line="240" w:lineRule="auto"/>
        <w:ind w:right="141" w:firstLine="709"/>
        <w:jc w:val="both"/>
        <w:rPr>
          <w:rFonts w:ascii="Times New Roman" w:hAnsi="Times New Roman" w:cs="Times New Roman"/>
          <w:sz w:val="28"/>
          <w:szCs w:val="28"/>
        </w:rPr>
      </w:pPr>
    </w:p>
    <w:p w:rsidR="00B72D9C" w:rsidRPr="00B72D9C" w:rsidRDefault="00B72D9C" w:rsidP="007279B9">
      <w:pPr>
        <w:spacing w:after="0" w:line="240" w:lineRule="auto"/>
        <w:ind w:right="141" w:firstLine="709"/>
        <w:jc w:val="both"/>
        <w:rPr>
          <w:rFonts w:ascii="Times New Roman" w:hAnsi="Times New Roman" w:cs="Times New Roman"/>
          <w:sz w:val="28"/>
          <w:szCs w:val="28"/>
        </w:rPr>
      </w:pPr>
      <w:r w:rsidRPr="00B72D9C">
        <w:rPr>
          <w:rFonts w:ascii="Times New Roman" w:hAnsi="Times New Roman" w:cs="Times New Roman"/>
          <w:sz w:val="28"/>
          <w:szCs w:val="28"/>
        </w:rPr>
        <w:t>Суворова С.Ф. Коррекционная школа – проблема детей, или всего общества? // Директор школы. – 2014. – №5. – С.12-18.</w:t>
      </w:r>
    </w:p>
    <w:p w:rsidR="00B72D9C" w:rsidRPr="00B72D9C" w:rsidRDefault="00B72D9C" w:rsidP="007279B9">
      <w:pPr>
        <w:spacing w:after="0" w:line="240" w:lineRule="auto"/>
        <w:ind w:right="141" w:firstLine="709"/>
        <w:jc w:val="both"/>
        <w:rPr>
          <w:rFonts w:ascii="Times New Roman" w:hAnsi="Times New Roman" w:cs="Times New Roman"/>
          <w:sz w:val="28"/>
          <w:szCs w:val="28"/>
        </w:rPr>
      </w:pPr>
    </w:p>
    <w:p w:rsidR="00B72D9C" w:rsidRPr="00B72D9C" w:rsidRDefault="00B72D9C" w:rsidP="007279B9">
      <w:pPr>
        <w:spacing w:after="0" w:line="240" w:lineRule="auto"/>
        <w:ind w:right="141" w:firstLine="709"/>
        <w:jc w:val="both"/>
        <w:rPr>
          <w:rFonts w:ascii="Times New Roman" w:hAnsi="Times New Roman" w:cs="Times New Roman"/>
          <w:sz w:val="28"/>
          <w:szCs w:val="28"/>
        </w:rPr>
      </w:pPr>
      <w:proofErr w:type="spellStart"/>
      <w:r w:rsidRPr="00B72D9C">
        <w:rPr>
          <w:rFonts w:ascii="Times New Roman" w:hAnsi="Times New Roman" w:cs="Times New Roman"/>
          <w:sz w:val="28"/>
          <w:szCs w:val="28"/>
        </w:rPr>
        <w:t>Чебарыкова</w:t>
      </w:r>
      <w:proofErr w:type="spellEnd"/>
      <w:r w:rsidRPr="00B72D9C">
        <w:rPr>
          <w:rFonts w:ascii="Times New Roman" w:hAnsi="Times New Roman" w:cs="Times New Roman"/>
          <w:sz w:val="28"/>
          <w:szCs w:val="28"/>
        </w:rPr>
        <w:t xml:space="preserve"> С.В., Степанов К.В. Готовность учреждений различного типа к реализации инклюзивного подхода в образовании детей с ограниченными возможностями здоровья // Молодой ученый. – 2015. – №5. – С. 551-554.</w:t>
      </w:r>
    </w:p>
    <w:p w:rsidR="00B72D9C" w:rsidRPr="00B72D9C" w:rsidRDefault="00B72D9C" w:rsidP="007279B9">
      <w:pPr>
        <w:spacing w:after="0" w:line="240" w:lineRule="auto"/>
        <w:ind w:right="141" w:firstLine="709"/>
        <w:jc w:val="both"/>
        <w:rPr>
          <w:rFonts w:ascii="Times New Roman" w:hAnsi="Times New Roman" w:cs="Times New Roman"/>
          <w:sz w:val="28"/>
          <w:szCs w:val="28"/>
        </w:rPr>
      </w:pPr>
    </w:p>
    <w:p w:rsidR="00B72D9C" w:rsidRPr="00B72D9C" w:rsidRDefault="00B72D9C" w:rsidP="007279B9">
      <w:pPr>
        <w:spacing w:after="0" w:line="240" w:lineRule="auto"/>
        <w:ind w:right="141" w:firstLine="709"/>
        <w:jc w:val="both"/>
        <w:rPr>
          <w:rFonts w:ascii="Times New Roman" w:hAnsi="Times New Roman" w:cs="Times New Roman"/>
          <w:sz w:val="28"/>
          <w:szCs w:val="28"/>
        </w:rPr>
      </w:pPr>
      <w:r w:rsidRPr="00B72D9C">
        <w:rPr>
          <w:rFonts w:ascii="Times New Roman" w:hAnsi="Times New Roman" w:cs="Times New Roman"/>
          <w:sz w:val="28"/>
          <w:szCs w:val="28"/>
        </w:rPr>
        <w:t>Шевелева Д.Е. Особенности организации инклюзивного образования в России и за рубежом / Проблемы современного образования. – 2014. – №5. – С. 105-115.</w:t>
      </w:r>
    </w:p>
    <w:p w:rsidR="00B72D9C" w:rsidRPr="00B72D9C" w:rsidRDefault="00B72D9C" w:rsidP="007279B9">
      <w:pPr>
        <w:spacing w:after="0" w:line="240" w:lineRule="auto"/>
        <w:ind w:right="141" w:firstLine="709"/>
        <w:jc w:val="both"/>
        <w:rPr>
          <w:rFonts w:ascii="Times New Roman" w:hAnsi="Times New Roman" w:cs="Times New Roman"/>
          <w:sz w:val="28"/>
          <w:szCs w:val="28"/>
        </w:rPr>
      </w:pPr>
    </w:p>
    <w:p w:rsidR="00B72D9C" w:rsidRPr="00B72D9C" w:rsidRDefault="00B72D9C" w:rsidP="007279B9">
      <w:pPr>
        <w:spacing w:after="0" w:line="240" w:lineRule="auto"/>
        <w:ind w:right="141" w:firstLine="709"/>
        <w:jc w:val="both"/>
        <w:rPr>
          <w:rFonts w:ascii="Times New Roman" w:hAnsi="Times New Roman" w:cs="Times New Roman"/>
          <w:sz w:val="28"/>
          <w:szCs w:val="28"/>
        </w:rPr>
      </w:pPr>
      <w:proofErr w:type="spellStart"/>
      <w:r w:rsidRPr="00B72D9C">
        <w:rPr>
          <w:rFonts w:ascii="Times New Roman" w:hAnsi="Times New Roman" w:cs="Times New Roman"/>
          <w:sz w:val="28"/>
          <w:szCs w:val="28"/>
        </w:rPr>
        <w:t>Шкатова</w:t>
      </w:r>
      <w:proofErr w:type="spellEnd"/>
      <w:r w:rsidRPr="00B72D9C">
        <w:rPr>
          <w:rFonts w:ascii="Times New Roman" w:hAnsi="Times New Roman" w:cs="Times New Roman"/>
          <w:sz w:val="28"/>
          <w:szCs w:val="28"/>
        </w:rPr>
        <w:t xml:space="preserve"> Е.А. Теоретико-методологический аспект инклюзивного образования детей с ограниченными возможностями здоровья // Концепт. – 2018. – №V5. – URL:</w:t>
      </w:r>
    </w:p>
    <w:p w:rsidR="00B72D9C" w:rsidRPr="00B72D9C" w:rsidRDefault="00B72D9C" w:rsidP="007279B9">
      <w:pPr>
        <w:spacing w:after="0" w:line="240" w:lineRule="auto"/>
        <w:ind w:right="141" w:firstLine="709"/>
        <w:jc w:val="both"/>
        <w:rPr>
          <w:rFonts w:ascii="Times New Roman" w:hAnsi="Times New Roman" w:cs="Times New Roman"/>
          <w:sz w:val="28"/>
          <w:szCs w:val="28"/>
        </w:rPr>
      </w:pPr>
    </w:p>
    <w:p w:rsidR="00B72D9C" w:rsidRPr="00B72D9C" w:rsidRDefault="00B72D9C" w:rsidP="007279B9">
      <w:pPr>
        <w:spacing w:after="0" w:line="240" w:lineRule="auto"/>
        <w:ind w:right="141" w:firstLine="709"/>
        <w:jc w:val="both"/>
        <w:rPr>
          <w:rFonts w:ascii="Times New Roman" w:hAnsi="Times New Roman" w:cs="Times New Roman"/>
          <w:sz w:val="28"/>
          <w:szCs w:val="28"/>
        </w:rPr>
      </w:pPr>
      <w:r w:rsidRPr="00B72D9C">
        <w:rPr>
          <w:rFonts w:ascii="Times New Roman" w:hAnsi="Times New Roman" w:cs="Times New Roman"/>
          <w:sz w:val="28"/>
          <w:szCs w:val="28"/>
        </w:rPr>
        <w:t>Курганова Э.Н. Инклюзивное образование – право каждого ребенка с ограниченными возможностями здоровья // Молодой ученый. – 2016. – №16.1. – С. 26.</w:t>
      </w:r>
    </w:p>
    <w:p w:rsidR="00B72D9C" w:rsidRPr="00B72D9C" w:rsidRDefault="00B72D9C" w:rsidP="007279B9">
      <w:pPr>
        <w:ind w:right="141" w:firstLine="709"/>
        <w:jc w:val="both"/>
        <w:rPr>
          <w:rFonts w:ascii="Times New Roman" w:hAnsi="Times New Roman" w:cs="Times New Roman"/>
          <w:sz w:val="28"/>
          <w:szCs w:val="28"/>
        </w:rPr>
      </w:pPr>
    </w:p>
    <w:p w:rsidR="00B72D9C" w:rsidRDefault="00B72D9C" w:rsidP="007279B9">
      <w:pPr>
        <w:ind w:right="141" w:firstLine="709"/>
      </w:pPr>
    </w:p>
    <w:p w:rsidR="001A0026" w:rsidRDefault="001A0026"/>
    <w:sectPr w:rsidR="001A00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D16"/>
    <w:rsid w:val="001A0026"/>
    <w:rsid w:val="002628CC"/>
    <w:rsid w:val="00692D16"/>
    <w:rsid w:val="007279B9"/>
    <w:rsid w:val="00B72D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C0FE2"/>
  <w15:chartTrackingRefBased/>
  <w15:docId w15:val="{9A146403-2E94-468C-B19A-9E9464400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5</Pages>
  <Words>1662</Words>
  <Characters>9478</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2023-11-27T07:58:00Z</dcterms:created>
  <dcterms:modified xsi:type="dcterms:W3CDTF">2023-11-27T08:15:00Z</dcterms:modified>
</cp:coreProperties>
</file>