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Конспект организованной учебной деятельности в старшей группе</w:t>
      </w:r>
    </w:p>
    <w:p w:rsidR="00643A62" w:rsidRPr="009620C1" w:rsidRDefault="00643A62" w:rsidP="00643A6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620C1">
        <w:rPr>
          <w:rFonts w:ascii="Times New Roman" w:eastAsia="Calibri" w:hAnsi="Times New Roman" w:cs="Times New Roman"/>
          <w:b/>
          <w:lang w:val="kk-KZ"/>
        </w:rPr>
        <w:t xml:space="preserve">Тәрбиеші </w:t>
      </w:r>
      <w:r w:rsidRPr="009620C1">
        <w:rPr>
          <w:rFonts w:ascii="Times New Roman" w:eastAsia="Calibri" w:hAnsi="Times New Roman" w:cs="Times New Roman"/>
          <w:b/>
        </w:rPr>
        <w:t xml:space="preserve">(воспитатель): И. </w:t>
      </w:r>
      <w:proofErr w:type="spellStart"/>
      <w:r w:rsidRPr="009620C1">
        <w:rPr>
          <w:rFonts w:ascii="Times New Roman" w:eastAsia="Calibri" w:hAnsi="Times New Roman" w:cs="Times New Roman"/>
          <w:b/>
        </w:rPr>
        <w:t>Чика</w:t>
      </w:r>
      <w:proofErr w:type="spellEnd"/>
    </w:p>
    <w:p w:rsidR="00643A62" w:rsidRPr="009620C1" w:rsidRDefault="00643A62" w:rsidP="00643A6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proofErr w:type="spellStart"/>
      <w:r w:rsidRPr="009620C1">
        <w:rPr>
          <w:rFonts w:ascii="Times New Roman" w:eastAsia="Calibri" w:hAnsi="Times New Roman" w:cs="Times New Roman"/>
          <w:b/>
        </w:rPr>
        <w:t>Бі</w:t>
      </w:r>
      <w:proofErr w:type="gramStart"/>
      <w:r w:rsidRPr="009620C1">
        <w:rPr>
          <w:rFonts w:ascii="Times New Roman" w:eastAsia="Calibri" w:hAnsi="Times New Roman" w:cs="Times New Roman"/>
          <w:b/>
        </w:rPr>
        <w:t>л</w:t>
      </w:r>
      <w:proofErr w:type="gramEnd"/>
      <w:r w:rsidRPr="009620C1">
        <w:rPr>
          <w:rFonts w:ascii="Times New Roman" w:eastAsia="Calibri" w:hAnsi="Times New Roman" w:cs="Times New Roman"/>
          <w:b/>
        </w:rPr>
        <w:t>ім</w:t>
      </w:r>
      <w:proofErr w:type="spellEnd"/>
      <w:r w:rsidRPr="009620C1">
        <w:rPr>
          <w:rFonts w:ascii="Times New Roman" w:eastAsia="Calibri" w:hAnsi="Times New Roman" w:cs="Times New Roman"/>
          <w:b/>
        </w:rPr>
        <w:t xml:space="preserve"> беру </w:t>
      </w:r>
      <w:proofErr w:type="spellStart"/>
      <w:r w:rsidRPr="009620C1">
        <w:rPr>
          <w:rFonts w:ascii="Times New Roman" w:eastAsia="Calibri" w:hAnsi="Times New Roman" w:cs="Times New Roman"/>
          <w:b/>
        </w:rPr>
        <w:t>саласы</w:t>
      </w:r>
      <w:proofErr w:type="spellEnd"/>
      <w:r w:rsidRPr="009620C1">
        <w:rPr>
          <w:rFonts w:ascii="Times New Roman" w:eastAsia="Calibri" w:hAnsi="Times New Roman" w:cs="Times New Roman"/>
          <w:b/>
        </w:rPr>
        <w:t xml:space="preserve">  (образовательная область): </w:t>
      </w:r>
      <w:r w:rsidRPr="009620C1">
        <w:rPr>
          <w:rFonts w:ascii="Times New Roman" w:eastAsia="Calibri" w:hAnsi="Times New Roman" w:cs="Times New Roman"/>
          <w:lang w:val="kk-KZ"/>
        </w:rPr>
        <w:t>Творчество</w:t>
      </w:r>
    </w:p>
    <w:p w:rsidR="00643A62" w:rsidRPr="009620C1" w:rsidRDefault="00643A62" w:rsidP="00643A6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620C1">
        <w:rPr>
          <w:rFonts w:ascii="Times New Roman" w:eastAsia="Calibri" w:hAnsi="Times New Roman" w:cs="Times New Roman"/>
          <w:b/>
          <w:lang w:val="kk-KZ"/>
        </w:rPr>
        <w:t xml:space="preserve">Пән </w:t>
      </w:r>
      <w:r w:rsidRPr="009620C1">
        <w:rPr>
          <w:rFonts w:ascii="Times New Roman" w:eastAsia="Calibri" w:hAnsi="Times New Roman" w:cs="Times New Roman"/>
          <w:b/>
        </w:rPr>
        <w:t>(предмет):</w:t>
      </w:r>
      <w:r w:rsidRPr="009620C1">
        <w:rPr>
          <w:rFonts w:ascii="Times New Roman" w:eastAsia="Calibri" w:hAnsi="Times New Roman" w:cs="Times New Roman"/>
          <w:lang w:val="kk-KZ"/>
        </w:rPr>
        <w:t xml:space="preserve"> Рисование</w:t>
      </w:r>
    </w:p>
    <w:p w:rsidR="00643A62" w:rsidRPr="00E1508F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eastAsia="Calibri" w:hAnsi="Times New Roman" w:cs="Times New Roman"/>
          <w:b/>
        </w:rPr>
        <w:t xml:space="preserve">Тақырыбы (тема): </w:t>
      </w:r>
      <w:r w:rsidRPr="00E1508F">
        <w:rPr>
          <w:rFonts w:ascii="Times New Roman" w:eastAsia="Calibri" w:hAnsi="Times New Roman" w:cs="Times New Roman"/>
        </w:rPr>
        <w:t>Ветки рябины в вазе (натюрморт)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hAnsi="Times New Roman" w:cs="Times New Roman"/>
          <w:b/>
        </w:rPr>
        <w:t xml:space="preserve">Мақсаты </w:t>
      </w:r>
      <w:r w:rsidRPr="009620C1">
        <w:rPr>
          <w:rFonts w:ascii="Times New Roman" w:hAnsi="Times New Roman" w:cs="Times New Roman"/>
        </w:rPr>
        <w:t>(цель):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Тәрбиелік </w:t>
      </w:r>
      <w:r w:rsidRPr="009620C1">
        <w:rPr>
          <w:rFonts w:ascii="Times New Roman" w:hAnsi="Times New Roman" w:cs="Times New Roman"/>
          <w:lang w:val="kk-KZ"/>
        </w:rPr>
        <w:t>(воспитательная):</w:t>
      </w:r>
      <w:r w:rsidRPr="009620C1">
        <w:rPr>
          <w:rFonts w:ascii="Times New Roman" w:hAnsi="Times New Roman" w:cs="Times New Roman"/>
        </w:rPr>
        <w:t xml:space="preserve"> </w:t>
      </w:r>
      <w:r w:rsidRPr="009620C1">
        <w:rPr>
          <w:rFonts w:ascii="Times New Roman" w:hAnsi="Times New Roman" w:cs="Times New Roman"/>
          <w:shd w:val="clear" w:color="auto" w:fill="FFFFFF"/>
        </w:rPr>
        <w:t>воспитание эстетических чувств , умения доводить начатое дело до конца.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Дамытушылық </w:t>
      </w:r>
      <w:r w:rsidRPr="009620C1">
        <w:rPr>
          <w:rFonts w:ascii="Times New Roman" w:hAnsi="Times New Roman" w:cs="Times New Roman"/>
          <w:lang w:val="kk-KZ"/>
        </w:rPr>
        <w:t>(развивающая):</w:t>
      </w:r>
      <w:r w:rsidRPr="009620C1">
        <w:rPr>
          <w:rFonts w:ascii="Times New Roman" w:hAnsi="Times New Roman" w:cs="Times New Roman"/>
        </w:rPr>
        <w:t xml:space="preserve"> развитие чувства формы, цвета, композиции.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Оқыту </w:t>
      </w:r>
      <w:r w:rsidRPr="009620C1">
        <w:rPr>
          <w:rFonts w:ascii="Times New Roman" w:hAnsi="Times New Roman" w:cs="Times New Roman"/>
          <w:lang w:val="kk-KZ"/>
        </w:rPr>
        <w:t>(обучающая):</w:t>
      </w:r>
      <w:r w:rsidRPr="009620C1">
        <w:rPr>
          <w:rFonts w:ascii="Times New Roman" w:hAnsi="Times New Roman" w:cs="Times New Roman"/>
        </w:rPr>
        <w:t xml:space="preserve"> формирование умения передавать в рисунке характерные особенности ветки рябины, используя разные приёмы рисования: </w:t>
      </w:r>
      <w:proofErr w:type="spellStart"/>
      <w:r w:rsidRPr="009620C1">
        <w:rPr>
          <w:rFonts w:ascii="Times New Roman" w:hAnsi="Times New Roman" w:cs="Times New Roman"/>
          <w:shd w:val="clear" w:color="auto" w:fill="FFFFFF"/>
        </w:rPr>
        <w:t>примакивание</w:t>
      </w:r>
      <w:proofErr w:type="spellEnd"/>
      <w:r w:rsidRPr="009620C1">
        <w:rPr>
          <w:rFonts w:ascii="Times New Roman" w:hAnsi="Times New Roman" w:cs="Times New Roman"/>
          <w:shd w:val="clear" w:color="auto" w:fill="FFFFFF"/>
        </w:rPr>
        <w:t>, тычок, рисование кончиком кисти.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Педагогикалық технологиялар </w:t>
      </w:r>
      <w:r w:rsidRPr="009620C1">
        <w:rPr>
          <w:rFonts w:ascii="Times New Roman" w:hAnsi="Times New Roman" w:cs="Times New Roman"/>
          <w:lang w:val="kk-KZ"/>
        </w:rPr>
        <w:t xml:space="preserve">(пед. технологии): ЗСТ,  Личностно – ориентированная».     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lang w:val="kk-KZ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Ресурстармен қамтамасыз ету </w:t>
      </w:r>
      <w:r w:rsidRPr="009620C1">
        <w:rPr>
          <w:rFonts w:ascii="Times New Roman" w:hAnsi="Times New Roman" w:cs="Times New Roman"/>
          <w:lang w:val="kk-KZ"/>
        </w:rPr>
        <w:t>(ресурсное обеспечение):</w:t>
      </w:r>
      <w:r w:rsidRPr="009620C1">
        <w:rPr>
          <w:rFonts w:ascii="Times New Roman" w:hAnsi="Times New Roman" w:cs="Times New Roman"/>
        </w:rPr>
        <w:t xml:space="preserve"> проектор, отрывок из обучающего мультфильма «История искусств вместе с </w:t>
      </w:r>
      <w:proofErr w:type="spellStart"/>
      <w:r w:rsidRPr="009620C1">
        <w:rPr>
          <w:rFonts w:ascii="Times New Roman" w:hAnsi="Times New Roman" w:cs="Times New Roman"/>
        </w:rPr>
        <w:t>Хрюшей</w:t>
      </w:r>
      <w:proofErr w:type="spellEnd"/>
      <w:r w:rsidRPr="009620C1">
        <w:rPr>
          <w:rFonts w:ascii="Times New Roman" w:hAnsi="Times New Roman" w:cs="Times New Roman"/>
        </w:rPr>
        <w:t xml:space="preserve">. </w:t>
      </w:r>
      <w:proofErr w:type="gramStart"/>
      <w:r w:rsidRPr="009620C1">
        <w:rPr>
          <w:rFonts w:ascii="Times New Roman" w:hAnsi="Times New Roman" w:cs="Times New Roman"/>
        </w:rPr>
        <w:t xml:space="preserve">Натюрморт», кисти №5 и №2, тычки, кусочки поролона, трафареты вазы, акварельные краски, стаканчики-непроливайки, альбомные листы, салфетки, подставки для кисточек, репродукции картин </w:t>
      </w:r>
      <w:r w:rsidRPr="009620C1">
        <w:rPr>
          <w:rFonts w:ascii="Times New Roman" w:eastAsia="Times New Roman" w:hAnsi="Times New Roman" w:cs="Times New Roman"/>
        </w:rPr>
        <w:t xml:space="preserve">(И. </w:t>
      </w:r>
      <w:proofErr w:type="spellStart"/>
      <w:r w:rsidRPr="009620C1">
        <w:rPr>
          <w:rFonts w:ascii="Times New Roman" w:eastAsia="Times New Roman" w:hAnsi="Times New Roman" w:cs="Times New Roman"/>
        </w:rPr>
        <w:t>Хруцкий</w:t>
      </w:r>
      <w:proofErr w:type="spellEnd"/>
      <w:r w:rsidRPr="009620C1">
        <w:rPr>
          <w:rFonts w:ascii="Times New Roman" w:eastAsia="Times New Roman" w:hAnsi="Times New Roman" w:cs="Times New Roman"/>
        </w:rPr>
        <w:t xml:space="preserve"> «Цветы и плоды», И. Левитан «Васильки» и др.)</w:t>
      </w:r>
      <w:r w:rsidRPr="009620C1">
        <w:rPr>
          <w:rFonts w:ascii="Times New Roman" w:hAnsi="Times New Roman" w:cs="Times New Roman"/>
          <w:shd w:val="clear" w:color="auto" w:fill="FFFFFF"/>
        </w:rPr>
        <w:t xml:space="preserve"> Ф.П.Толстой «Букет цветов, бабочка и птичка»,</w:t>
      </w:r>
      <w:r w:rsidRPr="009620C1">
        <w:rPr>
          <w:rFonts w:ascii="Times New Roman" w:eastAsia="Times New Roman" w:hAnsi="Times New Roman" w:cs="Times New Roman"/>
        </w:rPr>
        <w:t xml:space="preserve"> фонограмма М. Мусоргский «Картинки с выставки»</w:t>
      </w:r>
      <w:proofErr w:type="gramEnd"/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Ұйымдастырылғаноқу қызметіне дайындық және алдын ала жұмыс </w:t>
      </w:r>
      <w:r w:rsidRPr="009620C1">
        <w:rPr>
          <w:rFonts w:ascii="Times New Roman" w:hAnsi="Times New Roman" w:cs="Times New Roman"/>
          <w:lang w:val="kk-KZ"/>
        </w:rPr>
        <w:t>(предварительная работа): наблюдение за рябиной; разучивание пальчиковой гимнастики «Грозд</w:t>
      </w:r>
      <w:r>
        <w:rPr>
          <w:rFonts w:ascii="Times New Roman" w:hAnsi="Times New Roman" w:cs="Times New Roman"/>
          <w:lang w:val="kk-KZ"/>
        </w:rPr>
        <w:t>и</w:t>
      </w:r>
      <w:r w:rsidRPr="009620C1">
        <w:rPr>
          <w:rFonts w:ascii="Times New Roman" w:hAnsi="Times New Roman" w:cs="Times New Roman"/>
          <w:lang w:val="kk-KZ"/>
        </w:rPr>
        <w:t xml:space="preserve"> рябины»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lang w:val="kk-KZ"/>
        </w:rPr>
      </w:pPr>
      <w:r w:rsidRPr="009620C1">
        <w:rPr>
          <w:rFonts w:ascii="Times New Roman" w:hAnsi="Times New Roman" w:cs="Times New Roman"/>
          <w:b/>
          <w:lang w:val="kk-KZ"/>
        </w:rPr>
        <w:t>Күтілетіннә</w:t>
      </w:r>
      <w:proofErr w:type="spellStart"/>
      <w:r w:rsidRPr="009620C1">
        <w:rPr>
          <w:rFonts w:ascii="Times New Roman" w:hAnsi="Times New Roman" w:cs="Times New Roman"/>
          <w:b/>
        </w:rPr>
        <w:t>тиже</w:t>
      </w:r>
      <w:proofErr w:type="spellEnd"/>
      <w:r w:rsidRPr="009620C1">
        <w:rPr>
          <w:rFonts w:ascii="Times New Roman" w:hAnsi="Times New Roman" w:cs="Times New Roman"/>
          <w:b/>
        </w:rPr>
        <w:t xml:space="preserve"> </w:t>
      </w:r>
      <w:r w:rsidRPr="009620C1">
        <w:rPr>
          <w:rFonts w:ascii="Times New Roman" w:hAnsi="Times New Roman" w:cs="Times New Roman"/>
        </w:rPr>
        <w:t>(ожидаемый результат):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9620C1">
        <w:rPr>
          <w:rFonts w:ascii="Times New Roman" w:hAnsi="Times New Roman" w:cs="Times New Roman"/>
          <w:b/>
          <w:lang w:val="kk-KZ"/>
        </w:rPr>
        <w:t>ж</w:t>
      </w:r>
      <w:r w:rsidRPr="009620C1">
        <w:rPr>
          <w:rFonts w:ascii="Times New Roman" w:hAnsi="Times New Roman" w:cs="Times New Roman"/>
          <w:b/>
        </w:rPr>
        <w:t>а</w:t>
      </w:r>
      <w:r w:rsidRPr="009620C1">
        <w:rPr>
          <w:rFonts w:ascii="Times New Roman" w:hAnsi="Times New Roman" w:cs="Times New Roman"/>
          <w:b/>
          <w:lang w:val="kk-KZ"/>
        </w:rPr>
        <w:t xml:space="preserve">ңғыртады </w:t>
      </w:r>
      <w:r w:rsidRPr="009620C1">
        <w:rPr>
          <w:rFonts w:ascii="Times New Roman" w:hAnsi="Times New Roman" w:cs="Times New Roman"/>
        </w:rPr>
        <w:t>(воспроизводят):</w:t>
      </w:r>
      <w:r w:rsidRPr="009620C1">
        <w:rPr>
          <w:rFonts w:ascii="Times New Roman" w:hAnsi="Times New Roman" w:cs="Times New Roman"/>
          <w:lang w:val="kk-KZ"/>
        </w:rPr>
        <w:t xml:space="preserve">  последовательность рисования ветки рябины</w:t>
      </w:r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түсінеді </w:t>
      </w:r>
      <w:r w:rsidRPr="009620C1">
        <w:rPr>
          <w:rFonts w:ascii="Times New Roman" w:hAnsi="Times New Roman" w:cs="Times New Roman"/>
          <w:lang w:val="kk-KZ"/>
        </w:rPr>
        <w:t>(понимают):  характерные особенности жанра изобразительного искусства – натюрморт; зависимость толщины изображаемых линий от размера кисти</w:t>
      </w:r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қолданады </w:t>
      </w:r>
      <w:r w:rsidRPr="009620C1">
        <w:rPr>
          <w:rFonts w:ascii="Times New Roman" w:hAnsi="Times New Roman" w:cs="Times New Roman"/>
          <w:lang w:val="kk-KZ"/>
        </w:rPr>
        <w:t xml:space="preserve">(применяют): умение использовать </w:t>
      </w:r>
      <w:r w:rsidRPr="009620C1">
        <w:rPr>
          <w:rFonts w:ascii="Times New Roman" w:hAnsi="Times New Roman" w:cs="Times New Roman"/>
        </w:rPr>
        <w:t xml:space="preserve">приёмы рисования: </w:t>
      </w:r>
      <w:proofErr w:type="spellStart"/>
      <w:r w:rsidRPr="009620C1">
        <w:rPr>
          <w:rFonts w:ascii="Times New Roman" w:hAnsi="Times New Roman" w:cs="Times New Roman"/>
          <w:shd w:val="clear" w:color="auto" w:fill="FFFFFF"/>
        </w:rPr>
        <w:t>примакивание</w:t>
      </w:r>
      <w:proofErr w:type="spellEnd"/>
      <w:r w:rsidRPr="009620C1">
        <w:rPr>
          <w:rFonts w:ascii="Times New Roman" w:hAnsi="Times New Roman" w:cs="Times New Roman"/>
          <w:shd w:val="clear" w:color="auto" w:fill="FFFFFF"/>
        </w:rPr>
        <w:t>, тычок, рисование кончиком кисти</w:t>
      </w:r>
      <w:r w:rsidRPr="009620C1">
        <w:rPr>
          <w:rFonts w:ascii="Times New Roman" w:hAnsi="Times New Roman" w:cs="Times New Roman"/>
          <w:lang w:val="kk-KZ"/>
        </w:rPr>
        <w:t xml:space="preserve"> 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  <w:lang w:val="kk-KZ"/>
        </w:rPr>
      </w:pPr>
      <w:r w:rsidRPr="009620C1">
        <w:rPr>
          <w:rFonts w:ascii="Times New Roman" w:hAnsi="Times New Roman" w:cs="Times New Roman"/>
          <w:lang w:val="kk-KZ"/>
        </w:rPr>
        <w:t xml:space="preserve"> </w:t>
      </w:r>
      <w:r w:rsidRPr="009620C1">
        <w:rPr>
          <w:rFonts w:ascii="Times New Roman" w:hAnsi="Times New Roman" w:cs="Times New Roman"/>
          <w:b/>
          <w:lang w:val="kk-KZ"/>
        </w:rPr>
        <w:t xml:space="preserve">Билингвалдық компонент </w:t>
      </w:r>
      <w:r w:rsidRPr="009620C1">
        <w:rPr>
          <w:rFonts w:ascii="Times New Roman" w:hAnsi="Times New Roman" w:cs="Times New Roman"/>
          <w:lang w:val="kk-KZ"/>
        </w:rPr>
        <w:t>(билингвальный компонент): фрукты-  жемістер-fruit, яблоко-алма apple,груша – алмұрт-pear, виноград – жүзім-grape, цветы – гүлдер-flower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  <w:lang w:val="kk-KZ"/>
        </w:rPr>
      </w:pPr>
      <w:r w:rsidRPr="009620C1">
        <w:rPr>
          <w:rFonts w:ascii="Times New Roman" w:hAnsi="Times New Roman" w:cs="Times New Roman"/>
          <w:b/>
          <w:lang w:val="kk-KZ"/>
        </w:rPr>
        <w:t>Ұйымдастырылған оқу қызметінің барысы  (ХОД ОУД):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  <w:lang w:eastAsia="en-US"/>
        </w:rPr>
      </w:pPr>
      <w:r w:rsidRPr="009620C1">
        <w:rPr>
          <w:b/>
          <w:sz w:val="22"/>
          <w:szCs w:val="22"/>
          <w:lang w:val="kk-KZ"/>
        </w:rPr>
        <w:t>1</w:t>
      </w:r>
      <w:r w:rsidRPr="009620C1">
        <w:rPr>
          <w:sz w:val="22"/>
          <w:szCs w:val="22"/>
          <w:lang w:val="kk-KZ"/>
        </w:rPr>
        <w:t>.</w:t>
      </w:r>
      <w:r w:rsidRPr="009620C1">
        <w:rPr>
          <w:b/>
          <w:sz w:val="22"/>
          <w:szCs w:val="22"/>
          <w:lang w:val="kk-KZ"/>
        </w:rPr>
        <w:t>Ұйымдастырушылық  кезеңі</w:t>
      </w:r>
      <w:r w:rsidRPr="009620C1">
        <w:rPr>
          <w:sz w:val="22"/>
          <w:szCs w:val="22"/>
          <w:lang w:val="kk-KZ"/>
        </w:rPr>
        <w:t xml:space="preserve"> (Организационный момент)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  <w:lang w:eastAsia="en-US"/>
        </w:rPr>
      </w:pPr>
      <w:r w:rsidRPr="009620C1">
        <w:rPr>
          <w:sz w:val="22"/>
          <w:szCs w:val="22"/>
          <w:lang w:eastAsia="en-US"/>
        </w:rPr>
        <w:t>Воспитатель загадывает загадку: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</w:rPr>
      </w:pPr>
      <w:r w:rsidRPr="009620C1">
        <w:rPr>
          <w:sz w:val="22"/>
          <w:szCs w:val="22"/>
        </w:rPr>
        <w:t>Это место так чудесно,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</w:rPr>
      </w:pPr>
      <w:r w:rsidRPr="009620C1">
        <w:rPr>
          <w:sz w:val="22"/>
          <w:szCs w:val="22"/>
        </w:rPr>
        <w:t>Здесь все очень интересно,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</w:rPr>
      </w:pPr>
      <w:r w:rsidRPr="009620C1">
        <w:rPr>
          <w:sz w:val="22"/>
          <w:szCs w:val="22"/>
        </w:rPr>
        <w:t>В ряд картины здесь стоят,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</w:rPr>
      </w:pPr>
      <w:r w:rsidRPr="009620C1">
        <w:rPr>
          <w:sz w:val="22"/>
          <w:szCs w:val="22"/>
        </w:rPr>
        <w:t>Посмотреть на них велят.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</w:rPr>
      </w:pPr>
      <w:r w:rsidRPr="009620C1">
        <w:rPr>
          <w:sz w:val="22"/>
          <w:szCs w:val="22"/>
        </w:rPr>
        <w:t>Как же место то зовется?</w:t>
      </w:r>
    </w:p>
    <w:p w:rsidR="00643A62" w:rsidRPr="009620C1" w:rsidRDefault="00643A62" w:rsidP="00643A62">
      <w:pPr>
        <w:pStyle w:val="stx"/>
        <w:spacing w:before="0" w:beforeAutospacing="0" w:after="0" w:afterAutospacing="0" w:line="288" w:lineRule="atLeast"/>
        <w:ind w:right="583"/>
        <w:rPr>
          <w:sz w:val="22"/>
          <w:szCs w:val="22"/>
        </w:rPr>
      </w:pPr>
      <w:r w:rsidRPr="009620C1">
        <w:rPr>
          <w:sz w:val="22"/>
          <w:szCs w:val="22"/>
        </w:rPr>
        <w:t>Есть ответ у нас один,</w:t>
      </w:r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  <w:iCs/>
        </w:rPr>
      </w:pPr>
      <w:r w:rsidRPr="009620C1">
        <w:rPr>
          <w:rFonts w:ascii="Times New Roman" w:hAnsi="Times New Roman" w:cs="Times New Roman"/>
        </w:rPr>
        <w:t>Это</w:t>
      </w:r>
      <w:r w:rsidRPr="009620C1">
        <w:rPr>
          <w:rStyle w:val="apple-converted-space"/>
          <w:rFonts w:ascii="Times New Roman" w:hAnsi="Times New Roman" w:cs="Times New Roman"/>
        </w:rPr>
        <w:t> </w:t>
      </w:r>
      <w:r w:rsidRPr="009620C1">
        <w:rPr>
          <w:rFonts w:ascii="Times New Roman" w:hAnsi="Times New Roman" w:cs="Times New Roman"/>
          <w:iCs/>
        </w:rPr>
        <w:t>(Выставка картин).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- Сегодня, ребята, я вас хочу пригласить на выставку картин, где вы увидите и узнаете  много нового, интересного, удивительного.</w:t>
      </w:r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9620C1">
        <w:rPr>
          <w:rFonts w:ascii="Times New Roman" w:hAnsi="Times New Roman" w:cs="Times New Roman"/>
          <w:lang w:val="kk-KZ" w:eastAsia="en-US"/>
        </w:rPr>
        <w:t>Обращение к опыту детей - беседа о правилах поведения в общественном месте.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lang w:val="kk-KZ"/>
        </w:rPr>
      </w:pPr>
      <w:r w:rsidRPr="009620C1">
        <w:rPr>
          <w:rFonts w:ascii="Times New Roman" w:hAnsi="Times New Roman" w:cs="Times New Roman"/>
        </w:rPr>
        <w:t xml:space="preserve"> </w:t>
      </w:r>
      <w:r w:rsidRPr="009620C1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9620C1">
        <w:rPr>
          <w:rFonts w:ascii="Times New Roman" w:eastAsia="Calibri" w:hAnsi="Times New Roman" w:cs="Times New Roman"/>
          <w:b/>
        </w:rPr>
        <w:t xml:space="preserve">2. </w:t>
      </w:r>
      <w:proofErr w:type="spellStart"/>
      <w:r w:rsidRPr="009620C1">
        <w:rPr>
          <w:rFonts w:ascii="Times New Roman" w:eastAsia="Calibri" w:hAnsi="Times New Roman" w:cs="Times New Roman"/>
          <w:b/>
        </w:rPr>
        <w:t>Негізі</w:t>
      </w:r>
      <w:proofErr w:type="spellEnd"/>
      <w:r w:rsidRPr="009620C1">
        <w:rPr>
          <w:rFonts w:ascii="Times New Roman" w:eastAsia="Calibri" w:hAnsi="Times New Roman" w:cs="Times New Roman"/>
          <w:b/>
          <w:lang w:val="kk-KZ"/>
        </w:rPr>
        <w:t xml:space="preserve">  бө</w:t>
      </w:r>
      <w:proofErr w:type="gramStart"/>
      <w:r w:rsidRPr="009620C1">
        <w:rPr>
          <w:rFonts w:ascii="Times New Roman" w:eastAsia="Calibri" w:hAnsi="Times New Roman" w:cs="Times New Roman"/>
          <w:b/>
          <w:lang w:val="kk-KZ"/>
        </w:rPr>
        <w:t>л</w:t>
      </w:r>
      <w:proofErr w:type="gramEnd"/>
      <w:r w:rsidRPr="009620C1">
        <w:rPr>
          <w:rFonts w:ascii="Times New Roman" w:eastAsia="Calibri" w:hAnsi="Times New Roman" w:cs="Times New Roman"/>
          <w:b/>
          <w:lang w:val="kk-KZ"/>
        </w:rPr>
        <w:t xml:space="preserve">імі </w:t>
      </w:r>
      <w:r w:rsidRPr="009620C1">
        <w:rPr>
          <w:rFonts w:ascii="Times New Roman" w:eastAsia="Calibri" w:hAnsi="Times New Roman" w:cs="Times New Roman"/>
          <w:b/>
        </w:rPr>
        <w:t xml:space="preserve"> (основная часть):</w:t>
      </w:r>
      <w:r w:rsidRPr="009620C1">
        <w:rPr>
          <w:rFonts w:ascii="Times New Roman" w:hAnsi="Times New Roman" w:cs="Times New Roman"/>
          <w:lang w:val="kk-KZ"/>
        </w:rPr>
        <w:t xml:space="preserve"> 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Проходите,  пожалуйста (воспитатель обращает внимание на выставку картин, к которой подходят дети,</w:t>
      </w:r>
      <w:r>
        <w:rPr>
          <w:rStyle w:val="c4"/>
          <w:sz w:val="22"/>
          <w:szCs w:val="22"/>
        </w:rPr>
        <w:t xml:space="preserve"> </w:t>
      </w:r>
      <w:r w:rsidRPr="009620C1">
        <w:rPr>
          <w:rStyle w:val="c4"/>
          <w:sz w:val="22"/>
          <w:szCs w:val="22"/>
        </w:rPr>
        <w:t>з</w:t>
      </w:r>
      <w:r w:rsidRPr="009620C1">
        <w:rPr>
          <w:sz w:val="22"/>
          <w:szCs w:val="22"/>
        </w:rPr>
        <w:t>вучит фонограмма М. Мусоргский «Картинки с выставки»</w:t>
      </w:r>
      <w:r w:rsidRPr="009620C1">
        <w:rPr>
          <w:rStyle w:val="c4"/>
          <w:sz w:val="22"/>
          <w:szCs w:val="22"/>
        </w:rPr>
        <w:t>).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2"/>
          <w:szCs w:val="22"/>
        </w:rPr>
      </w:pPr>
      <w:r w:rsidRPr="009620C1">
        <w:rPr>
          <w:rStyle w:val="c4"/>
          <w:sz w:val="22"/>
          <w:szCs w:val="22"/>
        </w:rPr>
        <w:t xml:space="preserve">- Ребята, посмотрите, сколько  красивых картин. Давайте  рассмотрим некоторые из них. Замечательная картина Ивана Фомича </w:t>
      </w:r>
      <w:proofErr w:type="spellStart"/>
      <w:r w:rsidRPr="009620C1">
        <w:rPr>
          <w:rStyle w:val="c4"/>
          <w:sz w:val="22"/>
          <w:szCs w:val="22"/>
        </w:rPr>
        <w:t>Хруцкого</w:t>
      </w:r>
      <w:proofErr w:type="spellEnd"/>
      <w:r w:rsidRPr="009620C1">
        <w:rPr>
          <w:rStyle w:val="c4"/>
          <w:sz w:val="22"/>
          <w:szCs w:val="22"/>
        </w:rPr>
        <w:t xml:space="preserve"> «Цветы и плоды». Полюбуйтесь ею. Как вы думаете, почему автор так её назвал?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А вы знаете, как будет на казахском и английском языках слова фрукты и цветы? (Ответы детей)</w:t>
      </w:r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  <w:lang w:eastAsia="en-US"/>
        </w:rPr>
      </w:pPr>
      <w:proofErr w:type="gramStart"/>
      <w:r w:rsidRPr="009620C1">
        <w:rPr>
          <w:rFonts w:ascii="Times New Roman" w:hAnsi="Times New Roman" w:cs="Times New Roman"/>
          <w:lang w:eastAsia="en-US"/>
        </w:rPr>
        <w:t>(Дети рассматривают репродукции.</w:t>
      </w:r>
      <w:proofErr w:type="gramEnd"/>
      <w:r w:rsidRPr="009620C1">
        <w:rPr>
          <w:rFonts w:ascii="Times New Roman" w:hAnsi="Times New Roman" w:cs="Times New Roman"/>
          <w:lang w:eastAsia="en-US"/>
        </w:rPr>
        <w:t xml:space="preserve"> Обмениваются впечатлениями. Рассказывают о том, какие картины понравились больше всего. </w:t>
      </w:r>
      <w:proofErr w:type="gramStart"/>
      <w:r w:rsidRPr="009620C1">
        <w:rPr>
          <w:rFonts w:ascii="Times New Roman" w:hAnsi="Times New Roman" w:cs="Times New Roman"/>
          <w:lang w:eastAsia="en-US"/>
        </w:rPr>
        <w:t>Называют предметы, изображённые на них.)</w:t>
      </w:r>
      <w:proofErr w:type="gramEnd"/>
    </w:p>
    <w:p w:rsidR="00643A62" w:rsidRPr="009620C1" w:rsidRDefault="00643A62" w:rsidP="00643A62">
      <w:pPr>
        <w:spacing w:after="0" w:line="240" w:lineRule="auto"/>
        <w:rPr>
          <w:rStyle w:val="c13"/>
          <w:rFonts w:ascii="Times New Roman" w:hAnsi="Times New Roman" w:cs="Times New Roman"/>
          <w:iCs/>
          <w:shd w:val="clear" w:color="auto" w:fill="FFFFFF"/>
        </w:rPr>
      </w:pPr>
      <w:r w:rsidRPr="009620C1">
        <w:rPr>
          <w:rFonts w:ascii="Times New Roman" w:hAnsi="Times New Roman" w:cs="Times New Roman"/>
          <w:lang w:eastAsia="en-US"/>
        </w:rPr>
        <w:t>-</w:t>
      </w:r>
      <w:r w:rsidRPr="009620C1">
        <w:rPr>
          <w:rStyle w:val="a4"/>
          <w:rFonts w:ascii="Times New Roman" w:hAnsi="Times New Roman" w:cs="Times New Roman"/>
          <w:shd w:val="clear" w:color="auto" w:fill="FFFFFF"/>
        </w:rPr>
        <w:t xml:space="preserve"> </w:t>
      </w:r>
      <w:r w:rsidRPr="009620C1">
        <w:rPr>
          <w:rStyle w:val="c4"/>
          <w:rFonts w:ascii="Times New Roman" w:hAnsi="Times New Roman" w:cs="Times New Roman"/>
          <w:shd w:val="clear" w:color="auto" w:fill="FFFFFF"/>
        </w:rPr>
        <w:t xml:space="preserve">Такие красивые картины можно рассматривать часами и любоваться ими. Их так много. Каждая из этих картин называется </w:t>
      </w:r>
      <w:r w:rsidRPr="009620C1">
        <w:rPr>
          <w:rStyle w:val="c13"/>
          <w:rFonts w:ascii="Times New Roman" w:hAnsi="Times New Roman" w:cs="Times New Roman"/>
          <w:iCs/>
          <w:shd w:val="clear" w:color="auto" w:fill="FFFFFF"/>
        </w:rPr>
        <w:t>натюрморт. А вы знаете, что такое натюрморт?</w:t>
      </w:r>
    </w:p>
    <w:p w:rsidR="00643A62" w:rsidRPr="009620C1" w:rsidRDefault="00643A62" w:rsidP="00643A62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9620C1">
        <w:rPr>
          <w:rStyle w:val="c13"/>
          <w:rFonts w:ascii="Times New Roman" w:hAnsi="Times New Roman" w:cs="Times New Roman"/>
          <w:iCs/>
          <w:shd w:val="clear" w:color="auto" w:fill="FFFFFF"/>
        </w:rPr>
        <w:t xml:space="preserve">Просмотр отрывка из обучающего мультфильма «История искусств вместе с </w:t>
      </w:r>
      <w:proofErr w:type="spellStart"/>
      <w:r w:rsidRPr="009620C1">
        <w:rPr>
          <w:rStyle w:val="c13"/>
          <w:rFonts w:ascii="Times New Roman" w:hAnsi="Times New Roman" w:cs="Times New Roman"/>
          <w:iCs/>
          <w:shd w:val="clear" w:color="auto" w:fill="FFFFFF"/>
        </w:rPr>
        <w:t>Хрюшей</w:t>
      </w:r>
      <w:proofErr w:type="spellEnd"/>
      <w:r w:rsidRPr="009620C1">
        <w:rPr>
          <w:rStyle w:val="c13"/>
          <w:rFonts w:ascii="Times New Roman" w:hAnsi="Times New Roman" w:cs="Times New Roman"/>
          <w:iCs/>
          <w:shd w:val="clear" w:color="auto" w:fill="FFFFFF"/>
        </w:rPr>
        <w:t xml:space="preserve">. </w:t>
      </w:r>
      <w:proofErr w:type="spellStart"/>
      <w:r w:rsidRPr="009620C1">
        <w:rPr>
          <w:rStyle w:val="c13"/>
          <w:rFonts w:ascii="Times New Roman" w:hAnsi="Times New Roman" w:cs="Times New Roman"/>
          <w:iCs/>
          <w:shd w:val="clear" w:color="auto" w:fill="FFFFFF"/>
        </w:rPr>
        <w:t>Натюморт</w:t>
      </w:r>
      <w:proofErr w:type="spellEnd"/>
      <w:r w:rsidRPr="009620C1">
        <w:rPr>
          <w:rStyle w:val="c13"/>
          <w:rFonts w:ascii="Times New Roman" w:hAnsi="Times New Roman" w:cs="Times New Roman"/>
          <w:iCs/>
          <w:shd w:val="clear" w:color="auto" w:fill="FFFFFF"/>
        </w:rPr>
        <w:t>»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sz w:val="22"/>
          <w:szCs w:val="22"/>
        </w:rPr>
        <w:lastRenderedPageBreak/>
        <w:t xml:space="preserve">Воспитатель: </w:t>
      </w:r>
      <w:proofErr w:type="gramStart"/>
      <w:r w:rsidRPr="009620C1">
        <w:rPr>
          <w:sz w:val="22"/>
          <w:szCs w:val="22"/>
        </w:rPr>
        <w:t>-В</w:t>
      </w:r>
      <w:proofErr w:type="gramEnd"/>
      <w:r w:rsidRPr="009620C1">
        <w:rPr>
          <w:sz w:val="22"/>
          <w:szCs w:val="22"/>
        </w:rPr>
        <w:t xml:space="preserve"> жизни мы иногда не замечаем красоту предметов, а художники – очень внимательные люди, их радует, удивляет нарядность предметов, необычность их цвета, формы. Они заставляют и нас внимательно вглядеться в предметы, изображённые на картине. Каждый предмет как будто говорит, какой он красивый, блестящий или гладкий, маленький или большой, тяжёлый или лёгкий, круглый или прямоугольный. </w:t>
      </w:r>
      <w:r w:rsidRPr="009620C1">
        <w:rPr>
          <w:rStyle w:val="c4"/>
          <w:sz w:val="22"/>
          <w:szCs w:val="22"/>
        </w:rPr>
        <w:t>Все художники, натюрморты, которых были размещены на выставке, сначала рассматривали предметы, затем выбирали понравившиеся им и составляли из них композицию, то есть расставляли красиво, как им нравилось. При этом  обращали внимание на то, чтобы среди предметов выделялся какой-то главный: более крупный или более яркий по сравнению с остальными предметами.  После чего начинали  писать натюрморт, глядя на композицию, а самое главное  старались  точно передать форму, цвет, место расположения предметов.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- А вы хотели  бы сегодня стать художниками и написать натюрморт?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sz w:val="22"/>
          <w:szCs w:val="22"/>
        </w:rPr>
        <w:t xml:space="preserve">Рассматривание образца. 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- Перед вами тонированные листы бумаги. Какого цвета верхняя часть листа?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 xml:space="preserve">- А нижняя часть </w:t>
      </w:r>
      <w:proofErr w:type="gramStart"/>
      <w:r w:rsidRPr="009620C1">
        <w:rPr>
          <w:rStyle w:val="c4"/>
          <w:sz w:val="22"/>
          <w:szCs w:val="22"/>
        </w:rPr>
        <w:t>листа</w:t>
      </w:r>
      <w:proofErr w:type="gramEnd"/>
      <w:r w:rsidRPr="009620C1">
        <w:rPr>
          <w:rStyle w:val="c4"/>
          <w:sz w:val="22"/>
          <w:szCs w:val="22"/>
        </w:rPr>
        <w:t xml:space="preserve"> какого цвета?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Что разделяет лист на две части?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- Теперь  уточним  форму, цвет предметов, место их расположения.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- Какой формы ваза (или другой выбранный предмет)? Какого цвета ваза? Как расположена  ваза?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620C1">
        <w:rPr>
          <w:rFonts w:ascii="Times New Roman" w:hAnsi="Times New Roman" w:cs="Times New Roman"/>
        </w:rPr>
        <w:t>Показ последовательности поэтапного выполнения работы.</w:t>
      </w:r>
      <w:r w:rsidRPr="009620C1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9620C1">
        <w:rPr>
          <w:rFonts w:ascii="Times New Roman" w:hAnsi="Times New Roman" w:cs="Times New Roman"/>
          <w:shd w:val="clear" w:color="auto" w:fill="FFFFFF"/>
        </w:rPr>
        <w:t>Берем губку, обмакиваем в краску и закрашиваем форму внутри трафарета постукивающими движениями. Ваза готова.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dr w:val="none" w:sz="0" w:space="0" w:color="auto" w:frame="1"/>
        </w:rPr>
      </w:pPr>
      <w:r w:rsidRPr="009620C1">
        <w:rPr>
          <w:rFonts w:ascii="Times New Roman" w:hAnsi="Times New Roman" w:cs="Times New Roman"/>
          <w:shd w:val="clear" w:color="auto" w:fill="FFFFFF"/>
        </w:rPr>
        <w:t xml:space="preserve">Затем, тонкой кисточкой мы рисуем ветки рябины, для того, чтобы нарисовать листья, нам понадобится широкая кисть. Листья рисуем способом </w:t>
      </w:r>
      <w:proofErr w:type="spellStart"/>
      <w:r w:rsidRPr="009620C1">
        <w:rPr>
          <w:rFonts w:ascii="Times New Roman" w:hAnsi="Times New Roman" w:cs="Times New Roman"/>
          <w:shd w:val="clear" w:color="auto" w:fill="FFFFFF"/>
        </w:rPr>
        <w:t>примакивания</w:t>
      </w:r>
      <w:proofErr w:type="spellEnd"/>
      <w:r w:rsidRPr="009620C1">
        <w:rPr>
          <w:rFonts w:ascii="Times New Roman" w:hAnsi="Times New Roman" w:cs="Times New Roman"/>
          <w:shd w:val="clear" w:color="auto" w:fill="FFFFFF"/>
        </w:rPr>
        <w:t xml:space="preserve">. Затем рисуем ягоды рябины, делаем это при помощи </w:t>
      </w:r>
      <w:proofErr w:type="gramStart"/>
      <w:r w:rsidRPr="009620C1">
        <w:rPr>
          <w:rFonts w:ascii="Times New Roman" w:hAnsi="Times New Roman" w:cs="Times New Roman"/>
          <w:shd w:val="clear" w:color="auto" w:fill="FFFFFF"/>
        </w:rPr>
        <w:t>тычка</w:t>
      </w:r>
      <w:proofErr w:type="gramEnd"/>
      <w:r w:rsidRPr="009620C1">
        <w:rPr>
          <w:rFonts w:ascii="Times New Roman" w:hAnsi="Times New Roman" w:cs="Times New Roman"/>
          <w:shd w:val="clear" w:color="auto" w:fill="FFFFFF"/>
        </w:rPr>
        <w:t>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proofErr w:type="spellStart"/>
      <w:r w:rsidRPr="009620C1">
        <w:rPr>
          <w:rStyle w:val="a6"/>
          <w:rFonts w:ascii="Times New Roman" w:hAnsi="Times New Roman" w:cs="Times New Roman"/>
          <w:bdr w:val="none" w:sz="0" w:space="0" w:color="auto" w:frame="1"/>
        </w:rPr>
        <w:t>Физминутка</w:t>
      </w:r>
      <w:proofErr w:type="spellEnd"/>
      <w:r w:rsidRPr="009620C1">
        <w:rPr>
          <w:rStyle w:val="a6"/>
          <w:rFonts w:ascii="Times New Roman" w:hAnsi="Times New Roman" w:cs="Times New Roman"/>
          <w:bdr w:val="none" w:sz="0" w:space="0" w:color="auto" w:frame="1"/>
        </w:rPr>
        <w:t xml:space="preserve"> Осень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i/>
        </w:rPr>
      </w:pPr>
      <w:r w:rsidRPr="009620C1">
        <w:rPr>
          <w:rFonts w:ascii="Times New Roman" w:hAnsi="Times New Roman" w:cs="Times New Roman"/>
        </w:rPr>
        <w:t>Меж еловых мягких лап</w:t>
      </w:r>
      <w:r w:rsidRPr="009620C1">
        <w:rPr>
          <w:rFonts w:ascii="Times New Roman" w:hAnsi="Times New Roman" w:cs="Times New Roman"/>
        </w:rPr>
        <w:br/>
        <w:t xml:space="preserve">Дождик тихо кап, кап, кап! </w:t>
      </w:r>
      <w:r w:rsidRPr="009620C1">
        <w:rPr>
          <w:rFonts w:ascii="Times New Roman" w:hAnsi="Times New Roman" w:cs="Times New Roman"/>
          <w:i/>
        </w:rPr>
        <w:t xml:space="preserve">(Дети </w:t>
      </w:r>
      <w:proofErr w:type="gramStart"/>
      <w:r w:rsidRPr="009620C1">
        <w:rPr>
          <w:rFonts w:ascii="Times New Roman" w:hAnsi="Times New Roman" w:cs="Times New Roman"/>
          <w:i/>
        </w:rPr>
        <w:t>поочередно то</w:t>
      </w:r>
      <w:proofErr w:type="gramEnd"/>
      <w:r w:rsidRPr="009620C1">
        <w:rPr>
          <w:rFonts w:ascii="Times New Roman" w:hAnsi="Times New Roman" w:cs="Times New Roman"/>
          <w:i/>
        </w:rPr>
        <w:t xml:space="preserve"> поднимают, то опускают руки перед собой ладонями вверх)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>Где сучок давно засох,</w:t>
      </w:r>
      <w:r w:rsidRPr="009620C1">
        <w:rPr>
          <w:rFonts w:ascii="Times New Roman" w:hAnsi="Times New Roman" w:cs="Times New Roman"/>
        </w:rPr>
        <w:br/>
        <w:t xml:space="preserve">Вырос серый мох, мох, мох! </w:t>
      </w:r>
      <w:proofErr w:type="gramStart"/>
      <w:r w:rsidRPr="009620C1">
        <w:rPr>
          <w:rFonts w:ascii="Times New Roman" w:hAnsi="Times New Roman" w:cs="Times New Roman"/>
          <w:i/>
        </w:rPr>
        <w:t>(Дети медленно приседают с опущенными, прижатыми к корпусу руками.</w:t>
      </w:r>
      <w:proofErr w:type="gramEnd"/>
      <w:r w:rsidRPr="009620C1">
        <w:rPr>
          <w:rFonts w:ascii="Times New Roman" w:hAnsi="Times New Roman" w:cs="Times New Roman"/>
          <w:i/>
        </w:rPr>
        <w:t xml:space="preserve"> </w:t>
      </w:r>
      <w:proofErr w:type="gramStart"/>
      <w:r w:rsidRPr="009620C1">
        <w:rPr>
          <w:rFonts w:ascii="Times New Roman" w:hAnsi="Times New Roman" w:cs="Times New Roman"/>
          <w:i/>
        </w:rPr>
        <w:t>Кисти рук слегка отведены в стороны, ладонями «смотрят» вниз)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>Где листок к листку прилип,</w:t>
      </w:r>
      <w:r w:rsidRPr="009620C1">
        <w:rPr>
          <w:rFonts w:ascii="Times New Roman" w:hAnsi="Times New Roman" w:cs="Times New Roman"/>
        </w:rPr>
        <w:br/>
        <w:t>Появился гриб, гриб, гриб!</w:t>
      </w:r>
      <w:proofErr w:type="gramEnd"/>
      <w:r w:rsidRPr="009620C1">
        <w:rPr>
          <w:rFonts w:ascii="Times New Roman" w:hAnsi="Times New Roman" w:cs="Times New Roman"/>
        </w:rPr>
        <w:t> </w:t>
      </w:r>
      <w:r w:rsidRPr="009620C1">
        <w:rPr>
          <w:rFonts w:ascii="Times New Roman" w:hAnsi="Times New Roman" w:cs="Times New Roman"/>
          <w:i/>
        </w:rPr>
        <w:t>(Дети медленно поднимаются, держась руками за голову, как за шляпку)</w:t>
      </w:r>
      <w:r w:rsidRPr="009620C1">
        <w:rPr>
          <w:rFonts w:ascii="Times New Roman" w:hAnsi="Times New Roman" w:cs="Times New Roman"/>
          <w:i/>
        </w:rPr>
        <w:br/>
        <w:t>Кто нашел его, друзья? (Дети стоят прямо, пожимая плечами)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>Это я, это я, это я! </w:t>
      </w:r>
      <w:r w:rsidRPr="009620C1">
        <w:rPr>
          <w:rFonts w:ascii="Times New Roman" w:hAnsi="Times New Roman" w:cs="Times New Roman"/>
          <w:i/>
        </w:rPr>
        <w:t>(Дети прижимают руки к груди, утвердительно кивая головой.)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 xml:space="preserve">В небе жаворонок пел. </w:t>
      </w:r>
      <w:proofErr w:type="gramStart"/>
      <w:r w:rsidRPr="009620C1">
        <w:rPr>
          <w:rFonts w:ascii="Times New Roman" w:hAnsi="Times New Roman" w:cs="Times New Roman"/>
          <w:i/>
        </w:rPr>
        <w:t>(Дети выполняют маховые движения руками.</w:t>
      </w:r>
      <w:proofErr w:type="gramEnd"/>
      <w:r w:rsidRPr="009620C1">
        <w:rPr>
          <w:rFonts w:ascii="Times New Roman" w:hAnsi="Times New Roman" w:cs="Times New Roman"/>
          <w:i/>
        </w:rPr>
        <w:t xml:space="preserve"> </w:t>
      </w:r>
      <w:proofErr w:type="gramStart"/>
      <w:r w:rsidRPr="009620C1">
        <w:rPr>
          <w:rFonts w:ascii="Times New Roman" w:hAnsi="Times New Roman" w:cs="Times New Roman"/>
          <w:i/>
        </w:rPr>
        <w:t>Вращают кистями поднятых рук)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>Порезвился в вышине,</w:t>
      </w:r>
      <w:r w:rsidRPr="009620C1">
        <w:rPr>
          <w:rFonts w:ascii="Times New Roman" w:hAnsi="Times New Roman" w:cs="Times New Roman"/>
        </w:rPr>
        <w:br/>
        <w:t>Спрятал песенку в траве.</w:t>
      </w:r>
      <w:proofErr w:type="gramEnd"/>
      <w:r w:rsidRPr="009620C1">
        <w:rPr>
          <w:rFonts w:ascii="Times New Roman" w:hAnsi="Times New Roman" w:cs="Times New Roman"/>
        </w:rPr>
        <w:t xml:space="preserve"> </w:t>
      </w:r>
      <w:r w:rsidRPr="009620C1">
        <w:rPr>
          <w:rFonts w:ascii="Times New Roman" w:hAnsi="Times New Roman" w:cs="Times New Roman"/>
          <w:i/>
        </w:rPr>
        <w:t>(Слегка помахивая руками, опускают их через стороны вниз)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 xml:space="preserve">Тот, кто песенку найдет, </w:t>
      </w:r>
      <w:r w:rsidRPr="009620C1">
        <w:rPr>
          <w:rFonts w:ascii="Times New Roman" w:hAnsi="Times New Roman" w:cs="Times New Roman"/>
          <w:i/>
        </w:rPr>
        <w:t>(Дети приседают, руками обхватывают колени)</w:t>
      </w:r>
      <w:r w:rsidRPr="009620C1">
        <w:rPr>
          <w:rFonts w:ascii="Times New Roman" w:hAnsi="Times New Roman" w:cs="Times New Roman"/>
          <w:i/>
        </w:rPr>
        <w:br/>
      </w:r>
      <w:r w:rsidRPr="009620C1">
        <w:rPr>
          <w:rFonts w:ascii="Times New Roman" w:hAnsi="Times New Roman" w:cs="Times New Roman"/>
        </w:rPr>
        <w:t xml:space="preserve">Будет весел целый год. </w:t>
      </w:r>
      <w:r w:rsidRPr="009620C1">
        <w:rPr>
          <w:rFonts w:ascii="Times New Roman" w:hAnsi="Times New Roman" w:cs="Times New Roman"/>
          <w:i/>
        </w:rPr>
        <w:t>(</w:t>
      </w:r>
      <w:proofErr w:type="gramStart"/>
      <w:r w:rsidRPr="009620C1">
        <w:rPr>
          <w:rFonts w:ascii="Times New Roman" w:hAnsi="Times New Roman" w:cs="Times New Roman"/>
          <w:i/>
        </w:rPr>
        <w:t>Дети</w:t>
      </w:r>
      <w:proofErr w:type="gramEnd"/>
      <w:r w:rsidRPr="009620C1">
        <w:rPr>
          <w:rFonts w:ascii="Times New Roman" w:hAnsi="Times New Roman" w:cs="Times New Roman"/>
          <w:i/>
        </w:rPr>
        <w:t xml:space="preserve"> стоя весело хлопают в ладоши)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</w:rPr>
      </w:pPr>
      <w:r w:rsidRPr="009620C1">
        <w:rPr>
          <w:rFonts w:ascii="Times New Roman" w:hAnsi="Times New Roman" w:cs="Times New Roman"/>
          <w:b/>
        </w:rPr>
        <w:t>Пальчиковая гимнастика «Грозди рябины».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proofErr w:type="gramStart"/>
      <w:r w:rsidRPr="009620C1">
        <w:rPr>
          <w:rFonts w:ascii="Times New Roman" w:hAnsi="Times New Roman" w:cs="Times New Roman"/>
        </w:rPr>
        <w:t>Грозди </w:t>
      </w:r>
      <w:r w:rsidRPr="009620C1">
        <w:rPr>
          <w:rStyle w:val="a6"/>
          <w:rFonts w:ascii="Times New Roman" w:hAnsi="Times New Roman" w:cs="Times New Roman"/>
          <w:bdr w:val="none" w:sz="0" w:space="0" w:color="auto" w:frame="1"/>
        </w:rPr>
        <w:t>рябины сверкают на солнце </w:t>
      </w:r>
      <w:r w:rsidRPr="009620C1">
        <w:rPr>
          <w:rFonts w:ascii="Times New Roman" w:hAnsi="Times New Roman" w:cs="Times New Roman"/>
        </w:rPr>
        <w:t>(кисти рук опущены вниз, пальцы разжаты,</w:t>
      </w:r>
      <w:proofErr w:type="gramEnd"/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proofErr w:type="gramStart"/>
      <w:r w:rsidRPr="009620C1">
        <w:rPr>
          <w:rFonts w:ascii="Times New Roman" w:hAnsi="Times New Roman" w:cs="Times New Roman"/>
        </w:rPr>
        <w:t>Ветки тихонько стучатся в оконце (руки вверх, качаем руками вправо- влево,</w:t>
      </w:r>
      <w:proofErr w:type="gramEnd"/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proofErr w:type="gramStart"/>
      <w:r w:rsidRPr="009620C1">
        <w:rPr>
          <w:rFonts w:ascii="Times New Roman" w:hAnsi="Times New Roman" w:cs="Times New Roman"/>
        </w:rPr>
        <w:t>Ягодки бережно с ветки срываю (срываем ягодки,</w:t>
      </w:r>
      <w:proofErr w:type="gramEnd"/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proofErr w:type="gramStart"/>
      <w:r w:rsidRPr="009620C1">
        <w:rPr>
          <w:rFonts w:ascii="Times New Roman" w:hAnsi="Times New Roman" w:cs="Times New Roman"/>
        </w:rPr>
        <w:t>Тонкую нитку в иголку вдеваю (левая рука держит иголку, правая вдевает нитку в иголку,</w:t>
      </w:r>
      <w:proofErr w:type="gramEnd"/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proofErr w:type="gramStart"/>
      <w:r w:rsidRPr="009620C1">
        <w:rPr>
          <w:rFonts w:ascii="Times New Roman" w:hAnsi="Times New Roman" w:cs="Times New Roman"/>
        </w:rPr>
        <w:t>Ягодка к ягодке я нанижу (продвигаем ягодки по ниточке,</w:t>
      </w:r>
      <w:proofErr w:type="gramEnd"/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hAnsi="Times New Roman" w:cs="Times New Roman"/>
        </w:rPr>
        <w:t>Яркие бусы</w:t>
      </w:r>
      <w:r w:rsidRPr="009620C1">
        <w:rPr>
          <w:rStyle w:val="a6"/>
          <w:rFonts w:ascii="Times New Roman" w:hAnsi="Times New Roman" w:cs="Times New Roman"/>
          <w:bdr w:val="none" w:sz="0" w:space="0" w:color="auto" w:frame="1"/>
        </w:rPr>
        <w:t xml:space="preserve"> покажу </w:t>
      </w:r>
      <w:r w:rsidRPr="009620C1">
        <w:rPr>
          <w:rFonts w:ascii="Times New Roman" w:hAnsi="Times New Roman" w:cs="Times New Roman"/>
          <w:iCs/>
          <w:bdr w:val="none" w:sz="0" w:space="0" w:color="auto" w:frame="1"/>
        </w:rPr>
        <w:t>(показываем в руках ниточку с бусами)</w:t>
      </w:r>
      <w:r w:rsidRPr="009620C1">
        <w:rPr>
          <w:rFonts w:ascii="Times New Roman" w:hAnsi="Times New Roman" w:cs="Times New Roman"/>
        </w:rPr>
        <w:t>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4"/>
          <w:sz w:val="22"/>
          <w:szCs w:val="22"/>
        </w:rPr>
        <w:t>- Ребята, хочу напомнить вы должны постараться передать форму, цвет, место расположения предметов.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13"/>
          <w:iCs/>
          <w:sz w:val="22"/>
          <w:szCs w:val="22"/>
        </w:rPr>
        <w:t>Дети приступают к  написанию натюрморта.</w:t>
      </w:r>
    </w:p>
    <w:p w:rsidR="00643A62" w:rsidRPr="009620C1" w:rsidRDefault="00643A62" w:rsidP="00643A62">
      <w:pPr>
        <w:pStyle w:val="c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20C1">
        <w:rPr>
          <w:rStyle w:val="c13"/>
          <w:iCs/>
          <w:sz w:val="22"/>
          <w:szCs w:val="22"/>
        </w:rPr>
        <w:t>Воспитатель оказывает помощь детям, испытывающим затруднения, напоминает о технике рисования.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  <w:b/>
        </w:rPr>
      </w:pPr>
      <w:r w:rsidRPr="009620C1">
        <w:rPr>
          <w:rFonts w:ascii="Times New Roman" w:hAnsi="Times New Roman" w:cs="Times New Roman"/>
          <w:b/>
          <w:lang w:val="kk-KZ"/>
        </w:rPr>
        <w:t xml:space="preserve">Қорытынды </w:t>
      </w:r>
      <w:r w:rsidRPr="009620C1">
        <w:rPr>
          <w:rFonts w:ascii="Times New Roman" w:hAnsi="Times New Roman" w:cs="Times New Roman"/>
          <w:b/>
        </w:rPr>
        <w:t>(итоговая часть)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hAnsi="Times New Roman" w:cs="Times New Roman"/>
        </w:rPr>
        <w:t>Педагог организует выставку детских работ. Побуждает детей к анализу.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hAnsi="Times New Roman" w:cs="Times New Roman"/>
          <w:b/>
        </w:rPr>
        <w:lastRenderedPageBreak/>
        <w:t xml:space="preserve"> </w:t>
      </w:r>
      <w:r w:rsidRPr="009620C1">
        <w:rPr>
          <w:rFonts w:ascii="Times New Roman" w:hAnsi="Times New Roman" w:cs="Times New Roman"/>
        </w:rPr>
        <w:t xml:space="preserve">– Какая работа больше понравилась? – Почему? – А похож рисунок на натуру? – Кому бы ты подарил свой букет? Обращает внимание детей на самые интересные, аккуратные рисунки. Сообщает детям: «От ваших рисунков все вокруг ожило, стало праздничным, весёлым». </w:t>
      </w:r>
    </w:p>
    <w:p w:rsidR="00643A62" w:rsidRPr="009620C1" w:rsidRDefault="00643A62" w:rsidP="00643A62">
      <w:pPr>
        <w:pStyle w:val="a3"/>
        <w:rPr>
          <w:rFonts w:ascii="Times New Roman" w:hAnsi="Times New Roman" w:cs="Times New Roman"/>
        </w:rPr>
      </w:pPr>
      <w:r w:rsidRPr="009620C1">
        <w:rPr>
          <w:rFonts w:ascii="Times New Roman" w:eastAsia="Calibri" w:hAnsi="Times New Roman" w:cs="Times New Roman"/>
          <w:b/>
          <w:lang w:val="kk-KZ"/>
        </w:rPr>
        <w:t>Рефлексия:</w:t>
      </w:r>
      <w:r w:rsidRPr="009620C1">
        <w:rPr>
          <w:rFonts w:ascii="Times New Roman" w:hAnsi="Times New Roman" w:cs="Times New Roman"/>
        </w:rPr>
        <w:t xml:space="preserve"> </w:t>
      </w:r>
    </w:p>
    <w:p w:rsidR="00643A62" w:rsidRPr="009620C1" w:rsidRDefault="00643A62" w:rsidP="00643A62">
      <w:pPr>
        <w:pStyle w:val="a3"/>
        <w:rPr>
          <w:rFonts w:ascii="Times New Roman" w:eastAsia="Calibri" w:hAnsi="Times New Roman" w:cs="Times New Roman"/>
          <w:b/>
          <w:lang w:val="kk-KZ"/>
        </w:rPr>
      </w:pPr>
      <w:r w:rsidRPr="009620C1">
        <w:rPr>
          <w:rFonts w:ascii="Times New Roman" w:hAnsi="Times New Roman" w:cs="Times New Roman"/>
        </w:rPr>
        <w:t>-Выберите картинку с тремя кисточками, если считаете, что всё получилось, работа выполнена аккуратно, хорошо; две – если что-то не нравится или испытывали затруднения; одну – если считаете, что не справились с заданием.</w:t>
      </w: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Pr="009620C1" w:rsidRDefault="00643A62" w:rsidP="00643A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43A62" w:rsidRDefault="00643A62" w:rsidP="00643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36FDC" w:rsidRPr="00643A62" w:rsidRDefault="00036FDC" w:rsidP="00643A62"/>
    <w:sectPr w:rsidR="00036FDC" w:rsidRPr="00643A62" w:rsidSect="0090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FA1"/>
    <w:rsid w:val="00036FDC"/>
    <w:rsid w:val="000F1EC5"/>
    <w:rsid w:val="00250C19"/>
    <w:rsid w:val="004C5FA1"/>
    <w:rsid w:val="00643A62"/>
    <w:rsid w:val="006C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5FA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C5FA1"/>
  </w:style>
  <w:style w:type="paragraph" w:styleId="a5">
    <w:name w:val="Normal (Web)"/>
    <w:basedOn w:val="a"/>
    <w:uiPriority w:val="99"/>
    <w:semiHidden/>
    <w:unhideWhenUsed/>
    <w:rsid w:val="004C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5FA1"/>
    <w:rPr>
      <w:b/>
      <w:bCs/>
    </w:rPr>
  </w:style>
  <w:style w:type="character" w:customStyle="1" w:styleId="c1">
    <w:name w:val="c1"/>
    <w:basedOn w:val="a0"/>
    <w:rsid w:val="000F1EC5"/>
  </w:style>
  <w:style w:type="character" w:customStyle="1" w:styleId="apple-converted-space">
    <w:name w:val="apple-converted-space"/>
    <w:basedOn w:val="a0"/>
    <w:rsid w:val="00643A62"/>
  </w:style>
  <w:style w:type="paragraph" w:customStyle="1" w:styleId="stx">
    <w:name w:val="stx"/>
    <w:basedOn w:val="a"/>
    <w:rsid w:val="006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3A62"/>
  </w:style>
  <w:style w:type="character" w:customStyle="1" w:styleId="c13">
    <w:name w:val="c13"/>
    <w:basedOn w:val="a0"/>
    <w:rsid w:val="00643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1061</Words>
  <Characters>6052</Characters>
  <Application>Microsoft Office Word</Application>
  <DocSecurity>0</DocSecurity>
  <Lines>50</Lines>
  <Paragraphs>14</Paragraphs>
  <ScaleCrop>false</ScaleCrop>
  <Company>Krokoz™ Inc.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2020-10-05T14:29:00Z</dcterms:created>
  <dcterms:modified xsi:type="dcterms:W3CDTF">2020-10-13T03:47:00Z</dcterms:modified>
</cp:coreProperties>
</file>