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3A" w:rsidRDefault="00C1253A" w:rsidP="00C1253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Лист наблюдения</w:t>
      </w:r>
    </w:p>
    <w:p w:rsidR="00C1253A" w:rsidRDefault="00C1253A" w:rsidP="00C125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Образовательная область:</w:t>
      </w:r>
      <w:r>
        <w:rPr>
          <w:rFonts w:ascii="Times New Roman" w:hAnsi="Times New Roman" w:cs="Times New Roman"/>
          <w:sz w:val="28"/>
        </w:rPr>
        <w:t xml:space="preserve"> Познание </w:t>
      </w:r>
    </w:p>
    <w:p w:rsidR="00C1253A" w:rsidRDefault="00C1253A" w:rsidP="00C1253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Раздел: </w:t>
      </w:r>
      <w:r>
        <w:rPr>
          <w:rFonts w:ascii="Times New Roman" w:hAnsi="Times New Roman" w:cs="Times New Roman"/>
          <w:sz w:val="28"/>
          <w:szCs w:val="24"/>
          <w:lang w:val="kk-KZ"/>
        </w:rPr>
        <w:t>4. Математическое моделирование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C1253A" w:rsidRDefault="00C1253A" w:rsidP="00C1253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Подраздел: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4.1 Математический язык и математическое моделирование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C1253A" w:rsidRDefault="00C1253A" w:rsidP="00C1253A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Занятие</w:t>
      </w:r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Формирование элементарных математических представлений</w:t>
      </w:r>
    </w:p>
    <w:p w:rsidR="00C1253A" w:rsidRDefault="00C1253A" w:rsidP="00C125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Тема ОУД</w:t>
      </w:r>
      <w:r>
        <w:rPr>
          <w:rFonts w:ascii="Times New Roman" w:hAnsi="Times New Roman" w:cs="Times New Roman"/>
          <w:sz w:val="28"/>
        </w:rPr>
        <w:t xml:space="preserve">: Складываю и вычитаю </w:t>
      </w:r>
    </w:p>
    <w:p w:rsidR="00C1253A" w:rsidRDefault="00C1253A" w:rsidP="00C1253A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Цели обучения данного занятия: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0.4.1.1 используют и понимают знак «+», как знак увеличивающий  количество предметов,  </w:t>
      </w:r>
      <w:r w:rsidR="00EF05FE">
        <w:rPr>
          <w:rFonts w:ascii="Times New Roman" w:hAnsi="Times New Roman" w:cs="Times New Roman"/>
          <w:sz w:val="28"/>
          <w:szCs w:val="24"/>
          <w:lang w:val="kk-KZ"/>
        </w:rPr>
        <w:t xml:space="preserve">знак </w:t>
      </w:r>
      <w:r>
        <w:rPr>
          <w:rFonts w:ascii="Times New Roman" w:hAnsi="Times New Roman" w:cs="Times New Roman"/>
          <w:sz w:val="28"/>
          <w:szCs w:val="24"/>
          <w:lang w:val="kk-KZ"/>
        </w:rPr>
        <w:t>«-», как знак, уменьшающий количество предметов</w:t>
      </w:r>
    </w:p>
    <w:p w:rsidR="00C1253A" w:rsidRDefault="00C1253A" w:rsidP="00C1253A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0. 4.1.3 решать простейшее примеры и задачи на основе наглядности</w:t>
      </w:r>
    </w:p>
    <w:p w:rsidR="00C1253A" w:rsidRDefault="00C1253A" w:rsidP="00EF05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4"/>
          <w:lang w:val="kk-KZ"/>
        </w:rPr>
        <w:t>Фраш М. С.</w:t>
      </w:r>
    </w:p>
    <w:tbl>
      <w:tblPr>
        <w:tblStyle w:val="a4"/>
        <w:tblW w:w="10578" w:type="dxa"/>
        <w:tblInd w:w="-289" w:type="dxa"/>
        <w:tblLook w:val="04A0" w:firstRow="1" w:lastRow="0" w:firstColumn="1" w:lastColumn="0" w:noHBand="0" w:noVBand="1"/>
      </w:tblPr>
      <w:tblGrid>
        <w:gridCol w:w="3545"/>
        <w:gridCol w:w="2835"/>
        <w:gridCol w:w="2126"/>
        <w:gridCol w:w="2072"/>
      </w:tblGrid>
      <w:tr w:rsidR="00C1253A" w:rsidTr="000E179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0" w:name="_GoBack" w:colFirst="0" w:colLast="3"/>
          <w:p w:rsidR="00C1253A" w:rsidRDefault="00EF05F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16510</wp:posOffset>
                      </wp:positionV>
                      <wp:extent cx="2047875" cy="144780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47875" cy="1447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77D78C"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1.3pt" to="155.7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C1253A">
              <w:rPr>
                <w:rFonts w:ascii="Times New Roman" w:hAnsi="Times New Roman" w:cs="Times New Roman"/>
                <w:b/>
                <w:sz w:val="28"/>
              </w:rPr>
              <w:t xml:space="preserve">        </w:t>
            </w:r>
          </w:p>
          <w:p w:rsidR="00C1253A" w:rsidRDefault="00C1253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Фамилия, имя </w:t>
            </w:r>
          </w:p>
          <w:p w:rsidR="00C1253A" w:rsidRDefault="00C1253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ребенка                </w:t>
            </w:r>
          </w:p>
          <w:p w:rsidR="00C1253A" w:rsidRDefault="00C1253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1253A" w:rsidRDefault="00C1253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1253A" w:rsidRDefault="00C1253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1253A" w:rsidRDefault="00C1253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Критерии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53A" w:rsidRDefault="00C125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используют и пони</w:t>
            </w:r>
            <w:r w:rsidR="00EF05F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мают знак «+», уве</w:t>
            </w:r>
            <w:r w:rsidR="00EF05F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л</w:t>
            </w:r>
            <w:r w:rsidR="00EF05F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ичива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ющий  коли</w:t>
            </w:r>
            <w:r w:rsidR="00EF05F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-чество предметов, знак «-»,  умень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ша</w:t>
            </w:r>
            <w:r w:rsidR="00EF05F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ю</w:t>
            </w:r>
            <w:r w:rsidR="00EF05F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щий количество предме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53A" w:rsidRDefault="00C125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решать прос</w:t>
            </w:r>
            <w:r w:rsidR="00EF05F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-тейшее при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ме</w:t>
            </w:r>
            <w:r w:rsidR="00EF05F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ры и задачи на основе нагляд</w:t>
            </w:r>
            <w:r w:rsidR="00EF05F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ности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53A" w:rsidRDefault="00C125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Участвует в коллективной деятельности</w:t>
            </w:r>
          </w:p>
        </w:tc>
      </w:tr>
      <w:tr w:rsidR="00C1253A" w:rsidTr="000E179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EF05FE">
            <w:pPr>
              <w:pStyle w:val="a3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Иванов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EF05F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F05FE">
              <w:rPr>
                <w:rFonts w:ascii="Times New Roman" w:hAnsi="Times New Roman" w:cs="Times New Roman"/>
                <w:b/>
                <w:color w:val="FF0000"/>
                <w:sz w:val="32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2665B0">
            <w:pPr>
              <w:rPr>
                <w:rFonts w:ascii="Times New Roman" w:hAnsi="Times New Roman" w:cs="Times New Roman"/>
                <w:sz w:val="28"/>
              </w:rPr>
            </w:pPr>
            <w:r w:rsidRPr="002665B0">
              <w:rPr>
                <w:rFonts w:ascii="Times New Roman" w:hAnsi="Times New Roman" w:cs="Times New Roman"/>
                <w:b/>
                <w:color w:val="385623" w:themeColor="accent6" w:themeShade="80"/>
                <w:sz w:val="32"/>
                <w:szCs w:val="28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2665B0">
            <w:pPr>
              <w:rPr>
                <w:rFonts w:ascii="Times New Roman" w:hAnsi="Times New Roman" w:cs="Times New Roman"/>
                <w:sz w:val="28"/>
              </w:rPr>
            </w:pPr>
            <w:r w:rsidRPr="00EF05FE">
              <w:rPr>
                <w:rFonts w:ascii="Times New Roman" w:hAnsi="Times New Roman" w:cs="Times New Roman"/>
                <w:b/>
                <w:color w:val="FF0000"/>
                <w:sz w:val="32"/>
              </w:rPr>
              <w:t>*</w:t>
            </w:r>
          </w:p>
        </w:tc>
      </w:tr>
      <w:tr w:rsidR="00C1253A" w:rsidTr="000E179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EF05FE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Сидоров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EF05FE">
            <w:pPr>
              <w:rPr>
                <w:rFonts w:ascii="Times New Roman" w:hAnsi="Times New Roman" w:cs="Times New Roman"/>
                <w:sz w:val="28"/>
              </w:rPr>
            </w:pPr>
            <w:r w:rsidRPr="00EF05FE">
              <w:rPr>
                <w:rFonts w:ascii="Times New Roman" w:hAnsi="Times New Roman" w:cs="Times New Roman"/>
                <w:b/>
                <w:color w:val="FF0000"/>
                <w:sz w:val="32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2665B0">
            <w:pPr>
              <w:rPr>
                <w:rFonts w:ascii="Times New Roman" w:hAnsi="Times New Roman" w:cs="Times New Roman"/>
                <w:sz w:val="28"/>
              </w:rPr>
            </w:pPr>
            <w:r w:rsidRPr="00EF05FE">
              <w:rPr>
                <w:rFonts w:ascii="Times New Roman" w:hAnsi="Times New Roman" w:cs="Times New Roman"/>
                <w:b/>
                <w:color w:val="FF0000"/>
                <w:sz w:val="32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2665B0">
            <w:pPr>
              <w:rPr>
                <w:rFonts w:ascii="Times New Roman" w:hAnsi="Times New Roman" w:cs="Times New Roman"/>
                <w:sz w:val="28"/>
              </w:rPr>
            </w:pPr>
            <w:r w:rsidRPr="00EF05FE">
              <w:rPr>
                <w:rFonts w:ascii="Times New Roman" w:hAnsi="Times New Roman" w:cs="Times New Roman"/>
                <w:b/>
                <w:color w:val="FF0000"/>
                <w:sz w:val="32"/>
              </w:rPr>
              <w:t>*</w:t>
            </w:r>
          </w:p>
        </w:tc>
      </w:tr>
      <w:tr w:rsidR="00C1253A" w:rsidTr="000E179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EF05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EF05FE">
            <w:pPr>
              <w:rPr>
                <w:rFonts w:ascii="Times New Roman" w:hAnsi="Times New Roman" w:cs="Times New Roman"/>
                <w:sz w:val="28"/>
              </w:rPr>
            </w:pPr>
            <w:r w:rsidRPr="00EF05FE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*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2665B0">
            <w:pPr>
              <w:rPr>
                <w:rFonts w:ascii="Times New Roman" w:hAnsi="Times New Roman" w:cs="Times New Roman"/>
                <w:sz w:val="28"/>
              </w:rPr>
            </w:pPr>
            <w:r w:rsidRPr="00EF05FE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3A" w:rsidRDefault="002665B0">
            <w:pPr>
              <w:rPr>
                <w:rFonts w:ascii="Times New Roman" w:hAnsi="Times New Roman" w:cs="Times New Roman"/>
                <w:sz w:val="28"/>
              </w:rPr>
            </w:pPr>
            <w:r w:rsidRPr="00EF05FE">
              <w:rPr>
                <w:rFonts w:ascii="Times New Roman" w:hAnsi="Times New Roman" w:cs="Times New Roman"/>
                <w:b/>
                <w:color w:val="FF0000"/>
                <w:sz w:val="32"/>
              </w:rPr>
              <w:t>*</w:t>
            </w:r>
          </w:p>
        </w:tc>
      </w:tr>
      <w:bookmarkEnd w:id="0"/>
    </w:tbl>
    <w:p w:rsidR="00F42FE3" w:rsidRDefault="00F42FE3"/>
    <w:p w:rsidR="00EF05FE" w:rsidRPr="00EF05FE" w:rsidRDefault="00EF05FE">
      <w:pPr>
        <w:rPr>
          <w:rFonts w:ascii="Times New Roman" w:hAnsi="Times New Roman" w:cs="Times New Roman"/>
          <w:b/>
          <w:color w:val="FF0000"/>
          <w:sz w:val="32"/>
        </w:rPr>
      </w:pPr>
      <w:r w:rsidRPr="00EF05FE">
        <w:rPr>
          <w:rFonts w:ascii="Times New Roman" w:hAnsi="Times New Roman" w:cs="Times New Roman"/>
          <w:b/>
          <w:color w:val="FF0000"/>
          <w:sz w:val="32"/>
        </w:rPr>
        <w:t>*</w:t>
      </w:r>
      <w:r>
        <w:rPr>
          <w:rFonts w:ascii="Times New Roman" w:hAnsi="Times New Roman" w:cs="Times New Roman"/>
          <w:b/>
          <w:color w:val="FF0000"/>
          <w:sz w:val="32"/>
        </w:rPr>
        <w:t xml:space="preserve">- </w:t>
      </w:r>
      <w:r w:rsidRPr="00EF05FE">
        <w:rPr>
          <w:rFonts w:ascii="Times New Roman" w:hAnsi="Times New Roman" w:cs="Times New Roman"/>
          <w:sz w:val="28"/>
        </w:rPr>
        <w:t>демонстрирует знания</w:t>
      </w:r>
    </w:p>
    <w:p w:rsidR="00EF05FE" w:rsidRPr="00EF05FE" w:rsidRDefault="00EF05FE">
      <w:pPr>
        <w:rPr>
          <w:rFonts w:ascii="Times New Roman" w:hAnsi="Times New Roman" w:cs="Times New Roman"/>
          <w:b/>
          <w:color w:val="00B050"/>
          <w:sz w:val="32"/>
          <w:szCs w:val="28"/>
        </w:rPr>
      </w:pPr>
      <w:r w:rsidRPr="002665B0">
        <w:rPr>
          <w:rFonts w:ascii="Times New Roman" w:hAnsi="Times New Roman" w:cs="Times New Roman"/>
          <w:b/>
          <w:color w:val="385623" w:themeColor="accent6" w:themeShade="80"/>
          <w:sz w:val="32"/>
          <w:szCs w:val="28"/>
        </w:rPr>
        <w:t>*</w:t>
      </w:r>
      <w:r>
        <w:rPr>
          <w:rFonts w:ascii="Times New Roman" w:hAnsi="Times New Roman" w:cs="Times New Roman"/>
          <w:b/>
          <w:color w:val="00B050"/>
          <w:sz w:val="32"/>
          <w:szCs w:val="28"/>
        </w:rPr>
        <w:t xml:space="preserve">- </w:t>
      </w:r>
      <w:r w:rsidRPr="00EF05FE">
        <w:rPr>
          <w:rFonts w:ascii="Times New Roman" w:hAnsi="Times New Roman" w:cs="Times New Roman"/>
          <w:sz w:val="28"/>
          <w:szCs w:val="28"/>
        </w:rPr>
        <w:t>допускает небольшие ошибки</w:t>
      </w:r>
    </w:p>
    <w:p w:rsidR="00EF05FE" w:rsidRPr="00EF05FE" w:rsidRDefault="00EF05FE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EF05FE">
        <w:rPr>
          <w:rFonts w:ascii="Times New Roman" w:hAnsi="Times New Roman" w:cs="Times New Roman"/>
          <w:b/>
          <w:color w:val="0070C0"/>
          <w:sz w:val="32"/>
          <w:szCs w:val="28"/>
        </w:rPr>
        <w:t>*</w:t>
      </w:r>
      <w:r>
        <w:rPr>
          <w:rFonts w:ascii="Times New Roman" w:hAnsi="Times New Roman" w:cs="Times New Roman"/>
          <w:b/>
          <w:color w:val="0070C0"/>
          <w:sz w:val="32"/>
          <w:szCs w:val="28"/>
        </w:rPr>
        <w:t xml:space="preserve">- </w:t>
      </w:r>
      <w:r w:rsidRPr="00EF05FE">
        <w:rPr>
          <w:rFonts w:ascii="Times New Roman" w:hAnsi="Times New Roman" w:cs="Times New Roman"/>
          <w:color w:val="000000" w:themeColor="text1"/>
          <w:sz w:val="28"/>
          <w:szCs w:val="28"/>
        </w:rPr>
        <w:t>испытывает затруднения</w:t>
      </w:r>
    </w:p>
    <w:sectPr w:rsidR="00EF05FE" w:rsidRPr="00EF05FE" w:rsidSect="00C1253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3A"/>
    <w:rsid w:val="000E179B"/>
    <w:rsid w:val="002665B0"/>
    <w:rsid w:val="005579C4"/>
    <w:rsid w:val="00C1253A"/>
    <w:rsid w:val="00EF05FE"/>
    <w:rsid w:val="00F4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65EBA-6029-4F9A-A1A0-F058A0D5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5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1253A"/>
    <w:pPr>
      <w:spacing w:after="0" w:line="240" w:lineRule="auto"/>
    </w:pPr>
  </w:style>
  <w:style w:type="table" w:styleId="a4">
    <w:name w:val="Table Grid"/>
    <w:basedOn w:val="a1"/>
    <w:uiPriority w:val="39"/>
    <w:rsid w:val="00C12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7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2019-08-14T16:35:00Z</dcterms:created>
  <dcterms:modified xsi:type="dcterms:W3CDTF">2019-08-20T16:47:00Z</dcterms:modified>
</cp:coreProperties>
</file>