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85E" w:rsidRDefault="001E70B3" w:rsidP="001E70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0B3">
        <w:rPr>
          <w:rFonts w:ascii="Times New Roman" w:hAnsi="Times New Roman" w:cs="Times New Roman"/>
          <w:b/>
          <w:sz w:val="28"/>
          <w:szCs w:val="28"/>
        </w:rPr>
        <w:t>Сц</w:t>
      </w:r>
      <w:r w:rsidR="00907C06">
        <w:rPr>
          <w:rFonts w:ascii="Times New Roman" w:hAnsi="Times New Roman" w:cs="Times New Roman"/>
          <w:b/>
          <w:sz w:val="28"/>
          <w:szCs w:val="28"/>
        </w:rPr>
        <w:t>енарий мероприятия с родителями</w:t>
      </w:r>
    </w:p>
    <w:p w:rsidR="00907C06" w:rsidRDefault="00907C06" w:rsidP="001E70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«Компьютерные игры»</w:t>
      </w:r>
      <w:bookmarkStart w:id="0" w:name="_GoBack"/>
      <w:bookmarkEnd w:id="0"/>
    </w:p>
    <w:p w:rsidR="001E70B3" w:rsidRDefault="001E70B3" w:rsidP="001E70B3">
      <w:pPr>
        <w:rPr>
          <w:rFonts w:ascii="Times New Roman" w:hAnsi="Times New Roman" w:cs="Times New Roman"/>
          <w:b/>
          <w:sz w:val="28"/>
          <w:szCs w:val="28"/>
        </w:rPr>
      </w:pPr>
      <w:r w:rsidRPr="001E70B3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1E70B3">
        <w:rPr>
          <w:rFonts w:ascii="Times New Roman" w:hAnsi="Times New Roman" w:cs="Times New Roman"/>
          <w:sz w:val="28"/>
          <w:szCs w:val="28"/>
        </w:rPr>
        <w:t>повышение компетентности родителей детей старшего дошкольного возраста в вопросах использования компьютерных игр для дошкольников.</w:t>
      </w:r>
      <w:r w:rsidRPr="001E70B3">
        <w:rPr>
          <w:rFonts w:ascii="Times New Roman" w:hAnsi="Times New Roman" w:cs="Times New Roman"/>
          <w:sz w:val="28"/>
          <w:szCs w:val="28"/>
        </w:rPr>
        <w:br/>
        <w:t>Предварительная работа: консультации родителей о развивающих компьютерных играх.</w:t>
      </w:r>
      <w:r w:rsidRPr="001E70B3">
        <w:rPr>
          <w:rFonts w:ascii="Times New Roman" w:hAnsi="Times New Roman" w:cs="Times New Roman"/>
          <w:sz w:val="28"/>
          <w:szCs w:val="28"/>
        </w:rPr>
        <w:br/>
      </w:r>
    </w:p>
    <w:p w:rsidR="001E70B3" w:rsidRDefault="001E70B3" w:rsidP="001E70B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Беседа с родителями.</w:t>
      </w:r>
    </w:p>
    <w:p w:rsid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0B3">
        <w:rPr>
          <w:rFonts w:ascii="Times New Roman" w:hAnsi="Times New Roman" w:cs="Times New Roman"/>
          <w:b/>
          <w:sz w:val="28"/>
          <w:szCs w:val="28"/>
        </w:rPr>
        <w:t xml:space="preserve">Компьютерные игры — </w:t>
      </w:r>
      <w:r w:rsidRPr="001E70B3">
        <w:rPr>
          <w:rFonts w:ascii="Times New Roman" w:hAnsi="Times New Roman" w:cs="Times New Roman"/>
          <w:sz w:val="28"/>
          <w:szCs w:val="28"/>
        </w:rPr>
        <w:t xml:space="preserve">это программы, предназначенные для развлечения людей на компьютере. Такие игры получили чрезвычайно мощное развитие и вылились в огромнейший рынок за последние тридцать лет. Многие люди часами и сутками сидят за компьютером, играя </w:t>
      </w:r>
      <w:proofErr w:type="gramStart"/>
      <w:r w:rsidRPr="001E70B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E70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70B3">
        <w:rPr>
          <w:rFonts w:ascii="Times New Roman" w:hAnsi="Times New Roman" w:cs="Times New Roman"/>
          <w:sz w:val="28"/>
          <w:szCs w:val="28"/>
        </w:rPr>
        <w:t>разного</w:t>
      </w:r>
      <w:proofErr w:type="gramEnd"/>
      <w:r w:rsidRPr="001E70B3">
        <w:rPr>
          <w:rFonts w:ascii="Times New Roman" w:hAnsi="Times New Roman" w:cs="Times New Roman"/>
          <w:sz w:val="28"/>
          <w:szCs w:val="28"/>
        </w:rPr>
        <w:t xml:space="preserve"> рода </w:t>
      </w:r>
      <w:r>
        <w:rPr>
          <w:rFonts w:ascii="Times New Roman" w:hAnsi="Times New Roman" w:cs="Times New Roman"/>
          <w:sz w:val="28"/>
          <w:szCs w:val="28"/>
        </w:rPr>
        <w:t>игры.</w:t>
      </w:r>
    </w:p>
    <w:p w:rsidR="001E70B3" w:rsidRP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0B3">
        <w:t xml:space="preserve"> </w:t>
      </w:r>
      <w:r w:rsidRPr="001E70B3">
        <w:rPr>
          <w:rFonts w:ascii="Times New Roman" w:hAnsi="Times New Roman" w:cs="Times New Roman"/>
          <w:sz w:val="28"/>
          <w:szCs w:val="28"/>
        </w:rPr>
        <w:t>Полезны компьютерные игры или вредны — решать вам. На сегодняшний день в современном обществе компьютер и прочие гаджеты прочно заняли свое место. Многочисленные обучающие компьютерные программы для детей дошкольного возраста не только позволяют получать знания в разных областях, но и формируют умение работать с самим компьютером с ранних лет.</w:t>
      </w:r>
      <w:r w:rsidRPr="001E70B3">
        <w:t xml:space="preserve"> </w:t>
      </w:r>
      <w:r w:rsidRPr="001E70B3">
        <w:rPr>
          <w:rFonts w:ascii="Times New Roman" w:hAnsi="Times New Roman" w:cs="Times New Roman"/>
          <w:sz w:val="28"/>
          <w:szCs w:val="28"/>
        </w:rPr>
        <w:t>В современном мире компьютерные игры рассматривают как эффективное средство развития детей. В отличи</w:t>
      </w:r>
      <w:proofErr w:type="gramStart"/>
      <w:r w:rsidRPr="001E70B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E70B3">
        <w:rPr>
          <w:rFonts w:ascii="Times New Roman" w:hAnsi="Times New Roman" w:cs="Times New Roman"/>
          <w:sz w:val="28"/>
          <w:szCs w:val="28"/>
        </w:rPr>
        <w:t xml:space="preserve"> от других видов игр, они дают возможность увидеть продукт своего воображения и своей игры. В основе компьютерных игр для дошкольников, как и в любой другой игре, лежит игровая задача, которая включает цель,</w:t>
      </w:r>
      <w:r>
        <w:rPr>
          <w:rFonts w:ascii="Times New Roman" w:hAnsi="Times New Roman" w:cs="Times New Roman"/>
          <w:sz w:val="28"/>
          <w:szCs w:val="28"/>
        </w:rPr>
        <w:t xml:space="preserve"> мотив, способы и пути решения.</w:t>
      </w:r>
    </w:p>
    <w:p w:rsid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0B3">
        <w:rPr>
          <w:rFonts w:ascii="Times New Roman" w:hAnsi="Times New Roman" w:cs="Times New Roman"/>
          <w:sz w:val="28"/>
          <w:szCs w:val="28"/>
        </w:rPr>
        <w:t xml:space="preserve">Многие ученые считают, что развитие компьютерных игр может служить дальнейшему прогрессу человечества. Они говорят о том, что такие игры способны активно взаимодействовать с человеком, т. </w:t>
      </w:r>
      <w:proofErr w:type="gramStart"/>
      <w:r w:rsidRPr="001E70B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E70B3">
        <w:rPr>
          <w:rFonts w:ascii="Times New Roman" w:hAnsi="Times New Roman" w:cs="Times New Roman"/>
          <w:sz w:val="28"/>
          <w:szCs w:val="28"/>
        </w:rPr>
        <w:t xml:space="preserve"> ребенок становится подлинным участником происходящего. Но все же остается еще много вопросов о пользе компьютерных игр и о том, какие последствия можно ожидать от чрезмерного увлечения ребенком таких игр.</w:t>
      </w:r>
    </w:p>
    <w:p w:rsidR="001E70B3" w:rsidRP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0B3">
        <w:rPr>
          <w:rFonts w:ascii="Times New Roman" w:hAnsi="Times New Roman" w:cs="Times New Roman"/>
          <w:sz w:val="28"/>
          <w:szCs w:val="28"/>
        </w:rPr>
        <w:t xml:space="preserve">Проанализировав разную литературу по данной теме можно выделить положительные стороны </w:t>
      </w:r>
      <w:r>
        <w:rPr>
          <w:rFonts w:ascii="Times New Roman" w:hAnsi="Times New Roman" w:cs="Times New Roman"/>
          <w:sz w:val="28"/>
          <w:szCs w:val="28"/>
        </w:rPr>
        <w:t>использования компьютерных игр:</w:t>
      </w:r>
    </w:p>
    <w:p w:rsidR="001E70B3" w:rsidRP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0B3">
        <w:rPr>
          <w:rFonts w:ascii="Times New Roman" w:hAnsi="Times New Roman" w:cs="Times New Roman"/>
          <w:sz w:val="28"/>
          <w:szCs w:val="28"/>
        </w:rPr>
        <w:t>1. Развива</w:t>
      </w:r>
      <w:r>
        <w:rPr>
          <w:rFonts w:ascii="Times New Roman" w:hAnsi="Times New Roman" w:cs="Times New Roman"/>
          <w:sz w:val="28"/>
          <w:szCs w:val="28"/>
        </w:rPr>
        <w:t>ют внимание и быстроту действий</w:t>
      </w:r>
    </w:p>
    <w:p w:rsidR="001E70B3" w:rsidRP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0B3">
        <w:rPr>
          <w:rFonts w:ascii="Times New Roman" w:hAnsi="Times New Roman" w:cs="Times New Roman"/>
          <w:sz w:val="28"/>
          <w:szCs w:val="28"/>
        </w:rPr>
        <w:t>2. Воспитывают целеуст</w:t>
      </w:r>
      <w:r>
        <w:rPr>
          <w:rFonts w:ascii="Times New Roman" w:hAnsi="Times New Roman" w:cs="Times New Roman"/>
          <w:sz w:val="28"/>
          <w:szCs w:val="28"/>
        </w:rPr>
        <w:t>ремленность и сосредоточенность</w:t>
      </w:r>
    </w:p>
    <w:p w:rsidR="001E70B3" w:rsidRP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0B3">
        <w:rPr>
          <w:rFonts w:ascii="Times New Roman" w:hAnsi="Times New Roman" w:cs="Times New Roman"/>
          <w:sz w:val="28"/>
          <w:szCs w:val="28"/>
        </w:rPr>
        <w:t>3. Позволяют моделировать новые ситуации, даже из об</w:t>
      </w:r>
      <w:r>
        <w:rPr>
          <w:rFonts w:ascii="Times New Roman" w:hAnsi="Times New Roman" w:cs="Times New Roman"/>
          <w:sz w:val="28"/>
          <w:szCs w:val="28"/>
        </w:rPr>
        <w:t>ласти будущего</w:t>
      </w:r>
    </w:p>
    <w:p w:rsidR="001E70B3" w:rsidRP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0B3">
        <w:rPr>
          <w:rFonts w:ascii="Times New Roman" w:hAnsi="Times New Roman" w:cs="Times New Roman"/>
          <w:sz w:val="28"/>
          <w:szCs w:val="28"/>
        </w:rPr>
        <w:t>4. В</w:t>
      </w:r>
      <w:r>
        <w:rPr>
          <w:rFonts w:ascii="Times New Roman" w:hAnsi="Times New Roman" w:cs="Times New Roman"/>
          <w:sz w:val="28"/>
          <w:szCs w:val="28"/>
        </w:rPr>
        <w:t>ызывают интерес к новой технике</w:t>
      </w:r>
    </w:p>
    <w:p w:rsidR="001E70B3" w:rsidRP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0B3">
        <w:rPr>
          <w:rFonts w:ascii="Times New Roman" w:hAnsi="Times New Roman" w:cs="Times New Roman"/>
          <w:sz w:val="28"/>
          <w:szCs w:val="28"/>
        </w:rPr>
        <w:t>5. Формируют психологическую готовность к овл</w:t>
      </w:r>
      <w:r>
        <w:rPr>
          <w:rFonts w:ascii="Times New Roman" w:hAnsi="Times New Roman" w:cs="Times New Roman"/>
          <w:sz w:val="28"/>
          <w:szCs w:val="28"/>
        </w:rPr>
        <w:t>адению компьютерной грамотности</w:t>
      </w:r>
    </w:p>
    <w:p w:rsidR="001E70B3" w:rsidRP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0B3">
        <w:rPr>
          <w:rFonts w:ascii="Times New Roman" w:hAnsi="Times New Roman" w:cs="Times New Roman"/>
          <w:sz w:val="28"/>
          <w:szCs w:val="28"/>
        </w:rPr>
        <w:lastRenderedPageBreak/>
        <w:t>В исследованиях разных ученых сказано, что дети, играющие в компьютерные игры, обретают уверенность в своих силах и возможностях и становятся более самостоятельными при решении разных задач.</w:t>
      </w:r>
    </w:p>
    <w:p w:rsidR="001E70B3" w:rsidRP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0B3">
        <w:rPr>
          <w:rFonts w:ascii="Times New Roman" w:hAnsi="Times New Roman" w:cs="Times New Roman"/>
          <w:sz w:val="28"/>
          <w:szCs w:val="28"/>
        </w:rPr>
        <w:t>Однако наряду с положительными моментами с</w:t>
      </w:r>
      <w:r>
        <w:rPr>
          <w:rFonts w:ascii="Times New Roman" w:hAnsi="Times New Roman" w:cs="Times New Roman"/>
          <w:sz w:val="28"/>
          <w:szCs w:val="28"/>
        </w:rPr>
        <w:t>уществуют и негативные моменты:</w:t>
      </w:r>
    </w:p>
    <w:p w:rsidR="001E70B3" w:rsidRP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0B3">
        <w:rPr>
          <w:rFonts w:ascii="Times New Roman" w:hAnsi="Times New Roman" w:cs="Times New Roman"/>
          <w:sz w:val="28"/>
          <w:szCs w:val="28"/>
        </w:rPr>
        <w:t>1. Ребенок перестает общаться с друзьями, заниматься спортом, творческим самовыражением</w:t>
      </w:r>
    </w:p>
    <w:p w:rsidR="001E70B3" w:rsidRP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0B3">
        <w:rPr>
          <w:rFonts w:ascii="Times New Roman" w:hAnsi="Times New Roman" w:cs="Times New Roman"/>
          <w:sz w:val="28"/>
          <w:szCs w:val="28"/>
        </w:rPr>
        <w:t>2. Содержание компьютерных игр часто носит агрессивный, жестокий характер, что сказывается на эмоциональном состоянии ребенка</w:t>
      </w:r>
    </w:p>
    <w:p w:rsid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0B3">
        <w:rPr>
          <w:rFonts w:ascii="Times New Roman" w:hAnsi="Times New Roman" w:cs="Times New Roman"/>
          <w:sz w:val="28"/>
          <w:szCs w:val="28"/>
        </w:rPr>
        <w:t xml:space="preserve">3. Жесткий режим взаимодействия с играющим (действовать в темпе, который определяет программа) Желание </w:t>
      </w:r>
      <w:proofErr w:type="gramStart"/>
      <w:r w:rsidRPr="001E70B3">
        <w:rPr>
          <w:rFonts w:ascii="Times New Roman" w:hAnsi="Times New Roman" w:cs="Times New Roman"/>
          <w:sz w:val="28"/>
          <w:szCs w:val="28"/>
        </w:rPr>
        <w:t>победить</w:t>
      </w:r>
      <w:proofErr w:type="gramEnd"/>
      <w:r w:rsidRPr="001E70B3">
        <w:rPr>
          <w:rFonts w:ascii="Times New Roman" w:hAnsi="Times New Roman" w:cs="Times New Roman"/>
          <w:sz w:val="28"/>
          <w:szCs w:val="28"/>
        </w:rPr>
        <w:t xml:space="preserve"> во что бы то ни стало, вызывает у детей со</w:t>
      </w:r>
      <w:r>
        <w:rPr>
          <w:rFonts w:ascii="Times New Roman" w:hAnsi="Times New Roman" w:cs="Times New Roman"/>
          <w:sz w:val="28"/>
          <w:szCs w:val="28"/>
        </w:rPr>
        <w:t>стояние нервозности, страха</w:t>
      </w:r>
    </w:p>
    <w:p w:rsidR="001E70B3" w:rsidRP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0B3">
        <w:rPr>
          <w:rFonts w:ascii="Times New Roman" w:hAnsi="Times New Roman" w:cs="Times New Roman"/>
          <w:sz w:val="28"/>
          <w:szCs w:val="28"/>
        </w:rPr>
        <w:t>4. Снижает интеллектуальную активность детей из-за того, что такие игры носят чисто развлекательных характер</w:t>
      </w:r>
    </w:p>
    <w:p w:rsidR="001E70B3" w:rsidRP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0B3">
        <w:rPr>
          <w:rFonts w:ascii="Times New Roman" w:hAnsi="Times New Roman" w:cs="Times New Roman"/>
          <w:sz w:val="28"/>
          <w:szCs w:val="28"/>
        </w:rPr>
        <w:t>Если говорить о выводах, то использование такого рода компьютерных игр дошкольником стоит ограничить. Игры, которые могут быть в распоряжении дошкольников, должны быть тщательно отобраны взрослыми.</w:t>
      </w:r>
    </w:p>
    <w:p w:rsid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0B3">
        <w:rPr>
          <w:rFonts w:ascii="Times New Roman" w:hAnsi="Times New Roman" w:cs="Times New Roman"/>
          <w:sz w:val="28"/>
          <w:szCs w:val="28"/>
        </w:rPr>
        <w:t>Сейчас существует множество компьютерных игр, которые разрабатываются совместно программистами, психологами и педагогами. Такие игры учитывают возрастные особенности детей, их закономерности развития, воспитания и обучения.</w:t>
      </w:r>
    </w:p>
    <w:p w:rsid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0B3">
        <w:rPr>
          <w:rFonts w:ascii="Times New Roman" w:hAnsi="Times New Roman" w:cs="Times New Roman"/>
          <w:sz w:val="28"/>
          <w:szCs w:val="28"/>
        </w:rPr>
        <w:t>Итак, компьютерные игры, включенные в систему обычных игр, вносят свой вклад в совершенствование воспитания всесторонне развитой творческой личности ребенка и обеспечивают уровень интеллектуальной готовности к обучению в школе.</w:t>
      </w:r>
    </w:p>
    <w:p w:rsid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E70B3" w:rsidRPr="001E70B3" w:rsidRDefault="001E70B3" w:rsidP="001E70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0B3">
        <w:rPr>
          <w:rFonts w:ascii="Times New Roman" w:hAnsi="Times New Roman" w:cs="Times New Roman"/>
          <w:b/>
          <w:sz w:val="28"/>
          <w:szCs w:val="28"/>
        </w:rPr>
        <w:lastRenderedPageBreak/>
        <w:t>Ход игры:</w:t>
      </w:r>
    </w:p>
    <w:p w:rsidR="001E70B3" w:rsidRPr="00127CC6" w:rsidRDefault="001E70B3" w:rsidP="001E70B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70B3">
        <w:rPr>
          <w:rFonts w:ascii="Times New Roman" w:hAnsi="Times New Roman" w:cs="Times New Roman"/>
          <w:sz w:val="28"/>
          <w:szCs w:val="28"/>
        </w:rPr>
        <w:t>Уважаемые родители! Предлагаю Вам принять участие в игре-викторине «Своя игра» и проявить себя в различных заданиях-вопросах (Родители</w:t>
      </w:r>
      <w:r w:rsidR="00127CC6">
        <w:rPr>
          <w:rFonts w:ascii="Times New Roman" w:hAnsi="Times New Roman" w:cs="Times New Roman"/>
          <w:sz w:val="28"/>
          <w:szCs w:val="28"/>
        </w:rPr>
        <w:t xml:space="preserve"> делятся на 2 команды, придумывают название своей команде и берут колокольчик</w:t>
      </w:r>
      <w:r w:rsidRPr="001E70B3">
        <w:rPr>
          <w:rFonts w:ascii="Times New Roman" w:hAnsi="Times New Roman" w:cs="Times New Roman"/>
          <w:sz w:val="28"/>
          <w:szCs w:val="28"/>
        </w:rPr>
        <w:t>). Внимание на экран</w:t>
      </w:r>
      <w:r w:rsidR="00127CC6">
        <w:rPr>
          <w:rFonts w:ascii="Times New Roman" w:hAnsi="Times New Roman" w:cs="Times New Roman"/>
          <w:sz w:val="28"/>
          <w:szCs w:val="28"/>
        </w:rPr>
        <w:t xml:space="preserve"> (интерактивная доска)</w:t>
      </w:r>
      <w:r w:rsidRPr="001E70B3">
        <w:rPr>
          <w:rFonts w:ascii="Times New Roman" w:hAnsi="Times New Roman" w:cs="Times New Roman"/>
          <w:sz w:val="28"/>
          <w:szCs w:val="28"/>
        </w:rPr>
        <w:t xml:space="preserve"> – </w:t>
      </w:r>
      <w:r w:rsidRPr="00127CC6">
        <w:rPr>
          <w:rFonts w:ascii="Times New Roman" w:hAnsi="Times New Roman" w:cs="Times New Roman"/>
          <w:b/>
          <w:sz w:val="28"/>
          <w:szCs w:val="28"/>
        </w:rPr>
        <w:t>правила игры:</w:t>
      </w:r>
    </w:p>
    <w:p w:rsidR="001E70B3" w:rsidRP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0B3">
        <w:rPr>
          <w:rFonts w:ascii="Times New Roman" w:hAnsi="Times New Roman" w:cs="Times New Roman"/>
          <w:sz w:val="28"/>
          <w:szCs w:val="28"/>
        </w:rPr>
        <w:t>• Играют две команды. Они выбирают, пользуясь приведенной ниже таблицей, тему вопроса и его стоимость.</w:t>
      </w:r>
    </w:p>
    <w:p w:rsidR="001E70B3" w:rsidRP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0B3">
        <w:rPr>
          <w:rFonts w:ascii="Times New Roman" w:hAnsi="Times New Roman" w:cs="Times New Roman"/>
          <w:sz w:val="28"/>
          <w:szCs w:val="28"/>
        </w:rPr>
        <w:t>• Право ответа принадлежит команде, первой позвонившей в колокольчик.</w:t>
      </w:r>
    </w:p>
    <w:p w:rsidR="001E70B3" w:rsidRP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0B3">
        <w:rPr>
          <w:rFonts w:ascii="Times New Roman" w:hAnsi="Times New Roman" w:cs="Times New Roman"/>
          <w:sz w:val="28"/>
          <w:szCs w:val="28"/>
        </w:rPr>
        <w:t>В случае верного ответа команде засчитывается количество баллов, соответствующее стоимости вопроса.</w:t>
      </w:r>
    </w:p>
    <w:p w:rsidR="001E70B3" w:rsidRP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0B3">
        <w:rPr>
          <w:rFonts w:ascii="Times New Roman" w:hAnsi="Times New Roman" w:cs="Times New Roman"/>
          <w:sz w:val="28"/>
          <w:szCs w:val="28"/>
        </w:rPr>
        <w:t xml:space="preserve">• Если дан неверный ответ, то сумма </w:t>
      </w:r>
      <w:r w:rsidR="00127CC6">
        <w:rPr>
          <w:rFonts w:ascii="Times New Roman" w:hAnsi="Times New Roman" w:cs="Times New Roman"/>
          <w:sz w:val="28"/>
          <w:szCs w:val="28"/>
        </w:rPr>
        <w:t>не засчитывается команде</w:t>
      </w:r>
      <w:r w:rsidRPr="001E70B3">
        <w:rPr>
          <w:rFonts w:ascii="Times New Roman" w:hAnsi="Times New Roman" w:cs="Times New Roman"/>
          <w:sz w:val="28"/>
          <w:szCs w:val="28"/>
        </w:rPr>
        <w:t>, и право</w:t>
      </w:r>
    </w:p>
    <w:p w:rsidR="001E70B3" w:rsidRP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0B3">
        <w:rPr>
          <w:rFonts w:ascii="Times New Roman" w:hAnsi="Times New Roman" w:cs="Times New Roman"/>
          <w:sz w:val="28"/>
          <w:szCs w:val="28"/>
        </w:rPr>
        <w:t>ответа на этот вопрос переходит другой команде.</w:t>
      </w:r>
    </w:p>
    <w:p w:rsidR="001E70B3" w:rsidRP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27CC6">
        <w:rPr>
          <w:rFonts w:ascii="Times New Roman" w:hAnsi="Times New Roman" w:cs="Times New Roman"/>
          <w:b/>
          <w:sz w:val="28"/>
          <w:szCs w:val="28"/>
        </w:rPr>
        <w:t>Внимание</w:t>
      </w:r>
      <w:r w:rsidRPr="001E70B3">
        <w:rPr>
          <w:rFonts w:ascii="Times New Roman" w:hAnsi="Times New Roman" w:cs="Times New Roman"/>
          <w:sz w:val="28"/>
          <w:szCs w:val="28"/>
        </w:rPr>
        <w:t xml:space="preserve"> – в основном раунде игры могут встретиться на слайдах такие сектора. Они означают:</w:t>
      </w:r>
    </w:p>
    <w:p w:rsidR="001E70B3" w:rsidRP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0B3">
        <w:rPr>
          <w:rFonts w:ascii="Times New Roman" w:hAnsi="Times New Roman" w:cs="Times New Roman"/>
          <w:sz w:val="28"/>
          <w:szCs w:val="28"/>
        </w:rPr>
        <w:t xml:space="preserve">• </w:t>
      </w:r>
      <w:r w:rsidRPr="00127CC6">
        <w:rPr>
          <w:rFonts w:ascii="Times New Roman" w:hAnsi="Times New Roman" w:cs="Times New Roman"/>
          <w:b/>
          <w:sz w:val="28"/>
          <w:szCs w:val="28"/>
        </w:rPr>
        <w:t>Мешок с изображением кота</w:t>
      </w:r>
      <w:r w:rsidRPr="001E70B3">
        <w:rPr>
          <w:rFonts w:ascii="Times New Roman" w:hAnsi="Times New Roman" w:cs="Times New Roman"/>
          <w:sz w:val="28"/>
          <w:szCs w:val="28"/>
        </w:rPr>
        <w:t xml:space="preserve"> – следующий вопрос должен быть передан</w:t>
      </w:r>
    </w:p>
    <w:p w:rsidR="001E70B3" w:rsidRP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0B3">
        <w:rPr>
          <w:rFonts w:ascii="Times New Roman" w:hAnsi="Times New Roman" w:cs="Times New Roman"/>
          <w:sz w:val="28"/>
          <w:szCs w:val="28"/>
        </w:rPr>
        <w:t>другой команде.</w:t>
      </w:r>
    </w:p>
    <w:p w:rsidR="001E70B3" w:rsidRP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0B3">
        <w:rPr>
          <w:rFonts w:ascii="Times New Roman" w:hAnsi="Times New Roman" w:cs="Times New Roman"/>
          <w:sz w:val="28"/>
          <w:szCs w:val="28"/>
        </w:rPr>
        <w:t xml:space="preserve">• </w:t>
      </w:r>
      <w:r w:rsidRPr="00127CC6">
        <w:rPr>
          <w:rFonts w:ascii="Times New Roman" w:hAnsi="Times New Roman" w:cs="Times New Roman"/>
          <w:b/>
          <w:sz w:val="28"/>
          <w:szCs w:val="28"/>
        </w:rPr>
        <w:t>Логотип игры</w:t>
      </w:r>
      <w:r w:rsidRPr="001E70B3">
        <w:rPr>
          <w:rFonts w:ascii="Times New Roman" w:hAnsi="Times New Roman" w:cs="Times New Roman"/>
          <w:sz w:val="28"/>
          <w:szCs w:val="28"/>
        </w:rPr>
        <w:t xml:space="preserve"> - Стоимость вопроса может быть увеличена.</w:t>
      </w:r>
    </w:p>
    <w:p w:rsidR="001E70B3" w:rsidRP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0B3">
        <w:rPr>
          <w:rFonts w:ascii="Times New Roman" w:hAnsi="Times New Roman" w:cs="Times New Roman"/>
          <w:sz w:val="28"/>
          <w:szCs w:val="28"/>
        </w:rPr>
        <w:t>Соперники могут выкупить право ответа на вопрос, поставив на</w:t>
      </w:r>
      <w:r w:rsidR="00127CC6">
        <w:rPr>
          <w:rFonts w:ascii="Times New Roman" w:hAnsi="Times New Roman" w:cs="Times New Roman"/>
          <w:sz w:val="28"/>
          <w:szCs w:val="28"/>
        </w:rPr>
        <w:t xml:space="preserve"> кон большее количество баллов.</w:t>
      </w:r>
    </w:p>
    <w:p w:rsidR="001E70B3" w:rsidRP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0B3">
        <w:rPr>
          <w:rFonts w:ascii="Times New Roman" w:hAnsi="Times New Roman" w:cs="Times New Roman"/>
          <w:sz w:val="28"/>
          <w:szCs w:val="28"/>
        </w:rPr>
        <w:t>Итак, команда с красным колокольчиком – выбирайте!</w:t>
      </w:r>
    </w:p>
    <w:p w:rsidR="001E70B3" w:rsidRP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27CC6">
        <w:rPr>
          <w:rFonts w:ascii="Times New Roman" w:hAnsi="Times New Roman" w:cs="Times New Roman"/>
          <w:b/>
          <w:sz w:val="28"/>
          <w:szCs w:val="28"/>
        </w:rPr>
        <w:t>Вопросы викторины по темам</w:t>
      </w:r>
      <w:r w:rsidRPr="001E70B3">
        <w:rPr>
          <w:rFonts w:ascii="Times New Roman" w:hAnsi="Times New Roman" w:cs="Times New Roman"/>
          <w:sz w:val="28"/>
          <w:szCs w:val="28"/>
        </w:rPr>
        <w:t>:</w:t>
      </w:r>
    </w:p>
    <w:p w:rsidR="001E70B3" w:rsidRPr="00127CC6" w:rsidRDefault="00B3018F" w:rsidP="001E70B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 «</w:t>
      </w:r>
      <w:r w:rsidR="001E70B3" w:rsidRPr="00127CC6">
        <w:rPr>
          <w:rFonts w:ascii="Times New Roman" w:hAnsi="Times New Roman" w:cs="Times New Roman"/>
          <w:b/>
          <w:sz w:val="28"/>
          <w:szCs w:val="28"/>
          <w:u w:val="single"/>
        </w:rPr>
        <w:t>Компьютер для детей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127CC6" w:rsidRPr="00127CC6" w:rsidRDefault="00127CC6" w:rsidP="00127CC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E70B3" w:rsidRPr="001E70B3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27CC6">
        <w:rPr>
          <w:rFonts w:ascii="Times New Roman" w:hAnsi="Times New Roman" w:cs="Times New Roman"/>
          <w:b/>
          <w:sz w:val="28"/>
          <w:szCs w:val="28"/>
        </w:rPr>
        <w:t xml:space="preserve"> (Вопрос с логотипом игры)</w:t>
      </w:r>
    </w:p>
    <w:p w:rsidR="00127CC6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0B3">
        <w:rPr>
          <w:rFonts w:ascii="Times New Roman" w:hAnsi="Times New Roman" w:cs="Times New Roman"/>
          <w:sz w:val="28"/>
          <w:szCs w:val="28"/>
        </w:rPr>
        <w:t xml:space="preserve"> В как</w:t>
      </w:r>
      <w:r w:rsidR="00127CC6">
        <w:rPr>
          <w:rFonts w:ascii="Times New Roman" w:hAnsi="Times New Roman" w:cs="Times New Roman"/>
          <w:sz w:val="28"/>
          <w:szCs w:val="28"/>
        </w:rPr>
        <w:t xml:space="preserve">ое время суток </w:t>
      </w:r>
      <w:r w:rsidRPr="001E70B3">
        <w:rPr>
          <w:rFonts w:ascii="Times New Roman" w:hAnsi="Times New Roman" w:cs="Times New Roman"/>
          <w:sz w:val="28"/>
          <w:szCs w:val="28"/>
        </w:rPr>
        <w:t>детям не рекомендуют компьютерные игры и почему??</w:t>
      </w:r>
      <w:r w:rsidR="00127C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70B3" w:rsidRPr="001E70B3" w:rsidRDefault="00127CC6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1E70B3" w:rsidRPr="001E70B3">
        <w:rPr>
          <w:rFonts w:ascii="Times New Roman" w:hAnsi="Times New Roman" w:cs="Times New Roman"/>
          <w:sz w:val="28"/>
          <w:szCs w:val="28"/>
        </w:rPr>
        <w:t>Вечером, перед сном</w:t>
      </w:r>
    </w:p>
    <w:p w:rsidR="001E70B3" w:rsidRP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7CC6" w:rsidRDefault="00127CC6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E70B3" w:rsidRPr="001E70B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0)</w:t>
      </w:r>
    </w:p>
    <w:p w:rsidR="001E70B3" w:rsidRP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0B3">
        <w:rPr>
          <w:rFonts w:ascii="Times New Roman" w:hAnsi="Times New Roman" w:cs="Times New Roman"/>
          <w:sz w:val="28"/>
          <w:szCs w:val="28"/>
        </w:rPr>
        <w:t xml:space="preserve"> После сеанса компьютерной игры рекомендовано провести с ребенком….</w:t>
      </w:r>
    </w:p>
    <w:p w:rsidR="001E70B3" w:rsidRPr="001E70B3" w:rsidRDefault="00127CC6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1E70B3" w:rsidRPr="001E70B3">
        <w:rPr>
          <w:rFonts w:ascii="Times New Roman" w:hAnsi="Times New Roman" w:cs="Times New Roman"/>
          <w:sz w:val="28"/>
          <w:szCs w:val="28"/>
        </w:rPr>
        <w:t>После игры с компьютером проведите с ребенком зарядку для глаз.</w:t>
      </w:r>
    </w:p>
    <w:p w:rsidR="001E70B3" w:rsidRP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0B3">
        <w:rPr>
          <w:rFonts w:ascii="Times New Roman" w:hAnsi="Times New Roman" w:cs="Times New Roman"/>
          <w:sz w:val="28"/>
          <w:szCs w:val="28"/>
        </w:rPr>
        <w:t>Игровую деятельность с компьютером нужно сменить физическими упражнениями и играми.</w:t>
      </w:r>
    </w:p>
    <w:p w:rsidR="001E70B3" w:rsidRP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7CC6" w:rsidRDefault="00127CC6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E70B3" w:rsidRPr="001E70B3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27CC6">
        <w:t xml:space="preserve"> </w:t>
      </w:r>
      <w:r w:rsidRPr="00127CC6">
        <w:rPr>
          <w:rFonts w:ascii="Times New Roman" w:hAnsi="Times New Roman" w:cs="Times New Roman"/>
          <w:b/>
          <w:sz w:val="28"/>
          <w:szCs w:val="28"/>
        </w:rPr>
        <w:t>(Вопрос с логотипом игры)</w:t>
      </w:r>
    </w:p>
    <w:p w:rsidR="001E70B3" w:rsidRP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0B3">
        <w:rPr>
          <w:rFonts w:ascii="Times New Roman" w:hAnsi="Times New Roman" w:cs="Times New Roman"/>
          <w:sz w:val="28"/>
          <w:szCs w:val="28"/>
        </w:rPr>
        <w:t xml:space="preserve"> Максимальный предел одноразовой работы на компьютере для ребенка </w:t>
      </w:r>
      <w:r w:rsidR="00953B5C">
        <w:rPr>
          <w:rFonts w:ascii="Times New Roman" w:hAnsi="Times New Roman" w:cs="Times New Roman"/>
          <w:sz w:val="28"/>
          <w:szCs w:val="28"/>
        </w:rPr>
        <w:t>5-</w:t>
      </w:r>
      <w:r w:rsidRPr="001E70B3">
        <w:rPr>
          <w:rFonts w:ascii="Times New Roman" w:hAnsi="Times New Roman" w:cs="Times New Roman"/>
          <w:sz w:val="28"/>
          <w:szCs w:val="28"/>
        </w:rPr>
        <w:t>6 лет?</w:t>
      </w:r>
    </w:p>
    <w:p w:rsidR="001E70B3" w:rsidRDefault="00127CC6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1E70B3" w:rsidRPr="001E70B3">
        <w:rPr>
          <w:rFonts w:ascii="Times New Roman" w:hAnsi="Times New Roman" w:cs="Times New Roman"/>
          <w:sz w:val="28"/>
          <w:szCs w:val="28"/>
        </w:rPr>
        <w:t xml:space="preserve">Для ребенка 6 лет максимальный предел одноразовой работы на компьютере - 10-15 минут. </w:t>
      </w:r>
    </w:p>
    <w:p w:rsidR="00127CC6" w:rsidRPr="001E70B3" w:rsidRDefault="00127CC6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7CC6" w:rsidRDefault="00127CC6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E70B3" w:rsidRPr="001E70B3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E70B3" w:rsidRP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0B3">
        <w:rPr>
          <w:rFonts w:ascii="Times New Roman" w:hAnsi="Times New Roman" w:cs="Times New Roman"/>
          <w:sz w:val="28"/>
          <w:szCs w:val="28"/>
        </w:rPr>
        <w:t xml:space="preserve"> Приобретая для детей дошкольного возраста новую игру для компьютера,</w:t>
      </w:r>
    </w:p>
    <w:p w:rsidR="001E70B3" w:rsidRP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0B3">
        <w:rPr>
          <w:rFonts w:ascii="Times New Roman" w:hAnsi="Times New Roman" w:cs="Times New Roman"/>
          <w:sz w:val="28"/>
          <w:szCs w:val="28"/>
        </w:rPr>
        <w:t>на</w:t>
      </w:r>
      <w:r w:rsidR="00127CC6">
        <w:rPr>
          <w:rFonts w:ascii="Times New Roman" w:hAnsi="Times New Roman" w:cs="Times New Roman"/>
          <w:sz w:val="28"/>
          <w:szCs w:val="28"/>
        </w:rPr>
        <w:t xml:space="preserve"> что следует обратить внимание?</w:t>
      </w:r>
    </w:p>
    <w:p w:rsidR="001E70B3" w:rsidRPr="001E70B3" w:rsidRDefault="00127CC6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1E70B3" w:rsidRPr="001E70B3">
        <w:rPr>
          <w:rFonts w:ascii="Times New Roman" w:hAnsi="Times New Roman" w:cs="Times New Roman"/>
          <w:sz w:val="28"/>
          <w:szCs w:val="28"/>
        </w:rPr>
        <w:t>При выборе игры обратите внимание:</w:t>
      </w:r>
    </w:p>
    <w:p w:rsidR="001E70B3" w:rsidRP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0B3">
        <w:rPr>
          <w:rFonts w:ascii="Times New Roman" w:hAnsi="Times New Roman" w:cs="Times New Roman"/>
          <w:sz w:val="28"/>
          <w:szCs w:val="28"/>
        </w:rPr>
        <w:t>• на ее совместимость с вашей моделью компьютера, на то, с какой скоростью она будет загружаться и запускаться, как открывается;</w:t>
      </w:r>
    </w:p>
    <w:p w:rsidR="001E70B3" w:rsidRP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0B3">
        <w:rPr>
          <w:rFonts w:ascii="Times New Roman" w:hAnsi="Times New Roman" w:cs="Times New Roman"/>
          <w:sz w:val="28"/>
          <w:szCs w:val="28"/>
        </w:rPr>
        <w:t>• проверьте, соответствует ли она возрасту ребенка, уровню знаний;</w:t>
      </w:r>
    </w:p>
    <w:p w:rsidR="001E70B3" w:rsidRP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0B3">
        <w:rPr>
          <w:rFonts w:ascii="Times New Roman" w:hAnsi="Times New Roman" w:cs="Times New Roman"/>
          <w:sz w:val="28"/>
          <w:szCs w:val="28"/>
        </w:rPr>
        <w:t xml:space="preserve">• достаточно ли </w:t>
      </w:r>
      <w:proofErr w:type="gramStart"/>
      <w:r w:rsidRPr="001E70B3">
        <w:rPr>
          <w:rFonts w:ascii="Times New Roman" w:hAnsi="Times New Roman" w:cs="Times New Roman"/>
          <w:sz w:val="28"/>
          <w:szCs w:val="28"/>
        </w:rPr>
        <w:t>привлекательна</w:t>
      </w:r>
      <w:proofErr w:type="gramEnd"/>
      <w:r w:rsidRPr="001E70B3">
        <w:rPr>
          <w:rFonts w:ascii="Times New Roman" w:hAnsi="Times New Roman" w:cs="Times New Roman"/>
          <w:sz w:val="28"/>
          <w:szCs w:val="28"/>
        </w:rPr>
        <w:t xml:space="preserve"> по оформлению и содержанию;</w:t>
      </w:r>
    </w:p>
    <w:p w:rsidR="001E70B3" w:rsidRP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0B3">
        <w:rPr>
          <w:rFonts w:ascii="Times New Roman" w:hAnsi="Times New Roman" w:cs="Times New Roman"/>
          <w:sz w:val="28"/>
          <w:szCs w:val="28"/>
        </w:rPr>
        <w:t>• посмотрите, какие именно знания будут приобретаться в ходе игры;</w:t>
      </w:r>
    </w:p>
    <w:p w:rsidR="001E70B3" w:rsidRP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0B3">
        <w:rPr>
          <w:rFonts w:ascii="Times New Roman" w:hAnsi="Times New Roman" w:cs="Times New Roman"/>
          <w:sz w:val="28"/>
          <w:szCs w:val="28"/>
        </w:rPr>
        <w:t>• важно, чтобы этическое содержание игры, типы положительных и отрицательных героев, характер их взаимодействия друг с другом отвечали вашим моральным установкам;</w:t>
      </w:r>
    </w:p>
    <w:p w:rsidR="001E70B3" w:rsidRP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0B3">
        <w:rPr>
          <w:rFonts w:ascii="Times New Roman" w:hAnsi="Times New Roman" w:cs="Times New Roman"/>
          <w:sz w:val="28"/>
          <w:szCs w:val="28"/>
        </w:rPr>
        <w:t>для ребенка будет иметь значение, чтобы в игре были разные этапы и уровни сложности, чтобы она требовала сосредоточенности, анализа ситуации, способности комбинировать различные элементы и была занимательной;</w:t>
      </w:r>
    </w:p>
    <w:p w:rsidR="001E70B3" w:rsidRP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0B3">
        <w:rPr>
          <w:rFonts w:ascii="Times New Roman" w:hAnsi="Times New Roman" w:cs="Times New Roman"/>
          <w:sz w:val="28"/>
          <w:szCs w:val="28"/>
        </w:rPr>
        <w:t>• хорошо, если игра или задание таковы, что за компьютером может сидеть сразу 2-3 человека, потому что при работе возникает много достаточно скучных пауз, и в эти моменты можно разговаривать друг с другом;</w:t>
      </w:r>
    </w:p>
    <w:p w:rsid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0B3">
        <w:rPr>
          <w:rFonts w:ascii="Times New Roman" w:hAnsi="Times New Roman" w:cs="Times New Roman"/>
          <w:sz w:val="28"/>
          <w:szCs w:val="28"/>
        </w:rPr>
        <w:t xml:space="preserve">• длительные задания должны чередоваться с </w:t>
      </w:r>
      <w:proofErr w:type="gramStart"/>
      <w:r w:rsidRPr="001E70B3">
        <w:rPr>
          <w:rFonts w:ascii="Times New Roman" w:hAnsi="Times New Roman" w:cs="Times New Roman"/>
          <w:sz w:val="28"/>
          <w:szCs w:val="28"/>
        </w:rPr>
        <w:t>краткосрочными</w:t>
      </w:r>
      <w:proofErr w:type="gramEnd"/>
      <w:r w:rsidRPr="001E70B3">
        <w:rPr>
          <w:rFonts w:ascii="Times New Roman" w:hAnsi="Times New Roman" w:cs="Times New Roman"/>
          <w:sz w:val="28"/>
          <w:szCs w:val="28"/>
        </w:rPr>
        <w:t>;</w:t>
      </w:r>
    </w:p>
    <w:p w:rsidR="00127CC6" w:rsidRPr="001E70B3" w:rsidRDefault="00127CC6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7CC6" w:rsidRDefault="00127CC6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E70B3" w:rsidRPr="001E70B3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27CC6" w:rsidRP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0B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Pr="001E70B3">
        <w:rPr>
          <w:rFonts w:ascii="Times New Roman" w:hAnsi="Times New Roman" w:cs="Times New Roman"/>
          <w:sz w:val="28"/>
          <w:szCs w:val="28"/>
        </w:rPr>
        <w:t>развитие</w:t>
      </w:r>
      <w:proofErr w:type="gramEnd"/>
      <w:r w:rsidRPr="001E70B3">
        <w:rPr>
          <w:rFonts w:ascii="Times New Roman" w:hAnsi="Times New Roman" w:cs="Times New Roman"/>
          <w:sz w:val="28"/>
          <w:szCs w:val="28"/>
        </w:rPr>
        <w:t xml:space="preserve"> каких умений и навыков детей должны быть направлены обучающие компьютерные игры?</w:t>
      </w:r>
    </w:p>
    <w:p w:rsidR="001E70B3" w:rsidRPr="001E70B3" w:rsidRDefault="00127CC6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1E70B3" w:rsidRPr="001E70B3">
        <w:rPr>
          <w:rFonts w:ascii="Times New Roman" w:hAnsi="Times New Roman" w:cs="Times New Roman"/>
          <w:sz w:val="28"/>
          <w:szCs w:val="28"/>
        </w:rPr>
        <w:t>• Компьютерные программы для развития общих речевых навыков, связной речи (а также онлайн-игры из сети интернет), логического мышления, памяти, внимания, мышления («</w:t>
      </w:r>
      <w:proofErr w:type="spellStart"/>
      <w:r w:rsidR="001E70B3" w:rsidRPr="001E70B3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="001E70B3" w:rsidRPr="001E70B3">
        <w:rPr>
          <w:rFonts w:ascii="Times New Roman" w:hAnsi="Times New Roman" w:cs="Times New Roman"/>
          <w:sz w:val="28"/>
          <w:szCs w:val="28"/>
        </w:rPr>
        <w:t>», «Маша и медведь»).</w:t>
      </w:r>
    </w:p>
    <w:p w:rsidR="001E70B3" w:rsidRP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0B3">
        <w:rPr>
          <w:rFonts w:ascii="Times New Roman" w:hAnsi="Times New Roman" w:cs="Times New Roman"/>
          <w:sz w:val="28"/>
          <w:szCs w:val="28"/>
        </w:rPr>
        <w:lastRenderedPageBreak/>
        <w:t xml:space="preserve">• Компьютерные игры для развития речевого дыхания, автоматизации и дифференциации поставленных звуков («Веселые игры для развития речи и слуха», «Домашний логопед», «Игры </w:t>
      </w:r>
      <w:proofErr w:type="gramStart"/>
      <w:r w:rsidRPr="001E70B3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1E70B3">
        <w:rPr>
          <w:rFonts w:ascii="Times New Roman" w:hAnsi="Times New Roman" w:cs="Times New Roman"/>
          <w:sz w:val="28"/>
          <w:szCs w:val="28"/>
        </w:rPr>
        <w:t xml:space="preserve"> Тигры», «Трудные звуки», «Учимся говорить правильно»)</w:t>
      </w:r>
    </w:p>
    <w:p w:rsidR="001E70B3" w:rsidRP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E70B3">
        <w:rPr>
          <w:rFonts w:ascii="Times New Roman" w:hAnsi="Times New Roman" w:cs="Times New Roman"/>
          <w:sz w:val="28"/>
          <w:szCs w:val="28"/>
        </w:rPr>
        <w:t>• Компьютерные игры для развития фонематического слуха и обучения грамоте («Скоро в школу.</w:t>
      </w:r>
      <w:proofErr w:type="gramEnd"/>
      <w:r w:rsidRPr="001E70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70B3">
        <w:rPr>
          <w:rFonts w:ascii="Times New Roman" w:hAnsi="Times New Roman" w:cs="Times New Roman"/>
          <w:sz w:val="28"/>
          <w:szCs w:val="28"/>
        </w:rPr>
        <w:t>«Учим буквы», «Читаем сами», «</w:t>
      </w:r>
      <w:proofErr w:type="spellStart"/>
      <w:r w:rsidRPr="001E70B3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1E70B3">
        <w:rPr>
          <w:rFonts w:ascii="Times New Roman" w:hAnsi="Times New Roman" w:cs="Times New Roman"/>
          <w:sz w:val="28"/>
          <w:szCs w:val="28"/>
        </w:rPr>
        <w:t xml:space="preserve"> учится читать», «Самолетики», «Читаем с пчелкой»).</w:t>
      </w:r>
      <w:proofErr w:type="gramEnd"/>
      <w:r w:rsidRPr="001E70B3">
        <w:rPr>
          <w:rFonts w:ascii="Times New Roman" w:hAnsi="Times New Roman" w:cs="Times New Roman"/>
          <w:sz w:val="28"/>
          <w:szCs w:val="28"/>
        </w:rPr>
        <w:t xml:space="preserve"> Красочные картинки, веселые стихи, увлекательные приключения с забавными героями помогают детям быстро выучить буквы, научиться читать и превращают занятия в веселую игру.</w:t>
      </w:r>
    </w:p>
    <w:p w:rsid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0B3">
        <w:rPr>
          <w:rFonts w:ascii="Times New Roman" w:hAnsi="Times New Roman" w:cs="Times New Roman"/>
          <w:sz w:val="28"/>
          <w:szCs w:val="28"/>
        </w:rPr>
        <w:t xml:space="preserve">• Компьютерные программы для ознакомления с окружающим, развития общей осведомленности, расширения кругозора (например, «Уроки тетушки Совы», «Энциклопедия Кирилла и </w:t>
      </w:r>
      <w:proofErr w:type="spellStart"/>
      <w:r w:rsidRPr="001E70B3"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 w:rsidRPr="001E70B3">
        <w:rPr>
          <w:rFonts w:ascii="Times New Roman" w:hAnsi="Times New Roman" w:cs="Times New Roman"/>
          <w:sz w:val="28"/>
          <w:szCs w:val="28"/>
        </w:rPr>
        <w:t>»).</w:t>
      </w:r>
    </w:p>
    <w:p w:rsidR="00127CC6" w:rsidRPr="001E70B3" w:rsidRDefault="00127CC6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7CC6" w:rsidRDefault="00127CC6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E70B3" w:rsidRPr="001E70B3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E70B3" w:rsidRP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0B3">
        <w:rPr>
          <w:rFonts w:ascii="Times New Roman" w:hAnsi="Times New Roman" w:cs="Times New Roman"/>
          <w:sz w:val="28"/>
          <w:szCs w:val="28"/>
        </w:rPr>
        <w:t xml:space="preserve"> Какие виды компьютерных игр и программ можно предложить детям старшего дошкольного возраста?</w:t>
      </w:r>
    </w:p>
    <w:p w:rsidR="001E70B3" w:rsidRPr="001E70B3" w:rsidRDefault="00127CC6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1E70B3" w:rsidRPr="001E70B3">
        <w:rPr>
          <w:rFonts w:ascii="Times New Roman" w:hAnsi="Times New Roman" w:cs="Times New Roman"/>
          <w:sz w:val="28"/>
          <w:szCs w:val="28"/>
        </w:rPr>
        <w:t>• Это развивающие игры - это компьютерные программы , предназначенные для формирования у детей общих умственных способностей, целеполагания, фантазии, воображения</w:t>
      </w:r>
      <w:proofErr w:type="gramStart"/>
      <w:r w:rsidR="001E70B3" w:rsidRPr="001E70B3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1E70B3" w:rsidRPr="001E70B3">
        <w:rPr>
          <w:rFonts w:ascii="Times New Roman" w:hAnsi="Times New Roman" w:cs="Times New Roman"/>
          <w:sz w:val="28"/>
          <w:szCs w:val="28"/>
        </w:rPr>
        <w:t xml:space="preserve"> них нет явно заданной цели – они являются инструментами для творчества и самовыражения ребенка.</w:t>
      </w:r>
    </w:p>
    <w:p w:rsidR="001E70B3" w:rsidRP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0B3">
        <w:rPr>
          <w:rFonts w:ascii="Times New Roman" w:hAnsi="Times New Roman" w:cs="Times New Roman"/>
          <w:sz w:val="28"/>
          <w:szCs w:val="28"/>
        </w:rPr>
        <w:t>• Это обучающие игры – программы дидактического типа, в которых в игровой форме предлагается решить одну или несколько дидактических задач.</w:t>
      </w:r>
    </w:p>
    <w:p w:rsidR="001E70B3" w:rsidRP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0B3">
        <w:rPr>
          <w:rFonts w:ascii="Times New Roman" w:hAnsi="Times New Roman" w:cs="Times New Roman"/>
          <w:sz w:val="28"/>
          <w:szCs w:val="28"/>
        </w:rPr>
        <w:t>• Это игры – эксперименты</w:t>
      </w:r>
    </w:p>
    <w:p w:rsidR="001E70B3" w:rsidRP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0B3">
        <w:rPr>
          <w:rFonts w:ascii="Times New Roman" w:hAnsi="Times New Roman" w:cs="Times New Roman"/>
          <w:sz w:val="28"/>
          <w:szCs w:val="28"/>
        </w:rPr>
        <w:t>• Игры-забавы</w:t>
      </w:r>
    </w:p>
    <w:p w:rsidR="001E70B3" w:rsidRP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0B3">
        <w:rPr>
          <w:rFonts w:ascii="Times New Roman" w:hAnsi="Times New Roman" w:cs="Times New Roman"/>
          <w:sz w:val="28"/>
          <w:szCs w:val="28"/>
        </w:rPr>
        <w:t>• Компьютерные диагностические игры</w:t>
      </w:r>
    </w:p>
    <w:p w:rsidR="001E70B3" w:rsidRP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0B3">
        <w:rPr>
          <w:rFonts w:ascii="Times New Roman" w:hAnsi="Times New Roman" w:cs="Times New Roman"/>
          <w:sz w:val="28"/>
          <w:szCs w:val="28"/>
        </w:rPr>
        <w:t>• Логические игры</w:t>
      </w:r>
    </w:p>
    <w:p w:rsidR="001E70B3" w:rsidRP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E70B3" w:rsidRPr="00127CC6" w:rsidRDefault="00B3018F" w:rsidP="001E70B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2. «</w:t>
      </w:r>
      <w:r w:rsidR="001E70B3" w:rsidRPr="00127CC6">
        <w:rPr>
          <w:rFonts w:ascii="Times New Roman" w:hAnsi="Times New Roman" w:cs="Times New Roman"/>
          <w:b/>
          <w:sz w:val="28"/>
          <w:szCs w:val="28"/>
          <w:u w:val="single"/>
        </w:rPr>
        <w:t>И в шутку, и всерьез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B3018F" w:rsidRDefault="00B3018F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E70B3" w:rsidRPr="001E70B3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B3018F">
        <w:rPr>
          <w:rFonts w:ascii="Times New Roman" w:hAnsi="Times New Roman" w:cs="Times New Roman"/>
          <w:b/>
          <w:sz w:val="28"/>
          <w:szCs w:val="28"/>
        </w:rPr>
        <w:t>Кот в мешке</w:t>
      </w:r>
    </w:p>
    <w:p w:rsidR="001E70B3" w:rsidRP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0B3">
        <w:rPr>
          <w:rFonts w:ascii="Times New Roman" w:hAnsi="Times New Roman" w:cs="Times New Roman"/>
          <w:sz w:val="28"/>
          <w:szCs w:val="28"/>
        </w:rPr>
        <w:t xml:space="preserve"> Какой камень науки грызут студенты?</w:t>
      </w:r>
    </w:p>
    <w:p w:rsidR="001E70B3" w:rsidRPr="001E70B3" w:rsidRDefault="00B3018F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1E70B3" w:rsidRPr="001E70B3">
        <w:rPr>
          <w:rFonts w:ascii="Times New Roman" w:hAnsi="Times New Roman" w:cs="Times New Roman"/>
          <w:sz w:val="28"/>
          <w:szCs w:val="28"/>
        </w:rPr>
        <w:t>Гранит</w:t>
      </w:r>
    </w:p>
    <w:p w:rsidR="001E70B3" w:rsidRP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0B3">
        <w:rPr>
          <w:rFonts w:ascii="Times New Roman" w:hAnsi="Times New Roman" w:cs="Times New Roman"/>
          <w:sz w:val="28"/>
          <w:szCs w:val="28"/>
        </w:rPr>
        <w:t>Грызть гранит науки впервые прозвучало из доклада Льва Давидовича Троцкого: «Учитесь, грызите молодыми зубами гранит науки, закаляйтесь и готовьтесь на смену!»</w:t>
      </w:r>
    </w:p>
    <w:p w:rsidR="001E70B3" w:rsidRP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0B3">
        <w:rPr>
          <w:rFonts w:ascii="Times New Roman" w:hAnsi="Times New Roman" w:cs="Times New Roman"/>
          <w:sz w:val="28"/>
          <w:szCs w:val="28"/>
        </w:rPr>
        <w:lastRenderedPageBreak/>
        <w:t xml:space="preserve">Иносказательно: прилежно, старательно учиться (шутл.-ирон.). </w:t>
      </w:r>
    </w:p>
    <w:p w:rsidR="00B3018F" w:rsidRDefault="00B3018F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(20)</w:t>
      </w:r>
    </w:p>
    <w:p w:rsidR="00B3018F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0B3">
        <w:rPr>
          <w:rFonts w:ascii="Times New Roman" w:hAnsi="Times New Roman" w:cs="Times New Roman"/>
          <w:sz w:val="28"/>
          <w:szCs w:val="28"/>
        </w:rPr>
        <w:t xml:space="preserve"> Раньше этот предмет был свинцовым. Вся беда в том, что он сильно пачкал руки. Он прошел стадию обновления и доработки. Им теперь пользуются взрослые и дети. </w:t>
      </w:r>
    </w:p>
    <w:p w:rsidR="001E70B3" w:rsidRPr="001E70B3" w:rsidRDefault="00B3018F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1E70B3" w:rsidRPr="001E70B3">
        <w:rPr>
          <w:rFonts w:ascii="Times New Roman" w:hAnsi="Times New Roman" w:cs="Times New Roman"/>
          <w:sz w:val="28"/>
          <w:szCs w:val="28"/>
        </w:rPr>
        <w:t>Карандаш.</w:t>
      </w:r>
    </w:p>
    <w:p w:rsidR="001E70B3" w:rsidRP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0B3">
        <w:rPr>
          <w:rFonts w:ascii="Times New Roman" w:hAnsi="Times New Roman" w:cs="Times New Roman"/>
          <w:sz w:val="28"/>
          <w:szCs w:val="28"/>
        </w:rPr>
        <w:t>Карандаш – любимый инструмент для рисования известен каждому с самого раннего детства. Мы все пользуемся цветными и «простыми» карандашами в повседневной жизни и не задумываемся о «возрасте» этого изобретения человечества.</w:t>
      </w:r>
    </w:p>
    <w:p w:rsidR="001E70B3" w:rsidRP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0B3">
        <w:rPr>
          <w:rFonts w:ascii="Times New Roman" w:hAnsi="Times New Roman" w:cs="Times New Roman"/>
          <w:sz w:val="28"/>
          <w:szCs w:val="28"/>
        </w:rPr>
        <w:t>Историки утверждают, что подобие карандашей человечество начало использовать примерно с XIII века нашей эры. Установлено это было при изучении набросков картин тех времён и с помощью современных технологий, при послойном просмотре картин мастеров тех лет. Использовали «серебряный карандаш» или «свинцовый карандаш». Каждый из этих карандашей имел свои ощутимые недостатки. Работа «серебряным карандашом» требовал высокого мастерства и «твёрдой руки», потому что исправить или стереть нарисованное уже невозможно. К тому же, со временем серебро окислялось, и серые штрихи приобретали тёмно-жёлтый или коричневый оттенок. «Свинцовый карандаш» рисовал более чёткие, но вместе с тем светлые линии. Художники чаще использовали свинцовый инструмент.</w:t>
      </w:r>
    </w:p>
    <w:p w:rsidR="001E70B3" w:rsidRP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3018F" w:rsidRDefault="00B3018F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E70B3" w:rsidRPr="001E70B3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B3018F">
        <w:rPr>
          <w:rFonts w:ascii="Times New Roman" w:hAnsi="Times New Roman" w:cs="Times New Roman"/>
          <w:b/>
          <w:sz w:val="28"/>
          <w:szCs w:val="28"/>
        </w:rPr>
        <w:t>Кот в мешке</w:t>
      </w:r>
    </w:p>
    <w:p w:rsidR="001E70B3" w:rsidRP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0B3">
        <w:rPr>
          <w:rFonts w:ascii="Times New Roman" w:hAnsi="Times New Roman" w:cs="Times New Roman"/>
          <w:sz w:val="28"/>
          <w:szCs w:val="28"/>
        </w:rPr>
        <w:t xml:space="preserve"> В мультфильме «</w:t>
      </w:r>
      <w:proofErr w:type="spellStart"/>
      <w:r w:rsidRPr="001E70B3">
        <w:rPr>
          <w:rFonts w:ascii="Times New Roman" w:hAnsi="Times New Roman" w:cs="Times New Roman"/>
          <w:sz w:val="28"/>
          <w:szCs w:val="28"/>
        </w:rPr>
        <w:t>Дореми</w:t>
      </w:r>
      <w:proofErr w:type="spellEnd"/>
      <w:r w:rsidRPr="001E70B3">
        <w:rPr>
          <w:rFonts w:ascii="Times New Roman" w:hAnsi="Times New Roman" w:cs="Times New Roman"/>
          <w:sz w:val="28"/>
          <w:szCs w:val="28"/>
        </w:rPr>
        <w:t>» теленок удивлялся</w:t>
      </w:r>
      <w:proofErr w:type="gramStart"/>
      <w:r w:rsidRPr="001E70B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E70B3">
        <w:rPr>
          <w:rFonts w:ascii="Times New Roman" w:hAnsi="Times New Roman" w:cs="Times New Roman"/>
          <w:sz w:val="28"/>
          <w:szCs w:val="28"/>
        </w:rPr>
        <w:t xml:space="preserve"> почему на свете нет этой ноты: «Эту ноту я возьму!»</w:t>
      </w:r>
    </w:p>
    <w:p w:rsidR="001E70B3" w:rsidRPr="001E70B3" w:rsidRDefault="00B3018F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proofErr w:type="spellStart"/>
      <w:r w:rsidR="001E70B3" w:rsidRPr="001E70B3">
        <w:rPr>
          <w:rFonts w:ascii="Times New Roman" w:hAnsi="Times New Roman" w:cs="Times New Roman"/>
          <w:sz w:val="28"/>
          <w:szCs w:val="28"/>
        </w:rPr>
        <w:t>Мууууууу</w:t>
      </w:r>
      <w:proofErr w:type="spellEnd"/>
      <w:r w:rsidR="001E70B3" w:rsidRPr="001E7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18F" w:rsidRDefault="00B3018F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E70B3" w:rsidRPr="001E70B3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E70B3" w:rsidRP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0B3">
        <w:rPr>
          <w:rFonts w:ascii="Times New Roman" w:hAnsi="Times New Roman" w:cs="Times New Roman"/>
          <w:sz w:val="28"/>
          <w:szCs w:val="28"/>
        </w:rPr>
        <w:t xml:space="preserve"> В мультфильме «</w:t>
      </w:r>
      <w:r w:rsidR="00791AE5">
        <w:rPr>
          <w:rFonts w:ascii="Times New Roman" w:hAnsi="Times New Roman" w:cs="Times New Roman"/>
          <w:sz w:val="28"/>
          <w:szCs w:val="28"/>
        </w:rPr>
        <w:t>Маша и Медведь</w:t>
      </w:r>
      <w:r w:rsidRPr="001E70B3">
        <w:rPr>
          <w:rFonts w:ascii="Times New Roman" w:hAnsi="Times New Roman" w:cs="Times New Roman"/>
          <w:sz w:val="28"/>
          <w:szCs w:val="28"/>
        </w:rPr>
        <w:t>»</w:t>
      </w:r>
      <w:r w:rsidR="00791AE5">
        <w:rPr>
          <w:rFonts w:ascii="Times New Roman" w:hAnsi="Times New Roman" w:cs="Times New Roman"/>
          <w:sz w:val="28"/>
          <w:szCs w:val="28"/>
        </w:rPr>
        <w:t xml:space="preserve"> что</w:t>
      </w:r>
      <w:r w:rsidRPr="001E70B3">
        <w:rPr>
          <w:rFonts w:ascii="Times New Roman" w:hAnsi="Times New Roman" w:cs="Times New Roman"/>
          <w:sz w:val="28"/>
          <w:szCs w:val="28"/>
        </w:rPr>
        <w:t xml:space="preserve"> </w:t>
      </w:r>
      <w:r w:rsidR="00791AE5">
        <w:rPr>
          <w:rFonts w:ascii="Times New Roman" w:hAnsi="Times New Roman" w:cs="Times New Roman"/>
          <w:sz w:val="28"/>
          <w:szCs w:val="28"/>
        </w:rPr>
        <w:t>Маша дарит на день рожденье Мишке?……</w:t>
      </w:r>
    </w:p>
    <w:p w:rsidR="001E70B3" w:rsidRPr="001E70B3" w:rsidRDefault="00B3018F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791AE5">
        <w:rPr>
          <w:rFonts w:ascii="Times New Roman" w:hAnsi="Times New Roman" w:cs="Times New Roman"/>
          <w:sz w:val="28"/>
          <w:szCs w:val="28"/>
        </w:rPr>
        <w:t>Снеговик</w:t>
      </w:r>
    </w:p>
    <w:p w:rsidR="00B3018F" w:rsidRDefault="00B3018F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E70B3" w:rsidRPr="001E70B3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E70B3" w:rsidRDefault="001E70B3" w:rsidP="00B301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0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E70B3">
        <w:rPr>
          <w:rFonts w:ascii="Times New Roman" w:hAnsi="Times New Roman" w:cs="Times New Roman"/>
          <w:sz w:val="28"/>
          <w:szCs w:val="28"/>
        </w:rPr>
        <w:t>Минусовка</w:t>
      </w:r>
      <w:proofErr w:type="spellEnd"/>
      <w:proofErr w:type="gramEnd"/>
      <w:r w:rsidRPr="001E70B3">
        <w:rPr>
          <w:rFonts w:ascii="Times New Roman" w:hAnsi="Times New Roman" w:cs="Times New Roman"/>
          <w:sz w:val="28"/>
          <w:szCs w:val="28"/>
        </w:rPr>
        <w:t xml:space="preserve"> какой детской песни звучит? </w:t>
      </w:r>
    </w:p>
    <w:p w:rsidR="00B3018F" w:rsidRPr="001E70B3" w:rsidRDefault="00B3018F" w:rsidP="00B301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музыка из </w:t>
      </w:r>
      <w:r w:rsidRPr="00B3018F">
        <w:rPr>
          <w:rFonts w:ascii="Times New Roman" w:hAnsi="Times New Roman" w:cs="Times New Roman"/>
          <w:sz w:val="28"/>
          <w:szCs w:val="28"/>
        </w:rPr>
        <w:t xml:space="preserve">мультфильма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3018F">
        <w:rPr>
          <w:rFonts w:ascii="Times New Roman" w:hAnsi="Times New Roman" w:cs="Times New Roman"/>
          <w:sz w:val="28"/>
          <w:szCs w:val="28"/>
        </w:rPr>
        <w:t>Приключения кота Леопольда</w:t>
      </w:r>
      <w:r>
        <w:rPr>
          <w:rFonts w:ascii="Times New Roman" w:hAnsi="Times New Roman" w:cs="Times New Roman"/>
          <w:sz w:val="28"/>
          <w:szCs w:val="28"/>
        </w:rPr>
        <w:t>» «Неприятность эту мы переживем»</w:t>
      </w:r>
    </w:p>
    <w:p w:rsidR="001E70B3" w:rsidRP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3018F" w:rsidRDefault="00B3018F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1E70B3" w:rsidRPr="001E70B3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>)</w:t>
      </w:r>
      <w:r w:rsidR="001E70B3" w:rsidRPr="001E70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018F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0B3">
        <w:rPr>
          <w:rFonts w:ascii="Times New Roman" w:hAnsi="Times New Roman" w:cs="Times New Roman"/>
          <w:sz w:val="28"/>
          <w:szCs w:val="28"/>
        </w:rPr>
        <w:t>Питер Брейгель поместил на картине «Фламандские пословицы» и этих двоих с кувшином и тарелкой. Подсказка – русская народная сказка, которую часто читают детям</w:t>
      </w:r>
      <w:r w:rsidR="00B3018F">
        <w:rPr>
          <w:rFonts w:ascii="Times New Roman" w:hAnsi="Times New Roman" w:cs="Times New Roman"/>
          <w:sz w:val="28"/>
          <w:szCs w:val="28"/>
        </w:rPr>
        <w:t>.</w:t>
      </w:r>
    </w:p>
    <w:p w:rsidR="001E70B3" w:rsidRPr="001E70B3" w:rsidRDefault="00B3018F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1E70B3" w:rsidRPr="001E70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«Лиса и журавль»</w:t>
      </w:r>
    </w:p>
    <w:p w:rsidR="001E70B3" w:rsidRP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0B3">
        <w:rPr>
          <w:rFonts w:ascii="Times New Roman" w:hAnsi="Times New Roman" w:cs="Times New Roman"/>
          <w:sz w:val="28"/>
          <w:szCs w:val="28"/>
        </w:rPr>
        <w:t xml:space="preserve">На картине «Фламандские пословицы» Питер Брейгель старший изобразил больше сотни пословиц и поговорок и фольклорных мотивов, истолкованных в самом буквальном смысле. Какие-то сюжеты знакомы нам. Так, на одном из фрагментов картины </w:t>
      </w:r>
      <w:proofErr w:type="gramStart"/>
      <w:r w:rsidRPr="001E70B3">
        <w:rPr>
          <w:rFonts w:ascii="Times New Roman" w:hAnsi="Times New Roman" w:cs="Times New Roman"/>
          <w:sz w:val="28"/>
          <w:szCs w:val="28"/>
        </w:rPr>
        <w:t>пройдохи</w:t>
      </w:r>
      <w:proofErr w:type="gramEnd"/>
      <w:r w:rsidRPr="001E70B3">
        <w:rPr>
          <w:rFonts w:ascii="Times New Roman" w:hAnsi="Times New Roman" w:cs="Times New Roman"/>
          <w:sz w:val="28"/>
          <w:szCs w:val="28"/>
        </w:rPr>
        <w:t xml:space="preserve"> водят друг друга за нос, на другом человек плывет против течения, на третьем вставляют настоящую палку в настоящее колесо, ну а в том, что на картине есть знакомые по русской сказке «Журавль и лиса» ничего удивительного нет. Сюжет сказки восходит к античной басне, прекрасно знакомой и в Европе.</w:t>
      </w:r>
    </w:p>
    <w:p w:rsidR="001E70B3" w:rsidRP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E70B3" w:rsidRPr="00B3018F" w:rsidRDefault="00B3018F" w:rsidP="001E70B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3. «</w:t>
      </w:r>
      <w:r w:rsidR="001E70B3" w:rsidRPr="00B3018F">
        <w:rPr>
          <w:rFonts w:ascii="Times New Roman" w:hAnsi="Times New Roman" w:cs="Times New Roman"/>
          <w:b/>
          <w:sz w:val="28"/>
          <w:szCs w:val="28"/>
          <w:u w:val="single"/>
        </w:rPr>
        <w:t>Народная мудрость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B3018F" w:rsidRDefault="00B3018F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E70B3" w:rsidRPr="001E70B3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B3018F">
        <w:rPr>
          <w:rFonts w:ascii="Times New Roman" w:hAnsi="Times New Roman" w:cs="Times New Roman"/>
          <w:b/>
          <w:sz w:val="28"/>
          <w:szCs w:val="28"/>
        </w:rPr>
        <w:t>Кот в мешке</w:t>
      </w:r>
    </w:p>
    <w:p w:rsidR="001E70B3" w:rsidRP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0B3">
        <w:rPr>
          <w:rFonts w:ascii="Times New Roman" w:hAnsi="Times New Roman" w:cs="Times New Roman"/>
          <w:sz w:val="28"/>
          <w:szCs w:val="28"/>
        </w:rPr>
        <w:t xml:space="preserve"> ____?____ у</w:t>
      </w:r>
      <w:r w:rsidR="00B3018F">
        <w:rPr>
          <w:rFonts w:ascii="Times New Roman" w:hAnsi="Times New Roman" w:cs="Times New Roman"/>
          <w:sz w:val="28"/>
          <w:szCs w:val="28"/>
        </w:rPr>
        <w:t>ченья горек, да плод его сладок</w:t>
      </w:r>
    </w:p>
    <w:p w:rsidR="001E70B3" w:rsidRPr="001E70B3" w:rsidRDefault="00B3018F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1E70B3" w:rsidRPr="001E70B3">
        <w:rPr>
          <w:rFonts w:ascii="Times New Roman" w:hAnsi="Times New Roman" w:cs="Times New Roman"/>
          <w:sz w:val="28"/>
          <w:szCs w:val="28"/>
        </w:rPr>
        <w:t xml:space="preserve">Корень </w:t>
      </w:r>
    </w:p>
    <w:p w:rsidR="00B3018F" w:rsidRDefault="00B3018F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E70B3" w:rsidRPr="001E70B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B3018F">
        <w:rPr>
          <w:rFonts w:ascii="Times New Roman" w:hAnsi="Times New Roman" w:cs="Times New Roman"/>
          <w:b/>
          <w:sz w:val="28"/>
          <w:szCs w:val="28"/>
        </w:rPr>
        <w:t>(Вопрос с логотипом игры)</w:t>
      </w:r>
    </w:p>
    <w:p w:rsidR="001E70B3" w:rsidRPr="001E70B3" w:rsidRDefault="00B3018F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Кто ____?____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горазд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E70B3" w:rsidRPr="001E70B3">
        <w:rPr>
          <w:rFonts w:ascii="Times New Roman" w:hAnsi="Times New Roman" w:cs="Times New Roman"/>
          <w:sz w:val="28"/>
          <w:szCs w:val="28"/>
        </w:rPr>
        <w:t>тому не пропасть</w:t>
      </w:r>
    </w:p>
    <w:p w:rsidR="001E70B3" w:rsidRPr="001E70B3" w:rsidRDefault="00B3018F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1E70B3" w:rsidRPr="001E70B3">
        <w:rPr>
          <w:rFonts w:ascii="Times New Roman" w:hAnsi="Times New Roman" w:cs="Times New Roman"/>
          <w:sz w:val="28"/>
          <w:szCs w:val="28"/>
        </w:rPr>
        <w:t>грамоте</w:t>
      </w:r>
    </w:p>
    <w:p w:rsidR="00B3018F" w:rsidRDefault="00B3018F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E70B3" w:rsidRPr="001E70B3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B3018F">
        <w:rPr>
          <w:rFonts w:ascii="Times New Roman" w:hAnsi="Times New Roman" w:cs="Times New Roman"/>
          <w:b/>
          <w:sz w:val="28"/>
          <w:szCs w:val="28"/>
        </w:rPr>
        <w:t>Кот в мешке</w:t>
      </w:r>
    </w:p>
    <w:p w:rsidR="001E70B3" w:rsidRPr="001E70B3" w:rsidRDefault="00B3018F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Ворчаньем наскучишь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E70B3" w:rsidRPr="001E70B3">
        <w:rPr>
          <w:rFonts w:ascii="Times New Roman" w:hAnsi="Times New Roman" w:cs="Times New Roman"/>
          <w:sz w:val="28"/>
          <w:szCs w:val="28"/>
        </w:rPr>
        <w:t xml:space="preserve">____?____ </w:t>
      </w:r>
      <w:proofErr w:type="gramEnd"/>
      <w:r w:rsidR="001E70B3" w:rsidRPr="001E70B3">
        <w:rPr>
          <w:rFonts w:ascii="Times New Roman" w:hAnsi="Times New Roman" w:cs="Times New Roman"/>
          <w:sz w:val="28"/>
          <w:szCs w:val="28"/>
        </w:rPr>
        <w:t>научишь</w:t>
      </w:r>
    </w:p>
    <w:p w:rsidR="001E70B3" w:rsidRPr="001E70B3" w:rsidRDefault="00B3018F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1E70B3" w:rsidRPr="001E70B3">
        <w:rPr>
          <w:rFonts w:ascii="Times New Roman" w:hAnsi="Times New Roman" w:cs="Times New Roman"/>
          <w:sz w:val="28"/>
          <w:szCs w:val="28"/>
        </w:rPr>
        <w:t xml:space="preserve">Примером </w:t>
      </w:r>
    </w:p>
    <w:p w:rsidR="00BD633A" w:rsidRDefault="00BD633A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E70B3" w:rsidRPr="001E70B3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E70B3" w:rsidRP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0B3">
        <w:rPr>
          <w:rFonts w:ascii="Times New Roman" w:hAnsi="Times New Roman" w:cs="Times New Roman"/>
          <w:sz w:val="28"/>
          <w:szCs w:val="28"/>
        </w:rPr>
        <w:t xml:space="preserve"> Знание и мудрость ____?____ человека</w:t>
      </w:r>
    </w:p>
    <w:p w:rsidR="001E70B3" w:rsidRPr="001E70B3" w:rsidRDefault="00BD633A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1E70B3" w:rsidRPr="001E70B3">
        <w:rPr>
          <w:rFonts w:ascii="Times New Roman" w:hAnsi="Times New Roman" w:cs="Times New Roman"/>
          <w:sz w:val="28"/>
          <w:szCs w:val="28"/>
        </w:rPr>
        <w:t>украшают</w:t>
      </w:r>
    </w:p>
    <w:p w:rsidR="00BD633A" w:rsidRDefault="00BD633A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E70B3" w:rsidRPr="001E70B3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80EF1" w:rsidRPr="00580EF1" w:rsidRDefault="00580EF1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EF1">
        <w:rPr>
          <w:rFonts w:ascii="Times New Roman" w:hAnsi="Times New Roman" w:cs="Times New Roman"/>
          <w:sz w:val="28"/>
          <w:szCs w:val="28"/>
        </w:rPr>
        <w:t xml:space="preserve">____?____ </w:t>
      </w:r>
      <w:r w:rsidR="001E70B3" w:rsidRPr="00580EF1">
        <w:rPr>
          <w:rFonts w:ascii="Times New Roman" w:hAnsi="Times New Roman" w:cs="Times New Roman"/>
          <w:sz w:val="28"/>
          <w:szCs w:val="28"/>
        </w:rPr>
        <w:t xml:space="preserve"> </w:t>
      </w:r>
      <w:r w:rsidRPr="00580E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 даются без старания.</w:t>
      </w:r>
    </w:p>
    <w:p w:rsidR="001E70B3" w:rsidRPr="001E70B3" w:rsidRDefault="00BD633A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580EF1" w:rsidRPr="00580E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Знания</w:t>
      </w:r>
    </w:p>
    <w:p w:rsidR="00580EF1" w:rsidRDefault="00580EF1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D633A" w:rsidRDefault="00BD633A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1E70B3" w:rsidRPr="001E70B3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E70B3" w:rsidRPr="00580EF1" w:rsidRDefault="00580EF1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E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Знай больше</w:t>
      </w:r>
      <w:proofErr w:type="gramStart"/>
      <w:r w:rsidRPr="00580E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1E70B3" w:rsidRPr="00580EF1">
        <w:rPr>
          <w:rFonts w:ascii="Times New Roman" w:hAnsi="Times New Roman" w:cs="Times New Roman"/>
          <w:sz w:val="28"/>
          <w:szCs w:val="28"/>
        </w:rPr>
        <w:t xml:space="preserve"> ____?___</w:t>
      </w:r>
      <w:r w:rsidRPr="00580E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End"/>
      <w:r w:rsidRPr="00580E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меньше</w:t>
      </w:r>
    </w:p>
    <w:p w:rsidR="001E70B3" w:rsidRPr="001E70B3" w:rsidRDefault="00BD633A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580EF1">
        <w:rPr>
          <w:rFonts w:ascii="Times New Roman" w:hAnsi="Times New Roman" w:cs="Times New Roman"/>
          <w:sz w:val="28"/>
          <w:szCs w:val="28"/>
        </w:rPr>
        <w:t>говори</w:t>
      </w:r>
    </w:p>
    <w:p w:rsidR="001E70B3" w:rsidRP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E70B3" w:rsidRP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633A">
        <w:rPr>
          <w:rFonts w:ascii="Times New Roman" w:hAnsi="Times New Roman" w:cs="Times New Roman"/>
          <w:b/>
          <w:sz w:val="28"/>
          <w:szCs w:val="28"/>
        </w:rPr>
        <w:t>Рефлексия</w:t>
      </w:r>
      <w:r w:rsidRPr="001E70B3">
        <w:rPr>
          <w:rFonts w:ascii="Times New Roman" w:hAnsi="Times New Roman" w:cs="Times New Roman"/>
          <w:sz w:val="28"/>
          <w:szCs w:val="28"/>
        </w:rPr>
        <w:t>. Вопросы к родителям, принимавшим участие в деловой игре:</w:t>
      </w:r>
    </w:p>
    <w:p w:rsidR="001E70B3" w:rsidRP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0B3">
        <w:rPr>
          <w:rFonts w:ascii="Times New Roman" w:hAnsi="Times New Roman" w:cs="Times New Roman"/>
          <w:sz w:val="28"/>
          <w:szCs w:val="28"/>
        </w:rPr>
        <w:t>• Какие задани</w:t>
      </w:r>
      <w:proofErr w:type="gramStart"/>
      <w:r w:rsidRPr="001E70B3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1E70B3">
        <w:rPr>
          <w:rFonts w:ascii="Times New Roman" w:hAnsi="Times New Roman" w:cs="Times New Roman"/>
          <w:sz w:val="28"/>
          <w:szCs w:val="28"/>
        </w:rPr>
        <w:t xml:space="preserve"> вопросы игры понравились Вам больше?</w:t>
      </w:r>
    </w:p>
    <w:p w:rsidR="001E70B3" w:rsidRP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0B3">
        <w:rPr>
          <w:rFonts w:ascii="Times New Roman" w:hAnsi="Times New Roman" w:cs="Times New Roman"/>
          <w:sz w:val="28"/>
          <w:szCs w:val="28"/>
        </w:rPr>
        <w:t>• Какие вопросы остались для Вас не раскрытыми?</w:t>
      </w:r>
    </w:p>
    <w:p w:rsid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0B3">
        <w:rPr>
          <w:rFonts w:ascii="Times New Roman" w:hAnsi="Times New Roman" w:cs="Times New Roman"/>
          <w:sz w:val="28"/>
          <w:szCs w:val="28"/>
        </w:rPr>
        <w:t>Спасибо за участие в игре!</w:t>
      </w:r>
    </w:p>
    <w:p w:rsid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E70B3" w:rsidRPr="001E70B3" w:rsidRDefault="001E70B3" w:rsidP="001E7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E70B3" w:rsidRPr="001E70B3" w:rsidSect="001E70B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73D"/>
    <w:rsid w:val="0003685E"/>
    <w:rsid w:val="00127CC6"/>
    <w:rsid w:val="001E70B3"/>
    <w:rsid w:val="00580EF1"/>
    <w:rsid w:val="0067573D"/>
    <w:rsid w:val="00791AE5"/>
    <w:rsid w:val="00907C06"/>
    <w:rsid w:val="00953B5C"/>
    <w:rsid w:val="00A64A82"/>
    <w:rsid w:val="00B3018F"/>
    <w:rsid w:val="00BD633A"/>
    <w:rsid w:val="00F3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1653</Words>
  <Characters>9427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2020-11-09T05:42:00Z</dcterms:created>
  <dcterms:modified xsi:type="dcterms:W3CDTF">2020-11-09T05:49:00Z</dcterms:modified>
</cp:coreProperties>
</file>