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CA1" w:rsidRPr="00E52CA1" w:rsidRDefault="005F10D3" w:rsidP="00E52CA1">
      <w:pPr>
        <w:pStyle w:val="a4"/>
        <w:spacing w:before="0" w:beforeAutospacing="0" w:after="0" w:afterAutospacing="0"/>
        <w:rPr>
          <w:rFonts w:eastAsiaTheme="minorEastAsia"/>
          <w:bCs/>
          <w:kern w:val="24"/>
        </w:rPr>
      </w:pPr>
      <w:r w:rsidRPr="00573A6E">
        <w:t xml:space="preserve"> </w:t>
      </w:r>
      <w:r w:rsidR="00E52CA1" w:rsidRPr="00E52CA1">
        <w:rPr>
          <w:rFonts w:eastAsiaTheme="minorEastAsia"/>
          <w:bCs/>
          <w:kern w:val="24"/>
        </w:rPr>
        <w:t>"</w:t>
      </w:r>
      <w:proofErr w:type="spellStart"/>
      <w:r w:rsidR="00E52CA1" w:rsidRPr="00E52CA1">
        <w:rPr>
          <w:rFonts w:eastAsiaTheme="minorEastAsia"/>
          <w:bCs/>
          <w:kern w:val="24"/>
        </w:rPr>
        <w:t>Ақмола</w:t>
      </w:r>
      <w:proofErr w:type="spellEnd"/>
      <w:r w:rsidR="00E52CA1" w:rsidRPr="00E52CA1">
        <w:rPr>
          <w:rFonts w:eastAsiaTheme="minorEastAsia"/>
          <w:bCs/>
          <w:kern w:val="24"/>
        </w:rPr>
        <w:t xml:space="preserve"> </w:t>
      </w:r>
      <w:proofErr w:type="spellStart"/>
      <w:r w:rsidR="00E52CA1" w:rsidRPr="00E52CA1">
        <w:rPr>
          <w:rFonts w:eastAsiaTheme="minorEastAsia"/>
          <w:bCs/>
          <w:kern w:val="24"/>
        </w:rPr>
        <w:t>облысы</w:t>
      </w:r>
      <w:proofErr w:type="spellEnd"/>
      <w:r w:rsidR="00E52CA1" w:rsidRPr="00E52CA1">
        <w:rPr>
          <w:rFonts w:eastAsiaTheme="minorEastAsia"/>
          <w:bCs/>
          <w:kern w:val="24"/>
        </w:rPr>
        <w:t xml:space="preserve"> </w:t>
      </w:r>
      <w:proofErr w:type="spellStart"/>
      <w:r w:rsidR="00E52CA1" w:rsidRPr="00E52CA1">
        <w:rPr>
          <w:rFonts w:eastAsiaTheme="minorEastAsia"/>
          <w:bCs/>
          <w:kern w:val="24"/>
        </w:rPr>
        <w:t>Білім</w:t>
      </w:r>
      <w:proofErr w:type="spellEnd"/>
      <w:r w:rsidR="00E52CA1" w:rsidRPr="00E52CA1">
        <w:rPr>
          <w:rFonts w:eastAsiaTheme="minorEastAsia"/>
          <w:bCs/>
          <w:kern w:val="24"/>
        </w:rPr>
        <w:t xml:space="preserve"> </w:t>
      </w:r>
      <w:proofErr w:type="spellStart"/>
      <w:r w:rsidR="00E52CA1" w:rsidRPr="00E52CA1">
        <w:rPr>
          <w:rFonts w:eastAsiaTheme="minorEastAsia"/>
          <w:bCs/>
          <w:kern w:val="24"/>
        </w:rPr>
        <w:t>басқармасының</w:t>
      </w:r>
      <w:proofErr w:type="spellEnd"/>
      <w:r w:rsidR="00E52CA1" w:rsidRPr="00E52CA1">
        <w:rPr>
          <w:rFonts w:eastAsiaTheme="minorEastAsia"/>
          <w:bCs/>
          <w:kern w:val="24"/>
        </w:rPr>
        <w:t xml:space="preserve"> Атбасар </w:t>
      </w:r>
      <w:proofErr w:type="spellStart"/>
      <w:r w:rsidR="00E52CA1" w:rsidRPr="00E52CA1">
        <w:rPr>
          <w:rFonts w:eastAsiaTheme="minorEastAsia"/>
          <w:bCs/>
          <w:kern w:val="24"/>
        </w:rPr>
        <w:t>ауданы</w:t>
      </w:r>
      <w:proofErr w:type="spellEnd"/>
      <w:r w:rsidR="00E52CA1" w:rsidRPr="00E52CA1">
        <w:rPr>
          <w:rFonts w:eastAsiaTheme="minorEastAsia"/>
          <w:bCs/>
          <w:kern w:val="24"/>
        </w:rPr>
        <w:t xml:space="preserve"> </w:t>
      </w:r>
      <w:proofErr w:type="spellStart"/>
      <w:r w:rsidR="00E52CA1" w:rsidRPr="00E52CA1">
        <w:rPr>
          <w:rFonts w:eastAsiaTheme="minorEastAsia"/>
          <w:bCs/>
          <w:kern w:val="24"/>
        </w:rPr>
        <w:t>бойынша</w:t>
      </w:r>
      <w:proofErr w:type="spellEnd"/>
      <w:r w:rsidR="00E52CA1" w:rsidRPr="00E52CA1">
        <w:rPr>
          <w:rFonts w:eastAsiaTheme="minorEastAsia"/>
          <w:bCs/>
          <w:kern w:val="24"/>
        </w:rPr>
        <w:t xml:space="preserve"> </w:t>
      </w:r>
      <w:proofErr w:type="spellStart"/>
      <w:r w:rsidR="00E52CA1" w:rsidRPr="00E52CA1">
        <w:rPr>
          <w:rFonts w:eastAsiaTheme="minorEastAsia"/>
          <w:bCs/>
          <w:kern w:val="24"/>
        </w:rPr>
        <w:t>Білім</w:t>
      </w:r>
      <w:proofErr w:type="spellEnd"/>
      <w:r w:rsidR="00E52CA1" w:rsidRPr="00E52CA1">
        <w:rPr>
          <w:rFonts w:eastAsiaTheme="minorEastAsia"/>
          <w:bCs/>
          <w:kern w:val="24"/>
        </w:rPr>
        <w:t xml:space="preserve"> </w:t>
      </w:r>
      <w:proofErr w:type="spellStart"/>
      <w:r w:rsidR="00E52CA1" w:rsidRPr="00E52CA1">
        <w:rPr>
          <w:rFonts w:eastAsiaTheme="minorEastAsia"/>
          <w:bCs/>
          <w:kern w:val="24"/>
        </w:rPr>
        <w:t>бөлімінің</w:t>
      </w:r>
      <w:proofErr w:type="spellEnd"/>
      <w:r w:rsidR="00E52CA1" w:rsidRPr="00E52CA1">
        <w:rPr>
          <w:rFonts w:eastAsiaTheme="minorEastAsia"/>
          <w:bCs/>
          <w:kern w:val="24"/>
        </w:rPr>
        <w:t xml:space="preserve"> Атбасар </w:t>
      </w:r>
      <w:proofErr w:type="spellStart"/>
      <w:r w:rsidR="00E52CA1" w:rsidRPr="00E52CA1">
        <w:rPr>
          <w:rFonts w:eastAsiaTheme="minorEastAsia"/>
          <w:bCs/>
          <w:kern w:val="24"/>
        </w:rPr>
        <w:t>қаласының</w:t>
      </w:r>
      <w:proofErr w:type="spellEnd"/>
      <w:r w:rsidR="00E52CA1" w:rsidRPr="00E52CA1">
        <w:rPr>
          <w:rFonts w:eastAsiaTheme="minorEastAsia"/>
          <w:bCs/>
          <w:kern w:val="24"/>
        </w:rPr>
        <w:t xml:space="preserve"> № 2 </w:t>
      </w:r>
      <w:proofErr w:type="spellStart"/>
      <w:r w:rsidR="00E52CA1" w:rsidRPr="00E52CA1">
        <w:rPr>
          <w:rFonts w:eastAsiaTheme="minorEastAsia"/>
          <w:bCs/>
          <w:kern w:val="24"/>
        </w:rPr>
        <w:t>жалпы</w:t>
      </w:r>
      <w:proofErr w:type="spellEnd"/>
      <w:r w:rsidR="00E52CA1" w:rsidRPr="00E52CA1">
        <w:rPr>
          <w:rFonts w:eastAsiaTheme="minorEastAsia"/>
          <w:bCs/>
          <w:kern w:val="24"/>
        </w:rPr>
        <w:t xml:space="preserve"> </w:t>
      </w:r>
      <w:proofErr w:type="spellStart"/>
      <w:r w:rsidR="00E52CA1" w:rsidRPr="00E52CA1">
        <w:rPr>
          <w:rFonts w:eastAsiaTheme="minorEastAsia"/>
          <w:bCs/>
          <w:kern w:val="24"/>
        </w:rPr>
        <w:t>білім</w:t>
      </w:r>
      <w:proofErr w:type="spellEnd"/>
      <w:r w:rsidR="00E52CA1" w:rsidRPr="00E52CA1">
        <w:rPr>
          <w:rFonts w:eastAsiaTheme="minorEastAsia"/>
          <w:bCs/>
          <w:kern w:val="24"/>
        </w:rPr>
        <w:t xml:space="preserve"> </w:t>
      </w:r>
      <w:proofErr w:type="spellStart"/>
      <w:r w:rsidR="00E52CA1" w:rsidRPr="00E52CA1">
        <w:rPr>
          <w:rFonts w:eastAsiaTheme="minorEastAsia"/>
          <w:bCs/>
          <w:kern w:val="24"/>
        </w:rPr>
        <w:t>беретін</w:t>
      </w:r>
      <w:proofErr w:type="spellEnd"/>
      <w:r w:rsidR="00E52CA1" w:rsidRPr="00E52CA1">
        <w:rPr>
          <w:rFonts w:eastAsiaTheme="minorEastAsia"/>
          <w:bCs/>
          <w:kern w:val="24"/>
        </w:rPr>
        <w:t xml:space="preserve"> </w:t>
      </w:r>
      <w:proofErr w:type="spellStart"/>
      <w:r w:rsidR="00E52CA1" w:rsidRPr="00E52CA1">
        <w:rPr>
          <w:rFonts w:eastAsiaTheme="minorEastAsia"/>
          <w:bCs/>
          <w:kern w:val="24"/>
        </w:rPr>
        <w:t>мектебі</w:t>
      </w:r>
      <w:proofErr w:type="spellEnd"/>
      <w:r w:rsidR="00E52CA1" w:rsidRPr="00E52CA1">
        <w:rPr>
          <w:rFonts w:eastAsiaTheme="minorEastAsia"/>
          <w:bCs/>
          <w:kern w:val="24"/>
        </w:rPr>
        <w:t xml:space="preserve">» </w:t>
      </w:r>
      <w:proofErr w:type="spellStart"/>
      <w:r w:rsidR="00E52CA1" w:rsidRPr="00E52CA1">
        <w:rPr>
          <w:rFonts w:eastAsiaTheme="minorEastAsia"/>
          <w:bCs/>
          <w:kern w:val="24"/>
        </w:rPr>
        <w:t>Коммуналдық</w:t>
      </w:r>
      <w:proofErr w:type="spellEnd"/>
      <w:r w:rsidR="00E52CA1" w:rsidRPr="00E52CA1">
        <w:rPr>
          <w:rFonts w:eastAsiaTheme="minorEastAsia"/>
          <w:bCs/>
          <w:kern w:val="24"/>
        </w:rPr>
        <w:t xml:space="preserve"> </w:t>
      </w:r>
      <w:proofErr w:type="spellStart"/>
      <w:r w:rsidR="00E52CA1" w:rsidRPr="00E52CA1">
        <w:rPr>
          <w:rFonts w:eastAsiaTheme="minorEastAsia"/>
          <w:bCs/>
          <w:kern w:val="24"/>
        </w:rPr>
        <w:t>мемлекеттік</w:t>
      </w:r>
      <w:proofErr w:type="spellEnd"/>
      <w:r w:rsidR="00E52CA1" w:rsidRPr="00E52CA1">
        <w:rPr>
          <w:rFonts w:eastAsiaTheme="minorEastAsia"/>
          <w:bCs/>
          <w:kern w:val="24"/>
        </w:rPr>
        <w:t xml:space="preserve"> </w:t>
      </w:r>
      <w:proofErr w:type="spellStart"/>
      <w:r w:rsidR="00E52CA1" w:rsidRPr="00E52CA1">
        <w:rPr>
          <w:rFonts w:eastAsiaTheme="minorEastAsia"/>
          <w:bCs/>
          <w:kern w:val="24"/>
        </w:rPr>
        <w:t>мекеме</w:t>
      </w:r>
      <w:proofErr w:type="spellEnd"/>
    </w:p>
    <w:p w:rsidR="00E52CA1" w:rsidRPr="00E52CA1" w:rsidRDefault="00E52CA1" w:rsidP="00E52CA1">
      <w:pPr>
        <w:tabs>
          <w:tab w:val="num" w:pos="0"/>
        </w:tabs>
      </w:pPr>
    </w:p>
    <w:p w:rsidR="00E52CA1" w:rsidRPr="00E52CA1" w:rsidRDefault="00E52CA1" w:rsidP="00E52CA1">
      <w:pPr>
        <w:tabs>
          <w:tab w:val="num" w:pos="0"/>
        </w:tabs>
        <w:jc w:val="center"/>
      </w:pPr>
      <w:r w:rsidRPr="00E52CA1">
        <w:rPr>
          <w:bCs/>
        </w:rPr>
        <w:t>КГУ «Общеобразовательная школа №2»</w:t>
      </w:r>
    </w:p>
    <w:p w:rsidR="00E52CA1" w:rsidRPr="00E52CA1" w:rsidRDefault="00E52CA1" w:rsidP="00E52CA1">
      <w:pPr>
        <w:tabs>
          <w:tab w:val="num" w:pos="0"/>
        </w:tabs>
        <w:jc w:val="center"/>
      </w:pPr>
      <w:proofErr w:type="gramStart"/>
      <w:r w:rsidRPr="00E52CA1">
        <w:rPr>
          <w:bCs/>
        </w:rPr>
        <w:t>города</w:t>
      </w:r>
      <w:proofErr w:type="gramEnd"/>
      <w:r w:rsidRPr="00E52CA1">
        <w:rPr>
          <w:bCs/>
        </w:rPr>
        <w:t xml:space="preserve"> Атбасар при отделе образования </w:t>
      </w:r>
      <w:proofErr w:type="spellStart"/>
      <w:r w:rsidRPr="00E52CA1">
        <w:rPr>
          <w:bCs/>
        </w:rPr>
        <w:t>Атбасарского</w:t>
      </w:r>
      <w:proofErr w:type="spellEnd"/>
      <w:r w:rsidRPr="00E52CA1">
        <w:rPr>
          <w:bCs/>
        </w:rPr>
        <w:t xml:space="preserve"> района управления образования </w:t>
      </w:r>
      <w:proofErr w:type="spellStart"/>
      <w:r w:rsidRPr="00E52CA1">
        <w:rPr>
          <w:bCs/>
        </w:rPr>
        <w:t>Акмолинской</w:t>
      </w:r>
      <w:proofErr w:type="spellEnd"/>
      <w:r w:rsidRPr="00E52CA1">
        <w:rPr>
          <w:bCs/>
        </w:rPr>
        <w:t xml:space="preserve"> области</w:t>
      </w:r>
    </w:p>
    <w:p w:rsidR="00E52CA1" w:rsidRPr="00E52CA1" w:rsidRDefault="00E52CA1" w:rsidP="00E52CA1">
      <w:pPr>
        <w:tabs>
          <w:tab w:val="num" w:pos="0"/>
        </w:tabs>
        <w:jc w:val="center"/>
      </w:pPr>
    </w:p>
    <w:p w:rsidR="00E52CA1" w:rsidRPr="00E52CA1" w:rsidRDefault="00E52CA1" w:rsidP="00E52CA1">
      <w:pPr>
        <w:ind w:left="4962"/>
        <w:rPr>
          <w:bCs/>
        </w:rPr>
      </w:pPr>
      <w:r w:rsidRPr="00E52CA1">
        <w:rPr>
          <w:bCs/>
        </w:rPr>
        <w:t xml:space="preserve">Мак Лариса </w:t>
      </w:r>
      <w:proofErr w:type="spellStart"/>
      <w:r w:rsidRPr="00E52CA1">
        <w:rPr>
          <w:bCs/>
        </w:rPr>
        <w:t>Вильгельмовна</w:t>
      </w:r>
      <w:proofErr w:type="spellEnd"/>
      <w:r w:rsidRPr="00E52CA1">
        <w:rPr>
          <w:bCs/>
        </w:rPr>
        <w:t>,</w:t>
      </w:r>
    </w:p>
    <w:p w:rsidR="00E52CA1" w:rsidRDefault="00E52CA1" w:rsidP="00E52CA1">
      <w:pPr>
        <w:ind w:left="4962"/>
        <w:rPr>
          <w:bCs/>
        </w:rPr>
      </w:pPr>
      <w:r w:rsidRPr="00E52CA1">
        <w:rPr>
          <w:bCs/>
        </w:rPr>
        <w:t xml:space="preserve"> </w:t>
      </w:r>
      <w:proofErr w:type="gramStart"/>
      <w:r w:rsidRPr="00E52CA1">
        <w:rPr>
          <w:bCs/>
        </w:rPr>
        <w:t>педагог</w:t>
      </w:r>
      <w:proofErr w:type="gramEnd"/>
      <w:r w:rsidRPr="00E52CA1">
        <w:rPr>
          <w:bCs/>
        </w:rPr>
        <w:t xml:space="preserve">-исследователь,    стаж работы 25 </w:t>
      </w:r>
    </w:p>
    <w:p w:rsidR="00E52CA1" w:rsidRDefault="00E52CA1" w:rsidP="00E52CA1">
      <w:pPr>
        <w:ind w:left="4962"/>
        <w:rPr>
          <w:bCs/>
        </w:rPr>
      </w:pPr>
    </w:p>
    <w:p w:rsidR="00E52CA1" w:rsidRDefault="00E52CA1" w:rsidP="00E52CA1">
      <w:pPr>
        <w:ind w:left="4962"/>
        <w:rPr>
          <w:bCs/>
        </w:rPr>
      </w:pPr>
    </w:p>
    <w:p w:rsidR="00E52CA1" w:rsidRPr="00E52CA1" w:rsidRDefault="00E52CA1" w:rsidP="00E52CA1">
      <w:pPr>
        <w:ind w:left="4962"/>
        <w:rPr>
          <w:bCs/>
        </w:rPr>
      </w:pPr>
      <w:proofErr w:type="gramStart"/>
      <w:r w:rsidRPr="00E52CA1">
        <w:rPr>
          <w:bCs/>
        </w:rPr>
        <w:t>лет</w:t>
      </w:r>
      <w:proofErr w:type="gramEnd"/>
    </w:p>
    <w:p w:rsidR="00573A6E" w:rsidRPr="00E52CA1" w:rsidRDefault="00E52CA1" w:rsidP="00E52CA1">
      <w:pPr>
        <w:spacing w:after="200" w:line="276" w:lineRule="auto"/>
        <w:jc w:val="center"/>
        <w:rPr>
          <w:rFonts w:eastAsia="Calibri"/>
          <w:b/>
          <w:caps/>
          <w:lang w:eastAsia="en-US"/>
        </w:rPr>
      </w:pPr>
      <w:proofErr w:type="gramStart"/>
      <w:r w:rsidRPr="00E52CA1">
        <w:rPr>
          <w:rFonts w:eastAsia="Calibri"/>
          <w:b/>
          <w:sz w:val="28"/>
          <w:lang w:eastAsia="en-US"/>
        </w:rPr>
        <w:t>Тема :</w:t>
      </w:r>
      <w:proofErr w:type="gramEnd"/>
      <w:r w:rsidRPr="00E52CA1">
        <w:rPr>
          <w:rFonts w:eastAsia="Calibri"/>
          <w:sz w:val="28"/>
          <w:lang w:eastAsia="en-US"/>
        </w:rPr>
        <w:t xml:space="preserve"> </w:t>
      </w:r>
      <w:r w:rsidRPr="00E52CA1">
        <w:rPr>
          <w:rFonts w:eastAsia="Calibri"/>
          <w:b/>
          <w:sz w:val="28"/>
          <w:lang w:eastAsia="en-US"/>
        </w:rPr>
        <w:t>«Использование эффективного способа подготовки мальчиков 5-9 классов к сдаче норматива по подтягиванию»</w:t>
      </w:r>
      <w:bookmarkStart w:id="0" w:name="_GoBack"/>
      <w:bookmarkEnd w:id="0"/>
      <w:r>
        <w:t xml:space="preserve">     </w:t>
      </w:r>
    </w:p>
    <w:p w:rsidR="005453A7" w:rsidRDefault="005F10D3" w:rsidP="005F10D3">
      <w:pPr>
        <w:tabs>
          <w:tab w:val="num" w:pos="0"/>
        </w:tabs>
      </w:pPr>
      <w:r w:rsidRPr="00737973">
        <w:tab/>
        <w:t>Физическая подготовка имеет очень важное значение в жизни и развитии ребенка. Любой вид спорта дисциплинирует, повышает выносливость, укрепляет мышцы и скелет. Не смотря на то, что каждый вид</w:t>
      </w:r>
      <w:r w:rsidR="00E93ACB">
        <w:t xml:space="preserve"> спорта </w:t>
      </w:r>
      <w:r w:rsidRPr="00737973">
        <w:t>имеет свои особенности, всех их объединяют к</w:t>
      </w:r>
      <w:r w:rsidR="005564A5">
        <w:t>акие-то общие навыки и умения</w:t>
      </w:r>
      <w:r>
        <w:t xml:space="preserve">. </w:t>
      </w:r>
      <w:r w:rsidR="005453A7">
        <w:t>Сегодня я хочу остановиться на таком физическом упражнении, как подтягивание.</w:t>
      </w:r>
    </w:p>
    <w:p w:rsidR="005F10D3" w:rsidRDefault="007B677E" w:rsidP="005F10D3">
      <w:pPr>
        <w:tabs>
          <w:tab w:val="num" w:pos="0"/>
        </w:tabs>
      </w:pPr>
      <w:r>
        <w:tab/>
      </w:r>
      <w:r w:rsidR="00E93ACB">
        <w:t>Подтягивание</w:t>
      </w:r>
      <w:r w:rsidR="005453A7" w:rsidRPr="005453A7">
        <w:t xml:space="preserve"> — один из обязательных нормативов для мальчиков, выполнение которого говорит о хорошей физической форме. </w:t>
      </w:r>
      <w:r w:rsidR="005F10D3">
        <w:t>Упражнения на под</w:t>
      </w:r>
      <w:r w:rsidR="005453A7">
        <w:t xml:space="preserve">тягивания из виса </w:t>
      </w:r>
      <w:r w:rsidR="005F10D3">
        <w:t>относя</w:t>
      </w:r>
      <w:r w:rsidR="005F10D3" w:rsidRPr="00737973">
        <w:t>т</w:t>
      </w:r>
      <w:r w:rsidR="005F10D3">
        <w:t xml:space="preserve">ся к таким спортивным умениям, которые </w:t>
      </w:r>
      <w:r w:rsidR="005F10D3" w:rsidRPr="00737973">
        <w:t xml:space="preserve">имеют только положительные стороны по отношению к развитию физического и умственного состояния ребенка. С их помощью можно добиться следующих результатов: </w:t>
      </w:r>
    </w:p>
    <w:p w:rsidR="005F10D3" w:rsidRDefault="005F10D3" w:rsidP="005F10D3">
      <w:pPr>
        <w:numPr>
          <w:ilvl w:val="0"/>
          <w:numId w:val="2"/>
        </w:numPr>
      </w:pPr>
      <w:proofErr w:type="gramStart"/>
      <w:r w:rsidRPr="00737973">
        <w:t>укрепить</w:t>
      </w:r>
      <w:proofErr w:type="gramEnd"/>
      <w:r w:rsidRPr="00737973">
        <w:t xml:space="preserve"> скелет и снизить шансы переломов костей; </w:t>
      </w:r>
    </w:p>
    <w:p w:rsidR="005F10D3" w:rsidRDefault="005F10D3" w:rsidP="005F10D3">
      <w:pPr>
        <w:numPr>
          <w:ilvl w:val="0"/>
          <w:numId w:val="2"/>
        </w:numPr>
      </w:pPr>
      <w:proofErr w:type="gramStart"/>
      <w:r w:rsidRPr="00737973">
        <w:t>сделать</w:t>
      </w:r>
      <w:proofErr w:type="gramEnd"/>
      <w:r w:rsidRPr="00737973">
        <w:t xml:space="preserve"> ребенка более выносливым; </w:t>
      </w:r>
    </w:p>
    <w:p w:rsidR="005F10D3" w:rsidRDefault="005F10D3" w:rsidP="005F10D3">
      <w:pPr>
        <w:numPr>
          <w:ilvl w:val="0"/>
          <w:numId w:val="2"/>
        </w:numPr>
      </w:pPr>
      <w:proofErr w:type="gramStart"/>
      <w:r w:rsidRPr="00737973">
        <w:t>укрепить</w:t>
      </w:r>
      <w:proofErr w:type="gramEnd"/>
      <w:r w:rsidRPr="00737973">
        <w:t xml:space="preserve"> сердечно-сосудистую систему, тем самым повышая иммунитет ребенка; </w:t>
      </w:r>
    </w:p>
    <w:p w:rsidR="005F10D3" w:rsidRDefault="005F10D3" w:rsidP="005F10D3">
      <w:pPr>
        <w:numPr>
          <w:ilvl w:val="0"/>
          <w:numId w:val="2"/>
        </w:numPr>
      </w:pPr>
      <w:proofErr w:type="gramStart"/>
      <w:r w:rsidRPr="00737973">
        <w:t>сделать</w:t>
      </w:r>
      <w:proofErr w:type="gramEnd"/>
      <w:r w:rsidRPr="00737973">
        <w:t xml:space="preserve"> сильнее кисти рук; </w:t>
      </w:r>
    </w:p>
    <w:p w:rsidR="005F10D3" w:rsidRDefault="005F10D3" w:rsidP="005F10D3">
      <w:pPr>
        <w:numPr>
          <w:ilvl w:val="0"/>
          <w:numId w:val="2"/>
        </w:numPr>
      </w:pPr>
      <w:proofErr w:type="gramStart"/>
      <w:r w:rsidRPr="00737973">
        <w:t>улучшить</w:t>
      </w:r>
      <w:proofErr w:type="gramEnd"/>
      <w:r w:rsidRPr="00737973">
        <w:t xml:space="preserve"> общее физическое состояние ребенка. </w:t>
      </w:r>
    </w:p>
    <w:p w:rsidR="005453A7" w:rsidRDefault="007B677E" w:rsidP="005F10D3">
      <w:pPr>
        <w:tabs>
          <w:tab w:val="num" w:pos="0"/>
        </w:tabs>
      </w:pPr>
      <w:r>
        <w:tab/>
      </w:r>
      <w:r w:rsidR="005F10D3">
        <w:t>Ребенок с легкостью освоит лазания</w:t>
      </w:r>
      <w:r w:rsidR="005F10D3" w:rsidRPr="00737973">
        <w:t xml:space="preserve"> по канату, хождение на руках, сальт</w:t>
      </w:r>
      <w:r w:rsidR="00237E12">
        <w:t>о и другие спортивные элементы, подготовить</w:t>
      </w:r>
      <w:r w:rsidR="00E93ACB">
        <w:t xml:space="preserve">ся </w:t>
      </w:r>
      <w:r w:rsidR="00237E12">
        <w:t xml:space="preserve"> </w:t>
      </w:r>
      <w:r w:rsidR="005453A7" w:rsidRPr="005453A7">
        <w:t xml:space="preserve"> к сдач</w:t>
      </w:r>
      <w:r w:rsidR="00237E12">
        <w:t>е Президентских тестов за курс 4</w:t>
      </w:r>
      <w:r w:rsidR="005453A7" w:rsidRPr="005453A7">
        <w:t>,7,9</w:t>
      </w:r>
      <w:r w:rsidR="00237E12">
        <w:t xml:space="preserve">, 11 </w:t>
      </w:r>
      <w:r w:rsidR="005453A7" w:rsidRPr="005453A7">
        <w:t>классов.</w:t>
      </w:r>
    </w:p>
    <w:p w:rsidR="005F10D3" w:rsidRPr="00737973" w:rsidRDefault="007B677E" w:rsidP="005F10D3">
      <w:pPr>
        <w:tabs>
          <w:tab w:val="num" w:pos="0"/>
        </w:tabs>
      </w:pPr>
      <w:r>
        <w:tab/>
      </w:r>
      <w:r w:rsidR="005F10D3" w:rsidRPr="00737973">
        <w:t>Вес при выполнении подтягиваний коне</w:t>
      </w:r>
      <w:r w:rsidR="005F10D3">
        <w:t xml:space="preserve">чно играет свою роль, но это </w:t>
      </w:r>
      <w:proofErr w:type="gramStart"/>
      <w:r w:rsidR="005F10D3">
        <w:t xml:space="preserve">не </w:t>
      </w:r>
      <w:r w:rsidR="00E93ACB">
        <w:t>панацея</w:t>
      </w:r>
      <w:proofErr w:type="gramEnd"/>
      <w:r w:rsidR="00E93ACB">
        <w:t>, даже если у ребенка</w:t>
      </w:r>
      <w:r w:rsidR="005F10D3" w:rsidRPr="00737973">
        <w:t xml:space="preserve"> и наблюдается избыточный вес — это не причина откладывать занятия спортом. </w:t>
      </w:r>
    </w:p>
    <w:p w:rsidR="005F10D3" w:rsidRPr="00737973" w:rsidRDefault="007B677E" w:rsidP="005F10D3">
      <w:pPr>
        <w:tabs>
          <w:tab w:val="num" w:pos="0"/>
        </w:tabs>
      </w:pPr>
      <w:r>
        <w:tab/>
      </w:r>
      <w:r w:rsidR="005F10D3" w:rsidRPr="00737973">
        <w:t>Часто проблема с выполнением подтягивания возникает и из-за того, что у ребенка слишком слабые руки. Он попросту не может удерживать свой вес, чтобы подтянуться, а ведь еще же необходимо приложить усилие, чтобы поднять тело выше</w:t>
      </w:r>
      <w:r w:rsidR="00E93ACB">
        <w:t xml:space="preserve"> перекладины. Чтобы у ребенка</w:t>
      </w:r>
      <w:r w:rsidR="005F10D3" w:rsidRPr="00737973">
        <w:t xml:space="preserve"> получилось с легкостью выполнять подтягивание на перекладине, нужно для начала освоить программу занятий по развитию мышц рук. </w:t>
      </w:r>
    </w:p>
    <w:p w:rsidR="005564A5" w:rsidRDefault="007B677E" w:rsidP="005F10D3">
      <w:pPr>
        <w:tabs>
          <w:tab w:val="num" w:pos="0"/>
        </w:tabs>
      </w:pPr>
      <w:r>
        <w:tab/>
      </w:r>
      <w:r w:rsidR="005F10D3" w:rsidRPr="00737973">
        <w:t>Для достижения хороших результатов занятия необходимо проводить не реже, чем 2-3 раза в неделю н</w:t>
      </w:r>
      <w:r w:rsidR="005453A7">
        <w:t>а протяжении месяца, а п</w:t>
      </w:r>
      <w:r w:rsidR="005F10D3" w:rsidRPr="00737973">
        <w:t>о истечении месяца упражнения нужно заменить, либо повысить нагрузку.</w:t>
      </w:r>
      <w:r w:rsidR="00237E12">
        <w:t xml:space="preserve"> Изначально можно распределить учебные часы </w:t>
      </w:r>
      <w:r w:rsidR="00237E12" w:rsidRPr="00237E12">
        <w:t>по р</w:t>
      </w:r>
      <w:r w:rsidR="00237E12">
        <w:t>азделу «Гимнастика» и рассчитать</w:t>
      </w:r>
      <w:r w:rsidR="00237E12" w:rsidRPr="00237E12">
        <w:t xml:space="preserve"> на 12 -14 ч в год (3ч в неделю), далее </w:t>
      </w:r>
      <w:r w:rsidR="00E93ACB">
        <w:t xml:space="preserve">упражнения </w:t>
      </w:r>
      <w:proofErr w:type="gramStart"/>
      <w:r w:rsidR="00E93ACB">
        <w:t xml:space="preserve">должны </w:t>
      </w:r>
      <w:r w:rsidR="00E93ACB" w:rsidRPr="00E93ACB">
        <w:t xml:space="preserve"> внедряться</w:t>
      </w:r>
      <w:proofErr w:type="gramEnd"/>
      <w:r w:rsidR="00E93ACB" w:rsidRPr="00E93ACB">
        <w:t xml:space="preserve"> и в течение учебног</w:t>
      </w:r>
      <w:r w:rsidR="00E93ACB">
        <w:t>о года в вариативном компоненте или в другом разделе школьной программы.</w:t>
      </w:r>
    </w:p>
    <w:p w:rsidR="00E93ACB" w:rsidRDefault="007B677E" w:rsidP="005F10D3">
      <w:pPr>
        <w:tabs>
          <w:tab w:val="num" w:pos="0"/>
        </w:tabs>
      </w:pPr>
      <w:r>
        <w:tab/>
      </w:r>
      <w:r w:rsidR="00E93ACB">
        <w:t>Самое главное – это поставить цель: и</w:t>
      </w:r>
      <w:r w:rsidR="00E93ACB" w:rsidRPr="00E93ACB">
        <w:t>с</w:t>
      </w:r>
      <w:r w:rsidR="000858BB">
        <w:t xml:space="preserve">пользуя </w:t>
      </w:r>
      <w:r w:rsidR="00E93ACB">
        <w:t>программу</w:t>
      </w:r>
      <w:r w:rsidR="00E93ACB" w:rsidRPr="00E93ACB">
        <w:t xml:space="preserve"> научить подтягиванию всех детей, даже обладающих избыточным весом и сла</w:t>
      </w:r>
      <w:r w:rsidR="000858BB">
        <w:t xml:space="preserve">бую физическую подготовленность, т.е. </w:t>
      </w:r>
    </w:p>
    <w:p w:rsidR="005564A5" w:rsidRDefault="007A2F57" w:rsidP="005564A5">
      <w:pPr>
        <w:tabs>
          <w:tab w:val="num" w:pos="0"/>
        </w:tabs>
      </w:pPr>
      <w:proofErr w:type="gramStart"/>
      <w:r>
        <w:t>способствовать  обучению</w:t>
      </w:r>
      <w:proofErr w:type="gramEnd"/>
      <w:r>
        <w:t xml:space="preserve"> подтягивания </w:t>
      </w:r>
      <w:r w:rsidR="005564A5" w:rsidRPr="005453A7">
        <w:t>на турнике с нуля.</w:t>
      </w:r>
    </w:p>
    <w:p w:rsidR="005564A5" w:rsidRPr="00737973" w:rsidRDefault="005564A5" w:rsidP="005F10D3">
      <w:pPr>
        <w:tabs>
          <w:tab w:val="num" w:pos="0"/>
        </w:tabs>
      </w:pPr>
    </w:p>
    <w:p w:rsidR="005F10D3" w:rsidRPr="00737973" w:rsidRDefault="005F10D3" w:rsidP="005F10D3">
      <w:pPr>
        <w:pStyle w:val="1"/>
        <w:shd w:val="clear" w:color="auto" w:fill="FFFFFF"/>
        <w:ind w:left="0" w:right="41"/>
        <w:rPr>
          <w:b/>
          <w:bCs/>
          <w:i/>
          <w:iCs/>
          <w:u w:val="single"/>
          <w:lang w:eastAsia="en-US"/>
        </w:rPr>
      </w:pPr>
      <w:r w:rsidRPr="00737973">
        <w:rPr>
          <w:b/>
          <w:bCs/>
          <w:i/>
          <w:iCs/>
          <w:u w:val="single"/>
          <w:lang w:eastAsia="en-US"/>
        </w:rPr>
        <w:lastRenderedPageBreak/>
        <w:t>Цели и задачи</w:t>
      </w:r>
      <w:r w:rsidR="00F164A7">
        <w:rPr>
          <w:b/>
          <w:bCs/>
          <w:i/>
          <w:iCs/>
          <w:u w:val="single"/>
          <w:lang w:eastAsia="en-US"/>
        </w:rPr>
        <w:t xml:space="preserve"> программы</w:t>
      </w:r>
      <w:r w:rsidRPr="00737973">
        <w:rPr>
          <w:b/>
          <w:bCs/>
          <w:i/>
          <w:iCs/>
          <w:u w:val="single"/>
          <w:lang w:eastAsia="en-US"/>
        </w:rPr>
        <w:t>:</w:t>
      </w:r>
    </w:p>
    <w:p w:rsidR="005F10D3" w:rsidRPr="00737973" w:rsidRDefault="005F10D3" w:rsidP="005F10D3">
      <w:pPr>
        <w:shd w:val="clear" w:color="auto" w:fill="FFFFFF"/>
        <w:spacing w:after="200"/>
        <w:ind w:firstLine="708"/>
        <w:contextualSpacing/>
        <w:rPr>
          <w:color w:val="000000"/>
          <w:spacing w:val="2"/>
        </w:rPr>
      </w:pPr>
      <w:r w:rsidRPr="00737973">
        <w:rPr>
          <w:b/>
          <w:color w:val="000000"/>
        </w:rPr>
        <w:t>Цели:</w:t>
      </w:r>
    </w:p>
    <w:p w:rsidR="005F10D3" w:rsidRPr="00737973" w:rsidRDefault="005F10D3" w:rsidP="005F10D3">
      <w:pPr>
        <w:shd w:val="clear" w:color="auto" w:fill="FFFFFF"/>
        <w:tabs>
          <w:tab w:val="left" w:pos="700"/>
        </w:tabs>
        <w:spacing w:line="100" w:lineRule="atLeast"/>
        <w:rPr>
          <w:color w:val="000000"/>
        </w:rPr>
      </w:pPr>
      <w:r w:rsidRPr="00737973">
        <w:rPr>
          <w:color w:val="000000"/>
          <w:spacing w:val="-4"/>
        </w:rPr>
        <w:t>- о</w:t>
      </w:r>
      <w:r>
        <w:rPr>
          <w:color w:val="000000"/>
          <w:spacing w:val="-4"/>
        </w:rPr>
        <w:t>бучение специальным физическим упражнениям</w:t>
      </w:r>
      <w:r w:rsidRPr="00737973">
        <w:rPr>
          <w:color w:val="000000"/>
        </w:rPr>
        <w:t xml:space="preserve">, способствующим </w:t>
      </w:r>
      <w:r>
        <w:rPr>
          <w:color w:val="000000"/>
        </w:rPr>
        <w:t xml:space="preserve">развитию силы и </w:t>
      </w:r>
      <w:r w:rsidRPr="00737973">
        <w:rPr>
          <w:color w:val="000000"/>
        </w:rPr>
        <w:t>выполнению</w:t>
      </w:r>
      <w:r w:rsidR="005303DD">
        <w:rPr>
          <w:color w:val="000000"/>
        </w:rPr>
        <w:t xml:space="preserve"> подтягиваний из виса, входящих</w:t>
      </w:r>
      <w:r w:rsidRPr="00737973">
        <w:rPr>
          <w:color w:val="000000"/>
        </w:rPr>
        <w:t xml:space="preserve"> в рамки школьной программы.</w:t>
      </w:r>
    </w:p>
    <w:p w:rsidR="005F10D3" w:rsidRPr="00737973" w:rsidRDefault="005F10D3" w:rsidP="005F10D3">
      <w:pPr>
        <w:shd w:val="clear" w:color="auto" w:fill="FFFFFF"/>
        <w:tabs>
          <w:tab w:val="left" w:pos="700"/>
        </w:tabs>
        <w:spacing w:line="100" w:lineRule="atLeast"/>
        <w:rPr>
          <w:color w:val="000000"/>
        </w:rPr>
      </w:pPr>
      <w:r w:rsidRPr="00737973">
        <w:rPr>
          <w:color w:val="000000"/>
        </w:rPr>
        <w:t>- подготовить к успешной сдаче зачета по предмету «Физическая культура» и нормативов През</w:t>
      </w:r>
      <w:r w:rsidR="00F164A7">
        <w:rPr>
          <w:color w:val="000000"/>
        </w:rPr>
        <w:t>идентского многоборья учащихся 4</w:t>
      </w:r>
      <w:r w:rsidRPr="00737973">
        <w:rPr>
          <w:color w:val="000000"/>
        </w:rPr>
        <w:t>,7,9,11 классов.</w:t>
      </w:r>
    </w:p>
    <w:p w:rsidR="005F10D3" w:rsidRPr="00737973" w:rsidRDefault="005F10D3" w:rsidP="005F10D3">
      <w:pPr>
        <w:shd w:val="clear" w:color="auto" w:fill="FFFFFF"/>
        <w:spacing w:after="200"/>
        <w:ind w:firstLine="708"/>
        <w:contextualSpacing/>
        <w:rPr>
          <w:color w:val="000000"/>
          <w:spacing w:val="-3"/>
        </w:rPr>
      </w:pPr>
      <w:r w:rsidRPr="00737973">
        <w:rPr>
          <w:b/>
          <w:bCs/>
          <w:color w:val="000000"/>
        </w:rPr>
        <w:t>Задачи</w:t>
      </w:r>
      <w:r w:rsidRPr="00737973">
        <w:rPr>
          <w:color w:val="000000"/>
        </w:rPr>
        <w:t>:</w:t>
      </w:r>
    </w:p>
    <w:p w:rsidR="005F10D3" w:rsidRPr="00737973" w:rsidRDefault="005F10D3" w:rsidP="005F10D3">
      <w:pPr>
        <w:spacing w:line="100" w:lineRule="atLeast"/>
        <w:rPr>
          <w:color w:val="000000"/>
          <w:spacing w:val="1"/>
        </w:rPr>
      </w:pPr>
      <w:r>
        <w:rPr>
          <w:color w:val="000000"/>
          <w:spacing w:val="-3"/>
        </w:rPr>
        <w:t xml:space="preserve">-  </w:t>
      </w:r>
      <w:r w:rsidRPr="00737973">
        <w:rPr>
          <w:color w:val="000000"/>
          <w:spacing w:val="-3"/>
        </w:rPr>
        <w:t>развить интерес и положительную мотивацию к выполнению упражнений на силу</w:t>
      </w:r>
      <w:r w:rsidRPr="00737973">
        <w:rPr>
          <w:color w:val="000000"/>
          <w:spacing w:val="-6"/>
        </w:rPr>
        <w:t>;</w:t>
      </w:r>
      <w:r w:rsidRPr="00737973">
        <w:rPr>
          <w:color w:val="000000"/>
        </w:rPr>
        <w:t xml:space="preserve"> </w:t>
      </w:r>
    </w:p>
    <w:p w:rsidR="005F10D3" w:rsidRPr="00737973" w:rsidRDefault="005F10D3" w:rsidP="005F10D3">
      <w:pPr>
        <w:shd w:val="clear" w:color="auto" w:fill="FFFFFF"/>
        <w:spacing w:line="100" w:lineRule="atLeast"/>
        <w:rPr>
          <w:color w:val="000000"/>
        </w:rPr>
      </w:pPr>
      <w:r w:rsidRPr="00737973">
        <w:rPr>
          <w:color w:val="000000"/>
          <w:spacing w:val="1"/>
        </w:rPr>
        <w:t xml:space="preserve">- расширить и углубить представления учащихся о </w:t>
      </w:r>
      <w:r w:rsidRPr="00737973">
        <w:rPr>
          <w:color w:val="000000"/>
        </w:rPr>
        <w:t>методах силовой подготовки;</w:t>
      </w:r>
    </w:p>
    <w:p w:rsidR="005F10D3" w:rsidRPr="00737973" w:rsidRDefault="005F10D3" w:rsidP="005F10D3">
      <w:pPr>
        <w:spacing w:line="100" w:lineRule="atLeast"/>
        <w:rPr>
          <w:color w:val="000000"/>
          <w:spacing w:val="2"/>
        </w:rPr>
      </w:pPr>
      <w:r w:rsidRPr="00737973">
        <w:rPr>
          <w:color w:val="000000"/>
        </w:rPr>
        <w:t>- формирование навыка работы с использованием различных упражнений для развития силы;</w:t>
      </w:r>
    </w:p>
    <w:p w:rsidR="005F10D3" w:rsidRPr="00737973" w:rsidRDefault="005F10D3" w:rsidP="005F10D3">
      <w:pPr>
        <w:spacing w:line="100" w:lineRule="atLeast"/>
        <w:rPr>
          <w:color w:val="000000"/>
          <w:spacing w:val="7"/>
        </w:rPr>
      </w:pPr>
      <w:r w:rsidRPr="00737973">
        <w:rPr>
          <w:color w:val="000000"/>
          <w:spacing w:val="2"/>
        </w:rPr>
        <w:t>- развитие способности к самоконтролю</w:t>
      </w:r>
      <w:r w:rsidRPr="00737973">
        <w:rPr>
          <w:color w:val="000000"/>
          <w:spacing w:val="5"/>
        </w:rPr>
        <w:t xml:space="preserve"> и концентра</w:t>
      </w:r>
      <w:r w:rsidRPr="00737973">
        <w:rPr>
          <w:color w:val="000000"/>
          <w:spacing w:val="7"/>
        </w:rPr>
        <w:t>ции</w:t>
      </w:r>
      <w:r w:rsidRPr="00737973">
        <w:rPr>
          <w:color w:val="000000"/>
          <w:spacing w:val="2"/>
        </w:rPr>
        <w:t xml:space="preserve">, умения </w:t>
      </w:r>
      <w:r w:rsidRPr="00737973">
        <w:rPr>
          <w:color w:val="000000"/>
          <w:spacing w:val="5"/>
        </w:rPr>
        <w:t>правильно распорядиться своими возможностями</w:t>
      </w:r>
      <w:r w:rsidRPr="00737973">
        <w:rPr>
          <w:color w:val="000000"/>
          <w:spacing w:val="7"/>
        </w:rPr>
        <w:t>.</w:t>
      </w:r>
    </w:p>
    <w:p w:rsidR="007F672F" w:rsidRDefault="007F672F" w:rsidP="00394654">
      <w:pPr>
        <w:rPr>
          <w:b/>
        </w:rPr>
      </w:pPr>
    </w:p>
    <w:p w:rsidR="0055588E" w:rsidRDefault="007B677E" w:rsidP="005F10D3">
      <w:pPr>
        <w:ind w:firstLine="567"/>
        <w:rPr>
          <w:b/>
        </w:rPr>
      </w:pPr>
      <w:r>
        <w:rPr>
          <w:b/>
        </w:rPr>
        <w:t>Специальные упражнения для обучения подтягиванию:</w:t>
      </w:r>
    </w:p>
    <w:p w:rsidR="0055588E" w:rsidRPr="00D719F7" w:rsidRDefault="0055588E" w:rsidP="005F10D3">
      <w:pPr>
        <w:ind w:firstLine="567"/>
        <w:rPr>
          <w:b/>
        </w:rPr>
      </w:pPr>
    </w:p>
    <w:p w:rsidR="0055588E" w:rsidRDefault="0055588E" w:rsidP="0055588E">
      <w:r>
        <w:t>1.Упражнения для мышц кора:</w:t>
      </w:r>
    </w:p>
    <w:p w:rsidR="0055588E" w:rsidRDefault="0055588E" w:rsidP="0055588E">
      <w:r>
        <w:t>№1. Подъем коленей к груди</w:t>
      </w:r>
      <w:r w:rsidR="007B677E">
        <w:t>;</w:t>
      </w:r>
    </w:p>
    <w:p w:rsidR="00B87C87" w:rsidRDefault="0055588E" w:rsidP="0055588E">
      <w:r>
        <w:t>№2. Гимнастическая планка</w:t>
      </w:r>
      <w:r w:rsidR="007B677E">
        <w:t>.</w:t>
      </w:r>
    </w:p>
    <w:p w:rsidR="0055588E" w:rsidRDefault="0055588E" w:rsidP="0055588E">
      <w:r>
        <w:t>2.</w:t>
      </w:r>
      <w:r w:rsidRPr="0055588E">
        <w:t xml:space="preserve"> Соединения упражнений в серию</w:t>
      </w:r>
      <w:r>
        <w:t>.</w:t>
      </w:r>
    </w:p>
    <w:p w:rsidR="0055588E" w:rsidRDefault="0055588E" w:rsidP="0055588E">
      <w:r>
        <w:t>3.</w:t>
      </w:r>
      <w:r w:rsidRPr="0055588E">
        <w:t xml:space="preserve"> Вовлечение плеч</w:t>
      </w:r>
      <w:r>
        <w:t>.</w:t>
      </w:r>
    </w:p>
    <w:p w:rsidR="0055588E" w:rsidRDefault="0055588E" w:rsidP="0055588E">
      <w:r>
        <w:t>4.</w:t>
      </w:r>
      <w:r w:rsidRPr="0055588E">
        <w:t xml:space="preserve"> Удержание в верхней точке</w:t>
      </w:r>
      <w:r w:rsidR="007B677E">
        <w:t>.</w:t>
      </w:r>
    </w:p>
    <w:p w:rsidR="0055588E" w:rsidRDefault="0055588E" w:rsidP="0055588E">
      <w:r>
        <w:t>5.</w:t>
      </w:r>
      <w:r w:rsidRPr="0055588E">
        <w:t xml:space="preserve"> </w:t>
      </w:r>
      <w:r>
        <w:t>Негативные подтягивания.</w:t>
      </w:r>
    </w:p>
    <w:p w:rsidR="0055588E" w:rsidRDefault="0055588E" w:rsidP="0055588E">
      <w:r>
        <w:t xml:space="preserve">6.Австралийские подтягивания </w:t>
      </w:r>
      <w:proofErr w:type="gramStart"/>
      <w:r>
        <w:t>( том</w:t>
      </w:r>
      <w:proofErr w:type="gramEnd"/>
      <w:r>
        <w:t xml:space="preserve"> числе и </w:t>
      </w:r>
      <w:r w:rsidRPr="0055588E">
        <w:t>с ногами на тумбе</w:t>
      </w:r>
      <w:r>
        <w:t>)</w:t>
      </w:r>
      <w:r w:rsidR="007B677E">
        <w:t>.</w:t>
      </w:r>
    </w:p>
    <w:p w:rsidR="0055588E" w:rsidRDefault="0055588E" w:rsidP="0055588E">
      <w:r>
        <w:t>7.Подтягивания на резинке или с опорой на стул</w:t>
      </w:r>
      <w:r w:rsidR="007B677E">
        <w:t>.</w:t>
      </w:r>
      <w:r>
        <w:t xml:space="preserve"> </w:t>
      </w:r>
    </w:p>
    <w:p w:rsidR="0055588E" w:rsidRDefault="0055588E" w:rsidP="0055588E">
      <w:r>
        <w:t>8.</w:t>
      </w:r>
      <w:r w:rsidRPr="0055588E">
        <w:t xml:space="preserve"> Подтягивания с поддержкой эспандера</w:t>
      </w:r>
      <w:r w:rsidR="007B677E">
        <w:t>.</w:t>
      </w:r>
    </w:p>
    <w:p w:rsidR="0055588E" w:rsidRDefault="0055588E" w:rsidP="0055588E">
      <w:r>
        <w:t>9.</w:t>
      </w:r>
      <w:r w:rsidRPr="0055588E">
        <w:t xml:space="preserve"> Классические подтягивания обратным хватом</w:t>
      </w:r>
      <w:r w:rsidR="007B677E">
        <w:t>.</w:t>
      </w:r>
    </w:p>
    <w:p w:rsidR="0055588E" w:rsidRDefault="0055588E" w:rsidP="0055588E">
      <w:r>
        <w:t>10.</w:t>
      </w:r>
      <w:r w:rsidRPr="0055588E">
        <w:t xml:space="preserve"> Классические подтягивания прямым хватом</w:t>
      </w:r>
      <w:r w:rsidR="007B677E">
        <w:t>.</w:t>
      </w:r>
    </w:p>
    <w:p w:rsidR="007B677E" w:rsidRDefault="007B677E" w:rsidP="0055588E"/>
    <w:p w:rsidR="0055588E" w:rsidRDefault="0055588E" w:rsidP="007B677E">
      <w:pPr>
        <w:ind w:firstLine="708"/>
      </w:pPr>
      <w:r>
        <w:t xml:space="preserve"> Данные упражнения выполняются в зависимости от того, сколько раз ученик сможет подтянуться. </w:t>
      </w:r>
      <w:r w:rsidR="00FC0B88">
        <w:t xml:space="preserve">Если он сможет </w:t>
      </w:r>
      <w:r w:rsidR="00FC0B88" w:rsidRPr="00FC0B88">
        <w:t xml:space="preserve">подтянуться пять раз в подход с хорошей формой — </w:t>
      </w:r>
      <w:r w:rsidR="00FC0B88">
        <w:t>нужно переходить</w:t>
      </w:r>
      <w:r w:rsidR="00FC0B88" w:rsidRPr="00FC0B88">
        <w:t xml:space="preserve"> к более сложным упражнениям.</w:t>
      </w:r>
    </w:p>
    <w:p w:rsidR="00394654" w:rsidRDefault="00394654" w:rsidP="007B677E">
      <w:pPr>
        <w:ind w:firstLine="708"/>
      </w:pPr>
    </w:p>
    <w:p w:rsidR="00394654" w:rsidRPr="00737973" w:rsidRDefault="00394654" w:rsidP="00394654">
      <w:pPr>
        <w:rPr>
          <w:b/>
        </w:rPr>
      </w:pPr>
      <w:r w:rsidRPr="00737973">
        <w:rPr>
          <w:b/>
        </w:rPr>
        <w:t xml:space="preserve">В результате изучения программы учащиеся </w:t>
      </w:r>
    </w:p>
    <w:p w:rsidR="00394654" w:rsidRPr="00737973" w:rsidRDefault="00394654" w:rsidP="0039465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737973">
        <w:rPr>
          <w:rFonts w:ascii="Times New Roman" w:hAnsi="Times New Roman" w:cs="Times New Roman"/>
          <w:b/>
          <w:sz w:val="24"/>
          <w:szCs w:val="24"/>
        </w:rPr>
        <w:t>должны</w:t>
      </w:r>
      <w:proofErr w:type="gramEnd"/>
      <w:r w:rsidRPr="00737973">
        <w:rPr>
          <w:rFonts w:ascii="Times New Roman" w:hAnsi="Times New Roman" w:cs="Times New Roman"/>
          <w:b/>
          <w:sz w:val="24"/>
          <w:szCs w:val="24"/>
        </w:rPr>
        <w:t xml:space="preserve"> знать: </w:t>
      </w:r>
      <w:r w:rsidRPr="00737973">
        <w:rPr>
          <w:rFonts w:ascii="Times New Roman" w:hAnsi="Times New Roman" w:cs="Times New Roman"/>
          <w:sz w:val="24"/>
          <w:szCs w:val="24"/>
        </w:rPr>
        <w:t>с помощью каких упражне</w:t>
      </w:r>
      <w:r>
        <w:rPr>
          <w:rFonts w:ascii="Times New Roman" w:hAnsi="Times New Roman" w:cs="Times New Roman"/>
          <w:sz w:val="24"/>
          <w:szCs w:val="24"/>
        </w:rPr>
        <w:t>ний можно развить силу мышц рук;</w:t>
      </w:r>
    </w:p>
    <w:p w:rsidR="00394654" w:rsidRDefault="00394654" w:rsidP="00394654">
      <w:pPr>
        <w:ind w:firstLine="567"/>
      </w:pPr>
      <w:proofErr w:type="gramStart"/>
      <w:r w:rsidRPr="00737973">
        <w:rPr>
          <w:b/>
        </w:rPr>
        <w:t>должны</w:t>
      </w:r>
      <w:proofErr w:type="gramEnd"/>
      <w:r w:rsidRPr="00737973">
        <w:rPr>
          <w:b/>
        </w:rPr>
        <w:t xml:space="preserve"> уметь: </w:t>
      </w:r>
      <w:r w:rsidRPr="00737973">
        <w:t>включать в работу все мышцы, которые должны  участвовать в подтягивании</w:t>
      </w:r>
      <w:r>
        <w:t>;</w:t>
      </w:r>
    </w:p>
    <w:p w:rsidR="00394654" w:rsidRPr="00D719F7" w:rsidRDefault="00394654" w:rsidP="00394654">
      <w:pPr>
        <w:ind w:firstLine="567"/>
      </w:pPr>
      <w:proofErr w:type="gramStart"/>
      <w:r w:rsidRPr="00D719F7">
        <w:rPr>
          <w:b/>
        </w:rPr>
        <w:t>должны</w:t>
      </w:r>
      <w:proofErr w:type="gramEnd"/>
      <w:r w:rsidRPr="00D719F7">
        <w:rPr>
          <w:b/>
        </w:rPr>
        <w:t xml:space="preserve"> применять</w:t>
      </w:r>
      <w:r>
        <w:rPr>
          <w:b/>
        </w:rPr>
        <w:t xml:space="preserve">: </w:t>
      </w:r>
      <w:r w:rsidRPr="00D719F7">
        <w:t>комплексы упражнений для развития силы</w:t>
      </w:r>
      <w:r>
        <w:t>;</w:t>
      </w:r>
      <w:r w:rsidRPr="00D719F7">
        <w:t xml:space="preserve"> </w:t>
      </w:r>
    </w:p>
    <w:p w:rsidR="00394654" w:rsidRDefault="00394654" w:rsidP="00394654">
      <w:pPr>
        <w:ind w:firstLine="567"/>
      </w:pPr>
      <w:proofErr w:type="gramStart"/>
      <w:r>
        <w:rPr>
          <w:b/>
        </w:rPr>
        <w:t>должны</w:t>
      </w:r>
      <w:proofErr w:type="gramEnd"/>
      <w:r>
        <w:rPr>
          <w:b/>
        </w:rPr>
        <w:t xml:space="preserve"> владеть: </w:t>
      </w:r>
      <w:r w:rsidRPr="00D719F7">
        <w:t>навыками подтягивания на перекладине</w:t>
      </w:r>
      <w:r>
        <w:t>.</w:t>
      </w:r>
    </w:p>
    <w:p w:rsidR="00394654" w:rsidRDefault="00394654" w:rsidP="00394654">
      <w:pPr>
        <w:ind w:firstLine="567"/>
      </w:pPr>
    </w:p>
    <w:p w:rsidR="00394654" w:rsidRDefault="00394654" w:rsidP="007B677E">
      <w:pPr>
        <w:ind w:firstLine="708"/>
      </w:pPr>
    </w:p>
    <w:sectPr w:rsidR="00394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17BB0"/>
    <w:multiLevelType w:val="hybridMultilevel"/>
    <w:tmpl w:val="D45A2840"/>
    <w:lvl w:ilvl="0" w:tplc="041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D306D5F"/>
    <w:multiLevelType w:val="hybridMultilevel"/>
    <w:tmpl w:val="39EA4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6E"/>
    <w:rsid w:val="000858BB"/>
    <w:rsid w:val="00237E12"/>
    <w:rsid w:val="00347DC8"/>
    <w:rsid w:val="00394654"/>
    <w:rsid w:val="003C3B82"/>
    <w:rsid w:val="005303DD"/>
    <w:rsid w:val="005453A7"/>
    <w:rsid w:val="0055588E"/>
    <w:rsid w:val="005564A5"/>
    <w:rsid w:val="00573A6E"/>
    <w:rsid w:val="005F10D3"/>
    <w:rsid w:val="007A2F57"/>
    <w:rsid w:val="007B677E"/>
    <w:rsid w:val="007F672F"/>
    <w:rsid w:val="008F356E"/>
    <w:rsid w:val="00B87C87"/>
    <w:rsid w:val="00C52280"/>
    <w:rsid w:val="00D563B9"/>
    <w:rsid w:val="00E52CA1"/>
    <w:rsid w:val="00E93ACB"/>
    <w:rsid w:val="00F164A7"/>
    <w:rsid w:val="00FC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DE749-29D4-44B7-9360-A5979A7C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0D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F10D3"/>
    <w:pPr>
      <w:ind w:left="720"/>
    </w:pPr>
    <w:rPr>
      <w:rFonts w:eastAsia="Times New Roman"/>
      <w:lang w:eastAsia="ru-RU"/>
    </w:rPr>
  </w:style>
  <w:style w:type="paragraph" w:styleId="a3">
    <w:name w:val="No Spacing"/>
    <w:qFormat/>
    <w:rsid w:val="005F10D3"/>
    <w:pPr>
      <w:suppressAutoHyphens/>
      <w:spacing w:after="0" w:line="240" w:lineRule="auto"/>
    </w:pPr>
    <w:rPr>
      <w:rFonts w:ascii="Calibri" w:eastAsia="Times New Roman" w:hAnsi="Calibri" w:cs="Calibri"/>
      <w:kern w:val="2"/>
      <w:lang w:eastAsia="zh-CN"/>
    </w:rPr>
  </w:style>
  <w:style w:type="paragraph" w:styleId="a4">
    <w:name w:val="Normal (Web)"/>
    <w:basedOn w:val="a"/>
    <w:uiPriority w:val="99"/>
    <w:semiHidden/>
    <w:unhideWhenUsed/>
    <w:rsid w:val="00573A6E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7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18</cp:revision>
  <dcterms:created xsi:type="dcterms:W3CDTF">2023-10-30T10:13:00Z</dcterms:created>
  <dcterms:modified xsi:type="dcterms:W3CDTF">2024-01-18T09:39:00Z</dcterms:modified>
</cp:coreProperties>
</file>