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FB" w:rsidRDefault="00B76FFB" w:rsidP="00B76FF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Отегенов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Жангельды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Камалиденович</w:t>
      </w:r>
      <w:proofErr w:type="spellEnd"/>
    </w:p>
    <w:p w:rsidR="00B76FFB" w:rsidRDefault="00B76FFB" w:rsidP="00B76FF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B76FFB" w:rsidRPr="00B76FFB" w:rsidRDefault="00B76FFB" w:rsidP="00B76FF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КГУ «Общеобразовательная школа имени К.</w:t>
      </w:r>
      <w:r>
        <w:rPr>
          <w:rFonts w:ascii="Times New Roman" w:hAnsi="Times New Roman" w:cs="Times New Roman"/>
          <w:b/>
          <w:sz w:val="28"/>
          <w:lang w:val="kk-KZ"/>
        </w:rPr>
        <w:t>Ш</w:t>
      </w:r>
      <w:r>
        <w:rPr>
          <w:rFonts w:ascii="Times New Roman" w:hAnsi="Times New Roman" w:cs="Times New Roman"/>
          <w:b/>
          <w:sz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</w:rPr>
        <w:t>Ускенбаева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села </w:t>
      </w:r>
      <w:proofErr w:type="spellStart"/>
      <w:r>
        <w:rPr>
          <w:rFonts w:ascii="Times New Roman" w:hAnsi="Times New Roman" w:cs="Times New Roman"/>
          <w:b/>
          <w:sz w:val="28"/>
        </w:rPr>
        <w:t>Кийма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отдела образования по </w:t>
      </w:r>
      <w:proofErr w:type="spellStart"/>
      <w:r>
        <w:rPr>
          <w:rFonts w:ascii="Times New Roman" w:hAnsi="Times New Roman" w:cs="Times New Roman"/>
          <w:b/>
          <w:sz w:val="28"/>
        </w:rPr>
        <w:t>Жаксынскому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району управления образования </w:t>
      </w:r>
      <w:proofErr w:type="spellStart"/>
      <w:r>
        <w:rPr>
          <w:rFonts w:ascii="Times New Roman" w:hAnsi="Times New Roman" w:cs="Times New Roman"/>
          <w:b/>
          <w:sz w:val="28"/>
        </w:rPr>
        <w:t>Акмолинской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области» ,  </w:t>
      </w:r>
      <w:hyperlink r:id="rId5" w:history="1">
        <w:r w:rsidRPr="00042737">
          <w:rPr>
            <w:rStyle w:val="a5"/>
            <w:rFonts w:ascii="Times New Roman" w:hAnsi="Times New Roman" w:cs="Times New Roman"/>
            <w:b/>
            <w:sz w:val="28"/>
            <w:lang w:val="en-US"/>
          </w:rPr>
          <w:t>zh</w:t>
        </w:r>
        <w:r w:rsidRPr="00042737">
          <w:rPr>
            <w:rStyle w:val="a5"/>
            <w:rFonts w:ascii="Times New Roman" w:hAnsi="Times New Roman" w:cs="Times New Roman"/>
            <w:b/>
            <w:sz w:val="28"/>
          </w:rPr>
          <w:t>.</w:t>
        </w:r>
        <w:r w:rsidRPr="00042737">
          <w:rPr>
            <w:rStyle w:val="a5"/>
            <w:rFonts w:ascii="Times New Roman" w:hAnsi="Times New Roman" w:cs="Times New Roman"/>
            <w:b/>
            <w:sz w:val="28"/>
            <w:lang w:val="en-US"/>
          </w:rPr>
          <w:t>otegenov</w:t>
        </w:r>
        <w:r w:rsidRPr="00042737">
          <w:rPr>
            <w:rStyle w:val="a5"/>
            <w:rFonts w:ascii="Times New Roman" w:hAnsi="Times New Roman" w:cs="Times New Roman"/>
            <w:b/>
            <w:sz w:val="28"/>
          </w:rPr>
          <w:t>@</w:t>
        </w:r>
        <w:r w:rsidRPr="00042737">
          <w:rPr>
            <w:rStyle w:val="a5"/>
            <w:rFonts w:ascii="Times New Roman" w:hAnsi="Times New Roman" w:cs="Times New Roman"/>
            <w:b/>
            <w:sz w:val="28"/>
            <w:lang w:val="en-US"/>
          </w:rPr>
          <w:t>mail</w:t>
        </w:r>
        <w:r w:rsidRPr="00042737">
          <w:rPr>
            <w:rStyle w:val="a5"/>
            <w:rFonts w:ascii="Times New Roman" w:hAnsi="Times New Roman" w:cs="Times New Roman"/>
            <w:b/>
            <w:sz w:val="28"/>
          </w:rPr>
          <w:t>.</w:t>
        </w:r>
        <w:proofErr w:type="spellStart"/>
        <w:r w:rsidRPr="00042737">
          <w:rPr>
            <w:rStyle w:val="a5"/>
            <w:rFonts w:ascii="Times New Roman" w:hAnsi="Times New Roman" w:cs="Times New Roman"/>
            <w:b/>
            <w:sz w:val="28"/>
            <w:lang w:val="en-US"/>
          </w:rPr>
          <w:t>ru</w:t>
        </w:r>
        <w:proofErr w:type="spellEnd"/>
      </w:hyperlink>
    </w:p>
    <w:p w:rsidR="00B76FFB" w:rsidRDefault="00B76FFB" w:rsidP="00B76FFB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</w:rPr>
      </w:pPr>
    </w:p>
    <w:p w:rsidR="00B76FFB" w:rsidRDefault="00CA22DD" w:rsidP="00B76FF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08FC" w:rsidRPr="00B76FFB">
        <w:rPr>
          <w:rFonts w:ascii="Times New Roman" w:hAnsi="Times New Roman" w:cs="Times New Roman"/>
          <w:b/>
          <w:sz w:val="28"/>
          <w:szCs w:val="28"/>
        </w:rPr>
        <w:t>вторская программа обучения для старшеклассников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«Волейбол»</w:t>
      </w:r>
    </w:p>
    <w:bookmarkEnd w:id="0"/>
    <w:p w:rsidR="00E708FC" w:rsidRPr="00B76FFB" w:rsidRDefault="00E708FC" w:rsidP="00B76F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B76FF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76FFB" w:rsidRDefault="00E708FC" w:rsidP="00B76FFB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Волейбол является не только одним из самых популярных видов спорта, но и мощным инструментом развития личности. Авторская программа по волейболу направлена на формирование у школьников практических навыков игры, развитие физических качеств, а также воспитание командного духа и личностного роста. Программа включает как теоретические, так и практические занятия, что позволяет эффективно сочетать освоение знаний и их применение на практике.</w:t>
      </w:r>
    </w:p>
    <w:p w:rsidR="00E708FC" w:rsidRPr="00B76FFB" w:rsidRDefault="00E708FC" w:rsidP="00B76FFB">
      <w:pPr>
        <w:pStyle w:val="a3"/>
        <w:jc w:val="both"/>
        <w:rPr>
          <w:b/>
          <w:sz w:val="28"/>
          <w:szCs w:val="28"/>
        </w:rPr>
      </w:pPr>
      <w:r w:rsidRPr="00B76FFB">
        <w:rPr>
          <w:b/>
          <w:sz w:val="28"/>
          <w:szCs w:val="28"/>
        </w:rPr>
        <w:t>Актуальность программы</w:t>
      </w:r>
    </w:p>
    <w:p w:rsidR="00E708FC" w:rsidRPr="00E708FC" w:rsidRDefault="00E708FC" w:rsidP="00E708FC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Современные образовательные программы требуют интеграции спорта как инструмента укрепления здоровья и формирования социальных навыков. Волейбол как олимпийский вид спорта занимает особое место среди дисциплин физической культуры благодаря своей доступности и универсальности.</w:t>
      </w:r>
    </w:p>
    <w:p w:rsidR="00E708FC" w:rsidRPr="00E708FC" w:rsidRDefault="00E708FC" w:rsidP="00E708FC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Программа актуальна в условиях роста интереса молодёжи к командным видам спорта, особенно в свете необходимости укрепления иммунитета и повышения физической активности. Волейбол развивает выносливость, координацию, реакцию, стратегическое мышление и умение работать в команде. Это делает данный вид спорта не только инструментом укрепления здоровья, но и важным элементом социального воспитания.</w:t>
      </w:r>
    </w:p>
    <w:p w:rsidR="00B76FFB" w:rsidRDefault="00E708FC" w:rsidP="00B76FFB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Кроме того, современные вызовы в спорте требуют уделять внимание новым подходам, включая психологическую подготовку и использование информационных технологий (ИКТ), что также нашло отражение в программе.</w:t>
      </w:r>
    </w:p>
    <w:p w:rsidR="00E708FC" w:rsidRPr="00B76FFB" w:rsidRDefault="00E708FC" w:rsidP="00B76FFB">
      <w:pPr>
        <w:pStyle w:val="a3"/>
        <w:jc w:val="both"/>
        <w:rPr>
          <w:b/>
          <w:sz w:val="28"/>
          <w:szCs w:val="28"/>
        </w:rPr>
      </w:pPr>
      <w:r w:rsidRPr="00B76FFB">
        <w:rPr>
          <w:b/>
          <w:sz w:val="28"/>
          <w:szCs w:val="28"/>
        </w:rPr>
        <w:t>Новизна программы</w:t>
      </w:r>
    </w:p>
    <w:p w:rsidR="00E708FC" w:rsidRPr="00E708FC" w:rsidRDefault="00E708FC" w:rsidP="00E708FC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Одной из ключевых инноваций авторской программы является акцент на совершенствовании тактических приёмов. Увеличенное количество учебных часов, отведённых на развитие тактического мышления, способствует лучшей подготовке учащихся к соревнованиям.</w:t>
      </w:r>
    </w:p>
    <w:p w:rsidR="00E708FC" w:rsidRPr="00E708FC" w:rsidRDefault="00E708FC" w:rsidP="00E708FC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 xml:space="preserve">В программу также включена психологическая подготовка, которая недостаточно освещается в других программах. Особое внимание уделяется </w:t>
      </w:r>
      <w:r w:rsidRPr="00E708FC">
        <w:rPr>
          <w:sz w:val="28"/>
          <w:szCs w:val="28"/>
        </w:rPr>
        <w:lastRenderedPageBreak/>
        <w:t>формированию стрессоустойчивости, развитию уверенности и мотивации с помощью игровых ситуаций.</w:t>
      </w:r>
    </w:p>
    <w:p w:rsidR="00B76FFB" w:rsidRDefault="00E708FC" w:rsidP="00B76FFB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Использование ИКТ для мониторинга результатов, тестирования, просмотра учебных видео и анализа игровых ситуаций позволяет сделать процесс обучения более интерактивным и эффективным. Такой подход мотивирует учащихся на достижение результатов и формирует современные компетенции.</w:t>
      </w:r>
    </w:p>
    <w:p w:rsidR="00E708FC" w:rsidRPr="00B76FFB" w:rsidRDefault="00E708FC" w:rsidP="00B76FFB">
      <w:pPr>
        <w:pStyle w:val="a3"/>
        <w:jc w:val="both"/>
        <w:rPr>
          <w:b/>
          <w:sz w:val="28"/>
          <w:szCs w:val="28"/>
        </w:rPr>
      </w:pPr>
      <w:r w:rsidRPr="00B76FFB">
        <w:rPr>
          <w:b/>
          <w:sz w:val="28"/>
          <w:szCs w:val="28"/>
        </w:rPr>
        <w:t>Методы реализации программы</w:t>
      </w:r>
    </w:p>
    <w:p w:rsidR="00E708FC" w:rsidRPr="00E708FC" w:rsidRDefault="00E708FC" w:rsidP="00E708FC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Программа рассчитана на 34 часа и позволяет проработать ключевые аспекты игры в волейбол. Каждое занятие состоит из теоретической и практической частей.</w:t>
      </w:r>
    </w:p>
    <w:p w:rsidR="00E708FC" w:rsidRPr="00E708FC" w:rsidRDefault="00E708FC" w:rsidP="00E708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Style w:val="a4"/>
          <w:rFonts w:ascii="Times New Roman" w:hAnsi="Times New Roman" w:cs="Times New Roman"/>
          <w:sz w:val="28"/>
          <w:szCs w:val="28"/>
        </w:rPr>
        <w:t>Теоретическая часть</w:t>
      </w:r>
      <w:r w:rsidRPr="00E708FC">
        <w:rPr>
          <w:rFonts w:ascii="Times New Roman" w:hAnsi="Times New Roman" w:cs="Times New Roman"/>
          <w:sz w:val="28"/>
          <w:szCs w:val="28"/>
        </w:rPr>
        <w:t xml:space="preserve"> — знакомство с правилами, тактическими схемами, историей и современными тенденциями в волейболе.</w:t>
      </w:r>
    </w:p>
    <w:p w:rsidR="00E708FC" w:rsidRPr="00E708FC" w:rsidRDefault="00E708FC" w:rsidP="00E708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Style w:val="a4"/>
          <w:rFonts w:ascii="Times New Roman" w:hAnsi="Times New Roman" w:cs="Times New Roman"/>
          <w:sz w:val="28"/>
          <w:szCs w:val="28"/>
        </w:rPr>
        <w:t>Практическая часть</w:t>
      </w:r>
      <w:r w:rsidRPr="00E708FC">
        <w:rPr>
          <w:rFonts w:ascii="Times New Roman" w:hAnsi="Times New Roman" w:cs="Times New Roman"/>
          <w:sz w:val="28"/>
          <w:szCs w:val="28"/>
        </w:rPr>
        <w:t xml:space="preserve"> — отработка навыков подачи, паса, приёма мяча, нападающих ударов и блокирования.</w:t>
      </w:r>
    </w:p>
    <w:p w:rsidR="00E708FC" w:rsidRPr="00E708FC" w:rsidRDefault="00E708FC" w:rsidP="00E708FC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Важное место занимают игровые ситуации и участие в учебных матчах, где ученики применяют полученные знания и навыки. Особенности программы включают:</w:t>
      </w:r>
    </w:p>
    <w:p w:rsidR="00E708FC" w:rsidRPr="00E708FC" w:rsidRDefault="00E708FC" w:rsidP="00E708F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Fonts w:ascii="Times New Roman" w:hAnsi="Times New Roman" w:cs="Times New Roman"/>
          <w:sz w:val="28"/>
          <w:szCs w:val="28"/>
        </w:rPr>
        <w:t>Индивидуальный подход к учащимся.</w:t>
      </w:r>
    </w:p>
    <w:p w:rsidR="00E708FC" w:rsidRPr="00E708FC" w:rsidRDefault="00E708FC" w:rsidP="00E708F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Fonts w:ascii="Times New Roman" w:hAnsi="Times New Roman" w:cs="Times New Roman"/>
          <w:sz w:val="28"/>
          <w:szCs w:val="28"/>
        </w:rPr>
        <w:t>Использование элементов самоконтроля и анализа тренировочного процесса.</w:t>
      </w:r>
    </w:p>
    <w:p w:rsidR="00B76FFB" w:rsidRDefault="00E708FC" w:rsidP="00E708F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Fonts w:ascii="Times New Roman" w:hAnsi="Times New Roman" w:cs="Times New Roman"/>
          <w:sz w:val="28"/>
          <w:szCs w:val="28"/>
        </w:rPr>
        <w:t>Включение соревновательной практики, что развивает дух соперничества и коллективную ответственность.</w:t>
      </w:r>
    </w:p>
    <w:p w:rsidR="00E708FC" w:rsidRPr="00B76FFB" w:rsidRDefault="00E708FC" w:rsidP="00B76F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FB">
        <w:rPr>
          <w:rFonts w:ascii="Times New Roman" w:hAnsi="Times New Roman" w:cs="Times New Roman"/>
          <w:b/>
          <w:sz w:val="28"/>
          <w:szCs w:val="28"/>
        </w:rPr>
        <w:t>Воспитательная направленность</w:t>
      </w:r>
    </w:p>
    <w:p w:rsidR="00B76FFB" w:rsidRDefault="00E708FC" w:rsidP="00B76FFB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Программа направлена на развитие таких качеств, как дисциплина, упорство, ответственность, умение работать в команде и стремление к самосовершенствованию. Она формирует у учащихся навыки здорового образа жизни, что способствует не только физическому, но и психическому благополучию.</w:t>
      </w:r>
    </w:p>
    <w:p w:rsidR="00E708FC" w:rsidRPr="00B76FFB" w:rsidRDefault="00E708FC" w:rsidP="00B76FFB">
      <w:pPr>
        <w:pStyle w:val="a3"/>
        <w:jc w:val="both"/>
        <w:rPr>
          <w:b/>
          <w:sz w:val="28"/>
          <w:szCs w:val="28"/>
        </w:rPr>
      </w:pPr>
      <w:r w:rsidRPr="00B76FFB">
        <w:rPr>
          <w:b/>
          <w:sz w:val="28"/>
          <w:szCs w:val="28"/>
        </w:rPr>
        <w:t>Ожидаемые результаты</w:t>
      </w:r>
    </w:p>
    <w:p w:rsidR="00E708FC" w:rsidRPr="00E708FC" w:rsidRDefault="00E708FC" w:rsidP="00E708FC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Учащиеся, завершившие программу, смогут:</w:t>
      </w:r>
    </w:p>
    <w:p w:rsidR="00E708FC" w:rsidRPr="00E708FC" w:rsidRDefault="00E708FC" w:rsidP="00E708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Fonts w:ascii="Times New Roman" w:hAnsi="Times New Roman" w:cs="Times New Roman"/>
          <w:sz w:val="28"/>
          <w:szCs w:val="28"/>
        </w:rPr>
        <w:t>Знать и применять основные правила и тактические приемы волейбола.</w:t>
      </w:r>
    </w:p>
    <w:p w:rsidR="00E708FC" w:rsidRPr="00E708FC" w:rsidRDefault="00E708FC" w:rsidP="00E708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Fonts w:ascii="Times New Roman" w:hAnsi="Times New Roman" w:cs="Times New Roman"/>
          <w:sz w:val="28"/>
          <w:szCs w:val="28"/>
        </w:rPr>
        <w:t>Выполнять основные технические элементы: подачи, передачи, удары и блокирования.</w:t>
      </w:r>
    </w:p>
    <w:p w:rsidR="00E708FC" w:rsidRPr="00E708FC" w:rsidRDefault="00E708FC" w:rsidP="00E708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Fonts w:ascii="Times New Roman" w:hAnsi="Times New Roman" w:cs="Times New Roman"/>
          <w:sz w:val="28"/>
          <w:szCs w:val="28"/>
        </w:rPr>
        <w:t>Развить физические качества, включая выносливость, координацию и прыгучесть.</w:t>
      </w:r>
    </w:p>
    <w:p w:rsidR="00E708FC" w:rsidRPr="00E708FC" w:rsidRDefault="00E708FC" w:rsidP="00E708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Fonts w:ascii="Times New Roman" w:hAnsi="Times New Roman" w:cs="Times New Roman"/>
          <w:sz w:val="28"/>
          <w:szCs w:val="28"/>
        </w:rPr>
        <w:lastRenderedPageBreak/>
        <w:t>Понимать роль каждого игрока в команде и строить стратегию взаимодействия.</w:t>
      </w:r>
    </w:p>
    <w:p w:rsidR="00B76FFB" w:rsidRDefault="00E708FC" w:rsidP="00E708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8FC">
        <w:rPr>
          <w:rFonts w:ascii="Times New Roman" w:hAnsi="Times New Roman" w:cs="Times New Roman"/>
          <w:sz w:val="28"/>
          <w:szCs w:val="28"/>
        </w:rPr>
        <w:t>Анализировать свои успехи и находить пути для совершенствования.</w:t>
      </w:r>
    </w:p>
    <w:p w:rsidR="00E708FC" w:rsidRPr="00B76FFB" w:rsidRDefault="00E708FC" w:rsidP="00B76F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08FC" w:rsidRPr="00E708FC" w:rsidRDefault="00E708FC" w:rsidP="00E708FC">
      <w:pPr>
        <w:pStyle w:val="a3"/>
        <w:jc w:val="both"/>
        <w:rPr>
          <w:sz w:val="28"/>
          <w:szCs w:val="28"/>
        </w:rPr>
      </w:pPr>
      <w:r w:rsidRPr="00E708FC">
        <w:rPr>
          <w:sz w:val="28"/>
          <w:szCs w:val="28"/>
        </w:rPr>
        <w:t>Авторская программа по волейболу сочетает в себе традиционные подходы и современные инновации, что делает её уникальным инструментом развития учащихся. Она не только формирует навыки игры, но и воспитывает личность, готовую к современным вызовам. Программа актуальна и востребована в образовательной среде, так как способствует формированию здорового и успешного поколения.</w:t>
      </w:r>
    </w:p>
    <w:p w:rsidR="00263F4F" w:rsidRPr="00E708FC" w:rsidRDefault="00263F4F" w:rsidP="00E708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3F4F" w:rsidRPr="00E7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C51"/>
    <w:multiLevelType w:val="multilevel"/>
    <w:tmpl w:val="B31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4D5A"/>
    <w:multiLevelType w:val="multilevel"/>
    <w:tmpl w:val="B31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61CD4"/>
    <w:multiLevelType w:val="multilevel"/>
    <w:tmpl w:val="B31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4784E"/>
    <w:multiLevelType w:val="multilevel"/>
    <w:tmpl w:val="29AE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861FF"/>
    <w:multiLevelType w:val="multilevel"/>
    <w:tmpl w:val="B31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F2C4F"/>
    <w:multiLevelType w:val="multilevel"/>
    <w:tmpl w:val="B31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12E55"/>
    <w:multiLevelType w:val="multilevel"/>
    <w:tmpl w:val="B31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FC"/>
    <w:rsid w:val="00263F4F"/>
    <w:rsid w:val="00B76FFB"/>
    <w:rsid w:val="00CA22DD"/>
    <w:rsid w:val="00E7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5F14"/>
  <w15:chartTrackingRefBased/>
  <w15:docId w15:val="{96DE7367-8794-45A4-AD60-90EE4B68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0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708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08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7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8F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708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Hyperlink"/>
    <w:basedOn w:val="a0"/>
    <w:uiPriority w:val="99"/>
    <w:unhideWhenUsed/>
    <w:rsid w:val="00B76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.otege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Отегенова</dc:creator>
  <cp:keywords/>
  <dc:description/>
  <cp:lastModifiedBy>Жазира Отегенова</cp:lastModifiedBy>
  <cp:revision>3</cp:revision>
  <dcterms:created xsi:type="dcterms:W3CDTF">2025-01-10T11:22:00Z</dcterms:created>
  <dcterms:modified xsi:type="dcterms:W3CDTF">2025-01-13T07:30:00Z</dcterms:modified>
</cp:coreProperties>
</file>