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8D" w:rsidRPr="004A42BB" w:rsidRDefault="00E5358D" w:rsidP="004A42B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Статья  «Формирование здорового образа жизни</w:t>
      </w:r>
    </w:p>
    <w:p w:rsidR="00E5358D" w:rsidRPr="004A42BB" w:rsidRDefault="00E5358D" w:rsidP="004A42BB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на уроках физической культуры»</w:t>
      </w:r>
    </w:p>
    <w:p w:rsidR="00E5358D" w:rsidRPr="004A42BB" w:rsidRDefault="00E5358D" w:rsidP="004A42BB">
      <w:pPr>
        <w:pStyle w:val="a3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E5358D" w:rsidRPr="004A42BB" w:rsidRDefault="00E5358D" w:rsidP="004A42BB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  <w:r w:rsidRPr="004A42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4A42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Здоровье гораздо более зависит от наших привычек и питания, </w:t>
      </w:r>
    </w:p>
    <w:p w:rsidR="00E5358D" w:rsidRPr="004A42BB" w:rsidRDefault="00E5358D" w:rsidP="004A42BB">
      <w:pPr>
        <w:pStyle w:val="a3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kk-KZ"/>
        </w:rPr>
      </w:pPr>
      <w:r w:rsidRPr="004A42B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чем от врачебного искусства.</w:t>
      </w:r>
    </w:p>
    <w:p w:rsidR="00E5358D" w:rsidRPr="004A42BB" w:rsidRDefault="00E5358D" w:rsidP="004A42BB">
      <w:pPr>
        <w:pStyle w:val="a3"/>
        <w:jc w:val="right"/>
        <w:rPr>
          <w:rStyle w:val="greyitalic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kk-KZ"/>
        </w:rPr>
      </w:pPr>
      <w:r w:rsidRPr="004A42BB">
        <w:rPr>
          <w:rStyle w:val="greyitalic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kk-KZ"/>
        </w:rPr>
        <w:t xml:space="preserve">Д. </w:t>
      </w:r>
      <w:proofErr w:type="spellStart"/>
      <w:r w:rsidRPr="004A42BB">
        <w:rPr>
          <w:rStyle w:val="greyitalic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Леббок</w:t>
      </w:r>
      <w:proofErr w:type="spellEnd"/>
      <w:r w:rsidRPr="004A42BB">
        <w:rPr>
          <w:rStyle w:val="greyitalic"/>
          <w:rFonts w:ascii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Введение.</w:t>
      </w:r>
    </w:p>
    <w:p w:rsidR="00D70751" w:rsidRPr="004A42BB" w:rsidRDefault="00D70751" w:rsidP="004A42B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4A42B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4A42B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ab/>
      </w:r>
      <w:r w:rsidRPr="004A42BB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«Здоровье </w:t>
      </w:r>
      <w:r w:rsidR="004A42BB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– не всё, но без здоровья всё </w:t>
      </w:r>
      <w:r w:rsidR="004A42BB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Pr="004A42BB">
        <w:rPr>
          <w:rStyle w:val="c3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ничто»</w:t>
      </w:r>
      <w:r w:rsidRPr="004A42B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когда-то сказал Сократ.  Эти слова актуальны и в наше время. На фоне сложных экономических условий нашего времени особенно остро стоит проблема здоровья. Именно поэтому важно научить ребёнка осознавать себя как часть природы и понимать ответственность перед обществом за сохранение своего здоровья.</w:t>
      </w:r>
    </w:p>
    <w:p w:rsidR="00EC1C7D" w:rsidRPr="004A42BB" w:rsidRDefault="00EC1C7D" w:rsidP="004A42B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Здоровые дети – это благополучие общества. Без здорового подрастающего поколения у нации нет будущего. Проблема сохранения здоровья – социальная, и решать ее нужно на всех уровнях общества.</w:t>
      </w:r>
    </w:p>
    <w:p w:rsidR="00E5358D" w:rsidRPr="004A42BB" w:rsidRDefault="00E5358D" w:rsidP="004A42B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Здоровье – бесценное достояние не только каждого человека, но и всего общества. Здоровье – это основное условие и залог полноценной и счастливой жизни. Здоровье помогает нам выполнять наши планы, успешно решать основные жизненные задачи, преодолевать трудности. Каждому из нас присуще желание быть сильным и здоровым, сохранить как можно дольше подвижность, бодрость, энергию и достичь долголетия.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Ухудшение здоровья д</w:t>
      </w:r>
      <w:r w:rsidR="00EC1C7D" w:rsidRPr="004A42BB">
        <w:rPr>
          <w:rFonts w:ascii="Times New Roman" w:eastAsia="Times New Roman" w:hAnsi="Times New Roman" w:cs="Times New Roman"/>
          <w:sz w:val="24"/>
          <w:szCs w:val="24"/>
        </w:rPr>
        <w:t>етей школьного возраста в</w:t>
      </w:r>
      <w:r w:rsidR="00EC1C7D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Казахстане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стало не только медицинской проблемой, но и серьезной педагогической проблемой.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Здоровые дети – это благополучие общества. Без здорового подрастающего поколения у нации нет будущего. Проблема сохранения здоровья – социальная, и решать ее нужно на всех уровнях общества.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Работа школы сегодня направлена на сохранение и укрепление здоровья учащихся, где реализуются </w:t>
      </w:r>
      <w:proofErr w:type="spellStart"/>
      <w:r w:rsidRPr="004A42BB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4A42BB">
        <w:rPr>
          <w:rFonts w:ascii="Times New Roman" w:eastAsia="Times New Roman" w:hAnsi="Times New Roman" w:cs="Times New Roman"/>
          <w:sz w:val="24"/>
          <w:szCs w:val="24"/>
        </w:rPr>
        <w:t>здоровьеформирующие</w:t>
      </w:r>
      <w:proofErr w:type="spell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технологии.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Методы исследования.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1.  Анализ и обобщение  нормативно-правовой базы и научно-методической литературы по проблеме формирования ЗОЖ на уроках физической культуры;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2.  Анализ состояния здоровья учащихся;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3.Тестирование  физической подготовленности школьников с использованием </w:t>
      </w:r>
      <w:proofErr w:type="spellStart"/>
      <w:r w:rsidRPr="004A42BB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технологий;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4. Педагогическое   наблюдение за процессами внедрения и адаптации предлагаемой системы методов и </w:t>
      </w:r>
      <w:proofErr w:type="spellStart"/>
      <w:r w:rsidRPr="004A42BB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технологий.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         Задача оздоровления имеет три взаимосвязанных аспекта: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Воспитательный, состоящий в воспитании у детей бережного отношения к своему здоровью, понимание ценности и важности поддержания организма в здоровом состоянии пробуждения и роста желания следовать здоровому образу жизни.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Обучающий, состоящий в обучении детей нормам здорового образа жизни, приемам и методам его реализации, а также в определении вредных привычек совместно с рекомендациями по их устранению.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42BB">
        <w:rPr>
          <w:rFonts w:ascii="Times New Roman" w:eastAsia="Times New Roman" w:hAnsi="Times New Roman" w:cs="Times New Roman"/>
          <w:sz w:val="24"/>
          <w:szCs w:val="24"/>
        </w:rPr>
        <w:t>Оздоровительный</w:t>
      </w:r>
      <w:proofErr w:type="gramEnd"/>
      <w:r w:rsidRPr="004A42BB">
        <w:rPr>
          <w:rFonts w:ascii="Times New Roman" w:eastAsia="Times New Roman" w:hAnsi="Times New Roman" w:cs="Times New Roman"/>
          <w:sz w:val="24"/>
          <w:szCs w:val="24"/>
        </w:rPr>
        <w:t>, состоящий в профилактике наиболее распространенных заболеваний, а также улучшение таких необходимых качеств, как психическая уравновешенность, спокойствие, сосредоточенность, внимательность, хорошая память, мыслительные способности.</w:t>
      </w:r>
    </w:p>
    <w:p w:rsid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Решение задачи оздоровления с точки зрения этих аспе</w:t>
      </w:r>
      <w:r w:rsidR="004A42BB">
        <w:rPr>
          <w:rFonts w:ascii="Times New Roman" w:eastAsia="Times New Roman" w:hAnsi="Times New Roman" w:cs="Times New Roman"/>
          <w:sz w:val="24"/>
          <w:szCs w:val="24"/>
        </w:rPr>
        <w:t>ктов имеет различную реализацию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в соответствии с особенностями каждого возраста.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C1C7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На мой взгляд, учителя физической культуры, среди всех других возможностей оздоровительной р</w:t>
      </w:r>
      <w:r w:rsidR="00EC1C7D" w:rsidRPr="004A42BB">
        <w:rPr>
          <w:rFonts w:ascii="Times New Roman" w:eastAsia="Times New Roman" w:hAnsi="Times New Roman" w:cs="Times New Roman"/>
          <w:sz w:val="24"/>
          <w:szCs w:val="24"/>
        </w:rPr>
        <w:t>аботы в школе именно физические</w:t>
      </w:r>
      <w:r w:rsidR="00EC1C7D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упражнения наиболее эффективны.</w:t>
      </w:r>
      <w:r w:rsidR="00EC1C7D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4A42BB" w:rsidRDefault="00E5358D" w:rsidP="004A42B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Уроки физической культуры – основное звено в цепочке оздоровления учащихся в школе. Они содействуют укреплению здоровья, правильному физическому развитию и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lastRenderedPageBreak/>
        <w:t>закаливанию организма, а также умственной и физической работоспособности, формированию правильной осанки, ликвидации или стойкой компенсации нарушений, вызванных различными заболеваниями.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5358D" w:rsidRPr="004A42BB" w:rsidRDefault="00E5358D" w:rsidP="004A42B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В своей работе я основываюсь на современные психолого-педагогические теории обучения, воспитания и развития личности, использую активные методы обучения и воспитания с учетом личностных особенностей каждого ребенка. Принципы деятельностного и личностного подходов заключаются в том, что ученик овладевает способами использования богатств, накопленных человечеством в области телесного и духовного совершенствования.</w:t>
      </w:r>
    </w:p>
    <w:p w:rsidR="00EC1C7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Методика проведения занятий с элементами ритмической гимнастики</w:t>
      </w:r>
      <w:r w:rsidR="00EC1C7D" w:rsidRPr="004A42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Простота, доступность, безопасность, оптимальное чередование нагрузки и отдыха, правильное дозирование нагрузки – обязательное условие каждого урока физической культуры.</w:t>
      </w:r>
      <w:r w:rsidR="00EC1C7D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Предлагаемые учащимся комплексы составляются с учетом возраста, включают доступные упражнения. Упражнения подбираются таким образом, чтобы они влияли на комплексное развитие физических качеств путем последовательного воздействия на различные группы мышц.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Существующая программа по физической культуре предусматривает активное использование на уроках средств ритмической гимнастики.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О том, что гимнастика улучшает здоровье известно всем. Мышечные нагрузки укрепляют сердце, легкие, кровеносные сосуды и другие органы.   Многих людей привлекает красота гимнастических упражнений. Этот вид упражнений выполняют под музыкальное сопровождение, повышающее эмоциональный настрой занимающихся. Однако перед учителем встает вопрос: в какой части урока и в каких классах лучше всего использовать </w:t>
      </w:r>
      <w:proofErr w:type="gramStart"/>
      <w:r w:rsidRPr="004A42BB">
        <w:rPr>
          <w:rFonts w:ascii="Times New Roman" w:eastAsia="Times New Roman" w:hAnsi="Times New Roman" w:cs="Times New Roman"/>
          <w:sz w:val="24"/>
          <w:szCs w:val="24"/>
        </w:rPr>
        <w:t>ритмическую</w:t>
      </w:r>
      <w:proofErr w:type="gram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гимнастик?  Использование ритмической гимнастики положительно сказывается на развитии координации, ритмичности, легкости и пластичности перемещений.  Упражнения оказывают существенное влияние на формирование правильной осанки, красивой походки, воспитывают эстетические понятия, культуру движений.</w:t>
      </w:r>
      <w:r w:rsidR="00EC1C7D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Эффективность ее в разностороннем воздействии на опорно-двигательный аппарат, сердечно - сосудистую и дыхательную системы. К тому же занятия под музыку создают эмоциональный фон. С помощью средств ритмической гимнастики можно развивать такие физические качества, как общая выносливость, сила, гибкость, ловкость.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Эффективность проведения прыжков со скакалкой</w:t>
      </w:r>
      <w:r w:rsidR="004A42B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4A42BB" w:rsidRDefault="00E5358D" w:rsidP="0013530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Скакалка – очень доступный и полезный гимнастический снаряд. Прыжки со скалкой развивают мышцы ног, делают их стройными и красивыми, служат профилактикой плоскостопия; способствуют формированию правильной осанки; укрепляют связки внутренних органов; ликвидируют застойные явления в организме; развивают </w:t>
      </w:r>
      <w:proofErr w:type="gramStart"/>
      <w:r w:rsidR="004A42BB" w:rsidRPr="004A42BB">
        <w:rPr>
          <w:rFonts w:ascii="Times New Roman" w:eastAsia="Times New Roman" w:hAnsi="Times New Roman" w:cs="Times New Roman"/>
          <w:sz w:val="24"/>
          <w:szCs w:val="24"/>
        </w:rPr>
        <w:t>сердечно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>-</w:t>
      </w:r>
      <w:r w:rsidR="004A42BB" w:rsidRPr="004A42BB">
        <w:rPr>
          <w:rFonts w:ascii="Times New Roman" w:eastAsia="Times New Roman" w:hAnsi="Times New Roman" w:cs="Times New Roman"/>
          <w:sz w:val="24"/>
          <w:szCs w:val="24"/>
        </w:rPr>
        <w:t>сосудистую</w:t>
      </w:r>
      <w:proofErr w:type="gram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и дыхательную системы; развивают чувств</w:t>
      </w:r>
      <w:r w:rsidR="004A42BB">
        <w:rPr>
          <w:rFonts w:ascii="Times New Roman" w:eastAsia="Times New Roman" w:hAnsi="Times New Roman" w:cs="Times New Roman"/>
          <w:sz w:val="24"/>
          <w:szCs w:val="24"/>
        </w:rPr>
        <w:t>о ритма и координацию движений;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укрепляют мышцы тазового дна.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4A42BB" w:rsidRDefault="00E5358D" w:rsidP="0013530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Простота в использовании скакалки состоит в достаточно легкой обучаемости и несложности выполняемых упражнений. Обучение прыжкам со скакалкой начинаю в младших классах с самых простейших прыжков.   Существует много различных упражнений со скакалкой. Наиболее распространенными из них являются прыжки: на обеих ногах, вращая скакалку вперед, на одной ноге; с попеременным прыжком на одной, другой ноге, с выполнением бегового шага, на месте и с перемещением, со скрестным положением рук, со скрестным положением ног.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5358D" w:rsidRPr="004A42BB" w:rsidRDefault="00E5358D" w:rsidP="0013530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42BB">
        <w:rPr>
          <w:rFonts w:ascii="Times New Roman" w:eastAsia="Times New Roman" w:hAnsi="Times New Roman" w:cs="Times New Roman"/>
          <w:sz w:val="24"/>
          <w:szCs w:val="24"/>
        </w:rPr>
        <w:t>Включение прыжков со скакалкой в каждый урок, проходящий в спортивном зале, не обременительно для занимающихся, если прыжковые упражнения разнообразны по форме, нагрузке и задачам, стоящим перед ними.</w:t>
      </w:r>
      <w:proofErr w:type="gram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Живой интерес представляют прыжки в эстафетах, прыжки по заданию. Такие прыжки служат развитию координационных способностей.            </w:t>
      </w:r>
    </w:p>
    <w:p w:rsidR="0013530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Формирование осанки на уроках</w:t>
      </w:r>
      <w:r w:rsidR="00A746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физической культуры</w:t>
      </w:r>
      <w:r w:rsidR="0013530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A42BB" w:rsidRPr="0013530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proofErr w:type="gramStart"/>
      <w:r w:rsidRPr="004A42BB">
        <w:rPr>
          <w:rFonts w:ascii="Times New Roman" w:eastAsia="Times New Roman" w:hAnsi="Times New Roman" w:cs="Times New Roman"/>
          <w:sz w:val="24"/>
          <w:szCs w:val="24"/>
        </w:rPr>
        <w:lastRenderedPageBreak/>
        <w:t>Хорошее физическое развитие и полноценное з</w:t>
      </w:r>
      <w:r w:rsidR="004A42BB">
        <w:rPr>
          <w:rFonts w:ascii="Times New Roman" w:eastAsia="Times New Roman" w:hAnsi="Times New Roman" w:cs="Times New Roman"/>
          <w:sz w:val="24"/>
          <w:szCs w:val="24"/>
        </w:rPr>
        <w:t xml:space="preserve">доровье школьников возможны </w:t>
      </w:r>
      <w:proofErr w:type="spellStart"/>
      <w:r w:rsidR="004A42BB">
        <w:rPr>
          <w:rFonts w:ascii="Times New Roman" w:eastAsia="Times New Roman" w:hAnsi="Times New Roman" w:cs="Times New Roman"/>
          <w:sz w:val="24"/>
          <w:szCs w:val="24"/>
        </w:rPr>
        <w:t>пр</w:t>
      </w:r>
      <w:proofErr w:type="spellEnd"/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и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сохранении правильной осанки, что обеспе</w:t>
      </w:r>
      <w:r w:rsidR="004A42BB">
        <w:rPr>
          <w:rFonts w:ascii="Times New Roman" w:eastAsia="Times New Roman" w:hAnsi="Times New Roman" w:cs="Times New Roman"/>
          <w:sz w:val="24"/>
          <w:szCs w:val="24"/>
        </w:rPr>
        <w:t>чивает благоприятное протекание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физиологических процессов в организме.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proofErr w:type="gramEnd"/>
    </w:p>
    <w:p w:rsidR="00EC1C7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Правильная осанка – это слегка опущенные плечи, отведенные назад, держащаяся прямо голова, подтянутый живот, выпрямленные колени, немного выступающая грудь. Нарушения правильной осанки – это результат изменения формы позвоночника: круглая, сутулая спина, выгнутая спина, сколиоз. Осанка – привычная поза непринужденного стоящего человека.</w:t>
      </w:r>
      <w:r w:rsidR="00A746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Осанка не бывает врожденной. Она формируется в процессе роста, развития ребенка, учебы, трудовой деятельности и занятий физическими упражнениями. Нарушения осанки возникают под влиянием самых разнообразных причин.</w:t>
      </w:r>
      <w:r w:rsidR="00EC1C7D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D435F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Одна из них, думаю в том, что в школах существует кабинетная система. Ученик целый день, переходя из кабинета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</w:rPr>
        <w:t xml:space="preserve"> в кабинет, сидит за партой или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столом, не соответствующим его росту.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Еще одна причина – многочасовое чтение при плохом освещении, это заставляет ученика ниже наклоняться над книгой, портить не только осанку, но и зрение.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746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И главная причина – гиподинамия. Не секрет, чт</w:t>
      </w:r>
      <w:r w:rsidR="004A42BB">
        <w:rPr>
          <w:rFonts w:ascii="Times New Roman" w:eastAsia="Times New Roman" w:hAnsi="Times New Roman" w:cs="Times New Roman"/>
          <w:sz w:val="24"/>
          <w:szCs w:val="24"/>
        </w:rPr>
        <w:t>о многие учителя-предметники не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проводят на своих уроках физкультминутки.</w:t>
      </w:r>
      <w:r w:rsidR="00A746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Систематические разумные занятия физической культурой и спортом считаются лучшим средством предупреждения нарушения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</w:rPr>
        <w:t>осанки.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Следовательно, ведущая 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</w:rPr>
        <w:t>роль в этом принадлежит учителю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физической культуры.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Уроки здоровья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         </w:t>
      </w:r>
      <w:proofErr w:type="spellStart"/>
      <w:r w:rsidRPr="004A42BB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технологии предполагают максимальное вовлечение учащихся в активную деятельность по сохранению собственного здоровья. И помогают в этом уроки здоровья. </w:t>
      </w:r>
      <w:r w:rsid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Занятия проходят занимательно, развивают наблюдательность учащихся, фантазию, интерес к окружающей действительности. Это активно вовлекает ребят в выполнение упражнений, способствует повышению интереса ко всем выполняемым упражнениям.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Цели проведения уроков здоровья:</w:t>
      </w:r>
    </w:p>
    <w:p w:rsidR="00E5358D" w:rsidRPr="004A42BB" w:rsidRDefault="00E5358D" w:rsidP="00A7468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Укрепление физического и психического здоровья учащихся.</w:t>
      </w:r>
    </w:p>
    <w:p w:rsidR="00A74687" w:rsidRDefault="00E5358D" w:rsidP="00A7468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Привитие интереса к систематическим занятиям физкультурой. </w:t>
      </w:r>
    </w:p>
    <w:p w:rsidR="00E5358D" w:rsidRPr="004A42BB" w:rsidRDefault="00E5358D" w:rsidP="00A74687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Формирование привычки к выполнению физических упражнений, укрепляющих здоровье, психику ребенка.</w:t>
      </w:r>
    </w:p>
    <w:p w:rsidR="00A74687" w:rsidRPr="00A74687" w:rsidRDefault="00E5358D" w:rsidP="004A42B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Формирование культуры двигательной активности учащихся.</w:t>
      </w:r>
    </w:p>
    <w:p w:rsidR="00A74687" w:rsidRPr="00A74687" w:rsidRDefault="00E5358D" w:rsidP="004A42BB">
      <w:pPr>
        <w:pStyle w:val="a3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687">
        <w:rPr>
          <w:rFonts w:ascii="Times New Roman" w:eastAsia="Times New Roman" w:hAnsi="Times New Roman" w:cs="Times New Roman"/>
          <w:sz w:val="24"/>
          <w:szCs w:val="24"/>
        </w:rPr>
        <w:t>Воспитание нравственной культуры учащихся, интереса к истории спорта, желания побеждать в себе свои отрицательные привычки и недуги.</w:t>
      </w:r>
      <w:r w:rsidR="004A42BB" w:rsidRPr="00A746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BD435F" w:rsidRPr="00A74687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687">
        <w:rPr>
          <w:rFonts w:ascii="Times New Roman" w:eastAsia="Times New Roman" w:hAnsi="Times New Roman" w:cs="Times New Roman"/>
          <w:sz w:val="24"/>
          <w:szCs w:val="24"/>
        </w:rPr>
        <w:t>Уроки здоровья можно проводить на всех этапах обучения школьников физической культуре и спорту. Они направлены на развитие двигательной активности ученика, его тела и мышц, органов чувств и его духа.</w:t>
      </w:r>
      <w:r w:rsidR="004A42BB" w:rsidRPr="00A746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74687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Подготовка к здоровому образу жизни ребенка на основе </w:t>
      </w:r>
      <w:proofErr w:type="spellStart"/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здоровьесберегающих</w:t>
      </w:r>
      <w:proofErr w:type="spellEnd"/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технологий должна стать приоритетной в деятельности каждого образовательного учреждения. Это может выражаться через непосредственное обучение детей элементарным приемам здорового образа жизни (профилактическим методикам – оздоровительная, корригирующая, дыхательная гимнастики, </w:t>
      </w:r>
      <w:proofErr w:type="spellStart"/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>самомассаж</w:t>
      </w:r>
      <w:proofErr w:type="spellEnd"/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т.д.), через </w:t>
      </w:r>
      <w:proofErr w:type="spellStart"/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здоровьесберегающие</w:t>
      </w:r>
      <w:proofErr w:type="spellEnd"/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технологии процесса обучения и развития. Использование различного рода интеграции (уроков русского</w:t>
      </w:r>
      <w:r w:rsidR="005352B9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языка, математики, </w:t>
      </w:r>
      <w:r w:rsidR="005352B9" w:rsidRPr="004A42B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познание </w:t>
      </w:r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>мира, литературы</w:t>
      </w:r>
      <w:r w:rsidR="005352B9" w:rsidRPr="004A42B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, самопознание</w:t>
      </w:r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уроками физкультуры</w:t>
      </w:r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  <w:r w:rsidR="00BD435F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>и т.д.), сюжетно-игровой деятельности, разработки творческих проектов, различной научно-практической деятельности учащихся служит методом формирования и раскрытия творческого потенциала, осознанного отношения к своему здоровью и способом оздоровления.</w:t>
      </w:r>
    </w:p>
    <w:p w:rsidR="005352B9" w:rsidRPr="004A42BB" w:rsidRDefault="005352B9" w:rsidP="004A42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2BB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Пример интеграции физкультуры и русского языка:</w:t>
      </w: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t> дети на уроках физкультуры, выполняя бег с препятствием, пробегают по «гласным» и «согласным» звукам, решая одновременно две задачи, первая – развивают физические способности, вторая – совершенствуют навыки, полученные на уроках русского языка.</w:t>
      </w:r>
      <w:proofErr w:type="gramEnd"/>
    </w:p>
    <w:p w:rsidR="005352B9" w:rsidRPr="004A42BB" w:rsidRDefault="005352B9" w:rsidP="004A42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lastRenderedPageBreak/>
        <w:t>        </w:t>
      </w:r>
      <w:r w:rsidRPr="004A42BB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 интеграции </w:t>
      </w:r>
      <w:proofErr w:type="spellStart"/>
      <w:r w:rsidRPr="004A42BB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физ</w:t>
      </w:r>
      <w:proofErr w:type="spellEnd"/>
      <w:r w:rsidRPr="004A42BB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ической </w:t>
      </w:r>
      <w:r w:rsidRPr="004A42BB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культуры и литературы:</w:t>
      </w: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t> для учащихся перед продолжительным бегом проводится беседа о важности, пользы бега для здоровья и предлагается во время бега понаблюдать за своим внутренним миром, окружающей природой. О своих впечатлениях детям предлагается написать рассказ о том, что ученик чувствует, ощущает во</w:t>
      </w: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t>время бега. Это занятие по разработанной схеме качественно повысит, интерес к бегу и будет способствовать раскрытию творческого потенциала на уроках литературы и окружающего мира.</w:t>
      </w:r>
    </w:p>
    <w:p w:rsidR="005352B9" w:rsidRPr="004A42BB" w:rsidRDefault="005352B9" w:rsidP="004A42B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t>            </w:t>
      </w:r>
      <w:r w:rsidRPr="004A42BB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Пример интеграции </w:t>
      </w:r>
      <w:proofErr w:type="spellStart"/>
      <w:r w:rsidRPr="004A42BB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физ</w:t>
      </w:r>
      <w:proofErr w:type="spellEnd"/>
      <w:r w:rsidRPr="004A42BB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ической </w:t>
      </w:r>
      <w:r w:rsidRPr="004A42BB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культуры и математики:</w:t>
      </w: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t> выполняя физические упражнения, дети решают математические примеры, измеряют площадь, расстояние между предметами.</w:t>
      </w:r>
    </w:p>
    <w:p w:rsidR="005352B9" w:rsidRPr="00A74687" w:rsidRDefault="005352B9" w:rsidP="004A42B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         На других уроках физкультминутки направлены не только на снятие утомления, но и на формирование осанки, профилактики плоскостопия. Выполнение упражнений под специально подобранную приятную музыку с добрым смысловым значением создает положительный </w:t>
      </w:r>
      <w:proofErr w:type="spellStart"/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t>психоэмоциональный</w:t>
      </w:r>
      <w:proofErr w:type="spellEnd"/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фон, способствует развитию интереса у детей даже к самой утомительной деятельности, а также стимулирует рабочие функции и психические состояния в процессе урока</w:t>
      </w:r>
      <w:r w:rsidR="00A74687">
        <w:rPr>
          <w:rStyle w:val="c3"/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E5358D" w:rsidRPr="00A74687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74687">
        <w:rPr>
          <w:rFonts w:ascii="Times New Roman" w:eastAsia="Times New Roman" w:hAnsi="Times New Roman" w:cs="Times New Roman"/>
          <w:b/>
          <w:sz w:val="24"/>
          <w:szCs w:val="24"/>
        </w:rPr>
        <w:t>Методика и организация домашних заданий</w:t>
      </w:r>
      <w:r w:rsidR="00A7468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BD435F" w:rsidRPr="004A42BB" w:rsidRDefault="00E5358D" w:rsidP="00A74687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Основные знания и умения по физической культу</w:t>
      </w:r>
      <w:r w:rsidR="005352B9" w:rsidRPr="004A42BB">
        <w:rPr>
          <w:rFonts w:ascii="Times New Roman" w:eastAsia="Times New Roman" w:hAnsi="Times New Roman" w:cs="Times New Roman"/>
          <w:sz w:val="24"/>
          <w:szCs w:val="24"/>
        </w:rPr>
        <w:t xml:space="preserve">ре дети получают в школе. </w:t>
      </w:r>
      <w:proofErr w:type="spellStart"/>
      <w:r w:rsidR="005352B9" w:rsidRPr="004A42BB">
        <w:rPr>
          <w:rFonts w:ascii="Times New Roman" w:eastAsia="Times New Roman" w:hAnsi="Times New Roman" w:cs="Times New Roman"/>
          <w:sz w:val="24"/>
          <w:szCs w:val="24"/>
        </w:rPr>
        <w:t>Однак</w:t>
      </w:r>
      <w:proofErr w:type="spellEnd"/>
      <w:r w:rsidR="005352B9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>о</w:t>
      </w:r>
      <w:proofErr w:type="gramStart"/>
      <w:r w:rsidRPr="004A42BB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чтобы иметь хорошее здоровье и физическое развитие, одних занятий в школе мало. Поэтому так важно ежедневно самостоятельно заниматься физическими упражнениями.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  Первым шагом, первой ступенькой к самостоятельным занятиям физической культурой являются домашние задания. Для самостоятельных домашних занятий, рекомендую детям посильные и безопасные упражнения в домашних условиях. Например: </w:t>
      </w:r>
      <w:proofErr w:type="gramStart"/>
      <w:r w:rsidRPr="004A42BB">
        <w:rPr>
          <w:rFonts w:ascii="Times New Roman" w:eastAsia="Times New Roman" w:hAnsi="Times New Roman" w:cs="Times New Roman"/>
          <w:sz w:val="24"/>
          <w:szCs w:val="24"/>
        </w:rPr>
        <w:t>подтягивание</w:t>
      </w:r>
      <w:proofErr w:type="gram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из виса лежа, сгибание и разгибание рук в упоре лежа, различные строевые упражнения, </w:t>
      </w:r>
      <w:proofErr w:type="spellStart"/>
      <w:r w:rsidRPr="004A42BB">
        <w:rPr>
          <w:rFonts w:ascii="Times New Roman" w:eastAsia="Times New Roman" w:hAnsi="Times New Roman" w:cs="Times New Roman"/>
          <w:sz w:val="24"/>
          <w:szCs w:val="24"/>
        </w:rPr>
        <w:t>осенне-весений</w:t>
      </w:r>
      <w:proofErr w:type="spell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период на улице выполнять различные прыжки (прыжки в длину с места, прыжки со скакалкой), упражнения для формирования осанки. Самое главное: все упражнения, которые даю для домашних заданий, проверяю на уроках, некоторые несколько раз за учебный год. И сразу становится ясно, как учащиеся выполняют дома заданные упражнения. Обязательно поощряю хорошей оценкой даже слабого в физическом плане ученика, если у него виден прогресс в выполнении домашнего задания.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Домашние задания по физической культуре – одна из самых эффективных форм физического воспитания, позволяющая реально охватить самостоятельными занятиями каждого школьника. Однако при использовании домашних заданий сталкиваешься с немалыми трудностями, и, пожалуй, главная из них – организация </w:t>
      </w:r>
      <w:proofErr w:type="gramStart"/>
      <w:r w:rsidRPr="004A42BB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их выполнением.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br/>
      </w:r>
      <w:r w:rsidR="004A42BB">
        <w:rPr>
          <w:rFonts w:ascii="Times New Roman" w:eastAsia="Times New Roman" w:hAnsi="Times New Roman" w:cs="Times New Roman"/>
          <w:sz w:val="24"/>
          <w:szCs w:val="24"/>
        </w:rPr>
        <w:t>    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Для воспитания у школьников сознательного отношения к укреплению здоровья, к личному уровню физической готовности постоянно внедряю в сознание детей такую программу: «Сегодня я делаю лучше, чем вчера, а завтра буду делать лучше, чем сегодня».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Работа с родителями.</w:t>
      </w:r>
    </w:p>
    <w:p w:rsidR="00632B3B" w:rsidRPr="004A42BB" w:rsidRDefault="00632B3B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Было доказано, что совместные занятия родителей с детьми </w:t>
      </w:r>
      <w:proofErr w:type="gramStart"/>
      <w:r w:rsidRPr="004A42BB">
        <w:rPr>
          <w:rFonts w:ascii="Times New Roman" w:eastAsia="Times New Roman" w:hAnsi="Times New Roman" w:cs="Times New Roman"/>
          <w:sz w:val="24"/>
          <w:szCs w:val="24"/>
        </w:rPr>
        <w:t>приносят следующие положительные результаты</w:t>
      </w:r>
      <w:proofErr w:type="gramEnd"/>
      <w:r w:rsidRPr="004A42B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2B3B" w:rsidRPr="004A42BB" w:rsidRDefault="00632B3B" w:rsidP="004A42BB">
      <w:pPr>
        <w:pStyle w:val="a3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color w:val="242424"/>
          <w:sz w:val="24"/>
          <w:szCs w:val="24"/>
        </w:rPr>
        <w:t>- пробуждают у родителей интерес к уровню «двигательной зрелости» детей и способствует развитию у детей двигательных навыков в соответствии с их возрастом и способностями;</w:t>
      </w:r>
    </w:p>
    <w:p w:rsidR="00632B3B" w:rsidRPr="004A42BB" w:rsidRDefault="00632B3B" w:rsidP="004A42BB">
      <w:pPr>
        <w:pStyle w:val="a3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color w:val="242424"/>
          <w:sz w:val="24"/>
          <w:szCs w:val="24"/>
        </w:rPr>
        <w:t>- углубляют взаимосвязь родителей и детей;</w:t>
      </w:r>
    </w:p>
    <w:p w:rsidR="00632B3B" w:rsidRPr="004A42BB" w:rsidRDefault="00632B3B" w:rsidP="004A42BB">
      <w:pPr>
        <w:pStyle w:val="a3"/>
        <w:jc w:val="both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color w:val="242424"/>
          <w:sz w:val="24"/>
          <w:szCs w:val="24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632B3B" w:rsidRPr="004A42BB" w:rsidRDefault="00632B3B" w:rsidP="004A42BB">
      <w:pPr>
        <w:pStyle w:val="a3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color w:val="242424"/>
          <w:sz w:val="24"/>
          <w:szCs w:val="24"/>
        </w:rPr>
        <w:lastRenderedPageBreak/>
        <w:t>- позволяют с пользой проводить то свободное время, которое мать или отец посвящают ребенку, служат взаимообогащению, способствует всестороннему развитию ребенка.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Правильная ориентация родителей в вопросах физического воспитания школьников в семье - задача учителя физической культуры. С этой целью он может использовать такие формы пропаганды, как регулярное проведение индивидуальных бесед, показ открытых уроков физической культуры, выступления на родительских собраниях, тематических диспутов. </w:t>
      </w:r>
      <w:proofErr w:type="gramStart"/>
      <w:r w:rsidRPr="004A42BB">
        <w:rPr>
          <w:rFonts w:ascii="Times New Roman" w:eastAsia="Times New Roman" w:hAnsi="Times New Roman" w:cs="Times New Roman"/>
          <w:sz w:val="24"/>
          <w:szCs w:val="24"/>
        </w:rPr>
        <w:t>Темами собраний могут быть, например,  «Двигательный режим школьника», «Роль семьи в формировании личности ребенка», Создание в семье условий для укрепления здоровья подростков»</w:t>
      </w:r>
      <w:r w:rsidR="00632B3B" w:rsidRPr="004A42BB">
        <w:rPr>
          <w:rFonts w:ascii="Times New Roman" w:eastAsia="Times New Roman" w:hAnsi="Times New Roman" w:cs="Times New Roman"/>
          <w:sz w:val="24"/>
          <w:szCs w:val="24"/>
        </w:rPr>
        <w:t>,</w:t>
      </w:r>
      <w:r w:rsidR="00632B3B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«Воспитание подростка: как сформировать стремление к здоровому образу жизни», «Здоровый образ жизни на примере родителей", «Здоровая семья: нравственные аспекты», «Здоровье – привилегия мудрых», «Домашнее задание по физической культуре» и т. д. </w:t>
      </w:r>
      <w:proofErr w:type="gramEnd"/>
    </w:p>
    <w:p w:rsidR="00D70751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Более тесный контакт между родителями  школьников достигается в индивидуальных беседах. </w:t>
      </w:r>
      <w:r w:rsidR="00D70751" w:rsidRPr="004A42BB">
        <w:rPr>
          <w:rFonts w:ascii="Times New Roman" w:hAnsi="Times New Roman" w:cs="Times New Roman"/>
          <w:sz w:val="24"/>
          <w:szCs w:val="24"/>
          <w:shd w:val="clear" w:color="auto" w:fill="FFFFFF"/>
        </w:rPr>
        <w:t>В своей педагогической деятельности немало внимания уделяется внеклассной работе, проведению воспитательных спортивных мероприятий совместно с классными руководителями среди учащихся, а так же привлекают родителей детей. Традиционными стали для меня такие мероприятия как: «Папа, мама, я — спортивная семья», «Веселые старты», «Фестиваль здоровья», которое оказывает большое влияние на формирование здорового образа жизни, и прививают любовь к занятию спортом. В данные спортивные мероприятия включаются различные виды занятий, которые очень любят дети это бег, прыжки, кувырки, упражнение с мячами, обручем, скакалкой и многие другие.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b/>
          <w:sz w:val="24"/>
          <w:szCs w:val="24"/>
        </w:rPr>
        <w:t>Предполагаемые результаты: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Формирование волевых качеств личности и интереса к регулярным занятиям физической культурой.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Воспитание сознательности и активного отношения ценности здоровья и ЗОЖ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в семьях учащихся.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Стимулирование внимания школьников и их родителей к вопросам здоровья.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Снижения уровня заболеваний среди учащихся.</w:t>
      </w:r>
    </w:p>
    <w:p w:rsidR="00E5358D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>Улучшение показателей физического развития.</w:t>
      </w:r>
    </w:p>
    <w:p w:rsidR="005352B9" w:rsidRPr="004A42BB" w:rsidRDefault="00E5358D" w:rsidP="004A42B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42BB">
        <w:rPr>
          <w:rFonts w:ascii="Times New Roman" w:hAnsi="Times New Roman" w:cs="Times New Roman"/>
          <w:b/>
          <w:sz w:val="24"/>
          <w:szCs w:val="24"/>
        </w:rPr>
        <w:t>Обсуждение.</w:t>
      </w:r>
    </w:p>
    <w:p w:rsidR="00632B3B" w:rsidRPr="004A42BB" w:rsidRDefault="005352B9" w:rsidP="004A42BB">
      <w:pPr>
        <w:pStyle w:val="a3"/>
        <w:jc w:val="both"/>
        <w:rPr>
          <w:rStyle w:val="c3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t>         Практика показывает, что для изучения отношения учащихся различных возрастных групп к занятиям физической культурой, достаточно определение трех типов параметров потребностей в двигательной</w:t>
      </w: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4A42BB">
        <w:rPr>
          <w:rStyle w:val="c3"/>
          <w:rFonts w:ascii="Times New Roman" w:hAnsi="Times New Roman" w:cs="Times New Roman"/>
          <w:color w:val="000000"/>
          <w:sz w:val="24"/>
          <w:szCs w:val="24"/>
        </w:rPr>
        <w:t>деятельности: положительного, отрицательного, безразличного.</w:t>
      </w:r>
    </w:p>
    <w:p w:rsidR="00BD435F" w:rsidRPr="004A42BB" w:rsidRDefault="00E5358D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hAnsi="Times New Roman" w:cs="Times New Roman"/>
          <w:sz w:val="24"/>
          <w:szCs w:val="24"/>
        </w:rPr>
        <w:t>Не будем забывать в нашей повседневной работе, что физическая культура – это комплексная культура движений, знаний о себе и своем развитии</w:t>
      </w:r>
      <w:r w:rsidR="0013530B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4A42BB">
        <w:rPr>
          <w:rFonts w:ascii="Times New Roman" w:eastAsia="Times New Roman" w:hAnsi="Times New Roman" w:cs="Times New Roman"/>
          <w:sz w:val="24"/>
          <w:szCs w:val="24"/>
        </w:rPr>
        <w:t>Главное же для меня учителя физической культуры – привить ученику привычку к регулярным и самостоятельным занятиям физической культурой и спортом на основе необходимых для этого знаний и здорового образа жизни. В свете этого, конечно, надо обязательно менять в лучшую сторону отношение некоторых учеников, их родителей, учителей других дисциплин, да и многих других людей к физической культуре, потому, что без нее немыслимо физическое и нравственное здоровье человека. </w:t>
      </w:r>
      <w:r w:rsidR="00BD435F" w:rsidRPr="004A42B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D70751" w:rsidRPr="004A42BB" w:rsidRDefault="00E5358D" w:rsidP="0013530B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В заключении надо отметить, что в таком важном деле, как физическое воспитание подрастающего поколения, </w:t>
      </w:r>
      <w:proofErr w:type="gramStart"/>
      <w:r w:rsidRPr="004A42BB">
        <w:rPr>
          <w:rFonts w:ascii="Times New Roman" w:eastAsia="Times New Roman" w:hAnsi="Times New Roman" w:cs="Times New Roman"/>
          <w:sz w:val="24"/>
          <w:szCs w:val="24"/>
        </w:rPr>
        <w:t>нет и не может</w:t>
      </w:r>
      <w:proofErr w:type="gramEnd"/>
      <w:r w:rsidRPr="004A42BB">
        <w:rPr>
          <w:rFonts w:ascii="Times New Roman" w:eastAsia="Times New Roman" w:hAnsi="Times New Roman" w:cs="Times New Roman"/>
          <w:sz w:val="24"/>
          <w:szCs w:val="24"/>
        </w:rPr>
        <w:t xml:space="preserve"> быть мелочей. Важно помнить, что только комплексное осуществление всех форм физического воспитания может в полном объеме решить поставленные задачи!</w:t>
      </w:r>
    </w:p>
    <w:p w:rsidR="00D70751" w:rsidRPr="004A42BB" w:rsidRDefault="00D70751" w:rsidP="004A42BB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hAnsi="Times New Roman" w:cs="Times New Roman"/>
          <w:sz w:val="24"/>
          <w:szCs w:val="24"/>
        </w:rPr>
        <w:t xml:space="preserve">Таким образом, я в своей учительской деятельности </w:t>
      </w:r>
      <w:proofErr w:type="gramStart"/>
      <w:r w:rsidRPr="004A42B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A42BB">
        <w:rPr>
          <w:rFonts w:ascii="Times New Roman" w:hAnsi="Times New Roman" w:cs="Times New Roman"/>
          <w:sz w:val="24"/>
          <w:szCs w:val="24"/>
        </w:rPr>
        <w:t> всех</w:t>
      </w:r>
      <w:r w:rsidRPr="004A42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hAnsi="Times New Roman" w:cs="Times New Roman"/>
          <w:sz w:val="24"/>
          <w:szCs w:val="24"/>
        </w:rPr>
        <w:t>ее проявлениях пропагандирую стремление к здоровому образу жизни, как</w:t>
      </w:r>
      <w:r w:rsidRPr="004A42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hAnsi="Times New Roman" w:cs="Times New Roman"/>
          <w:sz w:val="24"/>
          <w:szCs w:val="24"/>
        </w:rPr>
        <w:t>воспитанников, так и своих коллег.</w:t>
      </w:r>
    </w:p>
    <w:p w:rsidR="00AF3B50" w:rsidRPr="0013530B" w:rsidRDefault="00D70751" w:rsidP="004A42BB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A42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hAnsi="Times New Roman" w:cs="Times New Roman"/>
          <w:sz w:val="24"/>
          <w:szCs w:val="24"/>
        </w:rPr>
        <w:t>И как уже было сказано выше, движение это здоровье, если мы научим детей беречь, ценить и укреплять свое здоровье, а так же самое главное</w:t>
      </w:r>
      <w:r w:rsidRPr="004A42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hAnsi="Times New Roman" w:cs="Times New Roman"/>
          <w:sz w:val="24"/>
          <w:szCs w:val="24"/>
        </w:rPr>
        <w:t>будем своим личным примером демонстрировать здоровый образ жизни,</w:t>
      </w:r>
      <w:r w:rsidRPr="004A42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hAnsi="Times New Roman" w:cs="Times New Roman"/>
          <w:sz w:val="24"/>
          <w:szCs w:val="24"/>
        </w:rPr>
        <w:t>то можно наедятся на то, что будущее поколение будет более развитым</w:t>
      </w:r>
      <w:r w:rsidRPr="004A42B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A42BB">
        <w:rPr>
          <w:rFonts w:ascii="Times New Roman" w:hAnsi="Times New Roman" w:cs="Times New Roman"/>
          <w:sz w:val="24"/>
          <w:szCs w:val="24"/>
        </w:rPr>
        <w:t>и здоровым</w:t>
      </w:r>
      <w:r w:rsidR="0013530B">
        <w:rPr>
          <w:rFonts w:ascii="Times New Roman" w:hAnsi="Times New Roman" w:cs="Times New Roman"/>
          <w:sz w:val="24"/>
          <w:szCs w:val="24"/>
          <w:lang w:val="kk-KZ"/>
        </w:rPr>
        <w:t>.</w:t>
      </w:r>
    </w:p>
    <w:sectPr w:rsidR="00AF3B50" w:rsidRPr="0013530B" w:rsidSect="00135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7EE7"/>
    <w:multiLevelType w:val="multilevel"/>
    <w:tmpl w:val="93F8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AF1C04"/>
    <w:multiLevelType w:val="multilevel"/>
    <w:tmpl w:val="EC92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205417"/>
    <w:multiLevelType w:val="multilevel"/>
    <w:tmpl w:val="E7EC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CE659F"/>
    <w:multiLevelType w:val="hybridMultilevel"/>
    <w:tmpl w:val="25241A8E"/>
    <w:lvl w:ilvl="0" w:tplc="223A77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5358D"/>
    <w:rsid w:val="0013530B"/>
    <w:rsid w:val="003C5490"/>
    <w:rsid w:val="004A42BB"/>
    <w:rsid w:val="005352B9"/>
    <w:rsid w:val="00632B3B"/>
    <w:rsid w:val="00697E9E"/>
    <w:rsid w:val="00A74687"/>
    <w:rsid w:val="00AF3B50"/>
    <w:rsid w:val="00BD435F"/>
    <w:rsid w:val="00D70751"/>
    <w:rsid w:val="00E5358D"/>
    <w:rsid w:val="00EC1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E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E5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E5358D"/>
  </w:style>
  <w:style w:type="paragraph" w:customStyle="1" w:styleId="c10">
    <w:name w:val="c10"/>
    <w:basedOn w:val="a"/>
    <w:rsid w:val="00E5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5358D"/>
  </w:style>
  <w:style w:type="paragraph" w:customStyle="1" w:styleId="c2">
    <w:name w:val="c2"/>
    <w:basedOn w:val="a"/>
    <w:rsid w:val="00E5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5358D"/>
  </w:style>
  <w:style w:type="paragraph" w:customStyle="1" w:styleId="c5">
    <w:name w:val="c5"/>
    <w:basedOn w:val="a"/>
    <w:rsid w:val="00E5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eyitalic">
    <w:name w:val="greyitalic"/>
    <w:basedOn w:val="a0"/>
    <w:rsid w:val="00E5358D"/>
  </w:style>
  <w:style w:type="paragraph" w:styleId="a3">
    <w:name w:val="No Spacing"/>
    <w:uiPriority w:val="1"/>
    <w:qFormat/>
    <w:rsid w:val="00E5358D"/>
    <w:pPr>
      <w:spacing w:after="0" w:line="240" w:lineRule="auto"/>
    </w:pPr>
  </w:style>
  <w:style w:type="paragraph" w:customStyle="1" w:styleId="c22">
    <w:name w:val="c22"/>
    <w:basedOn w:val="a"/>
    <w:rsid w:val="00BD4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BD435F"/>
  </w:style>
  <w:style w:type="character" w:customStyle="1" w:styleId="c1">
    <w:name w:val="c1"/>
    <w:basedOn w:val="a0"/>
    <w:rsid w:val="00BD435F"/>
  </w:style>
  <w:style w:type="character" w:customStyle="1" w:styleId="c12">
    <w:name w:val="c12"/>
    <w:basedOn w:val="a0"/>
    <w:rsid w:val="00BD435F"/>
  </w:style>
  <w:style w:type="character" w:customStyle="1" w:styleId="c3">
    <w:name w:val="c3"/>
    <w:basedOn w:val="a0"/>
    <w:rsid w:val="005352B9"/>
  </w:style>
  <w:style w:type="paragraph" w:styleId="a4">
    <w:name w:val="Normal (Web)"/>
    <w:basedOn w:val="a"/>
    <w:uiPriority w:val="99"/>
    <w:semiHidden/>
    <w:unhideWhenUsed/>
    <w:rsid w:val="00D70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5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2595</Words>
  <Characters>14794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ЗОЯ</cp:lastModifiedBy>
  <cp:revision>6</cp:revision>
  <dcterms:created xsi:type="dcterms:W3CDTF">2020-02-28T04:01:00Z</dcterms:created>
  <dcterms:modified xsi:type="dcterms:W3CDTF">2020-02-28T09:57:00Z</dcterms:modified>
</cp:coreProperties>
</file>