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09135" w14:textId="79184235" w:rsidR="00D37D33" w:rsidRDefault="0077012D" w:rsidP="0077012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ГУ «Средняя школа №6»</w:t>
      </w:r>
    </w:p>
    <w:p w14:paraId="32B0F473" w14:textId="529BE15B" w:rsidR="0077012D" w:rsidRPr="00003424" w:rsidRDefault="0077012D" w:rsidP="0077012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отдела образования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Бурабайского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</w:t>
      </w:r>
    </w:p>
    <w:p w14:paraId="71940AFA" w14:textId="77777777" w:rsidR="0077012D" w:rsidRDefault="0077012D" w:rsidP="0077012D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4F077DC" w14:textId="77777777" w:rsidR="0077012D" w:rsidRDefault="0077012D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48CF4A" w14:textId="77777777" w:rsidR="0077012D" w:rsidRDefault="0077012D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A2A79DD" w14:textId="77777777" w:rsidR="0077012D" w:rsidRDefault="0077012D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765E2CA" w14:textId="77777777" w:rsidR="0077012D" w:rsidRDefault="0077012D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4CDA62C" w14:textId="77777777" w:rsidR="0077012D" w:rsidRDefault="0077012D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71352CE" w14:textId="6F260E74" w:rsidR="0077012D" w:rsidRDefault="0077012D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2056E14" w14:textId="455CCB82" w:rsidR="001C5ED2" w:rsidRDefault="001C5ED2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3F816B1" w14:textId="77777777" w:rsidR="001C5ED2" w:rsidRDefault="001C5ED2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44139B" w14:textId="77777777" w:rsidR="0077012D" w:rsidRDefault="0077012D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3D8D0FC" w14:textId="1E8B84AD" w:rsidR="00D37D33" w:rsidRPr="00003424" w:rsidRDefault="00D37D33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Опыт работы учителя физической культуры</w:t>
      </w:r>
    </w:p>
    <w:p w14:paraId="75812D2E" w14:textId="400ECE17" w:rsidR="00D37D33" w:rsidRPr="00003424" w:rsidRDefault="0077012D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Александрова Владимира Викторовича</w:t>
      </w:r>
    </w:p>
    <w:p w14:paraId="6D6096CD" w14:textId="3B727C46" w:rsidR="00D37D33" w:rsidRDefault="00D37D33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137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 теме</w:t>
      </w:r>
      <w:r w:rsidR="0077012D" w:rsidRPr="005137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самообразования</w:t>
      </w:r>
      <w:r w:rsidRPr="005137B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14:paraId="32164BE4" w14:textId="77777777" w:rsidR="00CB61FA" w:rsidRPr="005137BB" w:rsidRDefault="00CB61FA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2D86339B" w14:textId="77777777" w:rsidR="00D37D33" w:rsidRPr="00003424" w:rsidRDefault="00D37D33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107681FA" w14:textId="77777777" w:rsidR="00D37D33" w:rsidRPr="00003424" w:rsidRDefault="00D37D33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2D64FDEE" w14:textId="77777777" w:rsidR="00D37D33" w:rsidRPr="00003424" w:rsidRDefault="00D37D33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166E7073" w14:textId="77777777" w:rsidR="00D37D33" w:rsidRPr="00003424" w:rsidRDefault="00D37D33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2DB4791E" w14:textId="48A06ADC" w:rsidR="00D8510F" w:rsidRPr="00CB61FA" w:rsidRDefault="00D8510F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 w:rsidRPr="00CB61F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«Р</w:t>
      </w:r>
      <w:r w:rsidR="00D37D33" w:rsidRPr="00CB61F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азвитие физических качеств учащихся </w:t>
      </w:r>
    </w:p>
    <w:p w14:paraId="25DCAF37" w14:textId="79A4433D" w:rsidR="00D37D33" w:rsidRPr="00CB61FA" w:rsidRDefault="00D37D33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  <w:r w:rsidRPr="00CB61F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через спортивную игру «Баскетбол».</w:t>
      </w:r>
    </w:p>
    <w:p w14:paraId="1E3A96BE" w14:textId="77777777" w:rsidR="00D37D33" w:rsidRPr="00CB61FA" w:rsidRDefault="00D37D33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14:paraId="48B5AE9F" w14:textId="77777777" w:rsidR="00D37D33" w:rsidRPr="00003424" w:rsidRDefault="00D37D33" w:rsidP="00003424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F8DB0E" w14:textId="45A66DB3" w:rsidR="00D37D33" w:rsidRPr="00003424" w:rsidRDefault="00CB61FA" w:rsidP="00003424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E4D625" wp14:editId="1CCB39B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664460" cy="2743200"/>
            <wp:effectExtent l="0" t="0" r="2540" b="0"/>
            <wp:wrapThrough wrapText="bothSides">
              <wp:wrapPolygon edited="0">
                <wp:start x="0" y="0"/>
                <wp:lineTo x="0" y="21450"/>
                <wp:lineTo x="21466" y="21450"/>
                <wp:lineTo x="21466" y="0"/>
                <wp:lineTo x="0" y="0"/>
              </wp:wrapPolygon>
            </wp:wrapThrough>
            <wp:docPr id="1" name="Рисунок 1" descr="http://images.clipartpanda.com/basketball-20clip-20art-basketball-hoop-clipart-5-280x288.34688346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basketball-20clip-20art-basketball-hoop-clipart-5-280x288.346883468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46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F8AB5C" w14:textId="5A4C8C12" w:rsidR="00D37D33" w:rsidRPr="00003424" w:rsidRDefault="00D37D33" w:rsidP="00003424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10CC4692" w14:textId="77777777" w:rsidR="00D37D33" w:rsidRPr="00003424" w:rsidRDefault="00D37D33" w:rsidP="00003424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676401CA" w14:textId="02A5951A" w:rsidR="005137BB" w:rsidRDefault="005137BB" w:rsidP="00003424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</w:pPr>
    </w:p>
    <w:p w14:paraId="2555BD72" w14:textId="77777777" w:rsidR="005137BB" w:rsidRPr="00003424" w:rsidRDefault="005137BB" w:rsidP="00003424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/>
          <w:iCs/>
          <w:noProof/>
          <w:color w:val="000000"/>
          <w:sz w:val="28"/>
          <w:szCs w:val="28"/>
          <w:shd w:val="clear" w:color="auto" w:fill="FFFFFF"/>
          <w:lang w:eastAsia="ru-RU"/>
        </w:rPr>
      </w:pPr>
    </w:p>
    <w:p w14:paraId="7A6FF8B8" w14:textId="77777777" w:rsidR="001B620D" w:rsidRPr="00003424" w:rsidRDefault="001B620D" w:rsidP="00003424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54574100" w14:textId="77777777" w:rsidR="00D37D33" w:rsidRPr="00003424" w:rsidRDefault="00D37D33" w:rsidP="00003424">
      <w:pPr>
        <w:spacing w:after="0" w:line="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32658AC5" w14:textId="77777777" w:rsidR="00D37D33" w:rsidRPr="00003424" w:rsidRDefault="00D37D33" w:rsidP="00003424">
      <w:pPr>
        <w:spacing w:after="0" w:line="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7C898560" w14:textId="77777777" w:rsidR="00D37D33" w:rsidRPr="00003424" w:rsidRDefault="00D37D33" w:rsidP="00003424">
      <w:pPr>
        <w:spacing w:after="0" w:line="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42CE9D99" w14:textId="77777777" w:rsidR="00D37D33" w:rsidRPr="00003424" w:rsidRDefault="00D37D33" w:rsidP="00003424">
      <w:pPr>
        <w:spacing w:after="0" w:line="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0B80DBD0" w14:textId="77777777" w:rsidR="00D37D33" w:rsidRPr="00003424" w:rsidRDefault="00D37D33" w:rsidP="00003424">
      <w:pPr>
        <w:spacing w:after="0" w:line="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697D7D3F" w14:textId="77777777" w:rsidR="00D37D33" w:rsidRPr="00003424" w:rsidRDefault="00D37D33" w:rsidP="00003424">
      <w:pPr>
        <w:spacing w:after="0" w:line="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0E3ACD0E" w14:textId="77777777" w:rsidR="00D37D33" w:rsidRPr="00003424" w:rsidRDefault="00D37D33" w:rsidP="00003424">
      <w:pPr>
        <w:spacing w:after="0" w:line="0" w:lineRule="atLeas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51D68628" w14:textId="77777777" w:rsidR="001B620D" w:rsidRPr="00003424" w:rsidRDefault="001B620D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345C612A" w14:textId="77777777" w:rsidR="00CB61FA" w:rsidRDefault="00CB61FA" w:rsidP="001C5ED2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75A5A1E6" w14:textId="77777777" w:rsidR="00CB61FA" w:rsidRDefault="00CB61FA" w:rsidP="001C5ED2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4E3999F1" w14:textId="77777777" w:rsidR="00CB61FA" w:rsidRDefault="00CB61FA" w:rsidP="001C5ED2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5B360D8C" w14:textId="77777777" w:rsidR="00CB61FA" w:rsidRDefault="00CB61FA" w:rsidP="001C5ED2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321E40CD" w14:textId="12D39CE1" w:rsidR="001B620D" w:rsidRDefault="001C5ED2" w:rsidP="001C5ED2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г. Щучинск</w:t>
      </w:r>
    </w:p>
    <w:p w14:paraId="675B8AA8" w14:textId="75901815" w:rsidR="001C5ED2" w:rsidRDefault="001C5ED2" w:rsidP="001C5ED2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2019 год</w:t>
      </w:r>
    </w:p>
    <w:p w14:paraId="3E2CAFB6" w14:textId="029BB6CD" w:rsidR="001B620D" w:rsidRPr="00003424" w:rsidRDefault="001B620D" w:rsidP="00003424">
      <w:pPr>
        <w:spacing w:after="0" w:line="0" w:lineRule="atLeast"/>
        <w:ind w:firstLine="709"/>
        <w:jc w:val="both"/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EFEFE"/>
        </w:rPr>
      </w:pPr>
      <w:r w:rsidRPr="0000342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EFEFE"/>
        </w:rPr>
        <w:lastRenderedPageBreak/>
        <w:t>Уровень развития двигател</w:t>
      </w:r>
      <w:bookmarkStart w:id="0" w:name="_GoBack"/>
      <w:bookmarkEnd w:id="0"/>
      <w:r w:rsidRPr="0000342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EFEFE"/>
        </w:rPr>
        <w:t xml:space="preserve">ьных качеств учащихся в настоящее время находится на низком уровне, который не может быть удовлетворен современным требованиям, предъявляемым к физическому воспитанию в школе. Поэтому, проблема </w:t>
      </w:r>
      <w:r w:rsidR="0000342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EFEFE"/>
        </w:rPr>
        <w:t>развития</w:t>
      </w:r>
      <w:r w:rsidRPr="0000342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EFEFE"/>
        </w:rPr>
        <w:t xml:space="preserve"> двигательных качеств весьма актуальна и требует </w:t>
      </w:r>
      <w:r w:rsidR="0000342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EFEFE"/>
        </w:rPr>
        <w:t>постоянного</w:t>
      </w:r>
      <w:r w:rsidRPr="00003424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EFEFE"/>
        </w:rPr>
        <w:t xml:space="preserve"> совершенствования.</w:t>
      </w:r>
    </w:p>
    <w:p w14:paraId="45CC97C4" w14:textId="77777777" w:rsidR="00D37D33" w:rsidRPr="00003424" w:rsidRDefault="00D37D33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Спортивная игра, в силу присущей ей психологической особенности, вызывает сильный эмоциональный отклик у учащихся. Поэтому, играя учащиеся с одной стороны, улучшают свое физическое развитие, а с другой, делают это с удовольствием и без принуждения.</w:t>
      </w:r>
    </w:p>
    <w:p w14:paraId="1D316F67" w14:textId="2C7780E1" w:rsidR="00AB67D7" w:rsidRPr="00003424" w:rsidRDefault="00424A72" w:rsidP="00AB67D7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Баскетбол – это доступная игра для любого возраста, которая укрепляет здоровье, развивает физические качества, воспитывает моральные и волевые качества, имеет высокий зрелищный эффект Эт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игра прочно завоевала симпатию людей различного возраста. Развитие физических качеств, укрепление опорно – двигательного аппарата, повышение работоспособности организма, эмоциональный заряд, сохранение бодрости – вот далеко не полный перечень его достоинств. </w:t>
      </w:r>
      <w:r w:rsidR="00AB67D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Именно поэтому мною организована спортивная с</w:t>
      </w:r>
      <w:r w:rsidR="00AB67D7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екци</w:t>
      </w:r>
      <w:r w:rsidR="00AB67D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я по</w:t>
      </w:r>
      <w:r w:rsidR="00AB67D7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баскетбол</w:t>
      </w:r>
      <w:r w:rsidR="00AB67D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у, в которой занимаются 20 учеников с 6 по 10 класс.</w:t>
      </w:r>
      <w:r w:rsidR="00AB67D7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14:paraId="1192CF5E" w14:textId="1DCEF296" w:rsidR="00D37D33" w:rsidRPr="00003424" w:rsidRDefault="00D37D33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Баскетбол предъявляет высокие требования к функциональным возможностям занимающихся. Игра в </w:t>
      </w:r>
      <w:r w:rsidR="008312F2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баскетбол включает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внезапные и быстрые передвижения, прыжки, падения и другие действия. В связи с этим </w:t>
      </w:r>
      <w:r w:rsidR="00424A7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на своих занятиях я работаю над развитием у учеников таких физических качеств, как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моментальн</w:t>
      </w:r>
      <w:r w:rsidR="00424A7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реакци</w:t>
      </w:r>
      <w:r w:rsidR="00424A7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я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, быстротой передвижения по площадке, больш</w:t>
      </w:r>
      <w:r w:rsidR="00424A7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ая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скорость сокращения мышц</w:t>
      </w:r>
      <w:r w:rsidR="00424A7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прыгучесть</w:t>
      </w:r>
      <w:r w:rsidR="00424A7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а </w:t>
      </w:r>
      <w:r w:rsidR="0080783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также</w:t>
      </w:r>
      <w:r w:rsidR="00424A7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4A72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сконцентрированность, ловкость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, координация и быстрота движений.</w:t>
      </w:r>
    </w:p>
    <w:p w14:paraId="482A119B" w14:textId="321D51E2" w:rsidR="00D37D33" w:rsidRPr="00003424" w:rsidRDefault="00D37D33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Достоинства баскетбола – в его простоте, эмоциональности и зрелищности. Популярность баскетбола делает его могучим средством пропаганды физической культуры и спорта. Новичок, заинтересовавшись </w:t>
      </w:r>
      <w:r w:rsidR="00424A72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баскетболом и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познав горечь первых поражений, быстро убеждается в том, что для успешной игры ему не хватает умения высоко прыгать, выносливости, точности передач. Осознав это, он делает правильный вывод и начинает заниматься прыжками, бегом, общими развивающими упражнениями. Так </w:t>
      </w:r>
      <w:r w:rsidR="00424A72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баскетбол открывает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доступ к регулярным занятиям физкультурой и спортом.</w:t>
      </w:r>
    </w:p>
    <w:p w14:paraId="6A32B362" w14:textId="1918485F" w:rsidR="00D37D33" w:rsidRPr="00003424" w:rsidRDefault="00D37D33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На </w:t>
      </w:r>
      <w:r w:rsidR="0083469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своих занятиях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применяю самый эффективный метод — </w:t>
      </w:r>
      <w:proofErr w:type="spellStart"/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соревновательно</w:t>
      </w:r>
      <w:proofErr w:type="spellEnd"/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– игровой.  </w:t>
      </w:r>
      <w:proofErr w:type="spellStart"/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Соревновательно</w:t>
      </w:r>
      <w:proofErr w:type="spellEnd"/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– игровой метод – это метод, который исключает принуждение к учению, где идет обучение через игру и соревнование. Он вызывает радость, способствует движению вперед.</w:t>
      </w:r>
    </w:p>
    <w:p w14:paraId="3D60136B" w14:textId="0364D5C0" w:rsidR="00D37D33" w:rsidRPr="00003424" w:rsidRDefault="00D37D33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Успех учащихся </w:t>
      </w:r>
      <w:r w:rsidR="00A844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во многом 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зависит от </w:t>
      </w:r>
      <w:r w:rsidR="00A844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применяемых мною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специальных упражнений, одни из которых направлены на развитие физических способностей, необходимых для игры в баскетбол, а другие способствуют более быстрому и правильному овладению структурой технического приема. Например, челночный бег развивает координацию движений, бросок теннисного мяча в цель </w:t>
      </w:r>
      <w:r w:rsidR="00650B12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учит точности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передач.</w:t>
      </w:r>
      <w:r w:rsidR="00A844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Такие 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упражнения, </w:t>
      </w:r>
      <w:r w:rsidR="00A844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при их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систематическ</w:t>
      </w:r>
      <w:r w:rsidR="00A844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ом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примен</w:t>
      </w:r>
      <w:r w:rsidR="00A844B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ении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являются хорошим средством для улучшения 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физической подготовленности, технической и тактической подготовки учащихся при игре в баскетбол.</w:t>
      </w:r>
    </w:p>
    <w:p w14:paraId="2A22C1D8" w14:textId="27DE3F6C" w:rsidR="00D37D33" w:rsidRPr="00003424" w:rsidRDefault="00487F47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Так же на каждом занятии отрабатываются приемы </w:t>
      </w:r>
      <w:r w:rsidR="00D37D33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чередовани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я</w:t>
      </w:r>
      <w:r w:rsidR="00D37D33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способов перемещений по баскетбольной площадке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 приемы </w:t>
      </w:r>
      <w:r w:rsidR="00D37D33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перемещения с выходом для получения</w:t>
      </w:r>
      <w:r w:rsidR="005B1F3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мяча</w:t>
      </w:r>
      <w:r w:rsidR="00D37D33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 Учу учащихся сочетанию различных способов перемещений, умению выбирать нужный в данный момент способ перемещения, соответствующей игровой обстановке (расстояние до мяча, траектория его полета и др.). иногда рисую схематическое изображение на листе бумаги и вместе с обучающими решаем, что нужно предпринять (в какой точке, с какой зоны, какой технический  прием использовать и т.д.).</w:t>
      </w:r>
    </w:p>
    <w:p w14:paraId="690A9E01" w14:textId="209666F2" w:rsidR="00D37D33" w:rsidRPr="00003424" w:rsidRDefault="00D37D33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Эффективность освоения перемещений во многом зависит от уровня </w:t>
      </w:r>
      <w:r w:rsidR="00B91745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координированности </w:t>
      </w:r>
      <w:r w:rsidR="00787CEF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игроков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, сокращения времени на выполнение отведенных действий, быстроты, ловкости и скорости передвижения. Для развития этих качеств даю задания: передача мяча партнеру с различной высотой полета, траекторией, направлением, одним словом, усложняя их. </w:t>
      </w:r>
    </w:p>
    <w:p w14:paraId="575C8166" w14:textId="77DED5FB" w:rsidR="00D37D33" w:rsidRPr="00003424" w:rsidRDefault="00D37D33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Для технического освоения ловли и </w:t>
      </w:r>
      <w:r w:rsidR="00B91745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передачи мяча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даю задания таким образом: у каждого учащегося в руках мяч </w:t>
      </w:r>
      <w:r w:rsidR="00B917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 помощью которого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выполняем передачу мяча в парах друг другу от 10 раз в общем количестве, которое постепенно увеличивается до 30 раз. За время выполнения этого упражнения есть возможность подойти к каждому ученику, исправить ошибки, похвалить, подбодрить. Та же самая работа используется на освоение техники ведения мяча</w:t>
      </w:r>
      <w:r w:rsidR="00B917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бросков. Благодаря методу многократных повторений дети быстрее обучаются технике ведения, бросков и передач мяча.</w:t>
      </w:r>
    </w:p>
    <w:p w14:paraId="12DD1B9F" w14:textId="535570B1" w:rsidR="00D37D33" w:rsidRPr="00003424" w:rsidRDefault="00D37D33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Для закрепления навыка передачи мяча в </w:t>
      </w:r>
      <w:r w:rsidR="00B91745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движении выполняем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работу во встречных колоннах. Учащиеся располагаются на обеих сторонах </w:t>
      </w:r>
      <w:r w:rsidR="00B917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зала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во встречных колоннах по 3-4 человека. При этом нужно стремиться, чтобы дети точно адресовали мяч встречному игроку, акцентировать их внимание на своевременный выход под летящий мяч и точность передачи. После того, как учащиеся осваивают передачи мяча во встречных </w:t>
      </w:r>
      <w:r w:rsidR="00B91745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колонна,</w:t>
      </w:r>
      <w:r w:rsidR="00B917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включа</w:t>
      </w:r>
      <w:r w:rsidR="00B917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ю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в данное упражнение ведение мяча</w:t>
      </w:r>
      <w:r w:rsidR="00B917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(как </w:t>
      </w:r>
      <w:r w:rsidR="00B91745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правой,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так и левой рукой</w:t>
      </w:r>
      <w:r w:rsidR="00B91745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.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)  При обучении броскам мяча обращаю внимание на постановку рук при броске, на траекторию полета мяча. После </w:t>
      </w:r>
      <w:r w:rsidR="00B91745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освоения броска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с места перехожу к броску в движении. Обращаю внимание на постановку ног, на координацию движения. Для </w:t>
      </w:r>
      <w:r w:rsidR="00B91745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обучения ведению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мяча часто использую игровой метод (пятнашки, мяч капитану, поднял руку – веди, «Охотники и </w:t>
      </w:r>
      <w:r w:rsidR="00B91745"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утки» и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т.д.). </w:t>
      </w:r>
    </w:p>
    <w:p w14:paraId="47795603" w14:textId="48CC173E" w:rsidR="00D37D33" w:rsidRPr="00003424" w:rsidRDefault="00D37D33" w:rsidP="00003424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По мере освоения технических приемов, передач, ведения и бросков конечно же очередь доходит и до двусторонней учебной игры по упрощенным </w:t>
      </w:r>
      <w:proofErr w:type="gramStart"/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правилам  баскетбола</w:t>
      </w:r>
      <w:proofErr w:type="gramEnd"/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(игра без ведения, игра без кольца, вместо кольца игрок, игра с определенным количеством передач, игра с забиванием по очереди и т.д.)</w:t>
      </w:r>
    </w:p>
    <w:p w14:paraId="3FA827E1" w14:textId="77777777" w:rsidR="001721CB" w:rsidRDefault="00D37D33" w:rsidP="007E0F8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Баскетбол – командная игра, где каждый игрок действует с учетом действий партнера. Это хороший способ воспитания чувства коллективизма, настойчивости, решительности, целеустремленности, внимания и быстроты мышления, способности управлять своими эмоциями.</w:t>
      </w:r>
    </w:p>
    <w:p w14:paraId="310EAE58" w14:textId="77777777" w:rsidR="001721CB" w:rsidRPr="00003424" w:rsidRDefault="001721CB" w:rsidP="001721C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lastRenderedPageBreak/>
        <w:t>Ценности физической культуры направлены на развитие личности. Ее идеалом является физически, нравственно и психически здоровая личность, способная реализовать себя и приносить пользу людям.</w:t>
      </w:r>
    </w:p>
    <w:p w14:paraId="1B432403" w14:textId="77777777" w:rsidR="001721CB" w:rsidRPr="00003424" w:rsidRDefault="001721CB" w:rsidP="001721C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Практика показывает, что э</w:t>
      </w: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ффективность физических упражнений во многом зависит от желания и активного отношения учащихся к их выполнению. Когда ученик проявляет сознательное стремление и мобилизует волевые усилия на укрепление и совершенствование своих физических сил и способностей, его физическое развитие будет проходить более успешно.</w:t>
      </w:r>
    </w:p>
    <w:p w14:paraId="46C5D34F" w14:textId="4F8515F5" w:rsidR="00D37D33" w:rsidRPr="00003424" w:rsidRDefault="00D37D33" w:rsidP="007E0F8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42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60273F6C" w14:textId="77777777" w:rsidR="00B840AB" w:rsidRPr="00003424" w:rsidRDefault="00B840AB" w:rsidP="000034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B840AB" w:rsidRPr="00003424" w:rsidSect="00D3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AB"/>
    <w:rsid w:val="00003424"/>
    <w:rsid w:val="001721CB"/>
    <w:rsid w:val="001B620D"/>
    <w:rsid w:val="001C5ED2"/>
    <w:rsid w:val="001E0D51"/>
    <w:rsid w:val="001E3758"/>
    <w:rsid w:val="00424A72"/>
    <w:rsid w:val="00443963"/>
    <w:rsid w:val="00487F47"/>
    <w:rsid w:val="005137BB"/>
    <w:rsid w:val="005B1F35"/>
    <w:rsid w:val="005E1E19"/>
    <w:rsid w:val="00650B12"/>
    <w:rsid w:val="007218BF"/>
    <w:rsid w:val="0077012D"/>
    <w:rsid w:val="00787CEF"/>
    <w:rsid w:val="007E0F80"/>
    <w:rsid w:val="00807837"/>
    <w:rsid w:val="00830F47"/>
    <w:rsid w:val="008312F2"/>
    <w:rsid w:val="00834690"/>
    <w:rsid w:val="009175A9"/>
    <w:rsid w:val="00A844BF"/>
    <w:rsid w:val="00AB67D7"/>
    <w:rsid w:val="00AC0C40"/>
    <w:rsid w:val="00B840AB"/>
    <w:rsid w:val="00B91745"/>
    <w:rsid w:val="00C3099C"/>
    <w:rsid w:val="00CB61FA"/>
    <w:rsid w:val="00D37D33"/>
    <w:rsid w:val="00D8510F"/>
    <w:rsid w:val="00E3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9B93"/>
  <w15:chartTrackingRefBased/>
  <w15:docId w15:val="{EAC76B05-94F9-46E0-923C-8BAA2AC4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D3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3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_"/>
    <w:basedOn w:val="a0"/>
    <w:rsid w:val="00D37D33"/>
  </w:style>
  <w:style w:type="character" w:customStyle="1" w:styleId="ff1">
    <w:name w:val="ff1"/>
    <w:basedOn w:val="a0"/>
    <w:rsid w:val="00D37D33"/>
  </w:style>
  <w:style w:type="character" w:customStyle="1" w:styleId="ff2">
    <w:name w:val="ff2"/>
    <w:basedOn w:val="a0"/>
    <w:rsid w:val="00D37D33"/>
  </w:style>
  <w:style w:type="character" w:customStyle="1" w:styleId="ff3">
    <w:name w:val="ff3"/>
    <w:basedOn w:val="a0"/>
    <w:rsid w:val="00D37D33"/>
  </w:style>
  <w:style w:type="character" w:customStyle="1" w:styleId="ff4">
    <w:name w:val="ff4"/>
    <w:basedOn w:val="a0"/>
    <w:rsid w:val="00D37D33"/>
  </w:style>
  <w:style w:type="character" w:customStyle="1" w:styleId="ls0">
    <w:name w:val="ls0"/>
    <w:basedOn w:val="a0"/>
    <w:rsid w:val="00D37D33"/>
  </w:style>
  <w:style w:type="character" w:customStyle="1" w:styleId="ls3">
    <w:name w:val="ls3"/>
    <w:basedOn w:val="a0"/>
    <w:rsid w:val="00D37D33"/>
  </w:style>
  <w:style w:type="character" w:customStyle="1" w:styleId="ls4">
    <w:name w:val="ls4"/>
    <w:basedOn w:val="a0"/>
    <w:rsid w:val="00D37D33"/>
  </w:style>
  <w:style w:type="character" w:customStyle="1" w:styleId="ls6">
    <w:name w:val="ls6"/>
    <w:basedOn w:val="a0"/>
    <w:rsid w:val="00D37D33"/>
  </w:style>
  <w:style w:type="character" w:customStyle="1" w:styleId="ls8">
    <w:name w:val="ls8"/>
    <w:basedOn w:val="a0"/>
    <w:rsid w:val="00D37D33"/>
  </w:style>
  <w:style w:type="character" w:customStyle="1" w:styleId="ff6">
    <w:name w:val="ff6"/>
    <w:basedOn w:val="a0"/>
    <w:rsid w:val="00D37D33"/>
  </w:style>
  <w:style w:type="character" w:customStyle="1" w:styleId="lsa">
    <w:name w:val="lsa"/>
    <w:basedOn w:val="a0"/>
    <w:rsid w:val="00D37D33"/>
  </w:style>
  <w:style w:type="character" w:customStyle="1" w:styleId="lsb">
    <w:name w:val="lsb"/>
    <w:basedOn w:val="a0"/>
    <w:rsid w:val="00D37D33"/>
  </w:style>
  <w:style w:type="paragraph" w:styleId="a4">
    <w:name w:val="Balloon Text"/>
    <w:basedOn w:val="a"/>
    <w:link w:val="a5"/>
    <w:uiPriority w:val="99"/>
    <w:semiHidden/>
    <w:unhideWhenUsed/>
    <w:rsid w:val="00D37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D3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37D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32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8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36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2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9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6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08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6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34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7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6069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5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3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56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6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8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9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41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4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6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6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3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4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5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9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4845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6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5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5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1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5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8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9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9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5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8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69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2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3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3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06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231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5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9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93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94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9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9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6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03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7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9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4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576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85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3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8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7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0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18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73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0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17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29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9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7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0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788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0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5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9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3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7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5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0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2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0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2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2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3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9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9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1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5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7754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1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8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4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9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8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3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52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4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7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32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4613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6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53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1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8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9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1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4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9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24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9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0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2477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7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4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5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4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4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3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3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69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254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95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7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4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7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9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3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7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9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8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5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6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3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0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2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2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45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3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2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3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9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1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0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6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9540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230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33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58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4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10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2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1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3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5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9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0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07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6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6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8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4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43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82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7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1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4820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6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3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75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4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8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3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19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3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68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1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88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1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5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8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15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7047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86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73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14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51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732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19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2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95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3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8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1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6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41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4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44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4794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86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2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1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6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23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73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1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81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9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43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2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3096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3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2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2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4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8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2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4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8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4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0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2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66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8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5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29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3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0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764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62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1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83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20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0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3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9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1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0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2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9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63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6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4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01561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3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4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9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8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37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38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5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98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63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3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4013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986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6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4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8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2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49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6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6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7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98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3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3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9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86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79893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963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4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7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02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5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7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1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9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7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92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3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53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5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3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2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0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9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0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5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0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9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0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202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420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26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7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2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2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448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496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9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6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7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9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83619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59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14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1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3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4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3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8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87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1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3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3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5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5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8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8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8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4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7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8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36</cp:revision>
  <dcterms:created xsi:type="dcterms:W3CDTF">2019-04-15T13:45:00Z</dcterms:created>
  <dcterms:modified xsi:type="dcterms:W3CDTF">2019-04-15T14:55:00Z</dcterms:modified>
</cp:coreProperties>
</file>