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10" w:rsidRDefault="00BA0B10" w:rsidP="00BA0B10">
      <w:r>
        <w:t>Современный футбо</w:t>
      </w:r>
      <w:proofErr w:type="gramStart"/>
      <w:r>
        <w:t>л-</w:t>
      </w:r>
      <w:proofErr w:type="gramEnd"/>
      <w:r>
        <w:t xml:space="preserve"> явление социальное, органическая часть общечеловеческой культуры, среди многочисленной армии Казахстанских тренеров- специалисты самого различного уровня профессиональной подготовленности. Жизнь убедительно показала, что глубокие теоретические знания позволяют строить тренировочный процесс более рационально. Особенно необходима теоретическая подготовка сейчас, когда быстрое развитие в футболе настойчиво требует широкого экспериментального поиска, заставляет детально вникать в сложные механизмы тренированности, принимать на вооружение сложные приборы. Иначе говоря, успех тренировки сейчас целиком зависит от того, </w:t>
      </w:r>
      <w:proofErr w:type="gramStart"/>
      <w:r>
        <w:t>на сколько</w:t>
      </w:r>
      <w:proofErr w:type="gramEnd"/>
      <w:r>
        <w:t xml:space="preserve"> тренер обладает необходимыми знаниями, позволяющими правильно организовывать тренировочный процесс.</w:t>
      </w:r>
    </w:p>
    <w:p w:rsidR="00BA0B10" w:rsidRDefault="00BA0B10" w:rsidP="00BA0B10">
      <w:r>
        <w:t xml:space="preserve">Интерес к изучению деятельности современного тренера сопряжен не только и </w:t>
      </w:r>
      <w:proofErr w:type="gramStart"/>
      <w:r>
        <w:t>не</w:t>
      </w:r>
      <w:proofErr w:type="gramEnd"/>
      <w:r>
        <w:t xml:space="preserve"> сколько со спецификой спорта вообще и выбранного вида спорта в частности, сколько с чрезвычайно разносторонним спектром отдельных разделов работы, ролей и обязанностей тренера-педагога, психолога и социолога, руководителя, друга и помощника спортсмена.</w:t>
      </w:r>
    </w:p>
    <w:p w:rsidR="00BA0B10" w:rsidRDefault="00BA0B10" w:rsidP="00BA0B10">
      <w:r>
        <w:t>Особое педагогическое мастерство, профессиональная компетентность, высокоразвитое чувство социальной ответственности и гражданственности требуется спортивному тренеру, чтобы одинаково успешно совмещать решение сложных задач социализации и воспитания своих учеников с достижением высоких спортивных результатов. Умение тренера противостоять давлению внешней среды в достижении “быстрого результата любой ценой”, стойкая мировоззренческая и гражданская позиция, чувство ответственности и глубокое личное беспокойство за будущее его воспитанников после окончания спортивной карьеры – все это непременные атрибуты высокопрофессионального элитного тренера.</w:t>
      </w:r>
    </w:p>
    <w:p w:rsidR="00BA0B10" w:rsidRDefault="00BA0B10" w:rsidP="00BA0B10">
      <w:r>
        <w:t xml:space="preserve">Огромное значение в становлении тренера – профессионала имеют его глубокие знания предмета своей деятельности, избранного вида спорта, всех его аспектов и разделов. Актуальной проблемой деятельности тренера является его педагогическое мастерство ведения </w:t>
      </w:r>
      <w:proofErr w:type="gramStart"/>
      <w:r>
        <w:t>учебно- тренировочного</w:t>
      </w:r>
      <w:proofErr w:type="gramEnd"/>
      <w:r>
        <w:t xml:space="preserve"> процесса, вооруженность современными, научно обоснованными специализированными методиками обучения и совершенствования, принципами их эффективной реализации и программированного обучения. Особо важной для такого технически сложного вида спорта, как футбол, является методика формирования двигательных навыков и развития физических качеств. Другой важной стороной педагогической тренерской деятельности является ее психологическое содержание, знания, умения и навыки тренер</w:t>
      </w:r>
      <w:proofErr w:type="gramStart"/>
      <w:r>
        <w:t>а-</w:t>
      </w:r>
      <w:proofErr w:type="gramEnd"/>
      <w:r>
        <w:t xml:space="preserve"> психолога. Эта проблема актуальна также еще и потому, что футбол является командным видом спорта, в котором эффективная интеграция отдельных личностей со своими индивидуальными особенностями, мотивами и ценностями в единую команду играет важную роль, как в воспитании и социализации игроков, так и для достижения спортивной цел</w:t>
      </w:r>
      <w:proofErr w:type="gramStart"/>
      <w:r>
        <w:t>и-</w:t>
      </w:r>
      <w:proofErr w:type="gramEnd"/>
      <w:r>
        <w:t xml:space="preserve"> спортивного результата. Для успешного решения этих непростых задач тренер должен уметь, с одной стороны, использовать для формирования </w:t>
      </w:r>
      <w:proofErr w:type="gramStart"/>
      <w:r>
        <w:t>команды закономерности групповой деятельности данного вида спорта</w:t>
      </w:r>
      <w:proofErr w:type="gramEnd"/>
      <w:r>
        <w:t xml:space="preserve"> и, с другой, знать типологические особенности личности каждого игрока и уметь индивидуализировать его тренировочную и спортивную деятельность с учетом этой типологии.</w:t>
      </w:r>
    </w:p>
    <w:p w:rsidR="00BA0B10" w:rsidRDefault="00BA0B10" w:rsidP="00BA0B10">
      <w:r>
        <w:t xml:space="preserve">Особую актуальность в спортивной деятельности тренера имеет ее соревновательная составляющая, его умение добиваться спортивного результата, который в целом выступает системообразующим фактором всей деятельности тренера, отдельных игроков и команды в целом. </w:t>
      </w:r>
      <w:proofErr w:type="gramStart"/>
      <w:r>
        <w:t xml:space="preserve">Огромную роль в этом играет, прежде всего, игровое, стратегическое и тактическое мышление тренера, его умение планировать подготовку игроков и команды к соревнованию, ведение разведки и оперативный анализ текущей соревновательной информации, гибкость </w:t>
      </w:r>
      <w:r>
        <w:lastRenderedPageBreak/>
        <w:t>мышления и упорство в реализации игрового плана, высокое коммуникативное мастерство, способность воодушевить игроков, вдохнуть в них веру в победу и практически ее добиться.</w:t>
      </w:r>
      <w:proofErr w:type="gramEnd"/>
    </w:p>
    <w:p w:rsidR="00BA0B10" w:rsidRDefault="00BA0B10" w:rsidP="00BA0B10">
      <w:r>
        <w:t>Профессиональные занятия спортом – процесс сложный и многогранный, и определяющим фактором его успешности зачастую является именно личность тренера. Тренер должен не только разработать методику и умело применять ее, своевременно внося необходимые коррективы, но и организовать весь учебно-тренировочный процесс в целом. Каждый тренер отдает предпочтение какому – то определенному направлению, создает свою собственную систему тренировки, свою школу, обладает своими индивидуальными особенностями, педагогическими взглядами, принципами, приемами, методами.</w:t>
      </w:r>
    </w:p>
    <w:p w:rsidR="00BA0B10" w:rsidRDefault="00BA0B10" w:rsidP="00BA0B10">
      <w:r>
        <w:t>“Хороший тренер напоминает мне настройщика музыкальных инструментов”, - говорил А. Воробьев, профессор, Олимпийский чемпион и тренер Олимпийских чемпионов. “Струнами ему служат мышцы атлета, а штанга напоминает камертон”. При подъеме штанги ни одна мышца не должна “фальшивить”, отставать от общего ритма или забегать вперед.</w:t>
      </w:r>
    </w:p>
    <w:p w:rsidR="00BA0B10" w:rsidRDefault="00BA0B10" w:rsidP="00BA0B10">
      <w:r>
        <w:t>Сделать человека сильным – просто, а вот сделать самым сильным – задача сложная. Правильно разработать, спланировать и подготовить тренировочный процесс намного труднее, чем провести или проследить за его выполнением. Поэтому работа тренера связана в основном с умственным трудом, а вовсе не с физическим, как это может показаться на первый взгляд.</w:t>
      </w:r>
    </w:p>
    <w:p w:rsidR="00BA0B10" w:rsidRDefault="00BA0B10" w:rsidP="00BA0B10">
      <w:r>
        <w:t>Сейчас существует огромное количество информации, цифрового материала, новейших технологий в области теории и практики спорта. И многие тренеры, столкнувшись с этим объемом и многообразием, а также с неосвоенными возможностями компьютерной техники, теряются, предпочитают идти по проторенной дорожке, продолжают работать “по старинке”, опираясь только на собственный опыт, игнорируя новые научные данные и методики. Не стоит и говорить, что в результате страдают спортсмены, чьи результаты напрямую зависят от компетентности тренера. Современный тренер должен быть готов к овладению новыми технологиями планирования и управления тренировочным процессом, уметь использовать вновь открывающиеся возможности, преодолеть “психологический барьер” в своем сознании. Возможно, самая большая ошибка тренера – считать собственный опыт единственным критерием в работе.</w:t>
      </w:r>
    </w:p>
    <w:p w:rsidR="00BA0B10" w:rsidRDefault="00BA0B10" w:rsidP="00BA0B10">
      <w:r>
        <w:t>Оптимизация тренировочного процесса – задача, которую надо качественно решать в первую очередь.</w:t>
      </w:r>
    </w:p>
    <w:p w:rsidR="00BA0B10" w:rsidRDefault="00BA0B10" w:rsidP="00BA0B10">
      <w:r>
        <w:t>Профессия тренера отнюдь не общедоступная. И не каждому человеку по плечу. Какими же качествами должен обладать преуспевающий тренер?</w:t>
      </w:r>
    </w:p>
    <w:p w:rsidR="00BA0B10" w:rsidRDefault="00BA0B10" w:rsidP="00BA0B10">
      <w:r>
        <w:t>Это человек, который целиком и полностью отдает себя работе, постоянно стремится повышать свой профессиональный уровень, всегда находится в поиске нового и, конечно, умеет передать свои знания и опыт ученикам. Вне всякого сомнения, тренер – это эрудит в самых разных областях. Не менее важны и его человеческие качества, такие, как настойчивость, смелость, доброта, сильная воля. Тренер должен видеть в своем подопечном не просто спортсмена, а индивидуальность – с его заботами, проблемами, мечтами, страстями, опасениями. Для учеников настоящий тренер – это не только наставник, но и друг, первый помощник во всех жизненных ситуациях.</w:t>
      </w:r>
    </w:p>
    <w:p w:rsidR="00BA0B10" w:rsidRDefault="00BA0B10" w:rsidP="00BA0B10">
      <w:r>
        <w:t xml:space="preserve">Отрицательным и тормозящим качеством, как уже говорилось выше, является консервативность и закостенелость в восприятии и реализации новых знаний. Несмотря на самый высокий </w:t>
      </w:r>
      <w:r>
        <w:lastRenderedPageBreak/>
        <w:t>интеллектуальный уровень тренера, он не может вырастить спортсмена мирового уровня, если ему присуще неприятие нового.</w:t>
      </w:r>
    </w:p>
    <w:p w:rsidR="00BA0B10" w:rsidRDefault="00BA0B10" w:rsidP="00BA0B10">
      <w:r>
        <w:t>Специальность тренера среди всех педагогических специальностей – самая трудная, потому что тренеру постоянно приходится иметь дело со своим учеником в стрессовых ситуациях, в которых тот оказывается, таких как соревнования или даже обычная тренировка. Поэтому чрезвычайно важно, чтобы тренер рассматривал спортсмена не в узком ракурсе, с точки зрения тренировочного процесса, а в общем, как цельную личность, и ни в коем случае не воспринимал его только как потенциальную возможность достижения высокого спортивного результата.</w:t>
      </w:r>
    </w:p>
    <w:p w:rsidR="009441DD" w:rsidRDefault="00BA0B10" w:rsidP="00BA0B10">
      <w:r>
        <w:t xml:space="preserve">Недостаточная профессиональная подготовка тренерского состава Казахстана является следствием увольнения из должности главных тренеров команд Суперлиги. Тренерская чехарда продолжается на протяжении многих лет. Для укрепления футбольных команд Суперлиги, руководители клубов приглашают тренеров из других стран, но и они через некоторое время оказываются за “бортом” так как тренировочный </w:t>
      </w:r>
      <w:proofErr w:type="gramStart"/>
      <w:r>
        <w:t>процесс</w:t>
      </w:r>
      <w:proofErr w:type="gramEnd"/>
      <w:r>
        <w:t xml:space="preserve"> проводимый ими не соответствует современным требованиям. Зачастую тренеры используют за основу свой давний опыт игрока, а сегодня этого недостаточно, так как футбол сегодня иной, чем 20 – 30 лет назад.</w:t>
      </w:r>
    </w:p>
    <w:p w:rsidR="00BA0B10" w:rsidRDefault="00BA0B10" w:rsidP="00BA0B10">
      <w:r>
        <w:t>1.1 Тренер. Его место в спортивной подготовке.</w:t>
      </w:r>
    </w:p>
    <w:p w:rsidR="00BA0B10" w:rsidRDefault="00BA0B10" w:rsidP="00BA0B10"/>
    <w:p w:rsidR="00BA0B10" w:rsidRDefault="00BA0B10" w:rsidP="00BA0B10">
      <w:r>
        <w:t xml:space="preserve">В своей повседневной работе тренер постоянно решает три основные и самым тесным образом взаимосвязанные задачи: </w:t>
      </w:r>
      <w:proofErr w:type="gramStart"/>
      <w:r>
        <w:t>во</w:t>
      </w:r>
      <w:proofErr w:type="gramEnd"/>
      <w:r>
        <w:t xml:space="preserve"> – первых, задачу воспитания футболистов в духе высокой морали и беззаветной преданности Родине. Во – вторых, задачу выработки у своих учеников определенного характера отличающегося наиболее важными для общества чертами: настойчивостью, смелостью, дисциплинированностью. </w:t>
      </w:r>
      <w:proofErr w:type="gramStart"/>
      <w:r>
        <w:t>И в – третьих, задачу спортивной подготовки, т. е. воспитание физических качеств, выработки навыков, умений, знаний, необходимых для достижения максимально высоких результатов.</w:t>
      </w:r>
      <w:proofErr w:type="gramEnd"/>
    </w:p>
    <w:p w:rsidR="00BA0B10" w:rsidRDefault="00BA0B10" w:rsidP="00BA0B10">
      <w:r>
        <w:t>Естественно, для успешного решения этих задач тренер должен обладать талантом и навыками воспитателя, и достаточными специальными знаниями.</w:t>
      </w:r>
    </w:p>
    <w:p w:rsidR="00BA0B10" w:rsidRDefault="00BA0B10" w:rsidP="00BA0B10">
      <w:r>
        <w:t xml:space="preserve">В этой связи следует, прежде всего, определить, какими качествами должен обладать тренер, какими принципами руководствоваться в своей работе, как должны строиться его взаимоотношения с футболистами. Видный общественный деятель Польши и известный тренер Ян </w:t>
      </w:r>
      <w:proofErr w:type="spellStart"/>
      <w:r>
        <w:t>Муляк</w:t>
      </w:r>
      <w:proofErr w:type="spellEnd"/>
      <w:r>
        <w:t>, рассуждая о профессии тренера, писал: “Сильная воля, принципиальность и доброта – эти заметные с первого взгляда черты характера отличали великих тренеров, независимо от того, каким видом спорта они занимались” разумеется, это только самые главные и общие черты. Хороший тренер немыслим без фанатичной преданности футболу, целеустремленности, склонности к смелым поискам и новаторству, и целого ряда других высоких моральных и волевых качеств. В нашей стране работает немало выдающихся тренеров, завоевавших мировую известность. Каждый из них – яркий и самобытный талант, у каждого свои, индивидуальные особенности характера, свои педагогические взгляды, своя школа, но нет ни одного, у кого в высокой, даже высочайшей степени не были развиты перечисленные морально – волевые качества. И вот за этой длинной галереей интересных и ярких образов встает собирательная фигура тренера. Каков он?</w:t>
      </w:r>
    </w:p>
    <w:p w:rsidR="00BA0B10" w:rsidRDefault="00BA0B10" w:rsidP="00BA0B10">
      <w:r>
        <w:t>Какие черты характера делают его лучшим представителем своей профессии?</w:t>
      </w:r>
    </w:p>
    <w:p w:rsidR="00BA0B10" w:rsidRDefault="00BA0B10" w:rsidP="00BA0B10">
      <w:r>
        <w:lastRenderedPageBreak/>
        <w:t>Это несгибаемая принципиальность и смелость для В. Веретнова – наставника команды “Трактор”!</w:t>
      </w:r>
    </w:p>
    <w:p w:rsidR="00BA0B10" w:rsidRDefault="00BA0B10" w:rsidP="00BA0B10">
      <w:r>
        <w:t>Это настойчивость и аккуратность Курбана Бердыева – наставника команды “Рубин”!</w:t>
      </w:r>
    </w:p>
    <w:p w:rsidR="00BA0B10" w:rsidRDefault="00BA0B10" w:rsidP="00BA0B10">
      <w:r>
        <w:t xml:space="preserve">Это доброта и сердечность Тимура </w:t>
      </w:r>
      <w:proofErr w:type="spellStart"/>
      <w:r>
        <w:t>Сегизбаева</w:t>
      </w:r>
      <w:proofErr w:type="spellEnd"/>
      <w:r>
        <w:t xml:space="preserve"> – наставника команды “</w:t>
      </w:r>
      <w:proofErr w:type="spellStart"/>
      <w:r>
        <w:t>Кайрат</w:t>
      </w:r>
      <w:proofErr w:type="spellEnd"/>
      <w:r>
        <w:t>”!</w:t>
      </w:r>
    </w:p>
    <w:p w:rsidR="00BA0B10" w:rsidRDefault="00BA0B10" w:rsidP="00BA0B10">
      <w:r>
        <w:t xml:space="preserve">Это вечный поиск Дмитрия </w:t>
      </w:r>
      <w:proofErr w:type="spellStart"/>
      <w:r>
        <w:t>Огая</w:t>
      </w:r>
      <w:proofErr w:type="spellEnd"/>
      <w:r>
        <w:t xml:space="preserve"> – наставника команды “Тобол”!</w:t>
      </w:r>
    </w:p>
    <w:p w:rsidR="00BA0B10" w:rsidRDefault="00BA0B10" w:rsidP="00BA0B10">
      <w:r>
        <w:t>Это умение каждого элитного тренера всего себя, без остатка, отдать любимому делу.</w:t>
      </w:r>
    </w:p>
    <w:p w:rsidR="00BA0B10" w:rsidRDefault="00BA0B10" w:rsidP="00BA0B10">
      <w:r>
        <w:t>И наконец, это высочайший уровень профессиональной подготовленности – знание своей специализации и умение применить свои знания самым рациональным способом.</w:t>
      </w:r>
    </w:p>
    <w:p w:rsidR="00BA0B10" w:rsidRDefault="00BA0B10" w:rsidP="00BA0B10"/>
    <w:p w:rsidR="00BA0B10" w:rsidRDefault="00BA0B10" w:rsidP="00BA0B10">
      <w:r>
        <w:t>1.2 Творческая система “Тренер – ученик”</w:t>
      </w:r>
    </w:p>
    <w:p w:rsidR="00BA0B10" w:rsidRDefault="00BA0B10" w:rsidP="00BA0B10">
      <w:r>
        <w:t>Подготовка футбольной команды сугубо творческий процесс. Подобно тому, как художник начинается с картины, а писатель с написанной им книги, тренер начинается с учеников, причем с учеников не в формальном смысле этого слова, а учеников, воплощающих в жизнь педагогические замыслы и взгляды своего тренера.</w:t>
      </w:r>
    </w:p>
    <w:p w:rsidR="00BA0B10" w:rsidRDefault="00BA0B10" w:rsidP="00BA0B10">
      <w:r>
        <w:t>Поэтому необходима, как сейчас принято говорить, система “тренер – ученик”. Эта система специфична и своеобразна, хотя и имеет некоторое сходство с другими творческими системами, например - “режиссер – актер” или “балетмейстер – танцор”. Ее специфичность определяется, прежде всего, следующими характерными особенностями:</w:t>
      </w:r>
    </w:p>
    <w:p w:rsidR="00BA0B10" w:rsidRDefault="00BA0B10" w:rsidP="00BA0B10">
      <w:r>
        <w:t>1.</w:t>
      </w:r>
      <w:r>
        <w:tab/>
        <w:t>Полным единством цели тренера и ученика.</w:t>
      </w:r>
    </w:p>
    <w:p w:rsidR="00BA0B10" w:rsidRDefault="00BA0B10" w:rsidP="00BA0B10">
      <w:r>
        <w:t>2.</w:t>
      </w:r>
      <w:r>
        <w:tab/>
        <w:t>Зависимостью успеха не только от личных каче</w:t>
      </w:r>
      <w:proofErr w:type="gramStart"/>
      <w:r>
        <w:t>ств тр</w:t>
      </w:r>
      <w:proofErr w:type="gramEnd"/>
      <w:r>
        <w:t>енера и футболиста, но в первую очередь от их творческого контакта, степени их взаимопонимания.</w:t>
      </w:r>
    </w:p>
    <w:p w:rsidR="00BA0B10" w:rsidRDefault="00BA0B10" w:rsidP="00BA0B10">
      <w:r>
        <w:t xml:space="preserve">В этом творческом контакте на всех этапах спортивной подготовки тренер должен стремиться видеть в футболистах не слепых исполнителей своих замыслов, а равноправного творческого партнера. Это, пожалуй, главное условие успешного функционирования всей системы. Основой взаимоотношений тренера со спортсменами должны быть: взаимное доверие и уважение, принципиальность, откровенности. Особо важную роль играет взаимное доверие. </w:t>
      </w:r>
      <w:proofErr w:type="gramStart"/>
      <w:r>
        <w:t>Что бы не</w:t>
      </w:r>
      <w:proofErr w:type="gramEnd"/>
      <w:r>
        <w:t xml:space="preserve"> предпринимал тренер, он никогда не должен делать того, что может нарушить чувство доверия. Совершенно недопустимо, чтобы какие – либо слова спортсмена, высказанные в разговоре “по душам”, стали впоследствии предметов обсуждения в коллективе. Тренер должен всегда выполнять свои обещания. Такое же отношение к своим обязательствам должно передаться и спортсмену. Взаимоотношения тренера с футболистами должны быть гибкими. Причем та гибкость должна быть основана на исключительно внимательном, каждодневном изучении характера футболиста и его психологических особенностей.</w:t>
      </w:r>
    </w:p>
    <w:p w:rsidR="00BA0B10" w:rsidRDefault="00BA0B10" w:rsidP="00BA0B10">
      <w:r>
        <w:t xml:space="preserve">Нетрудно заметить, что часть футболистов отличаются повышенной склонностью к самостоятельности, любят проявить инициативу, отрицательно относятся к излишней опеке со стороны тренера. Работая с такими спортсменами, следует предоставлять им больше возможностей для самостоятельного творчества. Надо поощрять инициативу таким спортсменам вплоть до того, что поручать им, самостоятельно разрабатывать план тренировки, определять нагрузки. Разумеется, эту самостоятельную работу следует внимательно (но ненавязчиво) </w:t>
      </w:r>
      <w:r>
        <w:lastRenderedPageBreak/>
        <w:t>контролировать и исправлять. Во взаимоотношениях с такими спортсменами тренер должен стремиться занимать позицию не наставника и тем более не диктатора, а внимательного старшего товарища, который советует и поправляет. Конечно, в необходимых случаях тренер должен быть твердым и непреклонным, и с этой категорией спортсменов.</w:t>
      </w:r>
    </w:p>
    <w:p w:rsidR="00BA0B10" w:rsidRDefault="00BA0B10" w:rsidP="00BA0B10">
      <w:r>
        <w:t>Сложным во взаимоотношениях тренера и футболистов нередко является тот случай, когда футболист, достигнув определенного класса, перестает прогрессировать, или ухудшает свою игру. Прежде всего, следует внимательно разобраться, является ли застой результатов временным явлением, встречающийся на тренировке всех спортсменов, или он закономерно вызван возрастом футболиста, снижением его функциональных возможностей или другим причинам. Если тренер уверен в том, что дальнейший прогресс и даже поддержание результатов на прежнем уровне невозможен, он должен откровенно сказать об этом футболисту и вместе с ним принять приемлемое решение.</w:t>
      </w:r>
    </w:p>
    <w:p w:rsidR="00BA0B10" w:rsidRDefault="00BA0B10" w:rsidP="00BA0B10">
      <w:r>
        <w:t>Во многих случаях взаимоотношения тренера и футболистов зависят от характера, манеры его поведения. Особенно это проявляется в период футбольных матчей, когда восприимчивость футболистов обострена до предела. В любой, даже самой напряженной, обстановке матча тренер обязан сохранять абсолютное спокойствие, всем своим видом демонстрируя уверенность и собранность. Ничто не бывает таким заразительным как проявление нервозности, боязни, неуверенности. Тренер, у которого предстартовое волнение непреодолимо, что само по себе является серьезным недостатком, не должен общаться с командой перед началом матча.</w:t>
      </w:r>
    </w:p>
    <w:p w:rsidR="00BA0B10" w:rsidRDefault="00BA0B10" w:rsidP="00BA0B10">
      <w:r>
        <w:t>Юмор и шутка помогают тренеру во время разбора допущенных игроками тактических и технических ошибок и не вызывают у них неприязни к тренеру. Разумеется, тренер должен быть при этом очень осторожен и тактичен: никогда не следует шутку и юмор подменять насмешкой и сарказмом. Футболист, который вкладывает в тренировку все силы, очень чувствителен, особенно в период больших напряжений. Он может глубоко оскорбиться и навсегда уйти от тренера или вовсе оставить футбол.</w:t>
      </w:r>
    </w:p>
    <w:p w:rsidR="00BA0B10" w:rsidRDefault="00BA0B10" w:rsidP="00BA0B10"/>
    <w:p w:rsidR="00BA0B10" w:rsidRDefault="00BA0B10" w:rsidP="00BA0B10">
      <w:r>
        <w:t>1.3 Требования к профессиональной подготовленности тренера</w:t>
      </w:r>
    </w:p>
    <w:p w:rsidR="00BA0B10" w:rsidRDefault="00BA0B10" w:rsidP="00BA0B10">
      <w:r>
        <w:t>Основой успеха тренера в работе и важнейшим качеством, определяющим его авторитет у игроков, бесспорно, является уровень профессиональной подготовленности, т.е. наличие необходимых знаний и опыта, и умение наиболее рационально их применять.</w:t>
      </w:r>
    </w:p>
    <w:p w:rsidR="00BA0B10" w:rsidRDefault="00BA0B10" w:rsidP="00BA0B10">
      <w:r>
        <w:t>Тренер, желающий добиться успеха, должен в совершенстве знать свой вид спорта, быть в курсе всех новинок методики тренировок, техники, тактики. Тренер слабо осведомлен новинками современной игры, и этой поймут игроки, он теряет доверие на весь период его руководства.</w:t>
      </w:r>
    </w:p>
    <w:p w:rsidR="00BA0B10" w:rsidRDefault="00BA0B10" w:rsidP="00BA0B10">
      <w:r>
        <w:t>Не случайно такие выдающиеся тренера бывшего Советского Союза, как В. Лобановский, К. Бесков, Г. Качалин и др., отличались исключительно высоким уровнем профессиональных знаний, являлись крупнейшими теоретиками футбола, авторы многих публикаций.</w:t>
      </w:r>
    </w:p>
    <w:p w:rsidR="00BA0B10" w:rsidRDefault="00BA0B10" w:rsidP="00BA0B10">
      <w:r>
        <w:t xml:space="preserve">Успех тренировки всецело зависит от того, насколько тренер овладел всем многообразием знаний необходимых для грамотного построения тренировочного процесса и управления им. Тренер, безусловно, должен хорошо знать современную теорию спорта, основы анатомии, педагогики, психологии, физиологии, биохимии, биомеханики. Это так сказать фундамент теоретической подготовки. Тренер должен так же уметь работать с книгой, знать хотя бы основные сведения из </w:t>
      </w:r>
      <w:r>
        <w:lastRenderedPageBreak/>
        <w:t>наук, близких к футболу, владеть компьютерной техникой, видеокамерой, анализировать видеозаписи, иметь представление об основных методах исследования и контроля, и применяемой для этих целей простейшей аппаратуре. Все это ставит тренера перед необходимостью беспрерывно расширять свои знания.</w:t>
      </w:r>
    </w:p>
    <w:p w:rsidR="00BA0B10" w:rsidRDefault="00BA0B10" w:rsidP="00BA0B10">
      <w:r>
        <w:t xml:space="preserve">Большой помощник в работе тренера – его личный спортивный опыт. Он позволяет, </w:t>
      </w:r>
      <w:proofErr w:type="gramStart"/>
      <w:r>
        <w:t>во</w:t>
      </w:r>
      <w:proofErr w:type="gramEnd"/>
      <w:r>
        <w:t xml:space="preserve"> – первых, правильно оценивать реакцию спортсмена на предлагаемые нагрузки, во – вторых, понять все тонкости психологии тренировки, в – третьих дает определенное “моральное право” считаться “профессором своего дела” в работе со спортсменами любого уровня подготовленности. Бывают случаи, когда обширный личный опыт, успехи, достигнутые в свое время в спорте, становятся для тренера высшим критерием системы тренировки, мешают правильно оценить не прерывную эволюцию спорта. Тренер, главный педагогический принцип которого заключен в формулировке “делай, как делал я”, не понимает, что те средства и методы, которые 5 – 10 лет назад привели его к высокому мастерству, в наше время значительно устарели и во многом потеряли эффективность. Не меньшим пороком, чем “культ собственного опыта”, является, и слепое копирование чужого опыта, и особенно попытка перенести опыт тренировки сильнейших футболистов непосредственно в тренировку футболистов, менее мастеровитых. Нередко тренер, следуя очередной моде, ежегодно меняет систему тренировки и свои взгляды на нее, и естественно, не добивается успеха. Неумение тренера критически относиться к опыту тренировки и распознать индивидуальные особенности футболиста порождает и другую критическую ошибку – стремление любой ценой и любым путем выполнить определенный план, буквально не считаясь ни с самочувствием спортсмена, ни с предупреждениями врачей, ни со здравым смыслом. В этом случае тренер превращается в “раба программы”, подчиняя свою деятельность погоне за выполнением цифровых показателей плана. Обе эти ошибки при всем их принципиальном различии содержат в своей основе общие признаки: низкую профессиональную грамотность, неумение мыслить творчески, нежелание или боязнь идти на смелый экспериментальный поиск, без которого успешный тренировочный процесс просто не мыслим</w:t>
      </w:r>
      <w:bookmarkStart w:id="0" w:name="_GoBack"/>
      <w:bookmarkEnd w:id="0"/>
    </w:p>
    <w:sectPr w:rsidR="00BA0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91"/>
    <w:rsid w:val="009441DD"/>
    <w:rsid w:val="00BA0B10"/>
    <w:rsid w:val="00BC3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2782</Words>
  <Characters>15860</Characters>
  <Application>Microsoft Office Word</Application>
  <DocSecurity>0</DocSecurity>
  <Lines>132</Lines>
  <Paragraphs>37</Paragraphs>
  <ScaleCrop>false</ScaleCrop>
  <Company/>
  <LinksUpToDate>false</LinksUpToDate>
  <CharactersWithSpaces>18605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dc:creator>
  <cp:keywords/>
  <dc:description/>
  <cp:lastModifiedBy>34</cp:lastModifiedBy>
  <cp:revision>2</cp:revision>
  <dcterms:created xsi:type="dcterms:W3CDTF">2020-12-30T05:38:00Z</dcterms:created>
  <dcterms:modified xsi:type="dcterms:W3CDTF">2020-12-30T05:40:00Z</dcterms:modified>
</cp:coreProperties>
</file>