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0D" w:rsidRPr="004117FA" w:rsidRDefault="0062540D" w:rsidP="00F324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Цифровые двойники в радиоэлектронике: новый шаг в моделировании и тестировании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Введение.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Современная радиоэлектроника стремительно развивается, а вместе с ней растут и требования к качеству, надежности и скорости разработки новых устройств. В условиях высокой конкуренции и быстро меняющихся технологий инженеры сталкиваются с необходимостью минимизировать затраты на производство прототипов и сократить время тестирования. Решением этой проблемы становятся цифровые двойники – технологии, которые позволяют моделировать и анализировать поведение радиоэлектронных устройств в виртуальной среде.</w:t>
      </w:r>
    </w:p>
    <w:p w:rsidR="00F32461" w:rsidRPr="004117FA" w:rsidRDefault="0062540D" w:rsidP="00F32461">
      <w:pPr>
        <w:spacing w:line="240" w:lineRule="auto"/>
        <w:ind w:firstLine="708"/>
        <w:jc w:val="both"/>
        <w:rPr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 xml:space="preserve">Применение цифровых двойников уже изменило промышленность, медицину и авиацию, но в сфере радиоэлектроники их потенциал только начинает раскрываться. </w:t>
      </w:r>
      <w:r w:rsidR="00F32461" w:rsidRPr="004117FA">
        <w:rPr>
          <w:rFonts w:ascii="Times New Roman" w:hAnsi="Times New Roman" w:cs="Times New Roman"/>
          <w:sz w:val="24"/>
          <w:szCs w:val="24"/>
        </w:rPr>
        <w:t>В образовательном процессе колледжа цифровые двойники могут существенно повысить качество подготовки студентов, сократить затраты на оборудование и сделать обучение более наглядным и интерактивным. Однако для успешного внедрения этой технологии необходимо правильно выбрать программное обеспечение и разработать методику преподавания.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Как цифровые двойники помогают инженерам, какие преимущества они дают и в каких областях их уже используют? Разберемся в этом подробнее.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Как работает цифровой двойник?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Цифровой двойник – это виртуальная копия реального устройства, созданная с учетом его физических и функциональных характеристик. В отличие от традиционного компьютерного моделирования, цифровой двойник не просто повторяет структуру устройства, но и позволяет тестировать его работу в различных условиях. Представьте разработку нового радиоприемника. Прежде чем создавать его физическую модель, инженеры могут создать цифровой двойник, протестировать его в условиях реальных радиочастотных помех, изменить конструкцию антенны и выбрать оптимальные параметры. Это позволяет избежать затрат на производство нескольких прототипов и значительно ускоряет процесс разработки.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Основные компоненты цифрового двойника включают: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ab/>
        <w:t>•</w:t>
      </w:r>
      <w:r w:rsidRPr="004117FA">
        <w:rPr>
          <w:rFonts w:ascii="Times New Roman" w:hAnsi="Times New Roman" w:cs="Times New Roman"/>
          <w:sz w:val="24"/>
          <w:szCs w:val="24"/>
        </w:rPr>
        <w:tab/>
        <w:t>Математические модели устройства – описывают работу компонентов на уровне физических процессов.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ab/>
        <w:t>•</w:t>
      </w:r>
      <w:r w:rsidRPr="004117FA">
        <w:rPr>
          <w:rFonts w:ascii="Times New Roman" w:hAnsi="Times New Roman" w:cs="Times New Roman"/>
          <w:sz w:val="24"/>
          <w:szCs w:val="24"/>
        </w:rPr>
        <w:tab/>
        <w:t>Программное моделирование – позволяет анализировать работу схем, оптимизировать алгоритмы обработки сигналов.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ab/>
        <w:t>•</w:t>
      </w:r>
      <w:r w:rsidRPr="004117FA">
        <w:rPr>
          <w:rFonts w:ascii="Times New Roman" w:hAnsi="Times New Roman" w:cs="Times New Roman"/>
          <w:sz w:val="24"/>
          <w:szCs w:val="24"/>
        </w:rPr>
        <w:tab/>
        <w:t>Системы сбора данных – датчики и аналитические инструменты, которые обеспечивают обратную связь между физическим и цифровым устройством.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Преимущества цифровых двойников в радиоэлектронике.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Технология цифровых двойников кардинально меняет подход к разработке и эксплуатации радиоэлектронных устройств. Среди ключевых преимуществ можно выделить несколько аспектов.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1. Сокращение времени и затрат на разработку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Раньше инженеры создавали несколько физических прототипов, чтобы протестировать разные версии устройства. Теперь большая часть тестирования переносится в цифровую среду, что позволяет быстрее находить оптимальные решения и выпускать продукты на рынок.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2. Оптимизация характеристик устройства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Цифровые двойники помогают находить слабые места в конструкции, прогнозировать поведение устройства в экстремальных условиях и заранее корректировать возможные ошибки.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3. Улучшение надежности и ремонтопригодности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 xml:space="preserve">Использование цифровых двойников позволяет анализировать состояние оборудования в режиме реального времени, предсказывать возможные поломки и своевременно проводить </w:t>
      </w:r>
      <w:r w:rsidRPr="004117FA">
        <w:rPr>
          <w:rFonts w:ascii="Times New Roman" w:hAnsi="Times New Roman" w:cs="Times New Roman"/>
          <w:sz w:val="24"/>
          <w:szCs w:val="24"/>
        </w:rPr>
        <w:lastRenderedPageBreak/>
        <w:t>профилактическое обслуживание. Это особенно важно для сложных радиотехнических систем, таких как спутниковая связь или системы 5G.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4. Виртуальное тестирование новых технологий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Благодаря цифровым двойникам инженеры могут тестировать новые алгоритмы обработки сигналов, разрабатывать более эффективные антенны и анализировать работу беспроводных сетей без необходимости в дорогом оборудовании.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5. Обучение и подготовка специалистов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Цифровые двойники используются в образовательных учреждениях, позволяя студентам изучать принципы работы радиоэлектронных систем без необходимости работы с физическими приборами.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Применение цифровых двойников в радиоэлектронике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Сегодня цифровые двойники находят применение в самых разных сферах радиоэлектроники. Рассмотрим несколько примеров.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Разработка антенн для беспроводных сетей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Проектирование антенн требует точных расчетов и множества экспериментов. С помощью цифровых двойников можно моделировать диаграмму направленности, учитывать влияние окружающей среды и добиваться максимальной эффективности передачи сигнала.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Тестирование радиоприемников и передатчиков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Цифровые двойники позволяют имитировать работу радиоприемников в различных условиях, включая влияние помех, изменения уровня сигнала и работу в экстремальных температурах.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Оптимизация работы базовых станций 5G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Внедрение сетей пятого поколения требует точного анализа распространения радиоволн. С помощью цифровых двойников инженеры рассчитывают оптимальное расположение антенн, моделируют взаимодействие сигналов в городской застройке и минимизируют влияние помех.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Создание спутниковых систем связи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При разработке спутниковых антенн цифровые двойники помогают учитывать влияние космического пространства, солнечного излучения и электромагнитных полей. Это снижает риски отказа оборудования после запуска спутника.</w:t>
      </w:r>
    </w:p>
    <w:p w:rsidR="0062540D" w:rsidRPr="004117F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Будущее цифровых двойников в радиоэлектронике: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Сегодня цифровые двойники уже доказали свою эффективность, но их потенциал еще далеко не исчерпан. В ближайшие годы ожидается несколько ключевых тенденций в развитии этой технологии: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ab/>
        <w:t>•</w:t>
      </w:r>
      <w:r w:rsidRPr="004117FA">
        <w:rPr>
          <w:rFonts w:ascii="Times New Roman" w:hAnsi="Times New Roman" w:cs="Times New Roman"/>
          <w:sz w:val="24"/>
          <w:szCs w:val="24"/>
        </w:rPr>
        <w:tab/>
        <w:t>Интеграция с искусственным интеллектом – цифровые двойники смогут автоматически анализировать полученные данные и предлагать оптимальные настройки оборудования.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ab/>
        <w:t>•</w:t>
      </w:r>
      <w:r w:rsidRPr="004117FA">
        <w:rPr>
          <w:rFonts w:ascii="Times New Roman" w:hAnsi="Times New Roman" w:cs="Times New Roman"/>
          <w:sz w:val="24"/>
          <w:szCs w:val="24"/>
        </w:rPr>
        <w:tab/>
        <w:t>Развитие облачных платформ – работа с цифровыми двойниками будет возможна из любой точки мира, что упростит сотрудничество инженеров и ученых.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ab/>
        <w:t>•</w:t>
      </w:r>
      <w:r w:rsidRPr="004117FA">
        <w:rPr>
          <w:rFonts w:ascii="Times New Roman" w:hAnsi="Times New Roman" w:cs="Times New Roman"/>
          <w:sz w:val="24"/>
          <w:szCs w:val="24"/>
        </w:rPr>
        <w:tab/>
        <w:t>Использование в квантовых технологиях – моделирование сложных радиоэлектронных систем потребует новых вычислительных мощностей, и квантовые компьютеры помогут решить эту задачу.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ab/>
        <w:t>•</w:t>
      </w:r>
      <w:r w:rsidRPr="004117FA">
        <w:rPr>
          <w:rFonts w:ascii="Times New Roman" w:hAnsi="Times New Roman" w:cs="Times New Roman"/>
          <w:sz w:val="24"/>
          <w:szCs w:val="24"/>
        </w:rPr>
        <w:tab/>
        <w:t>Автономные самонастраивающиеся системы – в будущем устройства смогут автоматически изменять свои параметры в зависимости от условий работы, используя цифровой двойник для оперативного анализа и принятия решений.</w:t>
      </w:r>
    </w:p>
    <w:p w:rsidR="0062540D" w:rsidRPr="004117FA" w:rsidRDefault="0062540D" w:rsidP="00F32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>Заключение:</w:t>
      </w:r>
    </w:p>
    <w:p w:rsidR="00FE746A" w:rsidRDefault="0062540D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17FA">
        <w:rPr>
          <w:rFonts w:ascii="Times New Roman" w:hAnsi="Times New Roman" w:cs="Times New Roman"/>
          <w:sz w:val="24"/>
          <w:szCs w:val="24"/>
        </w:rPr>
        <w:t xml:space="preserve">Цифровые двойники открывают перед радиоэлектроникой новые горизонты, позволяя создавать более совершенные, надежные и эффективные устройства. Их применение в разработке и тестировании радиотехнических систем снижает затраты, сокращает время вывода продукции на рынок и повышает качество конечного продукта. Современный мир требует быстрых решений, и цифровые двойники становятся неотъемлемой частью будущего радиоэлектроники. Уже сегодня инженеры, студенты и </w:t>
      </w:r>
      <w:r w:rsidRPr="004117FA">
        <w:rPr>
          <w:rFonts w:ascii="Times New Roman" w:hAnsi="Times New Roman" w:cs="Times New Roman"/>
          <w:sz w:val="24"/>
          <w:szCs w:val="24"/>
        </w:rPr>
        <w:lastRenderedPageBreak/>
        <w:t>исследователи используют эти технологии, чтобы строить системы связи нового поколения, оптимизировать работу беспроводных сетей и разрабатывать передовые радиотехнические устройства. И, безусловно, их роль в развитии отрасли будет только расти.</w:t>
      </w:r>
    </w:p>
    <w:p w:rsidR="004117FA" w:rsidRDefault="004117FA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17FA" w:rsidRPr="004117FA" w:rsidRDefault="004117FA" w:rsidP="00F324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117FA" w:rsidRPr="0041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52"/>
    <w:rsid w:val="004117FA"/>
    <w:rsid w:val="0062540D"/>
    <w:rsid w:val="008F2D52"/>
    <w:rsid w:val="00F32461"/>
    <w:rsid w:val="00F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3753"/>
  <w15:chartTrackingRefBased/>
  <w15:docId w15:val="{E732AC56-735E-4597-8560-CCE1FAA2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Учебный</dc:creator>
  <cp:keywords/>
  <dc:description/>
  <cp:lastModifiedBy>Учебный</cp:lastModifiedBy>
  <cp:revision>4</cp:revision>
  <dcterms:created xsi:type="dcterms:W3CDTF">2025-03-18T05:51:00Z</dcterms:created>
  <dcterms:modified xsi:type="dcterms:W3CDTF">2025-03-18T07:17:00Z</dcterms:modified>
</cp:coreProperties>
</file>