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D8E" w:rsidRPr="00AB2677" w:rsidRDefault="00F34D8E" w:rsidP="00AB2677">
      <w:pPr>
        <w:spacing w:after="0" w:line="360" w:lineRule="auto"/>
        <w:jc w:val="both"/>
        <w:rPr>
          <w:rFonts w:ascii="Times New Roman" w:hAnsi="Times New Roman" w:cs="Times New Roman"/>
          <w:b/>
          <w:sz w:val="28"/>
          <w:szCs w:val="28"/>
        </w:rPr>
      </w:pPr>
      <w:r w:rsidRPr="00AB2677">
        <w:rPr>
          <w:rFonts w:ascii="Times New Roman" w:hAnsi="Times New Roman" w:cs="Times New Roman"/>
          <w:b/>
          <w:sz w:val="28"/>
          <w:szCs w:val="28"/>
        </w:rPr>
        <w:t>Қысқы кезеңде салқындатқыш мұнараларды энергия тиімді пайдалану</w:t>
      </w:r>
    </w:p>
    <w:p w:rsidR="00F34D8E" w:rsidRPr="00AB2677" w:rsidRDefault="00F34D8E" w:rsidP="00AB2677">
      <w:pPr>
        <w:spacing w:after="0" w:line="360" w:lineRule="auto"/>
        <w:jc w:val="both"/>
        <w:rPr>
          <w:rFonts w:ascii="Times New Roman" w:hAnsi="Times New Roman" w:cs="Times New Roman"/>
          <w:sz w:val="28"/>
          <w:szCs w:val="28"/>
        </w:rPr>
      </w:pPr>
    </w:p>
    <w:p w:rsidR="00F34D8E" w:rsidRPr="00AB2677" w:rsidRDefault="00F34D8E" w:rsidP="00AB2677">
      <w:pPr>
        <w:spacing w:after="0" w:line="360" w:lineRule="auto"/>
        <w:jc w:val="both"/>
        <w:rPr>
          <w:rFonts w:ascii="Times New Roman" w:hAnsi="Times New Roman" w:cs="Times New Roman"/>
          <w:sz w:val="28"/>
          <w:szCs w:val="28"/>
        </w:rPr>
      </w:pPr>
      <w:r w:rsidRPr="00AB2677">
        <w:rPr>
          <w:rFonts w:ascii="Times New Roman" w:hAnsi="Times New Roman" w:cs="Times New Roman"/>
          <w:sz w:val="28"/>
          <w:szCs w:val="28"/>
        </w:rPr>
        <w:t>Авторлар:</w:t>
      </w:r>
    </w:p>
    <w:p w:rsidR="00F34D8E" w:rsidRPr="00AB2677" w:rsidRDefault="00F34D8E" w:rsidP="00AB2677">
      <w:pPr>
        <w:spacing w:after="0" w:line="360" w:lineRule="auto"/>
        <w:jc w:val="both"/>
        <w:rPr>
          <w:rFonts w:ascii="Times New Roman" w:hAnsi="Times New Roman" w:cs="Times New Roman"/>
          <w:sz w:val="28"/>
          <w:szCs w:val="28"/>
        </w:rPr>
      </w:pPr>
      <w:r w:rsidRPr="00AB2677">
        <w:rPr>
          <w:rFonts w:ascii="Times New Roman" w:hAnsi="Times New Roman" w:cs="Times New Roman"/>
          <w:sz w:val="28"/>
          <w:szCs w:val="28"/>
        </w:rPr>
        <w:t>Орынбай I, Жаксылык Е, Калиев А, Казыбеков Е, Кайбулдин Д.</w:t>
      </w:r>
    </w:p>
    <w:p w:rsidR="00F34D8E" w:rsidRPr="00AB2677" w:rsidRDefault="00F34D8E" w:rsidP="00AB2677">
      <w:pPr>
        <w:spacing w:after="0" w:line="360" w:lineRule="auto"/>
        <w:jc w:val="both"/>
        <w:rPr>
          <w:rFonts w:ascii="Times New Roman" w:hAnsi="Times New Roman" w:cs="Times New Roman"/>
          <w:sz w:val="28"/>
          <w:szCs w:val="28"/>
        </w:rPr>
      </w:pPr>
      <w:bookmarkStart w:id="0" w:name="_GoBack"/>
      <w:bookmarkEnd w:id="0"/>
    </w:p>
    <w:p w:rsidR="00F34D8E" w:rsidRPr="00AB2677" w:rsidRDefault="00F34D8E" w:rsidP="00AB2677">
      <w:pPr>
        <w:spacing w:after="0" w:line="360" w:lineRule="auto"/>
        <w:ind w:firstLine="709"/>
        <w:jc w:val="both"/>
        <w:rPr>
          <w:rFonts w:ascii="Times New Roman" w:hAnsi="Times New Roman" w:cs="Times New Roman"/>
          <w:sz w:val="28"/>
          <w:szCs w:val="28"/>
        </w:rPr>
      </w:pPr>
      <w:r w:rsidRPr="00AB2677">
        <w:rPr>
          <w:rFonts w:ascii="Times New Roman" w:hAnsi="Times New Roman" w:cs="Times New Roman"/>
          <w:sz w:val="28"/>
          <w:szCs w:val="28"/>
        </w:rPr>
        <w:t xml:space="preserve">Градирнялар — бұл көп мөлшердегі суды бағытталған ауа ағыны арқылы салқындатуға арналған арнайы құрылғылар. Оларды салқындатқыш мұнаралар деп те атайды — бұл түсініктірек естіледі. Мұнаралы градирня — өндірістік кәсіпорындардың айналымдағы су жүйелерінде суды салқындатудың ең тиімді құрылғыларының бірі. Биік мұнара циркуляциялық суды тиімді салқындату үшін қажетті ауа тартылысын тудырады. Сору мұнаралары градирняға кіретін ауаның және градирнядан шығатын жылы ауаның меншікті салмақтарының айырмасы есебінен табиғи тартылысты қамтамасыз етеді. Су бүріккіш құрылғының астында су жинайтын резервуар орналасқан. Су градирняның ортасында орналасқан тік құбырлар арқылы су таратқыш құрылғыға беріледі. Биік мұнараның арқасында буланудың бір бөлігі циклге қайта оралады, ал қалған бөлігі желмен ұшып кетеді. Осы себепті маңайда ылғал, тұман және қыста мұздану пайда болмайды, дегенмен бүріккіш құрылғылардың айналасында мұз түзілуі мүмкін. Градирня — бұл суды аздап салқындатуға арналған құрылғы. «Аздап» дегеніміз — градирнядан кейін су мұздай болмайды деген сөз. Жазда градирняға келетін судың температурасы шамамен 40–45 градус, ал градирнядан шыққаннан кейін — 25–35 градус (ең жақсы жағдайда), қыста кіріс температурасы 18–20 градус, ал шығысында 10–15 градус болады. Градирняның жұмыс істеу принципі жеткілікті қарапайым. Градирняларда салқындату процесі судың ішінара булануы және ауамен жылуалмасу есебінен жүреді. Градирнядағы су бүріккіш арқылы тамшылармен немесе жұқа қабық түрінде ағады. Сол кезде бүріккіш бойымен ауа ағындары өтеді. Мұндай заңдылық бар: градирняларда судың 1 % булануы қалған судың температурасын 6 °С-қа төмендетеді. Сұйықтықтың жоғалуы сыртқы көзден толтырылады. Сонымен қатар, жаңа су қажет болған жағдайда өңдеуден (сүзуден) өтеді. Мұнаралы градирняны ірі </w:t>
      </w:r>
      <w:r w:rsidRPr="00AB2677">
        <w:rPr>
          <w:rFonts w:ascii="Times New Roman" w:hAnsi="Times New Roman" w:cs="Times New Roman"/>
          <w:sz w:val="28"/>
          <w:szCs w:val="28"/>
        </w:rPr>
        <w:lastRenderedPageBreak/>
        <w:t xml:space="preserve">өнеркәсіптік кәсіпорындарда қолдану орынды. Мұнара қимасының ауданы бүріккіш ауданының кемінде 30–40 % құрауы тиіс. Орта және аз өнімді мұнаралар әртүрлі пішінде болуы мүмкін: цилиндрлі, қиық конус немесе қиық көпқырлы пирамида түрінде. Мұнаралы градирнялар әдетте гиперболалық пішінде жасалады, ол ішкі аэродинамика және орнықтылық шарттары бойынша оңтайлы болып табылады. Сору мұнаралары өте ауыр жағдайда жұмыс істейді: мұнара қабығы қыста градирня ішіндегі жылы ылғалды ауаның және сырттағы суық ауаның әсерінде болады, ішкі беттерде конденсат түзіледі. Сондықтан материалды таңдау маңызды. Мұнаралы градирняларда ауа конвекциясы табиғи тартылыс немесе жел әсерінен жүреді. Бетоннан жасалған градирнялардың биіктігі 100 метрге дейін жетуі мүмкін. Мұндай жағдайда бүріккіш ауданы 3500 шаршы метрге жетеді. Негізінен мұнаралы градирнялар ЖЭО немесе АЭС-тің үлкен көлемдегі суларын салқындату үшін қолданылады. Мұнаралы градирнялардың артықшылықтары: үнемділік (электр энергиясы қажет емес), пайдалану қарапайымдылығы, өнеркәсіптік нысанға жақын орналастыру мүмкіндігі. Кемшіліктері: құрылысы үшін үлкен алаң қажет, құны жоғары. Мұндай су салқындатқыш құрылыстың корпусы — бұл биік сору мұнарасы (осы түрдегі градирнялардың атауы осыдан шыққан), онда қажетті ауа тартылысы қосымша энергияны қажет етпей, табиғи жолмен жасалады. Мұнаралы градирнялардың өлшемдері, биіктігі және пішіні әртүрлі болуы мүмкін: олар мұнараның пайдалану климаттық жағдайларына және оның талап етілетін өнімділігіне байланысты таңдалады. Құрылыс материалдарына байланысты салқындатқыш мұнаралар келесідей бөлінеді: темірбетонды — мұнаралы градирнялардың бұл түрлері жүз метрге дейін биік, бүріккіш ауданы 10 мың шаршы метрге дейін жетеді; қаңқалы-қаптамалы — материал шығыны аздау, берік болат қаңқадан және парақтық материалдардан (алюминий, мырышталған, полимерлі, шыныпластикті) тұратын жинақталған құрылымдар. Құрылымдық ерекшеліктеріне байланысты қаңқалы-қаптамалы мұнаралы градирнялар бетонды мұнараларға қарағанда пайдалану мерзімі қысқа және міндетті түрде сенімді гидрооқшаулаумен жабдықталуы тиіс, соның ішінде қаптама </w:t>
      </w:r>
      <w:r w:rsidRPr="00AB2677">
        <w:rPr>
          <w:rFonts w:ascii="Times New Roman" w:hAnsi="Times New Roman" w:cs="Times New Roman"/>
          <w:sz w:val="28"/>
          <w:szCs w:val="28"/>
        </w:rPr>
        <w:lastRenderedPageBreak/>
        <w:t>материалдарының түйіспелері мен қаптама парақтарының өздері де. Темірбетон мұнаралар жоғары берікті, суға төзімді бетоннан тұрғызылады. Бұл жағдайда құрылыс енетін гидрооқшаулаумен қапталады. Мұнара ішіне ауа кіруі үшін рамалы колоннада жасалады, оның үстінде бүріккіш пен су таратқыш құрылғылар орналасады. Қажетті көлемдегі резервуар (бассейн), ол артық суды төгуге немесе деңгейін реттеуге арналған құбырмен жабдықталған, градирняның түбінде орналасады. Дәл осы резервуарға ыстық су түсіп, қажетті температураға дейін салқындатылады. Градирняға ауа ағынын реттеу жазғы маусымда әдетте әрдайым ашық, ал қыста сыртқы ауаның температурасына байланысты мезгіл-мезгіл ашылып-жабылып тұратын қысқы бұрылмалы қалқандар 10 арқылы жүзеге асады, судың шамадан тыс салқындауына жол берілмейді. Градирняда судың таралуы бүкіл диаметр бойынша жүреді. Осыған байланысты қалқандарда, ауа кіретін терезелерде, ауа бағыттаушы қалқаларда мұздың түзілуі сөзсіз. Мұз перде түрінде түзіліп, салқындатылған ауа ағынына қосымша кедергі жасайды. Градирняларды пайдалану тәжірибесіне және әдеби деректерге сүйене отырып, градирняларда мұз түзілуін болдырмау әдістерін жинақтау олардың негізінен келесіге келіп тірелетінін көрсетеді:</w:t>
      </w:r>
    </w:p>
    <w:p w:rsidR="00F34D8E" w:rsidRPr="00AB2677" w:rsidRDefault="00F34D8E" w:rsidP="00AB2677">
      <w:pPr>
        <w:numPr>
          <w:ilvl w:val="0"/>
          <w:numId w:val="2"/>
        </w:numPr>
        <w:spacing w:after="0" w:line="360" w:lineRule="auto"/>
        <w:ind w:firstLine="0"/>
        <w:jc w:val="both"/>
        <w:rPr>
          <w:rFonts w:ascii="Times New Roman" w:hAnsi="Times New Roman" w:cs="Times New Roman"/>
          <w:sz w:val="28"/>
          <w:szCs w:val="28"/>
        </w:rPr>
      </w:pPr>
      <w:r w:rsidRPr="00AB2677">
        <w:rPr>
          <w:rFonts w:ascii="Times New Roman" w:hAnsi="Times New Roman" w:cs="Times New Roman"/>
          <w:sz w:val="28"/>
          <w:szCs w:val="28"/>
        </w:rPr>
        <w:t>Градирня алаңында суды қайта бөлу – су таратқыштың орталық бөлігіндегі суару тығыздығын арттыру үшін оның шеткі бөлігіне судың толық берілуін тоқтату арқылы жүзеге асырылады.</w:t>
      </w:r>
    </w:p>
    <w:p w:rsidR="00F34D8E" w:rsidRPr="00AB2677" w:rsidRDefault="00F34D8E" w:rsidP="00AB2677">
      <w:pPr>
        <w:numPr>
          <w:ilvl w:val="0"/>
          <w:numId w:val="2"/>
        </w:numPr>
        <w:spacing w:after="0" w:line="360" w:lineRule="auto"/>
        <w:ind w:firstLine="0"/>
        <w:jc w:val="both"/>
        <w:rPr>
          <w:rFonts w:ascii="Times New Roman" w:hAnsi="Times New Roman" w:cs="Times New Roman"/>
          <w:sz w:val="28"/>
          <w:szCs w:val="28"/>
        </w:rPr>
      </w:pPr>
      <w:r w:rsidRPr="00AB2677">
        <w:rPr>
          <w:rFonts w:ascii="Times New Roman" w:hAnsi="Times New Roman" w:cs="Times New Roman"/>
          <w:sz w:val="28"/>
          <w:szCs w:val="28"/>
        </w:rPr>
        <w:t>Градирняның ішінде кіреберіс терезелердің жоғарғы жиегіне шашыратқыш құрылғылар орнату.</w:t>
      </w:r>
    </w:p>
    <w:p w:rsidR="00F34D8E" w:rsidRPr="00AB2677" w:rsidRDefault="00F34D8E" w:rsidP="00AB2677">
      <w:pPr>
        <w:numPr>
          <w:ilvl w:val="0"/>
          <w:numId w:val="2"/>
        </w:numPr>
        <w:spacing w:after="0" w:line="360" w:lineRule="auto"/>
        <w:ind w:firstLine="0"/>
        <w:jc w:val="both"/>
        <w:rPr>
          <w:rFonts w:ascii="Times New Roman" w:hAnsi="Times New Roman" w:cs="Times New Roman"/>
          <w:sz w:val="28"/>
          <w:szCs w:val="28"/>
        </w:rPr>
      </w:pPr>
      <w:r w:rsidRPr="00AB2677">
        <w:rPr>
          <w:rFonts w:ascii="Times New Roman" w:hAnsi="Times New Roman" w:cs="Times New Roman"/>
          <w:sz w:val="28"/>
          <w:szCs w:val="28"/>
        </w:rPr>
        <w:t>Қорғаныс экранын градирнядан шамамен 2 метр қашықтықта орнату, экранның жоғарғы жиегін кіреберіс терезелердің жоғарғы жиегі деңгейінде немесе одан сәл төмен (0,5–1 м) орналастыру және шашыратқыш құрылғыларды 5-тармаққа сәйкес орнату.</w:t>
      </w:r>
    </w:p>
    <w:p w:rsidR="00F34D8E" w:rsidRPr="00AB2677" w:rsidRDefault="00F34D8E" w:rsidP="00AB2677">
      <w:pPr>
        <w:numPr>
          <w:ilvl w:val="0"/>
          <w:numId w:val="2"/>
        </w:numPr>
        <w:spacing w:after="0" w:line="360" w:lineRule="auto"/>
        <w:ind w:firstLine="0"/>
        <w:jc w:val="both"/>
        <w:rPr>
          <w:rFonts w:ascii="Times New Roman" w:hAnsi="Times New Roman" w:cs="Times New Roman"/>
          <w:sz w:val="28"/>
          <w:szCs w:val="28"/>
        </w:rPr>
      </w:pPr>
      <w:r w:rsidRPr="00AB2677">
        <w:rPr>
          <w:rFonts w:ascii="Times New Roman" w:hAnsi="Times New Roman" w:cs="Times New Roman"/>
          <w:sz w:val="28"/>
          <w:szCs w:val="28"/>
        </w:rPr>
        <w:t>Кіреберіс терезелердің периметрі және тіреуіш қаңқаның бойымен қыздырғыш құбыр орнату, оған градирняға келетін жылы судың бір бөлігін жіберу.</w:t>
      </w:r>
    </w:p>
    <w:p w:rsidR="00F34D8E" w:rsidRPr="00AB2677" w:rsidRDefault="00F34D8E" w:rsidP="00AB2677">
      <w:pPr>
        <w:numPr>
          <w:ilvl w:val="0"/>
          <w:numId w:val="2"/>
        </w:numPr>
        <w:spacing w:after="0" w:line="360" w:lineRule="auto"/>
        <w:ind w:firstLine="0"/>
        <w:jc w:val="both"/>
        <w:rPr>
          <w:rFonts w:ascii="Times New Roman" w:hAnsi="Times New Roman" w:cs="Times New Roman"/>
          <w:sz w:val="28"/>
          <w:szCs w:val="28"/>
        </w:rPr>
      </w:pPr>
      <w:r w:rsidRPr="00AB2677">
        <w:rPr>
          <w:rFonts w:ascii="Times New Roman" w:hAnsi="Times New Roman" w:cs="Times New Roman"/>
          <w:sz w:val="28"/>
          <w:szCs w:val="28"/>
        </w:rPr>
        <w:lastRenderedPageBreak/>
        <w:t>Су таратқыш құрылғының тіреуіш конструкциясының шеткі тіректерін градирня ішінде кіреберіс терезелердің тік жазықтығынан 1,5–2 метр қашықтықта орналастыру.</w:t>
      </w:r>
    </w:p>
    <w:p w:rsidR="00F34D8E" w:rsidRPr="00AB2677" w:rsidRDefault="00F34D8E" w:rsidP="00AB2677">
      <w:pPr>
        <w:numPr>
          <w:ilvl w:val="0"/>
          <w:numId w:val="2"/>
        </w:numPr>
        <w:spacing w:after="0" w:line="360" w:lineRule="auto"/>
        <w:ind w:firstLine="0"/>
        <w:jc w:val="both"/>
        <w:rPr>
          <w:rFonts w:ascii="Times New Roman" w:hAnsi="Times New Roman" w:cs="Times New Roman"/>
          <w:sz w:val="28"/>
          <w:szCs w:val="28"/>
        </w:rPr>
      </w:pPr>
      <w:r w:rsidRPr="00AB2677">
        <w:rPr>
          <w:rFonts w:ascii="Times New Roman" w:hAnsi="Times New Roman" w:cs="Times New Roman"/>
          <w:sz w:val="28"/>
          <w:szCs w:val="28"/>
        </w:rPr>
        <w:t>Кіреберіс терезелердің үстіне ішкі қаптаманың ішкі бетімен ағатын суды ұстап қалу және оны градирня ішіне бұрып жіберу үшін тығыз шатыр (козырек) орнату.</w:t>
      </w:r>
    </w:p>
    <w:p w:rsidR="00F34D8E" w:rsidRPr="00AB2677" w:rsidRDefault="00F34D8E" w:rsidP="00AB2677">
      <w:pPr>
        <w:numPr>
          <w:ilvl w:val="0"/>
          <w:numId w:val="2"/>
        </w:numPr>
        <w:spacing w:after="0" w:line="360" w:lineRule="auto"/>
        <w:ind w:firstLine="0"/>
        <w:jc w:val="both"/>
        <w:rPr>
          <w:rFonts w:ascii="Times New Roman" w:hAnsi="Times New Roman" w:cs="Times New Roman"/>
          <w:sz w:val="28"/>
          <w:szCs w:val="28"/>
        </w:rPr>
      </w:pPr>
      <w:r w:rsidRPr="00AB2677">
        <w:rPr>
          <w:rFonts w:ascii="Times New Roman" w:hAnsi="Times New Roman" w:cs="Times New Roman"/>
          <w:sz w:val="28"/>
          <w:szCs w:val="28"/>
        </w:rPr>
        <w:t>Салқындатылатын судың барлығын градирня секцияларының бір бөлігіне беру, ал қалғандарын толық өшіру, яғни кейбір секциялардың жоғары гидравликалық жүктемемен жұмыс істеуі.</w:t>
      </w:r>
    </w:p>
    <w:p w:rsidR="00F34D8E" w:rsidRPr="00AB2677" w:rsidRDefault="00F34D8E" w:rsidP="00AB2677">
      <w:pPr>
        <w:numPr>
          <w:ilvl w:val="0"/>
          <w:numId w:val="2"/>
        </w:numPr>
        <w:spacing w:after="0" w:line="360" w:lineRule="auto"/>
        <w:ind w:firstLine="0"/>
        <w:jc w:val="both"/>
        <w:rPr>
          <w:rFonts w:ascii="Times New Roman" w:hAnsi="Times New Roman" w:cs="Times New Roman"/>
          <w:sz w:val="28"/>
          <w:szCs w:val="28"/>
        </w:rPr>
      </w:pPr>
      <w:r w:rsidRPr="00AB2677">
        <w:rPr>
          <w:rFonts w:ascii="Times New Roman" w:hAnsi="Times New Roman" w:cs="Times New Roman"/>
          <w:sz w:val="28"/>
          <w:szCs w:val="28"/>
        </w:rPr>
        <w:t>Градирня тоқтаған кезде суды айналма құбыр (байпас) арқылы градирняның резервуарына жіберу.</w:t>
      </w:r>
    </w:p>
    <w:p w:rsidR="00F34D8E" w:rsidRPr="00AB2677" w:rsidRDefault="00F34D8E" w:rsidP="00AB2677">
      <w:pPr>
        <w:numPr>
          <w:ilvl w:val="0"/>
          <w:numId w:val="2"/>
        </w:numPr>
        <w:spacing w:after="0" w:line="360" w:lineRule="auto"/>
        <w:ind w:firstLine="0"/>
        <w:jc w:val="both"/>
        <w:rPr>
          <w:rFonts w:ascii="Times New Roman" w:hAnsi="Times New Roman" w:cs="Times New Roman"/>
          <w:sz w:val="28"/>
          <w:szCs w:val="28"/>
        </w:rPr>
      </w:pPr>
      <w:r w:rsidRPr="00AB2677">
        <w:rPr>
          <w:rFonts w:ascii="Times New Roman" w:hAnsi="Times New Roman" w:cs="Times New Roman"/>
          <w:sz w:val="28"/>
          <w:szCs w:val="28"/>
        </w:rPr>
        <w:t>Қалыптасқан мұзды соғу үшін қуатты су ағынын жасайтын арнайы құрылғылар орнату.</w:t>
      </w:r>
    </w:p>
    <w:p w:rsidR="00F34D8E" w:rsidRPr="00AB2677" w:rsidRDefault="00F34D8E" w:rsidP="00AB2677">
      <w:pPr>
        <w:spacing w:after="0" w:line="360" w:lineRule="auto"/>
        <w:ind w:firstLine="708"/>
        <w:jc w:val="both"/>
        <w:rPr>
          <w:rFonts w:ascii="Times New Roman" w:hAnsi="Times New Roman" w:cs="Times New Roman"/>
          <w:sz w:val="28"/>
          <w:szCs w:val="28"/>
        </w:rPr>
      </w:pPr>
      <w:r w:rsidRPr="00AB2677">
        <w:rPr>
          <w:rFonts w:ascii="Times New Roman" w:hAnsi="Times New Roman" w:cs="Times New Roman"/>
          <w:sz w:val="28"/>
          <w:szCs w:val="28"/>
        </w:rPr>
        <w:t>Бұл тәсілдердің барлығы мұздың түзілуін тек ішінара ғана болдырмайды. Энергия шығынынсыз мұздың мүлдем пайда болмайтынына ешбір әдіс кепілдік бермейді. Ал жылыту немесе механикалық әсер ету жағдайында белгілі бір мөлшерде энергия жұмсалады. Энергия шығыны бойынша ең үнемді әдіс – мұзды су ағынымен соғу тәсілі. Дегенмен, пайда болған мұзды тиімді пайдаланудың да артықшылықтары бар. Ол жоғарыда сипатталғандай перде түрінде түзіліп, ағынды ауаның өтуін шектейтін бұрылмалы қалқандардың қызметін атқара алады, бұл қыс мезгілінде қалқандардың бұрылу механизмдері қатып қалатындықтан, градирняны пайдалануды айтарлықтай жеңілдетеді.</w:t>
      </w:r>
    </w:p>
    <w:p w:rsidR="00F34D8E" w:rsidRPr="00AB2677" w:rsidRDefault="00AB2677" w:rsidP="00AB2677">
      <w:pPr>
        <w:spacing w:after="0" w:line="360" w:lineRule="auto"/>
        <w:jc w:val="center"/>
        <w:rPr>
          <w:rFonts w:ascii="Times New Roman" w:hAnsi="Times New Roman" w:cs="Times New Roman"/>
          <w:sz w:val="28"/>
          <w:szCs w:val="28"/>
        </w:rPr>
      </w:pPr>
      <w:r w:rsidRPr="00AB2677">
        <w:rPr>
          <w:rFonts w:ascii="Times New Roman" w:hAnsi="Times New Roman" w:cs="Times New Roman"/>
          <w:noProof/>
          <w:sz w:val="28"/>
          <w:szCs w:val="28"/>
          <w:lang w:eastAsia="ru-RU"/>
        </w:rPr>
        <w:lastRenderedPageBreak/>
        <w:drawing>
          <wp:inline distT="0" distB="0" distL="0" distR="0">
            <wp:extent cx="5210902" cy="626832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ото.png"/>
                    <pic:cNvPicPr/>
                  </pic:nvPicPr>
                  <pic:blipFill>
                    <a:blip r:embed="rId5">
                      <a:extLst>
                        <a:ext uri="{28A0092B-C50C-407E-A947-70E740481C1C}">
                          <a14:useLocalDpi xmlns:a14="http://schemas.microsoft.com/office/drawing/2010/main" val="0"/>
                        </a:ext>
                      </a:extLst>
                    </a:blip>
                    <a:stretch>
                      <a:fillRect/>
                    </a:stretch>
                  </pic:blipFill>
                  <pic:spPr>
                    <a:xfrm>
                      <a:off x="0" y="0"/>
                      <a:ext cx="5210902" cy="6268325"/>
                    </a:xfrm>
                    <a:prstGeom prst="rect">
                      <a:avLst/>
                    </a:prstGeom>
                  </pic:spPr>
                </pic:pic>
              </a:graphicData>
            </a:graphic>
          </wp:inline>
        </w:drawing>
      </w:r>
    </w:p>
    <w:p w:rsidR="00F34D8E" w:rsidRDefault="00AB2677" w:rsidP="00AB2677">
      <w:pPr>
        <w:spacing w:after="0" w:line="360" w:lineRule="auto"/>
        <w:ind w:firstLine="708"/>
        <w:jc w:val="both"/>
        <w:rPr>
          <w:rFonts w:ascii="Times New Roman" w:hAnsi="Times New Roman" w:cs="Times New Roman"/>
          <w:sz w:val="28"/>
          <w:szCs w:val="28"/>
        </w:rPr>
      </w:pPr>
      <w:r w:rsidRPr="00AB2677">
        <w:rPr>
          <w:rFonts w:ascii="Times New Roman" w:hAnsi="Times New Roman" w:cs="Times New Roman"/>
          <w:sz w:val="28"/>
          <w:szCs w:val="28"/>
        </w:rPr>
        <w:t>Сурет 1. Мұнаралы қарсыағынды градирня: 1 — тартқыш мұнара; 2 — ауа кіретін терезелер, қысқы бұрылмалы қалқандар; 3 — су таратқыш тік құбыры; 4 — су таратқыш жүйе; 5 — су жеткізуші құбырлар; 6 — су шашыратқыш құрылғылар; 7 — суару құрылғысы; 8 — су жинайтын бассейн.</w:t>
      </w:r>
    </w:p>
    <w:p w:rsidR="00AB2677" w:rsidRDefault="00AB2677" w:rsidP="00AB2677">
      <w:pPr>
        <w:spacing w:after="0" w:line="360" w:lineRule="auto"/>
        <w:jc w:val="both"/>
        <w:rPr>
          <w:rFonts w:ascii="Times New Roman" w:hAnsi="Times New Roman" w:cs="Times New Roman"/>
          <w:b/>
          <w:sz w:val="28"/>
          <w:szCs w:val="28"/>
        </w:rPr>
      </w:pPr>
    </w:p>
    <w:p w:rsidR="00AB2677" w:rsidRPr="00AB2677" w:rsidRDefault="00AB2677" w:rsidP="00AB2677">
      <w:pPr>
        <w:spacing w:after="0" w:line="360" w:lineRule="auto"/>
        <w:rPr>
          <w:rFonts w:ascii="Times New Roman" w:hAnsi="Times New Roman" w:cs="Times New Roman"/>
          <w:b/>
          <w:sz w:val="28"/>
          <w:szCs w:val="28"/>
        </w:rPr>
      </w:pPr>
      <w:r w:rsidRPr="00AB2677">
        <w:rPr>
          <w:rFonts w:ascii="Times New Roman" w:hAnsi="Times New Roman" w:cs="Times New Roman"/>
          <w:b/>
          <w:sz w:val="28"/>
          <w:szCs w:val="28"/>
        </w:rPr>
        <w:t>Пайдаланылған әдебиеттер:</w:t>
      </w:r>
    </w:p>
    <w:p w:rsidR="00AB2677" w:rsidRPr="00AB2677" w:rsidRDefault="00AB2677" w:rsidP="00AB2677">
      <w:pPr>
        <w:numPr>
          <w:ilvl w:val="0"/>
          <w:numId w:val="3"/>
        </w:numPr>
        <w:spacing w:after="0" w:line="360" w:lineRule="auto"/>
        <w:jc w:val="both"/>
        <w:rPr>
          <w:rFonts w:ascii="Times New Roman" w:hAnsi="Times New Roman" w:cs="Times New Roman"/>
          <w:sz w:val="28"/>
          <w:szCs w:val="28"/>
        </w:rPr>
      </w:pPr>
      <w:r w:rsidRPr="00AB2677">
        <w:rPr>
          <w:rFonts w:ascii="Times New Roman" w:hAnsi="Times New Roman" w:cs="Times New Roman"/>
          <w:sz w:val="28"/>
          <w:szCs w:val="28"/>
        </w:rPr>
        <w:t xml:space="preserve">Андреев П. А., Гринман М. И., Смолкин Ю. В. </w:t>
      </w:r>
      <w:r w:rsidRPr="00AB2677">
        <w:rPr>
          <w:rFonts w:ascii="Times New Roman" w:hAnsi="Times New Roman" w:cs="Times New Roman"/>
          <w:b/>
          <w:bCs/>
          <w:sz w:val="28"/>
          <w:szCs w:val="28"/>
        </w:rPr>
        <w:t>Оптимизация теплоэнергетического оборудования АЭС</w:t>
      </w:r>
      <w:r w:rsidRPr="00AB2677">
        <w:rPr>
          <w:rFonts w:ascii="Times New Roman" w:hAnsi="Times New Roman" w:cs="Times New Roman"/>
          <w:sz w:val="28"/>
          <w:szCs w:val="28"/>
        </w:rPr>
        <w:t xml:space="preserve"> / Под общей ред. А. М. Петросьянца. — М.: Атомиздат, 1975. — 224 с.</w:t>
      </w:r>
    </w:p>
    <w:p w:rsidR="00AB2677" w:rsidRPr="00AB2677" w:rsidRDefault="00AB2677" w:rsidP="00AB2677">
      <w:pPr>
        <w:numPr>
          <w:ilvl w:val="0"/>
          <w:numId w:val="3"/>
        </w:numPr>
        <w:spacing w:after="0" w:line="360" w:lineRule="auto"/>
        <w:jc w:val="both"/>
        <w:rPr>
          <w:rFonts w:ascii="Times New Roman" w:hAnsi="Times New Roman" w:cs="Times New Roman"/>
          <w:sz w:val="28"/>
          <w:szCs w:val="28"/>
        </w:rPr>
      </w:pPr>
      <w:r w:rsidRPr="00AB2677">
        <w:rPr>
          <w:rFonts w:ascii="Times New Roman" w:hAnsi="Times New Roman" w:cs="Times New Roman"/>
          <w:sz w:val="28"/>
          <w:szCs w:val="28"/>
        </w:rPr>
        <w:lastRenderedPageBreak/>
        <w:t xml:space="preserve">Буров В. Д., Дорохов Е. В., Елизаров Д. П. и др. </w:t>
      </w:r>
      <w:r w:rsidRPr="00AB2677">
        <w:rPr>
          <w:rFonts w:ascii="Times New Roman" w:hAnsi="Times New Roman" w:cs="Times New Roman"/>
          <w:b/>
          <w:bCs/>
          <w:sz w:val="28"/>
          <w:szCs w:val="28"/>
        </w:rPr>
        <w:t>Тепловые электрические станции.</w:t>
      </w:r>
      <w:r w:rsidRPr="00AB2677">
        <w:rPr>
          <w:rFonts w:ascii="Times New Roman" w:hAnsi="Times New Roman" w:cs="Times New Roman"/>
          <w:sz w:val="28"/>
          <w:szCs w:val="28"/>
        </w:rPr>
        <w:t xml:space="preserve"> Учебник для студентов вузов, обучающихся по специальности «Тепловые электрические станции» направления «Теплоэнергетика», для системы подготовки, переподготовки и повышения квалификации персонала энергетических компаний, для вузов, осуществляющих подготовку энергетиков / Под ред. В. М. Лавыгина, А. С. Седлова, С. В. Цанева. — 3-е изд., стереотип. — Москва: Издательский дом МЭИ, 2009. — 466 с.</w:t>
      </w:r>
    </w:p>
    <w:p w:rsidR="00AB2677" w:rsidRPr="00AB2677" w:rsidRDefault="00AB2677" w:rsidP="00AB2677">
      <w:pPr>
        <w:numPr>
          <w:ilvl w:val="0"/>
          <w:numId w:val="3"/>
        </w:numPr>
        <w:spacing w:after="0" w:line="360" w:lineRule="auto"/>
        <w:jc w:val="both"/>
        <w:rPr>
          <w:rFonts w:ascii="Times New Roman" w:hAnsi="Times New Roman" w:cs="Times New Roman"/>
          <w:sz w:val="28"/>
          <w:szCs w:val="28"/>
        </w:rPr>
      </w:pPr>
      <w:r w:rsidRPr="00AB2677">
        <w:rPr>
          <w:rFonts w:ascii="Times New Roman" w:hAnsi="Times New Roman" w:cs="Times New Roman"/>
          <w:sz w:val="28"/>
          <w:szCs w:val="28"/>
        </w:rPr>
        <w:t xml:space="preserve">Воробьев И. Е., Тодорович Е. Г. </w:t>
      </w:r>
      <w:r w:rsidRPr="00AB2677">
        <w:rPr>
          <w:rFonts w:ascii="Times New Roman" w:hAnsi="Times New Roman" w:cs="Times New Roman"/>
          <w:b/>
          <w:bCs/>
          <w:sz w:val="28"/>
          <w:szCs w:val="28"/>
        </w:rPr>
        <w:t>Реабилитация ТЭС и ТЭЦ: пути, эффективность.</w:t>
      </w:r>
      <w:r w:rsidRPr="00AB2677">
        <w:rPr>
          <w:rFonts w:ascii="Times New Roman" w:hAnsi="Times New Roman" w:cs="Times New Roman"/>
          <w:sz w:val="28"/>
          <w:szCs w:val="28"/>
        </w:rPr>
        <w:t xml:space="preserve"> Пособие для теплоэнергетиков. — К.: Энергетика и электрификация, 2000. — Вып. 1. — 256 с.</w:t>
      </w:r>
    </w:p>
    <w:sectPr w:rsidR="00AB2677" w:rsidRPr="00AB2677" w:rsidSect="00AB267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935C4"/>
    <w:multiLevelType w:val="multilevel"/>
    <w:tmpl w:val="A2B6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F52172"/>
    <w:multiLevelType w:val="multilevel"/>
    <w:tmpl w:val="9C70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B82A59"/>
    <w:multiLevelType w:val="multilevel"/>
    <w:tmpl w:val="9AD0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AF"/>
    <w:rsid w:val="00AB2677"/>
    <w:rsid w:val="00C07AAF"/>
    <w:rsid w:val="00D863F9"/>
    <w:rsid w:val="00F34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AC17"/>
  <w15:chartTrackingRefBased/>
  <w15:docId w15:val="{66CAF741-16B9-4AFB-8CD2-798E537C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26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576">
      <w:bodyDiv w:val="1"/>
      <w:marLeft w:val="0"/>
      <w:marRight w:val="0"/>
      <w:marTop w:val="0"/>
      <w:marBottom w:val="0"/>
      <w:divBdr>
        <w:top w:val="none" w:sz="0" w:space="0" w:color="auto"/>
        <w:left w:val="none" w:sz="0" w:space="0" w:color="auto"/>
        <w:bottom w:val="none" w:sz="0" w:space="0" w:color="auto"/>
        <w:right w:val="none" w:sz="0" w:space="0" w:color="auto"/>
      </w:divBdr>
      <w:divsChild>
        <w:div w:id="928588326">
          <w:marLeft w:val="0"/>
          <w:marRight w:val="0"/>
          <w:marTop w:val="0"/>
          <w:marBottom w:val="0"/>
          <w:divBdr>
            <w:top w:val="none" w:sz="0" w:space="0" w:color="auto"/>
            <w:left w:val="none" w:sz="0" w:space="0" w:color="auto"/>
            <w:bottom w:val="none" w:sz="0" w:space="0" w:color="auto"/>
            <w:right w:val="none" w:sz="0" w:space="0" w:color="auto"/>
          </w:divBdr>
          <w:divsChild>
            <w:div w:id="834954755">
              <w:marLeft w:val="0"/>
              <w:marRight w:val="0"/>
              <w:marTop w:val="0"/>
              <w:marBottom w:val="0"/>
              <w:divBdr>
                <w:top w:val="none" w:sz="0" w:space="0" w:color="auto"/>
                <w:left w:val="none" w:sz="0" w:space="0" w:color="auto"/>
                <w:bottom w:val="none" w:sz="0" w:space="0" w:color="auto"/>
                <w:right w:val="none" w:sz="0" w:space="0" w:color="auto"/>
              </w:divBdr>
              <w:divsChild>
                <w:div w:id="96103456">
                  <w:marLeft w:val="0"/>
                  <w:marRight w:val="0"/>
                  <w:marTop w:val="0"/>
                  <w:marBottom w:val="0"/>
                  <w:divBdr>
                    <w:top w:val="none" w:sz="0" w:space="0" w:color="auto"/>
                    <w:left w:val="none" w:sz="0" w:space="0" w:color="auto"/>
                    <w:bottom w:val="none" w:sz="0" w:space="0" w:color="auto"/>
                    <w:right w:val="none" w:sz="0" w:space="0" w:color="auto"/>
                  </w:divBdr>
                  <w:divsChild>
                    <w:div w:id="1942687328">
                      <w:marLeft w:val="0"/>
                      <w:marRight w:val="0"/>
                      <w:marTop w:val="0"/>
                      <w:marBottom w:val="0"/>
                      <w:divBdr>
                        <w:top w:val="none" w:sz="0" w:space="0" w:color="auto"/>
                        <w:left w:val="none" w:sz="0" w:space="0" w:color="auto"/>
                        <w:bottom w:val="none" w:sz="0" w:space="0" w:color="auto"/>
                        <w:right w:val="none" w:sz="0" w:space="0" w:color="auto"/>
                      </w:divBdr>
                      <w:divsChild>
                        <w:div w:id="863789286">
                          <w:marLeft w:val="0"/>
                          <w:marRight w:val="0"/>
                          <w:marTop w:val="0"/>
                          <w:marBottom w:val="0"/>
                          <w:divBdr>
                            <w:top w:val="none" w:sz="0" w:space="0" w:color="auto"/>
                            <w:left w:val="none" w:sz="0" w:space="0" w:color="auto"/>
                            <w:bottom w:val="none" w:sz="0" w:space="0" w:color="auto"/>
                            <w:right w:val="none" w:sz="0" w:space="0" w:color="auto"/>
                          </w:divBdr>
                          <w:divsChild>
                            <w:div w:id="1341346373">
                              <w:marLeft w:val="0"/>
                              <w:marRight w:val="0"/>
                              <w:marTop w:val="0"/>
                              <w:marBottom w:val="0"/>
                              <w:divBdr>
                                <w:top w:val="none" w:sz="0" w:space="0" w:color="auto"/>
                                <w:left w:val="none" w:sz="0" w:space="0" w:color="auto"/>
                                <w:bottom w:val="none" w:sz="0" w:space="0" w:color="auto"/>
                                <w:right w:val="none" w:sz="0" w:space="0" w:color="auto"/>
                              </w:divBdr>
                              <w:divsChild>
                                <w:div w:id="810753338">
                                  <w:marLeft w:val="0"/>
                                  <w:marRight w:val="0"/>
                                  <w:marTop w:val="0"/>
                                  <w:marBottom w:val="300"/>
                                  <w:divBdr>
                                    <w:top w:val="none" w:sz="0" w:space="0" w:color="auto"/>
                                    <w:left w:val="none" w:sz="0" w:space="0" w:color="auto"/>
                                    <w:bottom w:val="none" w:sz="0" w:space="0" w:color="auto"/>
                                    <w:right w:val="none" w:sz="0" w:space="0" w:color="auto"/>
                                  </w:divBdr>
                                  <w:divsChild>
                                    <w:div w:id="1741827613">
                                      <w:marLeft w:val="0"/>
                                      <w:marRight w:val="0"/>
                                      <w:marTop w:val="0"/>
                                      <w:marBottom w:val="0"/>
                                      <w:divBdr>
                                        <w:top w:val="none" w:sz="0" w:space="0" w:color="auto"/>
                                        <w:left w:val="none" w:sz="0" w:space="0" w:color="auto"/>
                                        <w:bottom w:val="none" w:sz="0" w:space="0" w:color="auto"/>
                                        <w:right w:val="none" w:sz="0" w:space="0" w:color="auto"/>
                                      </w:divBdr>
                                      <w:divsChild>
                                        <w:div w:id="1135877947">
                                          <w:marLeft w:val="0"/>
                                          <w:marRight w:val="0"/>
                                          <w:marTop w:val="0"/>
                                          <w:marBottom w:val="0"/>
                                          <w:divBdr>
                                            <w:top w:val="none" w:sz="0" w:space="0" w:color="auto"/>
                                            <w:left w:val="none" w:sz="0" w:space="0" w:color="auto"/>
                                            <w:bottom w:val="none" w:sz="0" w:space="0" w:color="auto"/>
                                            <w:right w:val="none" w:sz="0" w:space="0" w:color="auto"/>
                                          </w:divBdr>
                                          <w:divsChild>
                                            <w:div w:id="612714296">
                                              <w:marLeft w:val="0"/>
                                              <w:marRight w:val="0"/>
                                              <w:marTop w:val="0"/>
                                              <w:marBottom w:val="0"/>
                                              <w:divBdr>
                                                <w:top w:val="none" w:sz="0" w:space="0" w:color="auto"/>
                                                <w:left w:val="none" w:sz="0" w:space="0" w:color="auto"/>
                                                <w:bottom w:val="none" w:sz="0" w:space="0" w:color="auto"/>
                                                <w:right w:val="none" w:sz="0" w:space="0" w:color="auto"/>
                                              </w:divBdr>
                                            </w:div>
                                          </w:divsChild>
                                        </w:div>
                                        <w:div w:id="706027345">
                                          <w:marLeft w:val="0"/>
                                          <w:marRight w:val="0"/>
                                          <w:marTop w:val="0"/>
                                          <w:marBottom w:val="0"/>
                                          <w:divBdr>
                                            <w:top w:val="none" w:sz="0" w:space="0" w:color="auto"/>
                                            <w:left w:val="none" w:sz="0" w:space="0" w:color="auto"/>
                                            <w:bottom w:val="none" w:sz="0" w:space="0" w:color="auto"/>
                                            <w:right w:val="none" w:sz="0" w:space="0" w:color="auto"/>
                                          </w:divBdr>
                                          <w:divsChild>
                                            <w:div w:id="1665891528">
                                              <w:marLeft w:val="0"/>
                                              <w:marRight w:val="0"/>
                                              <w:marTop w:val="0"/>
                                              <w:marBottom w:val="0"/>
                                              <w:divBdr>
                                                <w:top w:val="none" w:sz="0" w:space="0" w:color="auto"/>
                                                <w:left w:val="none" w:sz="0" w:space="0" w:color="auto"/>
                                                <w:bottom w:val="none" w:sz="0" w:space="0" w:color="auto"/>
                                                <w:right w:val="none" w:sz="0" w:space="0" w:color="auto"/>
                                              </w:divBdr>
                                              <w:divsChild>
                                                <w:div w:id="4389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080001">
                              <w:marLeft w:val="0"/>
                              <w:marRight w:val="0"/>
                              <w:marTop w:val="0"/>
                              <w:marBottom w:val="0"/>
                              <w:divBdr>
                                <w:top w:val="none" w:sz="0" w:space="0" w:color="auto"/>
                                <w:left w:val="none" w:sz="0" w:space="0" w:color="auto"/>
                                <w:bottom w:val="none" w:sz="0" w:space="0" w:color="auto"/>
                                <w:right w:val="none" w:sz="0" w:space="0" w:color="auto"/>
                              </w:divBdr>
                              <w:divsChild>
                                <w:div w:id="959072130">
                                  <w:marLeft w:val="0"/>
                                  <w:marRight w:val="0"/>
                                  <w:marTop w:val="0"/>
                                  <w:marBottom w:val="0"/>
                                  <w:divBdr>
                                    <w:top w:val="none" w:sz="0" w:space="0" w:color="auto"/>
                                    <w:left w:val="none" w:sz="0" w:space="0" w:color="auto"/>
                                    <w:bottom w:val="none" w:sz="0" w:space="0" w:color="auto"/>
                                    <w:right w:val="none" w:sz="0" w:space="0" w:color="auto"/>
                                  </w:divBdr>
                                </w:div>
                                <w:div w:id="1793746028">
                                  <w:marLeft w:val="0"/>
                                  <w:marRight w:val="0"/>
                                  <w:marTop w:val="0"/>
                                  <w:marBottom w:val="0"/>
                                  <w:divBdr>
                                    <w:top w:val="none" w:sz="0" w:space="0" w:color="auto"/>
                                    <w:left w:val="none" w:sz="0" w:space="0" w:color="auto"/>
                                    <w:bottom w:val="none" w:sz="0" w:space="0" w:color="auto"/>
                                    <w:right w:val="none" w:sz="0" w:space="0" w:color="auto"/>
                                  </w:divBdr>
                                </w:div>
                                <w:div w:id="596013884">
                                  <w:marLeft w:val="0"/>
                                  <w:marRight w:val="0"/>
                                  <w:marTop w:val="0"/>
                                  <w:marBottom w:val="0"/>
                                  <w:divBdr>
                                    <w:top w:val="none" w:sz="0" w:space="0" w:color="auto"/>
                                    <w:left w:val="none" w:sz="0" w:space="0" w:color="auto"/>
                                    <w:bottom w:val="none" w:sz="0" w:space="0" w:color="auto"/>
                                    <w:right w:val="none" w:sz="0" w:space="0" w:color="auto"/>
                                  </w:divBdr>
                                </w:div>
                                <w:div w:id="1601983345">
                                  <w:marLeft w:val="0"/>
                                  <w:marRight w:val="0"/>
                                  <w:marTop w:val="0"/>
                                  <w:marBottom w:val="0"/>
                                  <w:divBdr>
                                    <w:top w:val="none" w:sz="0" w:space="0" w:color="auto"/>
                                    <w:left w:val="none" w:sz="0" w:space="0" w:color="auto"/>
                                    <w:bottom w:val="none" w:sz="0" w:space="0" w:color="auto"/>
                                    <w:right w:val="none" w:sz="0" w:space="0" w:color="auto"/>
                                  </w:divBdr>
                                </w:div>
                                <w:div w:id="775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304414">
      <w:bodyDiv w:val="1"/>
      <w:marLeft w:val="0"/>
      <w:marRight w:val="0"/>
      <w:marTop w:val="0"/>
      <w:marBottom w:val="0"/>
      <w:divBdr>
        <w:top w:val="none" w:sz="0" w:space="0" w:color="auto"/>
        <w:left w:val="none" w:sz="0" w:space="0" w:color="auto"/>
        <w:bottom w:val="none" w:sz="0" w:space="0" w:color="auto"/>
        <w:right w:val="none" w:sz="0" w:space="0" w:color="auto"/>
      </w:divBdr>
    </w:div>
    <w:div w:id="376273863">
      <w:bodyDiv w:val="1"/>
      <w:marLeft w:val="0"/>
      <w:marRight w:val="0"/>
      <w:marTop w:val="0"/>
      <w:marBottom w:val="0"/>
      <w:divBdr>
        <w:top w:val="none" w:sz="0" w:space="0" w:color="auto"/>
        <w:left w:val="none" w:sz="0" w:space="0" w:color="auto"/>
        <w:bottom w:val="none" w:sz="0" w:space="0" w:color="auto"/>
        <w:right w:val="none" w:sz="0" w:space="0" w:color="auto"/>
      </w:divBdr>
      <w:divsChild>
        <w:div w:id="987439570">
          <w:marLeft w:val="0"/>
          <w:marRight w:val="0"/>
          <w:marTop w:val="0"/>
          <w:marBottom w:val="0"/>
          <w:divBdr>
            <w:top w:val="none" w:sz="0" w:space="0" w:color="auto"/>
            <w:left w:val="none" w:sz="0" w:space="0" w:color="auto"/>
            <w:bottom w:val="none" w:sz="0" w:space="0" w:color="auto"/>
            <w:right w:val="none" w:sz="0" w:space="0" w:color="auto"/>
          </w:divBdr>
          <w:divsChild>
            <w:div w:id="2127693229">
              <w:marLeft w:val="0"/>
              <w:marRight w:val="0"/>
              <w:marTop w:val="0"/>
              <w:marBottom w:val="0"/>
              <w:divBdr>
                <w:top w:val="none" w:sz="0" w:space="0" w:color="auto"/>
                <w:left w:val="none" w:sz="0" w:space="0" w:color="auto"/>
                <w:bottom w:val="none" w:sz="0" w:space="0" w:color="auto"/>
                <w:right w:val="none" w:sz="0" w:space="0" w:color="auto"/>
              </w:divBdr>
              <w:divsChild>
                <w:div w:id="1032802606">
                  <w:marLeft w:val="0"/>
                  <w:marRight w:val="0"/>
                  <w:marTop w:val="0"/>
                  <w:marBottom w:val="0"/>
                  <w:divBdr>
                    <w:top w:val="none" w:sz="0" w:space="0" w:color="auto"/>
                    <w:left w:val="none" w:sz="0" w:space="0" w:color="auto"/>
                    <w:bottom w:val="none" w:sz="0" w:space="0" w:color="auto"/>
                    <w:right w:val="none" w:sz="0" w:space="0" w:color="auto"/>
                  </w:divBdr>
                  <w:divsChild>
                    <w:div w:id="1293946145">
                      <w:marLeft w:val="0"/>
                      <w:marRight w:val="0"/>
                      <w:marTop w:val="0"/>
                      <w:marBottom w:val="0"/>
                      <w:divBdr>
                        <w:top w:val="none" w:sz="0" w:space="0" w:color="auto"/>
                        <w:left w:val="none" w:sz="0" w:space="0" w:color="auto"/>
                        <w:bottom w:val="none" w:sz="0" w:space="0" w:color="auto"/>
                        <w:right w:val="none" w:sz="0" w:space="0" w:color="auto"/>
                      </w:divBdr>
                      <w:divsChild>
                        <w:div w:id="1901624301">
                          <w:marLeft w:val="0"/>
                          <w:marRight w:val="0"/>
                          <w:marTop w:val="0"/>
                          <w:marBottom w:val="0"/>
                          <w:divBdr>
                            <w:top w:val="none" w:sz="0" w:space="0" w:color="auto"/>
                            <w:left w:val="none" w:sz="0" w:space="0" w:color="auto"/>
                            <w:bottom w:val="none" w:sz="0" w:space="0" w:color="auto"/>
                            <w:right w:val="none" w:sz="0" w:space="0" w:color="auto"/>
                          </w:divBdr>
                          <w:divsChild>
                            <w:div w:id="7142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407243">
      <w:bodyDiv w:val="1"/>
      <w:marLeft w:val="0"/>
      <w:marRight w:val="0"/>
      <w:marTop w:val="0"/>
      <w:marBottom w:val="0"/>
      <w:divBdr>
        <w:top w:val="none" w:sz="0" w:space="0" w:color="auto"/>
        <w:left w:val="none" w:sz="0" w:space="0" w:color="auto"/>
        <w:bottom w:val="none" w:sz="0" w:space="0" w:color="auto"/>
        <w:right w:val="none" w:sz="0" w:space="0" w:color="auto"/>
      </w:divBdr>
    </w:div>
    <w:div w:id="581069805">
      <w:bodyDiv w:val="1"/>
      <w:marLeft w:val="0"/>
      <w:marRight w:val="0"/>
      <w:marTop w:val="0"/>
      <w:marBottom w:val="0"/>
      <w:divBdr>
        <w:top w:val="none" w:sz="0" w:space="0" w:color="auto"/>
        <w:left w:val="none" w:sz="0" w:space="0" w:color="auto"/>
        <w:bottom w:val="none" w:sz="0" w:space="0" w:color="auto"/>
        <w:right w:val="none" w:sz="0" w:space="0" w:color="auto"/>
      </w:divBdr>
      <w:divsChild>
        <w:div w:id="1857109284">
          <w:marLeft w:val="0"/>
          <w:marRight w:val="0"/>
          <w:marTop w:val="0"/>
          <w:marBottom w:val="0"/>
          <w:divBdr>
            <w:top w:val="none" w:sz="0" w:space="0" w:color="auto"/>
            <w:left w:val="none" w:sz="0" w:space="0" w:color="auto"/>
            <w:bottom w:val="none" w:sz="0" w:space="0" w:color="auto"/>
            <w:right w:val="none" w:sz="0" w:space="0" w:color="auto"/>
          </w:divBdr>
          <w:divsChild>
            <w:div w:id="1970235212">
              <w:marLeft w:val="0"/>
              <w:marRight w:val="0"/>
              <w:marTop w:val="0"/>
              <w:marBottom w:val="0"/>
              <w:divBdr>
                <w:top w:val="none" w:sz="0" w:space="0" w:color="auto"/>
                <w:left w:val="none" w:sz="0" w:space="0" w:color="auto"/>
                <w:bottom w:val="none" w:sz="0" w:space="0" w:color="auto"/>
                <w:right w:val="none" w:sz="0" w:space="0" w:color="auto"/>
              </w:divBdr>
              <w:divsChild>
                <w:div w:id="1655135548">
                  <w:marLeft w:val="0"/>
                  <w:marRight w:val="0"/>
                  <w:marTop w:val="0"/>
                  <w:marBottom w:val="0"/>
                  <w:divBdr>
                    <w:top w:val="none" w:sz="0" w:space="0" w:color="auto"/>
                    <w:left w:val="none" w:sz="0" w:space="0" w:color="auto"/>
                    <w:bottom w:val="none" w:sz="0" w:space="0" w:color="auto"/>
                    <w:right w:val="none" w:sz="0" w:space="0" w:color="auto"/>
                  </w:divBdr>
                  <w:divsChild>
                    <w:div w:id="806044466">
                      <w:marLeft w:val="0"/>
                      <w:marRight w:val="0"/>
                      <w:marTop w:val="0"/>
                      <w:marBottom w:val="0"/>
                      <w:divBdr>
                        <w:top w:val="none" w:sz="0" w:space="0" w:color="auto"/>
                        <w:left w:val="none" w:sz="0" w:space="0" w:color="auto"/>
                        <w:bottom w:val="none" w:sz="0" w:space="0" w:color="auto"/>
                        <w:right w:val="none" w:sz="0" w:space="0" w:color="auto"/>
                      </w:divBdr>
                      <w:divsChild>
                        <w:div w:id="1497957284">
                          <w:marLeft w:val="0"/>
                          <w:marRight w:val="0"/>
                          <w:marTop w:val="0"/>
                          <w:marBottom w:val="0"/>
                          <w:divBdr>
                            <w:top w:val="none" w:sz="0" w:space="0" w:color="auto"/>
                            <w:left w:val="none" w:sz="0" w:space="0" w:color="auto"/>
                            <w:bottom w:val="none" w:sz="0" w:space="0" w:color="auto"/>
                            <w:right w:val="none" w:sz="0" w:space="0" w:color="auto"/>
                          </w:divBdr>
                          <w:divsChild>
                            <w:div w:id="11854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568151">
      <w:bodyDiv w:val="1"/>
      <w:marLeft w:val="0"/>
      <w:marRight w:val="0"/>
      <w:marTop w:val="0"/>
      <w:marBottom w:val="0"/>
      <w:divBdr>
        <w:top w:val="none" w:sz="0" w:space="0" w:color="auto"/>
        <w:left w:val="none" w:sz="0" w:space="0" w:color="auto"/>
        <w:bottom w:val="none" w:sz="0" w:space="0" w:color="auto"/>
        <w:right w:val="none" w:sz="0" w:space="0" w:color="auto"/>
      </w:divBdr>
      <w:divsChild>
        <w:div w:id="474496062">
          <w:marLeft w:val="0"/>
          <w:marRight w:val="0"/>
          <w:marTop w:val="0"/>
          <w:marBottom w:val="0"/>
          <w:divBdr>
            <w:top w:val="none" w:sz="0" w:space="0" w:color="auto"/>
            <w:left w:val="none" w:sz="0" w:space="0" w:color="auto"/>
            <w:bottom w:val="none" w:sz="0" w:space="0" w:color="auto"/>
            <w:right w:val="none" w:sz="0" w:space="0" w:color="auto"/>
          </w:divBdr>
          <w:divsChild>
            <w:div w:id="754321860">
              <w:marLeft w:val="0"/>
              <w:marRight w:val="0"/>
              <w:marTop w:val="0"/>
              <w:marBottom w:val="0"/>
              <w:divBdr>
                <w:top w:val="none" w:sz="0" w:space="0" w:color="auto"/>
                <w:left w:val="none" w:sz="0" w:space="0" w:color="auto"/>
                <w:bottom w:val="none" w:sz="0" w:space="0" w:color="auto"/>
                <w:right w:val="none" w:sz="0" w:space="0" w:color="auto"/>
              </w:divBdr>
              <w:divsChild>
                <w:div w:id="1436753369">
                  <w:marLeft w:val="0"/>
                  <w:marRight w:val="0"/>
                  <w:marTop w:val="0"/>
                  <w:marBottom w:val="0"/>
                  <w:divBdr>
                    <w:top w:val="none" w:sz="0" w:space="0" w:color="auto"/>
                    <w:left w:val="none" w:sz="0" w:space="0" w:color="auto"/>
                    <w:bottom w:val="none" w:sz="0" w:space="0" w:color="auto"/>
                    <w:right w:val="none" w:sz="0" w:space="0" w:color="auto"/>
                  </w:divBdr>
                  <w:divsChild>
                    <w:div w:id="325596519">
                      <w:marLeft w:val="0"/>
                      <w:marRight w:val="0"/>
                      <w:marTop w:val="0"/>
                      <w:marBottom w:val="0"/>
                      <w:divBdr>
                        <w:top w:val="none" w:sz="0" w:space="0" w:color="auto"/>
                        <w:left w:val="none" w:sz="0" w:space="0" w:color="auto"/>
                        <w:bottom w:val="none" w:sz="0" w:space="0" w:color="auto"/>
                        <w:right w:val="none" w:sz="0" w:space="0" w:color="auto"/>
                      </w:divBdr>
                      <w:divsChild>
                        <w:div w:id="75136119">
                          <w:marLeft w:val="0"/>
                          <w:marRight w:val="0"/>
                          <w:marTop w:val="0"/>
                          <w:marBottom w:val="0"/>
                          <w:divBdr>
                            <w:top w:val="none" w:sz="0" w:space="0" w:color="auto"/>
                            <w:left w:val="none" w:sz="0" w:space="0" w:color="auto"/>
                            <w:bottom w:val="none" w:sz="0" w:space="0" w:color="auto"/>
                            <w:right w:val="none" w:sz="0" w:space="0" w:color="auto"/>
                          </w:divBdr>
                          <w:divsChild>
                            <w:div w:id="12743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771657">
      <w:bodyDiv w:val="1"/>
      <w:marLeft w:val="0"/>
      <w:marRight w:val="0"/>
      <w:marTop w:val="0"/>
      <w:marBottom w:val="0"/>
      <w:divBdr>
        <w:top w:val="none" w:sz="0" w:space="0" w:color="auto"/>
        <w:left w:val="none" w:sz="0" w:space="0" w:color="auto"/>
        <w:bottom w:val="none" w:sz="0" w:space="0" w:color="auto"/>
        <w:right w:val="none" w:sz="0" w:space="0" w:color="auto"/>
      </w:divBdr>
      <w:divsChild>
        <w:div w:id="23482087">
          <w:marLeft w:val="0"/>
          <w:marRight w:val="0"/>
          <w:marTop w:val="0"/>
          <w:marBottom w:val="0"/>
          <w:divBdr>
            <w:top w:val="none" w:sz="0" w:space="0" w:color="auto"/>
            <w:left w:val="none" w:sz="0" w:space="0" w:color="auto"/>
            <w:bottom w:val="none" w:sz="0" w:space="0" w:color="auto"/>
            <w:right w:val="none" w:sz="0" w:space="0" w:color="auto"/>
          </w:divBdr>
          <w:divsChild>
            <w:div w:id="1495563666">
              <w:marLeft w:val="0"/>
              <w:marRight w:val="0"/>
              <w:marTop w:val="0"/>
              <w:marBottom w:val="0"/>
              <w:divBdr>
                <w:top w:val="none" w:sz="0" w:space="0" w:color="auto"/>
                <w:left w:val="none" w:sz="0" w:space="0" w:color="auto"/>
                <w:bottom w:val="none" w:sz="0" w:space="0" w:color="auto"/>
                <w:right w:val="none" w:sz="0" w:space="0" w:color="auto"/>
              </w:divBdr>
              <w:divsChild>
                <w:div w:id="1321689534">
                  <w:marLeft w:val="0"/>
                  <w:marRight w:val="0"/>
                  <w:marTop w:val="0"/>
                  <w:marBottom w:val="0"/>
                  <w:divBdr>
                    <w:top w:val="none" w:sz="0" w:space="0" w:color="auto"/>
                    <w:left w:val="none" w:sz="0" w:space="0" w:color="auto"/>
                    <w:bottom w:val="none" w:sz="0" w:space="0" w:color="auto"/>
                    <w:right w:val="none" w:sz="0" w:space="0" w:color="auto"/>
                  </w:divBdr>
                  <w:divsChild>
                    <w:div w:id="15363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88741">
      <w:bodyDiv w:val="1"/>
      <w:marLeft w:val="0"/>
      <w:marRight w:val="0"/>
      <w:marTop w:val="0"/>
      <w:marBottom w:val="0"/>
      <w:divBdr>
        <w:top w:val="none" w:sz="0" w:space="0" w:color="auto"/>
        <w:left w:val="none" w:sz="0" w:space="0" w:color="auto"/>
        <w:bottom w:val="none" w:sz="0" w:space="0" w:color="auto"/>
        <w:right w:val="none" w:sz="0" w:space="0" w:color="auto"/>
      </w:divBdr>
      <w:divsChild>
        <w:div w:id="418985272">
          <w:marLeft w:val="0"/>
          <w:marRight w:val="0"/>
          <w:marTop w:val="0"/>
          <w:marBottom w:val="0"/>
          <w:divBdr>
            <w:top w:val="none" w:sz="0" w:space="0" w:color="auto"/>
            <w:left w:val="none" w:sz="0" w:space="0" w:color="auto"/>
            <w:bottom w:val="none" w:sz="0" w:space="0" w:color="auto"/>
            <w:right w:val="none" w:sz="0" w:space="0" w:color="auto"/>
          </w:divBdr>
          <w:divsChild>
            <w:div w:id="1234005040">
              <w:marLeft w:val="0"/>
              <w:marRight w:val="0"/>
              <w:marTop w:val="0"/>
              <w:marBottom w:val="0"/>
              <w:divBdr>
                <w:top w:val="none" w:sz="0" w:space="0" w:color="auto"/>
                <w:left w:val="none" w:sz="0" w:space="0" w:color="auto"/>
                <w:bottom w:val="none" w:sz="0" w:space="0" w:color="auto"/>
                <w:right w:val="none" w:sz="0" w:space="0" w:color="auto"/>
              </w:divBdr>
              <w:divsChild>
                <w:div w:id="1808090572">
                  <w:marLeft w:val="0"/>
                  <w:marRight w:val="0"/>
                  <w:marTop w:val="0"/>
                  <w:marBottom w:val="0"/>
                  <w:divBdr>
                    <w:top w:val="none" w:sz="0" w:space="0" w:color="auto"/>
                    <w:left w:val="none" w:sz="0" w:space="0" w:color="auto"/>
                    <w:bottom w:val="none" w:sz="0" w:space="0" w:color="auto"/>
                    <w:right w:val="none" w:sz="0" w:space="0" w:color="auto"/>
                  </w:divBdr>
                  <w:divsChild>
                    <w:div w:id="299265445">
                      <w:marLeft w:val="0"/>
                      <w:marRight w:val="0"/>
                      <w:marTop w:val="0"/>
                      <w:marBottom w:val="0"/>
                      <w:divBdr>
                        <w:top w:val="none" w:sz="0" w:space="0" w:color="auto"/>
                        <w:left w:val="none" w:sz="0" w:space="0" w:color="auto"/>
                        <w:bottom w:val="none" w:sz="0" w:space="0" w:color="auto"/>
                        <w:right w:val="none" w:sz="0" w:space="0" w:color="auto"/>
                      </w:divBdr>
                      <w:divsChild>
                        <w:div w:id="1432509096">
                          <w:marLeft w:val="0"/>
                          <w:marRight w:val="0"/>
                          <w:marTop w:val="0"/>
                          <w:marBottom w:val="0"/>
                          <w:divBdr>
                            <w:top w:val="none" w:sz="0" w:space="0" w:color="auto"/>
                            <w:left w:val="none" w:sz="0" w:space="0" w:color="auto"/>
                            <w:bottom w:val="none" w:sz="0" w:space="0" w:color="auto"/>
                            <w:right w:val="none" w:sz="0" w:space="0" w:color="auto"/>
                          </w:divBdr>
                          <w:divsChild>
                            <w:div w:id="1438522122">
                              <w:marLeft w:val="0"/>
                              <w:marRight w:val="0"/>
                              <w:marTop w:val="0"/>
                              <w:marBottom w:val="0"/>
                              <w:divBdr>
                                <w:top w:val="none" w:sz="0" w:space="0" w:color="auto"/>
                                <w:left w:val="none" w:sz="0" w:space="0" w:color="auto"/>
                                <w:bottom w:val="none" w:sz="0" w:space="0" w:color="auto"/>
                                <w:right w:val="none" w:sz="0" w:space="0" w:color="auto"/>
                              </w:divBdr>
                              <w:divsChild>
                                <w:div w:id="20206023">
                                  <w:marLeft w:val="0"/>
                                  <w:marRight w:val="0"/>
                                  <w:marTop w:val="0"/>
                                  <w:marBottom w:val="300"/>
                                  <w:divBdr>
                                    <w:top w:val="none" w:sz="0" w:space="0" w:color="auto"/>
                                    <w:left w:val="none" w:sz="0" w:space="0" w:color="auto"/>
                                    <w:bottom w:val="none" w:sz="0" w:space="0" w:color="auto"/>
                                    <w:right w:val="none" w:sz="0" w:space="0" w:color="auto"/>
                                  </w:divBdr>
                                  <w:divsChild>
                                    <w:div w:id="851799598">
                                      <w:marLeft w:val="0"/>
                                      <w:marRight w:val="0"/>
                                      <w:marTop w:val="0"/>
                                      <w:marBottom w:val="0"/>
                                      <w:divBdr>
                                        <w:top w:val="none" w:sz="0" w:space="0" w:color="auto"/>
                                        <w:left w:val="none" w:sz="0" w:space="0" w:color="auto"/>
                                        <w:bottom w:val="none" w:sz="0" w:space="0" w:color="auto"/>
                                        <w:right w:val="none" w:sz="0" w:space="0" w:color="auto"/>
                                      </w:divBdr>
                                      <w:divsChild>
                                        <w:div w:id="1802308527">
                                          <w:marLeft w:val="0"/>
                                          <w:marRight w:val="0"/>
                                          <w:marTop w:val="0"/>
                                          <w:marBottom w:val="0"/>
                                          <w:divBdr>
                                            <w:top w:val="none" w:sz="0" w:space="0" w:color="auto"/>
                                            <w:left w:val="none" w:sz="0" w:space="0" w:color="auto"/>
                                            <w:bottom w:val="none" w:sz="0" w:space="0" w:color="auto"/>
                                            <w:right w:val="none" w:sz="0" w:space="0" w:color="auto"/>
                                          </w:divBdr>
                                          <w:divsChild>
                                            <w:div w:id="375590809">
                                              <w:marLeft w:val="0"/>
                                              <w:marRight w:val="0"/>
                                              <w:marTop w:val="0"/>
                                              <w:marBottom w:val="0"/>
                                              <w:divBdr>
                                                <w:top w:val="none" w:sz="0" w:space="0" w:color="auto"/>
                                                <w:left w:val="none" w:sz="0" w:space="0" w:color="auto"/>
                                                <w:bottom w:val="none" w:sz="0" w:space="0" w:color="auto"/>
                                                <w:right w:val="none" w:sz="0" w:space="0" w:color="auto"/>
                                              </w:divBdr>
                                            </w:div>
                                          </w:divsChild>
                                        </w:div>
                                        <w:div w:id="579095375">
                                          <w:marLeft w:val="0"/>
                                          <w:marRight w:val="0"/>
                                          <w:marTop w:val="0"/>
                                          <w:marBottom w:val="0"/>
                                          <w:divBdr>
                                            <w:top w:val="none" w:sz="0" w:space="0" w:color="auto"/>
                                            <w:left w:val="none" w:sz="0" w:space="0" w:color="auto"/>
                                            <w:bottom w:val="none" w:sz="0" w:space="0" w:color="auto"/>
                                            <w:right w:val="none" w:sz="0" w:space="0" w:color="auto"/>
                                          </w:divBdr>
                                          <w:divsChild>
                                            <w:div w:id="1202746140">
                                              <w:marLeft w:val="0"/>
                                              <w:marRight w:val="0"/>
                                              <w:marTop w:val="0"/>
                                              <w:marBottom w:val="0"/>
                                              <w:divBdr>
                                                <w:top w:val="none" w:sz="0" w:space="0" w:color="auto"/>
                                                <w:left w:val="none" w:sz="0" w:space="0" w:color="auto"/>
                                                <w:bottom w:val="none" w:sz="0" w:space="0" w:color="auto"/>
                                                <w:right w:val="none" w:sz="0" w:space="0" w:color="auto"/>
                                              </w:divBdr>
                                              <w:divsChild>
                                                <w:div w:id="10434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547205">
                              <w:marLeft w:val="0"/>
                              <w:marRight w:val="0"/>
                              <w:marTop w:val="0"/>
                              <w:marBottom w:val="0"/>
                              <w:divBdr>
                                <w:top w:val="none" w:sz="0" w:space="0" w:color="auto"/>
                                <w:left w:val="none" w:sz="0" w:space="0" w:color="auto"/>
                                <w:bottom w:val="none" w:sz="0" w:space="0" w:color="auto"/>
                                <w:right w:val="none" w:sz="0" w:space="0" w:color="auto"/>
                              </w:divBdr>
                              <w:divsChild>
                                <w:div w:id="180895557">
                                  <w:marLeft w:val="0"/>
                                  <w:marRight w:val="0"/>
                                  <w:marTop w:val="0"/>
                                  <w:marBottom w:val="0"/>
                                  <w:divBdr>
                                    <w:top w:val="none" w:sz="0" w:space="0" w:color="auto"/>
                                    <w:left w:val="none" w:sz="0" w:space="0" w:color="auto"/>
                                    <w:bottom w:val="none" w:sz="0" w:space="0" w:color="auto"/>
                                    <w:right w:val="none" w:sz="0" w:space="0" w:color="auto"/>
                                  </w:divBdr>
                                </w:div>
                                <w:div w:id="1324355513">
                                  <w:marLeft w:val="0"/>
                                  <w:marRight w:val="0"/>
                                  <w:marTop w:val="0"/>
                                  <w:marBottom w:val="0"/>
                                  <w:divBdr>
                                    <w:top w:val="none" w:sz="0" w:space="0" w:color="auto"/>
                                    <w:left w:val="none" w:sz="0" w:space="0" w:color="auto"/>
                                    <w:bottom w:val="none" w:sz="0" w:space="0" w:color="auto"/>
                                    <w:right w:val="none" w:sz="0" w:space="0" w:color="auto"/>
                                  </w:divBdr>
                                </w:div>
                                <w:div w:id="1106072530">
                                  <w:marLeft w:val="0"/>
                                  <w:marRight w:val="0"/>
                                  <w:marTop w:val="0"/>
                                  <w:marBottom w:val="0"/>
                                  <w:divBdr>
                                    <w:top w:val="none" w:sz="0" w:space="0" w:color="auto"/>
                                    <w:left w:val="none" w:sz="0" w:space="0" w:color="auto"/>
                                    <w:bottom w:val="none" w:sz="0" w:space="0" w:color="auto"/>
                                    <w:right w:val="none" w:sz="0" w:space="0" w:color="auto"/>
                                  </w:divBdr>
                                </w:div>
                                <w:div w:id="838085592">
                                  <w:marLeft w:val="0"/>
                                  <w:marRight w:val="0"/>
                                  <w:marTop w:val="0"/>
                                  <w:marBottom w:val="0"/>
                                  <w:divBdr>
                                    <w:top w:val="none" w:sz="0" w:space="0" w:color="auto"/>
                                    <w:left w:val="none" w:sz="0" w:space="0" w:color="auto"/>
                                    <w:bottom w:val="none" w:sz="0" w:space="0" w:color="auto"/>
                                    <w:right w:val="none" w:sz="0" w:space="0" w:color="auto"/>
                                  </w:divBdr>
                                </w:div>
                                <w:div w:id="4264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348448">
      <w:bodyDiv w:val="1"/>
      <w:marLeft w:val="0"/>
      <w:marRight w:val="0"/>
      <w:marTop w:val="0"/>
      <w:marBottom w:val="0"/>
      <w:divBdr>
        <w:top w:val="none" w:sz="0" w:space="0" w:color="auto"/>
        <w:left w:val="none" w:sz="0" w:space="0" w:color="auto"/>
        <w:bottom w:val="none" w:sz="0" w:space="0" w:color="auto"/>
        <w:right w:val="none" w:sz="0" w:space="0" w:color="auto"/>
      </w:divBdr>
      <w:divsChild>
        <w:div w:id="1893760664">
          <w:marLeft w:val="0"/>
          <w:marRight w:val="0"/>
          <w:marTop w:val="0"/>
          <w:marBottom w:val="0"/>
          <w:divBdr>
            <w:top w:val="none" w:sz="0" w:space="0" w:color="auto"/>
            <w:left w:val="none" w:sz="0" w:space="0" w:color="auto"/>
            <w:bottom w:val="none" w:sz="0" w:space="0" w:color="auto"/>
            <w:right w:val="none" w:sz="0" w:space="0" w:color="auto"/>
          </w:divBdr>
          <w:divsChild>
            <w:div w:id="564679385">
              <w:marLeft w:val="0"/>
              <w:marRight w:val="0"/>
              <w:marTop w:val="0"/>
              <w:marBottom w:val="0"/>
              <w:divBdr>
                <w:top w:val="none" w:sz="0" w:space="0" w:color="auto"/>
                <w:left w:val="none" w:sz="0" w:space="0" w:color="auto"/>
                <w:bottom w:val="none" w:sz="0" w:space="0" w:color="auto"/>
                <w:right w:val="none" w:sz="0" w:space="0" w:color="auto"/>
              </w:divBdr>
              <w:divsChild>
                <w:div w:id="1547258549">
                  <w:marLeft w:val="0"/>
                  <w:marRight w:val="0"/>
                  <w:marTop w:val="0"/>
                  <w:marBottom w:val="0"/>
                  <w:divBdr>
                    <w:top w:val="none" w:sz="0" w:space="0" w:color="auto"/>
                    <w:left w:val="none" w:sz="0" w:space="0" w:color="auto"/>
                    <w:bottom w:val="none" w:sz="0" w:space="0" w:color="auto"/>
                    <w:right w:val="none" w:sz="0" w:space="0" w:color="auto"/>
                  </w:divBdr>
                  <w:divsChild>
                    <w:div w:id="1554461011">
                      <w:marLeft w:val="0"/>
                      <w:marRight w:val="0"/>
                      <w:marTop w:val="0"/>
                      <w:marBottom w:val="0"/>
                      <w:divBdr>
                        <w:top w:val="none" w:sz="0" w:space="0" w:color="auto"/>
                        <w:left w:val="none" w:sz="0" w:space="0" w:color="auto"/>
                        <w:bottom w:val="none" w:sz="0" w:space="0" w:color="auto"/>
                        <w:right w:val="none" w:sz="0" w:space="0" w:color="auto"/>
                      </w:divBdr>
                      <w:divsChild>
                        <w:div w:id="1282804128">
                          <w:marLeft w:val="0"/>
                          <w:marRight w:val="0"/>
                          <w:marTop w:val="0"/>
                          <w:marBottom w:val="0"/>
                          <w:divBdr>
                            <w:top w:val="none" w:sz="0" w:space="0" w:color="auto"/>
                            <w:left w:val="none" w:sz="0" w:space="0" w:color="auto"/>
                            <w:bottom w:val="none" w:sz="0" w:space="0" w:color="auto"/>
                            <w:right w:val="none" w:sz="0" w:space="0" w:color="auto"/>
                          </w:divBdr>
                          <w:divsChild>
                            <w:div w:id="11472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748255">
      <w:bodyDiv w:val="1"/>
      <w:marLeft w:val="0"/>
      <w:marRight w:val="0"/>
      <w:marTop w:val="0"/>
      <w:marBottom w:val="0"/>
      <w:divBdr>
        <w:top w:val="none" w:sz="0" w:space="0" w:color="auto"/>
        <w:left w:val="none" w:sz="0" w:space="0" w:color="auto"/>
        <w:bottom w:val="none" w:sz="0" w:space="0" w:color="auto"/>
        <w:right w:val="none" w:sz="0" w:space="0" w:color="auto"/>
      </w:divBdr>
      <w:divsChild>
        <w:div w:id="1408915157">
          <w:marLeft w:val="0"/>
          <w:marRight w:val="0"/>
          <w:marTop w:val="0"/>
          <w:marBottom w:val="0"/>
          <w:divBdr>
            <w:top w:val="none" w:sz="0" w:space="0" w:color="auto"/>
            <w:left w:val="none" w:sz="0" w:space="0" w:color="auto"/>
            <w:bottom w:val="none" w:sz="0" w:space="0" w:color="auto"/>
            <w:right w:val="none" w:sz="0" w:space="0" w:color="auto"/>
          </w:divBdr>
          <w:divsChild>
            <w:div w:id="6371888">
              <w:marLeft w:val="0"/>
              <w:marRight w:val="0"/>
              <w:marTop w:val="0"/>
              <w:marBottom w:val="0"/>
              <w:divBdr>
                <w:top w:val="none" w:sz="0" w:space="0" w:color="auto"/>
                <w:left w:val="none" w:sz="0" w:space="0" w:color="auto"/>
                <w:bottom w:val="none" w:sz="0" w:space="0" w:color="auto"/>
                <w:right w:val="none" w:sz="0" w:space="0" w:color="auto"/>
              </w:divBdr>
              <w:divsChild>
                <w:div w:id="1750225142">
                  <w:marLeft w:val="0"/>
                  <w:marRight w:val="0"/>
                  <w:marTop w:val="0"/>
                  <w:marBottom w:val="0"/>
                  <w:divBdr>
                    <w:top w:val="none" w:sz="0" w:space="0" w:color="auto"/>
                    <w:left w:val="none" w:sz="0" w:space="0" w:color="auto"/>
                    <w:bottom w:val="none" w:sz="0" w:space="0" w:color="auto"/>
                    <w:right w:val="none" w:sz="0" w:space="0" w:color="auto"/>
                  </w:divBdr>
                  <w:divsChild>
                    <w:div w:id="5165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31098">
      <w:bodyDiv w:val="1"/>
      <w:marLeft w:val="0"/>
      <w:marRight w:val="0"/>
      <w:marTop w:val="0"/>
      <w:marBottom w:val="0"/>
      <w:divBdr>
        <w:top w:val="none" w:sz="0" w:space="0" w:color="auto"/>
        <w:left w:val="none" w:sz="0" w:space="0" w:color="auto"/>
        <w:bottom w:val="none" w:sz="0" w:space="0" w:color="auto"/>
        <w:right w:val="none" w:sz="0" w:space="0" w:color="auto"/>
      </w:divBdr>
      <w:divsChild>
        <w:div w:id="341513480">
          <w:marLeft w:val="0"/>
          <w:marRight w:val="0"/>
          <w:marTop w:val="0"/>
          <w:marBottom w:val="0"/>
          <w:divBdr>
            <w:top w:val="none" w:sz="0" w:space="0" w:color="auto"/>
            <w:left w:val="none" w:sz="0" w:space="0" w:color="auto"/>
            <w:bottom w:val="none" w:sz="0" w:space="0" w:color="auto"/>
            <w:right w:val="none" w:sz="0" w:space="0" w:color="auto"/>
          </w:divBdr>
          <w:divsChild>
            <w:div w:id="1069496738">
              <w:marLeft w:val="0"/>
              <w:marRight w:val="0"/>
              <w:marTop w:val="0"/>
              <w:marBottom w:val="0"/>
              <w:divBdr>
                <w:top w:val="none" w:sz="0" w:space="0" w:color="auto"/>
                <w:left w:val="none" w:sz="0" w:space="0" w:color="auto"/>
                <w:bottom w:val="none" w:sz="0" w:space="0" w:color="auto"/>
                <w:right w:val="none" w:sz="0" w:space="0" w:color="auto"/>
              </w:divBdr>
              <w:divsChild>
                <w:div w:id="16081128">
                  <w:marLeft w:val="0"/>
                  <w:marRight w:val="0"/>
                  <w:marTop w:val="0"/>
                  <w:marBottom w:val="0"/>
                  <w:divBdr>
                    <w:top w:val="none" w:sz="0" w:space="0" w:color="auto"/>
                    <w:left w:val="none" w:sz="0" w:space="0" w:color="auto"/>
                    <w:bottom w:val="none" w:sz="0" w:space="0" w:color="auto"/>
                    <w:right w:val="none" w:sz="0" w:space="0" w:color="auto"/>
                  </w:divBdr>
                  <w:divsChild>
                    <w:div w:id="154688014">
                      <w:marLeft w:val="0"/>
                      <w:marRight w:val="0"/>
                      <w:marTop w:val="0"/>
                      <w:marBottom w:val="0"/>
                      <w:divBdr>
                        <w:top w:val="none" w:sz="0" w:space="0" w:color="auto"/>
                        <w:left w:val="none" w:sz="0" w:space="0" w:color="auto"/>
                        <w:bottom w:val="none" w:sz="0" w:space="0" w:color="auto"/>
                        <w:right w:val="none" w:sz="0" w:space="0" w:color="auto"/>
                      </w:divBdr>
                      <w:divsChild>
                        <w:div w:id="2039234975">
                          <w:marLeft w:val="0"/>
                          <w:marRight w:val="0"/>
                          <w:marTop w:val="0"/>
                          <w:marBottom w:val="0"/>
                          <w:divBdr>
                            <w:top w:val="none" w:sz="0" w:space="0" w:color="auto"/>
                            <w:left w:val="none" w:sz="0" w:space="0" w:color="auto"/>
                            <w:bottom w:val="none" w:sz="0" w:space="0" w:color="auto"/>
                            <w:right w:val="none" w:sz="0" w:space="0" w:color="auto"/>
                          </w:divBdr>
                          <w:divsChild>
                            <w:div w:id="1367827857">
                              <w:marLeft w:val="0"/>
                              <w:marRight w:val="0"/>
                              <w:marTop w:val="0"/>
                              <w:marBottom w:val="0"/>
                              <w:divBdr>
                                <w:top w:val="none" w:sz="0" w:space="0" w:color="auto"/>
                                <w:left w:val="none" w:sz="0" w:space="0" w:color="auto"/>
                                <w:bottom w:val="none" w:sz="0" w:space="0" w:color="auto"/>
                                <w:right w:val="none" w:sz="0" w:space="0" w:color="auto"/>
                              </w:divBdr>
                              <w:divsChild>
                                <w:div w:id="1859083546">
                                  <w:marLeft w:val="0"/>
                                  <w:marRight w:val="0"/>
                                  <w:marTop w:val="0"/>
                                  <w:marBottom w:val="300"/>
                                  <w:divBdr>
                                    <w:top w:val="none" w:sz="0" w:space="0" w:color="auto"/>
                                    <w:left w:val="none" w:sz="0" w:space="0" w:color="auto"/>
                                    <w:bottom w:val="none" w:sz="0" w:space="0" w:color="auto"/>
                                    <w:right w:val="none" w:sz="0" w:space="0" w:color="auto"/>
                                  </w:divBdr>
                                  <w:divsChild>
                                    <w:div w:id="727454577">
                                      <w:marLeft w:val="0"/>
                                      <w:marRight w:val="0"/>
                                      <w:marTop w:val="0"/>
                                      <w:marBottom w:val="0"/>
                                      <w:divBdr>
                                        <w:top w:val="none" w:sz="0" w:space="0" w:color="auto"/>
                                        <w:left w:val="none" w:sz="0" w:space="0" w:color="auto"/>
                                        <w:bottom w:val="none" w:sz="0" w:space="0" w:color="auto"/>
                                        <w:right w:val="none" w:sz="0" w:space="0" w:color="auto"/>
                                      </w:divBdr>
                                      <w:divsChild>
                                        <w:div w:id="1863975315">
                                          <w:marLeft w:val="0"/>
                                          <w:marRight w:val="0"/>
                                          <w:marTop w:val="0"/>
                                          <w:marBottom w:val="0"/>
                                          <w:divBdr>
                                            <w:top w:val="none" w:sz="0" w:space="0" w:color="auto"/>
                                            <w:left w:val="none" w:sz="0" w:space="0" w:color="auto"/>
                                            <w:bottom w:val="none" w:sz="0" w:space="0" w:color="auto"/>
                                            <w:right w:val="none" w:sz="0" w:space="0" w:color="auto"/>
                                          </w:divBdr>
                                          <w:divsChild>
                                            <w:div w:id="2063554559">
                                              <w:marLeft w:val="0"/>
                                              <w:marRight w:val="0"/>
                                              <w:marTop w:val="0"/>
                                              <w:marBottom w:val="0"/>
                                              <w:divBdr>
                                                <w:top w:val="none" w:sz="0" w:space="0" w:color="auto"/>
                                                <w:left w:val="none" w:sz="0" w:space="0" w:color="auto"/>
                                                <w:bottom w:val="none" w:sz="0" w:space="0" w:color="auto"/>
                                                <w:right w:val="none" w:sz="0" w:space="0" w:color="auto"/>
                                              </w:divBdr>
                                            </w:div>
                                          </w:divsChild>
                                        </w:div>
                                        <w:div w:id="148442074">
                                          <w:marLeft w:val="0"/>
                                          <w:marRight w:val="0"/>
                                          <w:marTop w:val="0"/>
                                          <w:marBottom w:val="0"/>
                                          <w:divBdr>
                                            <w:top w:val="none" w:sz="0" w:space="0" w:color="auto"/>
                                            <w:left w:val="none" w:sz="0" w:space="0" w:color="auto"/>
                                            <w:bottom w:val="none" w:sz="0" w:space="0" w:color="auto"/>
                                            <w:right w:val="none" w:sz="0" w:space="0" w:color="auto"/>
                                          </w:divBdr>
                                          <w:divsChild>
                                            <w:div w:id="309555802">
                                              <w:marLeft w:val="0"/>
                                              <w:marRight w:val="0"/>
                                              <w:marTop w:val="0"/>
                                              <w:marBottom w:val="0"/>
                                              <w:divBdr>
                                                <w:top w:val="none" w:sz="0" w:space="0" w:color="auto"/>
                                                <w:left w:val="none" w:sz="0" w:space="0" w:color="auto"/>
                                                <w:bottom w:val="none" w:sz="0" w:space="0" w:color="auto"/>
                                                <w:right w:val="none" w:sz="0" w:space="0" w:color="auto"/>
                                              </w:divBdr>
                                              <w:divsChild>
                                                <w:div w:id="20575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06998">
                              <w:marLeft w:val="0"/>
                              <w:marRight w:val="0"/>
                              <w:marTop w:val="0"/>
                              <w:marBottom w:val="0"/>
                              <w:divBdr>
                                <w:top w:val="none" w:sz="0" w:space="0" w:color="auto"/>
                                <w:left w:val="none" w:sz="0" w:space="0" w:color="auto"/>
                                <w:bottom w:val="none" w:sz="0" w:space="0" w:color="auto"/>
                                <w:right w:val="none" w:sz="0" w:space="0" w:color="auto"/>
                              </w:divBdr>
                              <w:divsChild>
                                <w:div w:id="1924728510">
                                  <w:marLeft w:val="0"/>
                                  <w:marRight w:val="0"/>
                                  <w:marTop w:val="0"/>
                                  <w:marBottom w:val="0"/>
                                  <w:divBdr>
                                    <w:top w:val="none" w:sz="0" w:space="0" w:color="auto"/>
                                    <w:left w:val="none" w:sz="0" w:space="0" w:color="auto"/>
                                    <w:bottom w:val="none" w:sz="0" w:space="0" w:color="auto"/>
                                    <w:right w:val="none" w:sz="0" w:space="0" w:color="auto"/>
                                  </w:divBdr>
                                </w:div>
                                <w:div w:id="637876588">
                                  <w:marLeft w:val="0"/>
                                  <w:marRight w:val="0"/>
                                  <w:marTop w:val="0"/>
                                  <w:marBottom w:val="0"/>
                                  <w:divBdr>
                                    <w:top w:val="none" w:sz="0" w:space="0" w:color="auto"/>
                                    <w:left w:val="none" w:sz="0" w:space="0" w:color="auto"/>
                                    <w:bottom w:val="none" w:sz="0" w:space="0" w:color="auto"/>
                                    <w:right w:val="none" w:sz="0" w:space="0" w:color="auto"/>
                                  </w:divBdr>
                                </w:div>
                                <w:div w:id="2113818350">
                                  <w:marLeft w:val="0"/>
                                  <w:marRight w:val="0"/>
                                  <w:marTop w:val="0"/>
                                  <w:marBottom w:val="0"/>
                                  <w:divBdr>
                                    <w:top w:val="none" w:sz="0" w:space="0" w:color="auto"/>
                                    <w:left w:val="none" w:sz="0" w:space="0" w:color="auto"/>
                                    <w:bottom w:val="none" w:sz="0" w:space="0" w:color="auto"/>
                                    <w:right w:val="none" w:sz="0" w:space="0" w:color="auto"/>
                                  </w:divBdr>
                                </w:div>
                                <w:div w:id="481239133">
                                  <w:marLeft w:val="0"/>
                                  <w:marRight w:val="0"/>
                                  <w:marTop w:val="0"/>
                                  <w:marBottom w:val="0"/>
                                  <w:divBdr>
                                    <w:top w:val="none" w:sz="0" w:space="0" w:color="auto"/>
                                    <w:left w:val="none" w:sz="0" w:space="0" w:color="auto"/>
                                    <w:bottom w:val="none" w:sz="0" w:space="0" w:color="auto"/>
                                    <w:right w:val="none" w:sz="0" w:space="0" w:color="auto"/>
                                  </w:divBdr>
                                </w:div>
                                <w:div w:id="6454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533224">
      <w:bodyDiv w:val="1"/>
      <w:marLeft w:val="0"/>
      <w:marRight w:val="0"/>
      <w:marTop w:val="0"/>
      <w:marBottom w:val="0"/>
      <w:divBdr>
        <w:top w:val="none" w:sz="0" w:space="0" w:color="auto"/>
        <w:left w:val="none" w:sz="0" w:space="0" w:color="auto"/>
        <w:bottom w:val="none" w:sz="0" w:space="0" w:color="auto"/>
        <w:right w:val="none" w:sz="0" w:space="0" w:color="auto"/>
      </w:divBdr>
      <w:divsChild>
        <w:div w:id="692805771">
          <w:marLeft w:val="0"/>
          <w:marRight w:val="0"/>
          <w:marTop w:val="0"/>
          <w:marBottom w:val="0"/>
          <w:divBdr>
            <w:top w:val="none" w:sz="0" w:space="0" w:color="auto"/>
            <w:left w:val="none" w:sz="0" w:space="0" w:color="auto"/>
            <w:bottom w:val="none" w:sz="0" w:space="0" w:color="auto"/>
            <w:right w:val="none" w:sz="0" w:space="0" w:color="auto"/>
          </w:divBdr>
          <w:divsChild>
            <w:div w:id="85149819">
              <w:marLeft w:val="0"/>
              <w:marRight w:val="0"/>
              <w:marTop w:val="0"/>
              <w:marBottom w:val="0"/>
              <w:divBdr>
                <w:top w:val="none" w:sz="0" w:space="0" w:color="auto"/>
                <w:left w:val="none" w:sz="0" w:space="0" w:color="auto"/>
                <w:bottom w:val="none" w:sz="0" w:space="0" w:color="auto"/>
                <w:right w:val="none" w:sz="0" w:space="0" w:color="auto"/>
              </w:divBdr>
              <w:divsChild>
                <w:div w:id="1873376414">
                  <w:marLeft w:val="0"/>
                  <w:marRight w:val="0"/>
                  <w:marTop w:val="0"/>
                  <w:marBottom w:val="0"/>
                  <w:divBdr>
                    <w:top w:val="none" w:sz="0" w:space="0" w:color="auto"/>
                    <w:left w:val="none" w:sz="0" w:space="0" w:color="auto"/>
                    <w:bottom w:val="none" w:sz="0" w:space="0" w:color="auto"/>
                    <w:right w:val="none" w:sz="0" w:space="0" w:color="auto"/>
                  </w:divBdr>
                  <w:divsChild>
                    <w:div w:id="1848860665">
                      <w:marLeft w:val="0"/>
                      <w:marRight w:val="0"/>
                      <w:marTop w:val="0"/>
                      <w:marBottom w:val="0"/>
                      <w:divBdr>
                        <w:top w:val="none" w:sz="0" w:space="0" w:color="auto"/>
                        <w:left w:val="none" w:sz="0" w:space="0" w:color="auto"/>
                        <w:bottom w:val="none" w:sz="0" w:space="0" w:color="auto"/>
                        <w:right w:val="none" w:sz="0" w:space="0" w:color="auto"/>
                      </w:divBdr>
                      <w:divsChild>
                        <w:div w:id="685406940">
                          <w:marLeft w:val="0"/>
                          <w:marRight w:val="0"/>
                          <w:marTop w:val="0"/>
                          <w:marBottom w:val="0"/>
                          <w:divBdr>
                            <w:top w:val="none" w:sz="0" w:space="0" w:color="auto"/>
                            <w:left w:val="none" w:sz="0" w:space="0" w:color="auto"/>
                            <w:bottom w:val="none" w:sz="0" w:space="0" w:color="auto"/>
                            <w:right w:val="none" w:sz="0" w:space="0" w:color="auto"/>
                          </w:divBdr>
                          <w:divsChild>
                            <w:div w:id="13475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215304">
      <w:bodyDiv w:val="1"/>
      <w:marLeft w:val="0"/>
      <w:marRight w:val="0"/>
      <w:marTop w:val="0"/>
      <w:marBottom w:val="0"/>
      <w:divBdr>
        <w:top w:val="none" w:sz="0" w:space="0" w:color="auto"/>
        <w:left w:val="none" w:sz="0" w:space="0" w:color="auto"/>
        <w:bottom w:val="none" w:sz="0" w:space="0" w:color="auto"/>
        <w:right w:val="none" w:sz="0" w:space="0" w:color="auto"/>
      </w:divBdr>
      <w:divsChild>
        <w:div w:id="909000077">
          <w:marLeft w:val="0"/>
          <w:marRight w:val="0"/>
          <w:marTop w:val="0"/>
          <w:marBottom w:val="0"/>
          <w:divBdr>
            <w:top w:val="none" w:sz="0" w:space="0" w:color="auto"/>
            <w:left w:val="none" w:sz="0" w:space="0" w:color="auto"/>
            <w:bottom w:val="none" w:sz="0" w:space="0" w:color="auto"/>
            <w:right w:val="none" w:sz="0" w:space="0" w:color="auto"/>
          </w:divBdr>
          <w:divsChild>
            <w:div w:id="734670299">
              <w:marLeft w:val="0"/>
              <w:marRight w:val="0"/>
              <w:marTop w:val="0"/>
              <w:marBottom w:val="0"/>
              <w:divBdr>
                <w:top w:val="none" w:sz="0" w:space="0" w:color="auto"/>
                <w:left w:val="none" w:sz="0" w:space="0" w:color="auto"/>
                <w:bottom w:val="none" w:sz="0" w:space="0" w:color="auto"/>
                <w:right w:val="none" w:sz="0" w:space="0" w:color="auto"/>
              </w:divBdr>
              <w:divsChild>
                <w:div w:id="498422918">
                  <w:marLeft w:val="0"/>
                  <w:marRight w:val="0"/>
                  <w:marTop w:val="0"/>
                  <w:marBottom w:val="0"/>
                  <w:divBdr>
                    <w:top w:val="none" w:sz="0" w:space="0" w:color="auto"/>
                    <w:left w:val="none" w:sz="0" w:space="0" w:color="auto"/>
                    <w:bottom w:val="none" w:sz="0" w:space="0" w:color="auto"/>
                    <w:right w:val="none" w:sz="0" w:space="0" w:color="auto"/>
                  </w:divBdr>
                  <w:divsChild>
                    <w:div w:id="1190755160">
                      <w:marLeft w:val="0"/>
                      <w:marRight w:val="0"/>
                      <w:marTop w:val="0"/>
                      <w:marBottom w:val="0"/>
                      <w:divBdr>
                        <w:top w:val="none" w:sz="0" w:space="0" w:color="auto"/>
                        <w:left w:val="none" w:sz="0" w:space="0" w:color="auto"/>
                        <w:bottom w:val="none" w:sz="0" w:space="0" w:color="auto"/>
                        <w:right w:val="none" w:sz="0" w:space="0" w:color="auto"/>
                      </w:divBdr>
                      <w:divsChild>
                        <w:div w:id="1682928626">
                          <w:marLeft w:val="0"/>
                          <w:marRight w:val="0"/>
                          <w:marTop w:val="0"/>
                          <w:marBottom w:val="0"/>
                          <w:divBdr>
                            <w:top w:val="none" w:sz="0" w:space="0" w:color="auto"/>
                            <w:left w:val="none" w:sz="0" w:space="0" w:color="auto"/>
                            <w:bottom w:val="none" w:sz="0" w:space="0" w:color="auto"/>
                            <w:right w:val="none" w:sz="0" w:space="0" w:color="auto"/>
                          </w:divBdr>
                          <w:divsChild>
                            <w:div w:id="5553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672232">
      <w:bodyDiv w:val="1"/>
      <w:marLeft w:val="0"/>
      <w:marRight w:val="0"/>
      <w:marTop w:val="0"/>
      <w:marBottom w:val="0"/>
      <w:divBdr>
        <w:top w:val="none" w:sz="0" w:space="0" w:color="auto"/>
        <w:left w:val="none" w:sz="0" w:space="0" w:color="auto"/>
        <w:bottom w:val="none" w:sz="0" w:space="0" w:color="auto"/>
        <w:right w:val="none" w:sz="0" w:space="0" w:color="auto"/>
      </w:divBdr>
      <w:divsChild>
        <w:div w:id="1104569180">
          <w:marLeft w:val="0"/>
          <w:marRight w:val="0"/>
          <w:marTop w:val="0"/>
          <w:marBottom w:val="0"/>
          <w:divBdr>
            <w:top w:val="none" w:sz="0" w:space="0" w:color="auto"/>
            <w:left w:val="none" w:sz="0" w:space="0" w:color="auto"/>
            <w:bottom w:val="none" w:sz="0" w:space="0" w:color="auto"/>
            <w:right w:val="none" w:sz="0" w:space="0" w:color="auto"/>
          </w:divBdr>
          <w:divsChild>
            <w:div w:id="1798840434">
              <w:marLeft w:val="0"/>
              <w:marRight w:val="0"/>
              <w:marTop w:val="0"/>
              <w:marBottom w:val="0"/>
              <w:divBdr>
                <w:top w:val="none" w:sz="0" w:space="0" w:color="auto"/>
                <w:left w:val="none" w:sz="0" w:space="0" w:color="auto"/>
                <w:bottom w:val="none" w:sz="0" w:space="0" w:color="auto"/>
                <w:right w:val="none" w:sz="0" w:space="0" w:color="auto"/>
              </w:divBdr>
              <w:divsChild>
                <w:div w:id="385303576">
                  <w:marLeft w:val="0"/>
                  <w:marRight w:val="0"/>
                  <w:marTop w:val="0"/>
                  <w:marBottom w:val="0"/>
                  <w:divBdr>
                    <w:top w:val="none" w:sz="0" w:space="0" w:color="auto"/>
                    <w:left w:val="none" w:sz="0" w:space="0" w:color="auto"/>
                    <w:bottom w:val="none" w:sz="0" w:space="0" w:color="auto"/>
                    <w:right w:val="none" w:sz="0" w:space="0" w:color="auto"/>
                  </w:divBdr>
                  <w:divsChild>
                    <w:div w:id="2012217378">
                      <w:marLeft w:val="0"/>
                      <w:marRight w:val="0"/>
                      <w:marTop w:val="0"/>
                      <w:marBottom w:val="0"/>
                      <w:divBdr>
                        <w:top w:val="none" w:sz="0" w:space="0" w:color="auto"/>
                        <w:left w:val="none" w:sz="0" w:space="0" w:color="auto"/>
                        <w:bottom w:val="none" w:sz="0" w:space="0" w:color="auto"/>
                        <w:right w:val="none" w:sz="0" w:space="0" w:color="auto"/>
                      </w:divBdr>
                      <w:divsChild>
                        <w:div w:id="67385975">
                          <w:marLeft w:val="0"/>
                          <w:marRight w:val="0"/>
                          <w:marTop w:val="0"/>
                          <w:marBottom w:val="0"/>
                          <w:divBdr>
                            <w:top w:val="none" w:sz="0" w:space="0" w:color="auto"/>
                            <w:left w:val="none" w:sz="0" w:space="0" w:color="auto"/>
                            <w:bottom w:val="none" w:sz="0" w:space="0" w:color="auto"/>
                            <w:right w:val="none" w:sz="0" w:space="0" w:color="auto"/>
                          </w:divBdr>
                          <w:divsChild>
                            <w:div w:id="1913541739">
                              <w:marLeft w:val="0"/>
                              <w:marRight w:val="0"/>
                              <w:marTop w:val="0"/>
                              <w:marBottom w:val="0"/>
                              <w:divBdr>
                                <w:top w:val="none" w:sz="0" w:space="0" w:color="auto"/>
                                <w:left w:val="none" w:sz="0" w:space="0" w:color="auto"/>
                                <w:bottom w:val="none" w:sz="0" w:space="0" w:color="auto"/>
                                <w:right w:val="none" w:sz="0" w:space="0" w:color="auto"/>
                              </w:divBdr>
                              <w:divsChild>
                                <w:div w:id="546185328">
                                  <w:marLeft w:val="0"/>
                                  <w:marRight w:val="0"/>
                                  <w:marTop w:val="0"/>
                                  <w:marBottom w:val="300"/>
                                  <w:divBdr>
                                    <w:top w:val="none" w:sz="0" w:space="0" w:color="auto"/>
                                    <w:left w:val="none" w:sz="0" w:space="0" w:color="auto"/>
                                    <w:bottom w:val="none" w:sz="0" w:space="0" w:color="auto"/>
                                    <w:right w:val="none" w:sz="0" w:space="0" w:color="auto"/>
                                  </w:divBdr>
                                  <w:divsChild>
                                    <w:div w:id="1015307198">
                                      <w:marLeft w:val="0"/>
                                      <w:marRight w:val="0"/>
                                      <w:marTop w:val="0"/>
                                      <w:marBottom w:val="0"/>
                                      <w:divBdr>
                                        <w:top w:val="none" w:sz="0" w:space="0" w:color="auto"/>
                                        <w:left w:val="none" w:sz="0" w:space="0" w:color="auto"/>
                                        <w:bottom w:val="none" w:sz="0" w:space="0" w:color="auto"/>
                                        <w:right w:val="none" w:sz="0" w:space="0" w:color="auto"/>
                                      </w:divBdr>
                                      <w:divsChild>
                                        <w:div w:id="2072657932">
                                          <w:marLeft w:val="0"/>
                                          <w:marRight w:val="0"/>
                                          <w:marTop w:val="0"/>
                                          <w:marBottom w:val="0"/>
                                          <w:divBdr>
                                            <w:top w:val="none" w:sz="0" w:space="0" w:color="auto"/>
                                            <w:left w:val="none" w:sz="0" w:space="0" w:color="auto"/>
                                            <w:bottom w:val="none" w:sz="0" w:space="0" w:color="auto"/>
                                            <w:right w:val="none" w:sz="0" w:space="0" w:color="auto"/>
                                          </w:divBdr>
                                          <w:divsChild>
                                            <w:div w:id="274018457">
                                              <w:marLeft w:val="0"/>
                                              <w:marRight w:val="0"/>
                                              <w:marTop w:val="0"/>
                                              <w:marBottom w:val="0"/>
                                              <w:divBdr>
                                                <w:top w:val="none" w:sz="0" w:space="0" w:color="auto"/>
                                                <w:left w:val="none" w:sz="0" w:space="0" w:color="auto"/>
                                                <w:bottom w:val="none" w:sz="0" w:space="0" w:color="auto"/>
                                                <w:right w:val="none" w:sz="0" w:space="0" w:color="auto"/>
                                              </w:divBdr>
                                            </w:div>
                                          </w:divsChild>
                                        </w:div>
                                        <w:div w:id="564337003">
                                          <w:marLeft w:val="0"/>
                                          <w:marRight w:val="0"/>
                                          <w:marTop w:val="0"/>
                                          <w:marBottom w:val="0"/>
                                          <w:divBdr>
                                            <w:top w:val="none" w:sz="0" w:space="0" w:color="auto"/>
                                            <w:left w:val="none" w:sz="0" w:space="0" w:color="auto"/>
                                            <w:bottom w:val="none" w:sz="0" w:space="0" w:color="auto"/>
                                            <w:right w:val="none" w:sz="0" w:space="0" w:color="auto"/>
                                          </w:divBdr>
                                          <w:divsChild>
                                            <w:div w:id="1405495416">
                                              <w:marLeft w:val="0"/>
                                              <w:marRight w:val="0"/>
                                              <w:marTop w:val="0"/>
                                              <w:marBottom w:val="0"/>
                                              <w:divBdr>
                                                <w:top w:val="none" w:sz="0" w:space="0" w:color="auto"/>
                                                <w:left w:val="none" w:sz="0" w:space="0" w:color="auto"/>
                                                <w:bottom w:val="none" w:sz="0" w:space="0" w:color="auto"/>
                                                <w:right w:val="none" w:sz="0" w:space="0" w:color="auto"/>
                                              </w:divBdr>
                                              <w:divsChild>
                                                <w:div w:id="49330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01063">
                              <w:marLeft w:val="0"/>
                              <w:marRight w:val="0"/>
                              <w:marTop w:val="0"/>
                              <w:marBottom w:val="0"/>
                              <w:divBdr>
                                <w:top w:val="none" w:sz="0" w:space="0" w:color="auto"/>
                                <w:left w:val="none" w:sz="0" w:space="0" w:color="auto"/>
                                <w:bottom w:val="none" w:sz="0" w:space="0" w:color="auto"/>
                                <w:right w:val="none" w:sz="0" w:space="0" w:color="auto"/>
                              </w:divBdr>
                              <w:divsChild>
                                <w:div w:id="1625303482">
                                  <w:marLeft w:val="0"/>
                                  <w:marRight w:val="0"/>
                                  <w:marTop w:val="0"/>
                                  <w:marBottom w:val="0"/>
                                  <w:divBdr>
                                    <w:top w:val="none" w:sz="0" w:space="0" w:color="auto"/>
                                    <w:left w:val="none" w:sz="0" w:space="0" w:color="auto"/>
                                    <w:bottom w:val="none" w:sz="0" w:space="0" w:color="auto"/>
                                    <w:right w:val="none" w:sz="0" w:space="0" w:color="auto"/>
                                  </w:divBdr>
                                </w:div>
                                <w:div w:id="1787961789">
                                  <w:marLeft w:val="0"/>
                                  <w:marRight w:val="0"/>
                                  <w:marTop w:val="0"/>
                                  <w:marBottom w:val="0"/>
                                  <w:divBdr>
                                    <w:top w:val="none" w:sz="0" w:space="0" w:color="auto"/>
                                    <w:left w:val="none" w:sz="0" w:space="0" w:color="auto"/>
                                    <w:bottom w:val="none" w:sz="0" w:space="0" w:color="auto"/>
                                    <w:right w:val="none" w:sz="0" w:space="0" w:color="auto"/>
                                  </w:divBdr>
                                </w:div>
                                <w:div w:id="1899123164">
                                  <w:marLeft w:val="0"/>
                                  <w:marRight w:val="0"/>
                                  <w:marTop w:val="0"/>
                                  <w:marBottom w:val="0"/>
                                  <w:divBdr>
                                    <w:top w:val="none" w:sz="0" w:space="0" w:color="auto"/>
                                    <w:left w:val="none" w:sz="0" w:space="0" w:color="auto"/>
                                    <w:bottom w:val="none" w:sz="0" w:space="0" w:color="auto"/>
                                    <w:right w:val="none" w:sz="0" w:space="0" w:color="auto"/>
                                  </w:divBdr>
                                </w:div>
                                <w:div w:id="238947302">
                                  <w:marLeft w:val="0"/>
                                  <w:marRight w:val="0"/>
                                  <w:marTop w:val="0"/>
                                  <w:marBottom w:val="0"/>
                                  <w:divBdr>
                                    <w:top w:val="none" w:sz="0" w:space="0" w:color="auto"/>
                                    <w:left w:val="none" w:sz="0" w:space="0" w:color="auto"/>
                                    <w:bottom w:val="none" w:sz="0" w:space="0" w:color="auto"/>
                                    <w:right w:val="none" w:sz="0" w:space="0" w:color="auto"/>
                                  </w:divBdr>
                                </w:div>
                                <w:div w:id="20036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277993">
      <w:bodyDiv w:val="1"/>
      <w:marLeft w:val="0"/>
      <w:marRight w:val="0"/>
      <w:marTop w:val="0"/>
      <w:marBottom w:val="0"/>
      <w:divBdr>
        <w:top w:val="none" w:sz="0" w:space="0" w:color="auto"/>
        <w:left w:val="none" w:sz="0" w:space="0" w:color="auto"/>
        <w:bottom w:val="none" w:sz="0" w:space="0" w:color="auto"/>
        <w:right w:val="none" w:sz="0" w:space="0" w:color="auto"/>
      </w:divBdr>
      <w:divsChild>
        <w:div w:id="127751597">
          <w:marLeft w:val="0"/>
          <w:marRight w:val="0"/>
          <w:marTop w:val="0"/>
          <w:marBottom w:val="0"/>
          <w:divBdr>
            <w:top w:val="none" w:sz="0" w:space="0" w:color="auto"/>
            <w:left w:val="none" w:sz="0" w:space="0" w:color="auto"/>
            <w:bottom w:val="none" w:sz="0" w:space="0" w:color="auto"/>
            <w:right w:val="none" w:sz="0" w:space="0" w:color="auto"/>
          </w:divBdr>
          <w:divsChild>
            <w:div w:id="1130592872">
              <w:marLeft w:val="0"/>
              <w:marRight w:val="0"/>
              <w:marTop w:val="0"/>
              <w:marBottom w:val="0"/>
              <w:divBdr>
                <w:top w:val="none" w:sz="0" w:space="0" w:color="auto"/>
                <w:left w:val="none" w:sz="0" w:space="0" w:color="auto"/>
                <w:bottom w:val="none" w:sz="0" w:space="0" w:color="auto"/>
                <w:right w:val="none" w:sz="0" w:space="0" w:color="auto"/>
              </w:divBdr>
              <w:divsChild>
                <w:div w:id="92366436">
                  <w:marLeft w:val="0"/>
                  <w:marRight w:val="0"/>
                  <w:marTop w:val="0"/>
                  <w:marBottom w:val="0"/>
                  <w:divBdr>
                    <w:top w:val="none" w:sz="0" w:space="0" w:color="auto"/>
                    <w:left w:val="none" w:sz="0" w:space="0" w:color="auto"/>
                    <w:bottom w:val="none" w:sz="0" w:space="0" w:color="auto"/>
                    <w:right w:val="none" w:sz="0" w:space="0" w:color="auto"/>
                  </w:divBdr>
                  <w:divsChild>
                    <w:div w:id="1229151729">
                      <w:marLeft w:val="0"/>
                      <w:marRight w:val="0"/>
                      <w:marTop w:val="0"/>
                      <w:marBottom w:val="0"/>
                      <w:divBdr>
                        <w:top w:val="none" w:sz="0" w:space="0" w:color="auto"/>
                        <w:left w:val="none" w:sz="0" w:space="0" w:color="auto"/>
                        <w:bottom w:val="none" w:sz="0" w:space="0" w:color="auto"/>
                        <w:right w:val="none" w:sz="0" w:space="0" w:color="auto"/>
                      </w:divBdr>
                      <w:divsChild>
                        <w:div w:id="998191833">
                          <w:marLeft w:val="0"/>
                          <w:marRight w:val="0"/>
                          <w:marTop w:val="0"/>
                          <w:marBottom w:val="0"/>
                          <w:divBdr>
                            <w:top w:val="none" w:sz="0" w:space="0" w:color="auto"/>
                            <w:left w:val="none" w:sz="0" w:space="0" w:color="auto"/>
                            <w:bottom w:val="none" w:sz="0" w:space="0" w:color="auto"/>
                            <w:right w:val="none" w:sz="0" w:space="0" w:color="auto"/>
                          </w:divBdr>
                          <w:divsChild>
                            <w:div w:id="7811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68888">
      <w:bodyDiv w:val="1"/>
      <w:marLeft w:val="0"/>
      <w:marRight w:val="0"/>
      <w:marTop w:val="0"/>
      <w:marBottom w:val="0"/>
      <w:divBdr>
        <w:top w:val="none" w:sz="0" w:space="0" w:color="auto"/>
        <w:left w:val="none" w:sz="0" w:space="0" w:color="auto"/>
        <w:bottom w:val="none" w:sz="0" w:space="0" w:color="auto"/>
        <w:right w:val="none" w:sz="0" w:space="0" w:color="auto"/>
      </w:divBdr>
      <w:divsChild>
        <w:div w:id="268120651">
          <w:marLeft w:val="0"/>
          <w:marRight w:val="0"/>
          <w:marTop w:val="0"/>
          <w:marBottom w:val="0"/>
          <w:divBdr>
            <w:top w:val="none" w:sz="0" w:space="0" w:color="auto"/>
            <w:left w:val="none" w:sz="0" w:space="0" w:color="auto"/>
            <w:bottom w:val="none" w:sz="0" w:space="0" w:color="auto"/>
            <w:right w:val="none" w:sz="0" w:space="0" w:color="auto"/>
          </w:divBdr>
          <w:divsChild>
            <w:div w:id="337343380">
              <w:marLeft w:val="0"/>
              <w:marRight w:val="0"/>
              <w:marTop w:val="0"/>
              <w:marBottom w:val="0"/>
              <w:divBdr>
                <w:top w:val="none" w:sz="0" w:space="0" w:color="auto"/>
                <w:left w:val="none" w:sz="0" w:space="0" w:color="auto"/>
                <w:bottom w:val="none" w:sz="0" w:space="0" w:color="auto"/>
                <w:right w:val="none" w:sz="0" w:space="0" w:color="auto"/>
              </w:divBdr>
              <w:divsChild>
                <w:div w:id="1398481002">
                  <w:marLeft w:val="0"/>
                  <w:marRight w:val="0"/>
                  <w:marTop w:val="0"/>
                  <w:marBottom w:val="0"/>
                  <w:divBdr>
                    <w:top w:val="none" w:sz="0" w:space="0" w:color="auto"/>
                    <w:left w:val="none" w:sz="0" w:space="0" w:color="auto"/>
                    <w:bottom w:val="none" w:sz="0" w:space="0" w:color="auto"/>
                    <w:right w:val="none" w:sz="0" w:space="0" w:color="auto"/>
                  </w:divBdr>
                  <w:divsChild>
                    <w:div w:id="1697341365">
                      <w:marLeft w:val="0"/>
                      <w:marRight w:val="0"/>
                      <w:marTop w:val="0"/>
                      <w:marBottom w:val="0"/>
                      <w:divBdr>
                        <w:top w:val="none" w:sz="0" w:space="0" w:color="auto"/>
                        <w:left w:val="none" w:sz="0" w:space="0" w:color="auto"/>
                        <w:bottom w:val="none" w:sz="0" w:space="0" w:color="auto"/>
                        <w:right w:val="none" w:sz="0" w:space="0" w:color="auto"/>
                      </w:divBdr>
                      <w:divsChild>
                        <w:div w:id="34432190">
                          <w:marLeft w:val="0"/>
                          <w:marRight w:val="0"/>
                          <w:marTop w:val="0"/>
                          <w:marBottom w:val="0"/>
                          <w:divBdr>
                            <w:top w:val="none" w:sz="0" w:space="0" w:color="auto"/>
                            <w:left w:val="none" w:sz="0" w:space="0" w:color="auto"/>
                            <w:bottom w:val="none" w:sz="0" w:space="0" w:color="auto"/>
                            <w:right w:val="none" w:sz="0" w:space="0" w:color="auto"/>
                          </w:divBdr>
                          <w:divsChild>
                            <w:div w:id="2232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647683">
      <w:bodyDiv w:val="1"/>
      <w:marLeft w:val="0"/>
      <w:marRight w:val="0"/>
      <w:marTop w:val="0"/>
      <w:marBottom w:val="0"/>
      <w:divBdr>
        <w:top w:val="none" w:sz="0" w:space="0" w:color="auto"/>
        <w:left w:val="none" w:sz="0" w:space="0" w:color="auto"/>
        <w:bottom w:val="none" w:sz="0" w:space="0" w:color="auto"/>
        <w:right w:val="none" w:sz="0" w:space="0" w:color="auto"/>
      </w:divBdr>
    </w:div>
    <w:div w:id="184366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1233</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FrogMaster69</dc:creator>
  <cp:keywords/>
  <dc:description/>
  <cp:lastModifiedBy>FrogMaster69</cp:lastModifiedBy>
  <cp:revision>2</cp:revision>
  <dcterms:created xsi:type="dcterms:W3CDTF">2025-10-09T19:23:00Z</dcterms:created>
  <dcterms:modified xsi:type="dcterms:W3CDTF">2025-10-09T19:52:00Z</dcterms:modified>
</cp:coreProperties>
</file>