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5CF4" w:rsidRDefault="00CF05BB" w:rsidP="00A00501">
      <w:pPr>
        <w:pStyle w:val="1"/>
        <w:jc w:val="left"/>
      </w:pPr>
      <w:r>
        <w:t xml:space="preserve">                                            </w:t>
      </w:r>
      <w:r w:rsidR="00A00501">
        <w:t xml:space="preserve"> </w:t>
      </w:r>
      <w:r w:rsidR="00F4101D" w:rsidRPr="00926AAA">
        <w:t>Краткосрочный план урока</w:t>
      </w:r>
      <w:r w:rsidR="00926AAA">
        <w:t xml:space="preserve"> </w:t>
      </w:r>
      <w:r w:rsidR="00A045CA">
        <w:rPr>
          <w:lang w:val="en-US"/>
        </w:rPr>
        <w:t xml:space="preserve"> </w:t>
      </w:r>
      <w:r w:rsidR="006849DB">
        <w:t>№32</w:t>
      </w:r>
    </w:p>
    <w:p w:rsidR="00A045CA" w:rsidRPr="00A045CA" w:rsidRDefault="00A045CA" w:rsidP="00A045CA"/>
    <w:tbl>
      <w:tblPr>
        <w:tblStyle w:val="a5"/>
        <w:tblW w:w="1045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972"/>
        <w:gridCol w:w="2552"/>
        <w:gridCol w:w="445"/>
        <w:gridCol w:w="2551"/>
        <w:gridCol w:w="1811"/>
      </w:tblGrid>
      <w:tr w:rsidR="00F4101D" w:rsidRPr="00926AAA" w:rsidTr="00F95D39">
        <w:trPr>
          <w:trHeight w:val="260"/>
        </w:trPr>
        <w:tc>
          <w:tcPr>
            <w:tcW w:w="3099" w:type="dxa"/>
            <w:gridSpan w:val="2"/>
          </w:tcPr>
          <w:p w:rsidR="00F4101D" w:rsidRPr="00926AAA" w:rsidRDefault="00F4101D" w:rsidP="00F95D39">
            <w:pPr>
              <w:widowControl/>
              <w:spacing w:line="240" w:lineRule="auto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Предмет:</w:t>
            </w:r>
            <w:r w:rsidR="00A045CA">
              <w:rPr>
                <w:b/>
                <w:sz w:val="24"/>
                <w:szCs w:val="24"/>
              </w:rPr>
              <w:t xml:space="preserve"> физика</w:t>
            </w:r>
          </w:p>
        </w:tc>
        <w:tc>
          <w:tcPr>
            <w:tcW w:w="7359" w:type="dxa"/>
            <w:gridSpan w:val="4"/>
          </w:tcPr>
          <w:p w:rsidR="00F4101D" w:rsidRPr="006849DB" w:rsidRDefault="00F4101D" w:rsidP="00A045CA">
            <w:pPr>
              <w:widowControl/>
              <w:spacing w:line="240" w:lineRule="auto"/>
              <w:rPr>
                <w:i/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ФИО учителя:</w:t>
            </w:r>
            <w:r w:rsidR="004E23BD" w:rsidRPr="00926AAA">
              <w:rPr>
                <w:b/>
                <w:sz w:val="24"/>
                <w:szCs w:val="24"/>
              </w:rPr>
              <w:t xml:space="preserve"> </w:t>
            </w:r>
            <w:r w:rsidR="00A045CA">
              <w:rPr>
                <w:b/>
                <w:sz w:val="24"/>
                <w:szCs w:val="24"/>
              </w:rPr>
              <w:t xml:space="preserve"> </w:t>
            </w:r>
            <w:r w:rsidR="006849DB">
              <w:rPr>
                <w:b/>
                <w:i/>
                <w:sz w:val="24"/>
                <w:szCs w:val="24"/>
              </w:rPr>
              <w:t>Калабаева А.К.</w:t>
            </w:r>
            <w:r w:rsidR="00CF05BB">
              <w:rPr>
                <w:b/>
                <w:i/>
                <w:sz w:val="24"/>
                <w:szCs w:val="24"/>
              </w:rPr>
              <w:t xml:space="preserve">               Ш-Л.№ 27</w:t>
            </w:r>
          </w:p>
        </w:tc>
      </w:tr>
      <w:tr w:rsidR="00F4101D" w:rsidRPr="00926AAA" w:rsidTr="00D5302A">
        <w:trPr>
          <w:trHeight w:val="200"/>
        </w:trPr>
        <w:tc>
          <w:tcPr>
            <w:tcW w:w="3099" w:type="dxa"/>
            <w:gridSpan w:val="2"/>
          </w:tcPr>
          <w:p w:rsidR="00F4101D" w:rsidRPr="006849DB" w:rsidRDefault="00F4101D" w:rsidP="00D12EFC">
            <w:pPr>
              <w:widowControl/>
              <w:spacing w:line="240" w:lineRule="auto"/>
              <w:rPr>
                <w:i/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Дата:</w:t>
            </w:r>
            <w:r w:rsidR="004E23BD" w:rsidRPr="00926AAA">
              <w:rPr>
                <w:b/>
                <w:sz w:val="24"/>
                <w:szCs w:val="24"/>
              </w:rPr>
              <w:t xml:space="preserve"> </w:t>
            </w:r>
            <w:r w:rsidR="006849DB">
              <w:rPr>
                <w:b/>
                <w:sz w:val="24"/>
                <w:szCs w:val="24"/>
              </w:rPr>
              <w:t xml:space="preserve"> </w:t>
            </w:r>
            <w:r w:rsidR="006849DB">
              <w:rPr>
                <w:b/>
                <w:i/>
                <w:sz w:val="24"/>
                <w:szCs w:val="24"/>
              </w:rPr>
              <w:t>20.11</w:t>
            </w:r>
          </w:p>
        </w:tc>
        <w:tc>
          <w:tcPr>
            <w:tcW w:w="2997" w:type="dxa"/>
            <w:gridSpan w:val="2"/>
          </w:tcPr>
          <w:p w:rsidR="00F4101D" w:rsidRPr="00A045CA" w:rsidRDefault="00F4101D" w:rsidP="00F95D39">
            <w:pPr>
              <w:widowControl/>
              <w:spacing w:line="240" w:lineRule="auto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Класс:</w:t>
            </w:r>
            <w:r w:rsidR="006849DB">
              <w:rPr>
                <w:b/>
                <w:sz w:val="24"/>
                <w:szCs w:val="24"/>
              </w:rPr>
              <w:t xml:space="preserve"> </w:t>
            </w:r>
            <w:r w:rsidR="00A045CA">
              <w:rPr>
                <w:b/>
                <w:sz w:val="24"/>
                <w:szCs w:val="24"/>
              </w:rPr>
              <w:t>10</w:t>
            </w:r>
            <w:r w:rsidR="00362597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849DB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362" w:type="dxa"/>
            <w:gridSpan w:val="2"/>
          </w:tcPr>
          <w:p w:rsidR="00F4101D" w:rsidRPr="00926AAA" w:rsidRDefault="00F4101D" w:rsidP="004D611D">
            <w:pPr>
              <w:widowControl/>
              <w:spacing w:line="240" w:lineRule="auto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 xml:space="preserve">Количество учащихся: </w:t>
            </w:r>
          </w:p>
        </w:tc>
      </w:tr>
      <w:tr w:rsidR="00F4101D" w:rsidRPr="00926AAA" w:rsidTr="00F95D39">
        <w:trPr>
          <w:trHeight w:val="200"/>
        </w:trPr>
        <w:tc>
          <w:tcPr>
            <w:tcW w:w="3099" w:type="dxa"/>
            <w:gridSpan w:val="2"/>
          </w:tcPr>
          <w:p w:rsidR="00F4101D" w:rsidRPr="00926AAA" w:rsidRDefault="00F4101D" w:rsidP="00F95D39">
            <w:pPr>
              <w:widowControl/>
              <w:spacing w:line="240" w:lineRule="auto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Раздел долгосрочного плана</w:t>
            </w:r>
          </w:p>
        </w:tc>
        <w:tc>
          <w:tcPr>
            <w:tcW w:w="7359" w:type="dxa"/>
            <w:gridSpan w:val="4"/>
          </w:tcPr>
          <w:p w:rsidR="00F4101D" w:rsidRPr="00926AAA" w:rsidRDefault="008B53EA" w:rsidP="00F95D39">
            <w:pPr>
              <w:widowControl/>
              <w:spacing w:line="240" w:lineRule="auto"/>
              <w:rPr>
                <w:sz w:val="24"/>
                <w:szCs w:val="24"/>
              </w:rPr>
            </w:pPr>
            <w:r w:rsidRPr="008B53EA">
              <w:rPr>
                <w:bCs/>
                <w:sz w:val="24"/>
                <w:szCs w:val="24"/>
              </w:rPr>
              <w:t>10.1B</w:t>
            </w:r>
            <w:r w:rsidRPr="008B53EA">
              <w:rPr>
                <w:bCs/>
                <w:sz w:val="24"/>
                <w:szCs w:val="24"/>
              </w:rPr>
              <w:tab/>
              <w:t>Теплофизика. Молекулярная физика</w:t>
            </w:r>
          </w:p>
        </w:tc>
      </w:tr>
      <w:tr w:rsidR="005A3F6B" w:rsidRPr="00926AAA" w:rsidTr="00085204">
        <w:trPr>
          <w:trHeight w:val="100"/>
        </w:trPr>
        <w:tc>
          <w:tcPr>
            <w:tcW w:w="3099" w:type="dxa"/>
            <w:gridSpan w:val="2"/>
          </w:tcPr>
          <w:p w:rsidR="005A3F6B" w:rsidRPr="00926AAA" w:rsidRDefault="005A3F6B" w:rsidP="00F95D39">
            <w:pPr>
              <w:widowControl/>
              <w:spacing w:line="240" w:lineRule="auto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359" w:type="dxa"/>
            <w:gridSpan w:val="4"/>
            <w:vAlign w:val="center"/>
          </w:tcPr>
          <w:p w:rsidR="005A3F6B" w:rsidRPr="006E02B7" w:rsidRDefault="00D12EFC" w:rsidP="0031762B">
            <w:pPr>
              <w:rPr>
                <w:sz w:val="24"/>
                <w:szCs w:val="24"/>
              </w:rPr>
            </w:pPr>
            <w:r w:rsidRPr="00D12EFC">
              <w:rPr>
                <w:bCs/>
                <w:sz w:val="24"/>
                <w:szCs w:val="24"/>
              </w:rPr>
              <w:t>Решение графических задач на изопроцессы в газах.</w:t>
            </w:r>
          </w:p>
        </w:tc>
      </w:tr>
      <w:tr w:rsidR="005A3F6B" w:rsidRPr="00926AAA" w:rsidTr="00F95D39">
        <w:trPr>
          <w:trHeight w:val="100"/>
        </w:trPr>
        <w:tc>
          <w:tcPr>
            <w:tcW w:w="3099" w:type="dxa"/>
            <w:gridSpan w:val="2"/>
          </w:tcPr>
          <w:p w:rsidR="005A3F6B" w:rsidRPr="00926AAA" w:rsidRDefault="005A3F6B" w:rsidP="00F95D39">
            <w:pPr>
              <w:spacing w:line="240" w:lineRule="auto"/>
              <w:ind w:left="7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7359" w:type="dxa"/>
            <w:gridSpan w:val="4"/>
          </w:tcPr>
          <w:p w:rsidR="005A3F6B" w:rsidRPr="00926AAA" w:rsidRDefault="003F1A4D" w:rsidP="001109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идеальный газ, основное уравнение МКТ и изопроцессы в газах</w:t>
            </w:r>
          </w:p>
        </w:tc>
      </w:tr>
      <w:tr w:rsidR="005A3F6B" w:rsidRPr="00926AAA" w:rsidTr="00F95D39">
        <w:trPr>
          <w:trHeight w:val="100"/>
        </w:trPr>
        <w:tc>
          <w:tcPr>
            <w:tcW w:w="3099" w:type="dxa"/>
            <w:gridSpan w:val="2"/>
          </w:tcPr>
          <w:p w:rsidR="005A3F6B" w:rsidRPr="00926AAA" w:rsidRDefault="005A3F6B" w:rsidP="00F95D39">
            <w:pPr>
              <w:spacing w:line="240" w:lineRule="auto"/>
              <w:ind w:left="7"/>
              <w:rPr>
                <w:b/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359" w:type="dxa"/>
            <w:gridSpan w:val="4"/>
          </w:tcPr>
          <w:p w:rsidR="005A3F6B" w:rsidRPr="00050D64" w:rsidRDefault="00A045CA" w:rsidP="00D12EFC">
            <w:pPr>
              <w:widowControl/>
              <w:spacing w:line="240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D55B66">
              <w:rPr>
                <w:b/>
                <w:bCs/>
                <w:sz w:val="24"/>
                <w:szCs w:val="24"/>
                <w:lang w:val="kk-KZ"/>
              </w:rPr>
              <w:t>10</w:t>
            </w:r>
            <w:r w:rsidRPr="00D55B66">
              <w:rPr>
                <w:b/>
                <w:bCs/>
                <w:sz w:val="24"/>
                <w:szCs w:val="24"/>
              </w:rPr>
              <w:t>.3.</w:t>
            </w:r>
            <w:r w:rsidRPr="00D55B66">
              <w:rPr>
                <w:b/>
                <w:bCs/>
                <w:sz w:val="24"/>
                <w:szCs w:val="24"/>
                <w:lang w:val="kk-KZ"/>
              </w:rPr>
              <w:t>2</w:t>
            </w:r>
            <w:r w:rsidR="00CB1CAA">
              <w:rPr>
                <w:b/>
                <w:bCs/>
                <w:sz w:val="24"/>
                <w:szCs w:val="24"/>
              </w:rPr>
              <w:t>.7</w:t>
            </w:r>
            <w:r w:rsidRPr="008115F6">
              <w:rPr>
                <w:sz w:val="24"/>
                <w:szCs w:val="24"/>
              </w:rPr>
              <w:t xml:space="preserve"> -</w:t>
            </w:r>
            <w:r w:rsidRPr="008115F6">
              <w:rPr>
                <w:bCs/>
                <w:sz w:val="24"/>
                <w:szCs w:val="24"/>
              </w:rPr>
              <w:t xml:space="preserve"> </w:t>
            </w:r>
            <w:r w:rsidRPr="008115F6">
              <w:rPr>
                <w:sz w:val="24"/>
                <w:szCs w:val="24"/>
                <w:lang w:val="kk-KZ"/>
              </w:rPr>
              <w:t xml:space="preserve">применять газовые законы  при  решении расчетных и графических задач;  </w:t>
            </w:r>
          </w:p>
        </w:tc>
      </w:tr>
      <w:tr w:rsidR="005A3F6B" w:rsidRPr="00926AAA" w:rsidTr="00557A15">
        <w:trPr>
          <w:trHeight w:val="83"/>
        </w:trPr>
        <w:tc>
          <w:tcPr>
            <w:tcW w:w="3099" w:type="dxa"/>
            <w:gridSpan w:val="2"/>
          </w:tcPr>
          <w:p w:rsidR="005A3F6B" w:rsidRPr="00926AAA" w:rsidRDefault="005A3F6B" w:rsidP="00F95D39">
            <w:pPr>
              <w:spacing w:line="240" w:lineRule="auto"/>
              <w:ind w:left="-468" w:firstLine="468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Цели урока</w:t>
            </w:r>
          </w:p>
        </w:tc>
        <w:tc>
          <w:tcPr>
            <w:tcW w:w="7359" w:type="dxa"/>
            <w:gridSpan w:val="4"/>
          </w:tcPr>
          <w:p w:rsidR="005A3F6B" w:rsidRPr="00981ECC" w:rsidRDefault="00D12EFC" w:rsidP="009A3BA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81ECC">
              <w:rPr>
                <w:sz w:val="24"/>
                <w:szCs w:val="24"/>
              </w:rPr>
              <w:t>Производит</w:t>
            </w:r>
            <w:r w:rsidR="009A3BA5" w:rsidRPr="00981ECC">
              <w:rPr>
                <w:sz w:val="24"/>
                <w:szCs w:val="24"/>
              </w:rPr>
              <w:t>ь</w:t>
            </w:r>
            <w:r w:rsidRPr="00981ECC">
              <w:rPr>
                <w:sz w:val="24"/>
                <w:szCs w:val="24"/>
              </w:rPr>
              <w:t xml:space="preserve"> анализ термодинамических параметров </w:t>
            </w:r>
            <w:r w:rsidR="009A3BA5" w:rsidRPr="00981ECC">
              <w:rPr>
                <w:sz w:val="24"/>
                <w:szCs w:val="24"/>
              </w:rPr>
              <w:t xml:space="preserve">изолированных </w:t>
            </w:r>
            <w:r w:rsidRPr="00981ECC">
              <w:rPr>
                <w:sz w:val="24"/>
                <w:szCs w:val="24"/>
              </w:rPr>
              <w:t>систем по графикам изотермического, изобарного и изохорного процессов</w:t>
            </w:r>
            <w:r w:rsidR="009A3BA5" w:rsidRPr="00981ECC">
              <w:rPr>
                <w:sz w:val="24"/>
                <w:szCs w:val="24"/>
              </w:rPr>
              <w:t>. Строить графики изотермического, изобарного и изохорного процессов в различных системах координат PV, PT и VT.</w:t>
            </w:r>
          </w:p>
        </w:tc>
      </w:tr>
      <w:tr w:rsidR="005A3F6B" w:rsidRPr="00926AAA" w:rsidTr="00F95D39">
        <w:trPr>
          <w:trHeight w:val="600"/>
        </w:trPr>
        <w:tc>
          <w:tcPr>
            <w:tcW w:w="3099" w:type="dxa"/>
            <w:gridSpan w:val="2"/>
          </w:tcPr>
          <w:p w:rsidR="005A3F6B" w:rsidRPr="00926AAA" w:rsidRDefault="005A3F6B" w:rsidP="00A045CA">
            <w:pPr>
              <w:spacing w:line="240" w:lineRule="auto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 xml:space="preserve">Критерии </w:t>
            </w:r>
            <w:r w:rsidR="00A045CA">
              <w:rPr>
                <w:b/>
                <w:sz w:val="24"/>
                <w:szCs w:val="24"/>
              </w:rPr>
              <w:t>оценивания</w:t>
            </w:r>
          </w:p>
        </w:tc>
        <w:tc>
          <w:tcPr>
            <w:tcW w:w="7359" w:type="dxa"/>
            <w:gridSpan w:val="4"/>
          </w:tcPr>
          <w:p w:rsidR="005A3F6B" w:rsidRPr="00781CE8" w:rsidRDefault="00781CE8" w:rsidP="00050D64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2976A4"/>
                <w:sz w:val="24"/>
                <w:szCs w:val="24"/>
              </w:rPr>
              <w:t xml:space="preserve">- </w:t>
            </w:r>
            <w:r w:rsidR="003F1A4D" w:rsidRPr="00781CE8">
              <w:rPr>
                <w:color w:val="auto"/>
                <w:sz w:val="24"/>
                <w:szCs w:val="24"/>
              </w:rPr>
              <w:t xml:space="preserve">применяет закон Бойля-Мариотта, Гей-Люссака и Шарля при решении </w:t>
            </w:r>
            <w:r w:rsidR="00A045CA">
              <w:rPr>
                <w:color w:val="auto"/>
                <w:sz w:val="24"/>
                <w:szCs w:val="24"/>
              </w:rPr>
              <w:t xml:space="preserve"> </w:t>
            </w:r>
            <w:r w:rsidR="003F1A4D" w:rsidRPr="00781CE8">
              <w:rPr>
                <w:color w:val="auto"/>
                <w:sz w:val="24"/>
                <w:szCs w:val="24"/>
              </w:rPr>
              <w:t xml:space="preserve"> графических задач; </w:t>
            </w:r>
          </w:p>
          <w:p w:rsidR="003F1A4D" w:rsidRPr="00781CE8" w:rsidRDefault="00781CE8" w:rsidP="003F1A4D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781CE8">
              <w:rPr>
                <w:color w:val="auto"/>
                <w:sz w:val="24"/>
                <w:szCs w:val="24"/>
              </w:rPr>
              <w:t xml:space="preserve">- </w:t>
            </w:r>
            <w:r w:rsidR="003F1A4D" w:rsidRPr="00781CE8">
              <w:rPr>
                <w:color w:val="auto"/>
                <w:sz w:val="24"/>
                <w:szCs w:val="24"/>
              </w:rPr>
              <w:t xml:space="preserve">анализирует </w:t>
            </w:r>
            <w:r w:rsidRPr="00781CE8">
              <w:rPr>
                <w:color w:val="auto"/>
                <w:sz w:val="24"/>
                <w:szCs w:val="24"/>
              </w:rPr>
              <w:t xml:space="preserve">графическую зависимость давления </w:t>
            </w:r>
            <w:r w:rsidR="003F1A4D" w:rsidRPr="00781CE8">
              <w:rPr>
                <w:color w:val="auto"/>
                <w:sz w:val="24"/>
                <w:szCs w:val="24"/>
              </w:rPr>
              <w:t xml:space="preserve">идеального газа от объема при постоянной температуре; </w:t>
            </w:r>
          </w:p>
          <w:p w:rsidR="003F1A4D" w:rsidRPr="00781CE8" w:rsidRDefault="00A045CA" w:rsidP="003F1A4D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781CE8" w:rsidRPr="00781CE8">
              <w:rPr>
                <w:color w:val="auto"/>
                <w:sz w:val="24"/>
                <w:szCs w:val="24"/>
              </w:rPr>
              <w:t xml:space="preserve">- </w:t>
            </w:r>
            <w:r w:rsidR="003F1A4D" w:rsidRPr="00781CE8">
              <w:rPr>
                <w:color w:val="auto"/>
                <w:sz w:val="24"/>
                <w:szCs w:val="24"/>
              </w:rPr>
              <w:t>делает выводы о зависимости давления от температуры при постоянном объеме;</w:t>
            </w:r>
          </w:p>
          <w:p w:rsidR="003F1A4D" w:rsidRPr="00926AAA" w:rsidRDefault="00A045CA" w:rsidP="003F1A4D">
            <w:pPr>
              <w:spacing w:line="240" w:lineRule="auto"/>
              <w:jc w:val="both"/>
              <w:rPr>
                <w:color w:val="2976A4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5A3F6B" w:rsidRPr="00362597" w:rsidTr="00557A15">
        <w:trPr>
          <w:trHeight w:val="400"/>
        </w:trPr>
        <w:tc>
          <w:tcPr>
            <w:tcW w:w="3099" w:type="dxa"/>
            <w:gridSpan w:val="2"/>
          </w:tcPr>
          <w:p w:rsidR="005A3F6B" w:rsidRPr="00926AAA" w:rsidRDefault="005A3F6B" w:rsidP="00557A15">
            <w:pPr>
              <w:spacing w:line="240" w:lineRule="auto"/>
              <w:ind w:left="-468" w:firstLine="468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7359" w:type="dxa"/>
            <w:gridSpan w:val="4"/>
          </w:tcPr>
          <w:p w:rsidR="009A3BA5" w:rsidRDefault="009A3BA5" w:rsidP="009A3BA5">
            <w:pPr>
              <w:spacing w:before="60"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Предметная лексика и терминология</w:t>
            </w:r>
            <w:r w:rsidRPr="009A3BA5">
              <w:rPr>
                <w:b/>
                <w:sz w:val="24"/>
                <w:szCs w:val="24"/>
                <w:lang w:val="kk-KZ"/>
              </w:rPr>
              <w:t>:</w:t>
            </w:r>
            <w:r w:rsidR="00781CE8">
              <w:rPr>
                <w:b/>
                <w:sz w:val="24"/>
                <w:szCs w:val="24"/>
                <w:lang w:val="kk-KZ"/>
              </w:rPr>
              <w:t xml:space="preserve"> </w:t>
            </w:r>
            <w:r w:rsidR="00781CE8" w:rsidRPr="00781CE8">
              <w:rPr>
                <w:sz w:val="24"/>
                <w:szCs w:val="24"/>
                <w:lang w:val="kk-KZ"/>
              </w:rPr>
              <w:t>изотермический, изобарный, изохорный процессы</w:t>
            </w:r>
            <w:r w:rsidR="00781CE8">
              <w:rPr>
                <w:sz w:val="24"/>
                <w:szCs w:val="24"/>
                <w:lang w:val="kk-KZ"/>
              </w:rPr>
              <w:t>.</w:t>
            </w:r>
          </w:p>
          <w:p w:rsidR="00781CE8" w:rsidRPr="00781CE8" w:rsidRDefault="00781CE8" w:rsidP="009A3BA5">
            <w:pPr>
              <w:spacing w:before="6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Словосочетания, полезные для диалога и письма:</w:t>
            </w:r>
          </w:p>
          <w:p w:rsidR="009A3BA5" w:rsidRPr="00781CE8" w:rsidRDefault="009A3BA5" w:rsidP="009A3BA5">
            <w:pPr>
              <w:spacing w:before="60" w:line="240" w:lineRule="auto"/>
              <w:rPr>
                <w:b/>
                <w:sz w:val="24"/>
                <w:szCs w:val="24"/>
              </w:rPr>
            </w:pPr>
            <w:r w:rsidRPr="009A3BA5">
              <w:rPr>
                <w:b/>
                <w:sz w:val="24"/>
                <w:szCs w:val="24"/>
                <w:lang w:val="en-US"/>
              </w:rPr>
              <w:t>Boyle</w:t>
            </w:r>
            <w:r w:rsidRPr="00781CE8">
              <w:rPr>
                <w:b/>
                <w:sz w:val="24"/>
                <w:szCs w:val="24"/>
              </w:rPr>
              <w:t>’</w:t>
            </w:r>
            <w:r w:rsidRPr="009A3BA5">
              <w:rPr>
                <w:b/>
                <w:sz w:val="24"/>
                <w:szCs w:val="24"/>
                <w:lang w:val="en-US"/>
              </w:rPr>
              <w:t>s</w:t>
            </w:r>
            <w:r w:rsidRPr="00781CE8">
              <w:rPr>
                <w:b/>
                <w:sz w:val="24"/>
                <w:szCs w:val="24"/>
              </w:rPr>
              <w:t xml:space="preserve"> </w:t>
            </w:r>
            <w:r w:rsidRPr="009A3BA5">
              <w:rPr>
                <w:b/>
                <w:sz w:val="24"/>
                <w:szCs w:val="24"/>
                <w:lang w:val="en-US"/>
              </w:rPr>
              <w:t>law</w:t>
            </w:r>
            <w:r w:rsidRPr="00781CE8">
              <w:rPr>
                <w:b/>
                <w:sz w:val="24"/>
                <w:szCs w:val="24"/>
              </w:rPr>
              <w:t xml:space="preserve">: </w:t>
            </w:r>
            <w:r w:rsidRPr="009A3BA5">
              <w:rPr>
                <w:b/>
                <w:sz w:val="24"/>
                <w:szCs w:val="24"/>
                <w:lang w:val="en-US"/>
              </w:rPr>
              <w:t>pressure</w:t>
            </w:r>
            <w:r w:rsidRPr="00781CE8">
              <w:rPr>
                <w:b/>
                <w:sz w:val="24"/>
                <w:szCs w:val="24"/>
              </w:rPr>
              <w:t xml:space="preserve"> </w:t>
            </w:r>
            <w:r w:rsidRPr="009A3BA5">
              <w:rPr>
                <w:b/>
                <w:sz w:val="24"/>
                <w:szCs w:val="24"/>
                <w:lang w:val="en-US"/>
              </w:rPr>
              <w:t>and</w:t>
            </w:r>
            <w:r w:rsidRPr="00781CE8">
              <w:rPr>
                <w:b/>
                <w:sz w:val="24"/>
                <w:szCs w:val="24"/>
              </w:rPr>
              <w:t xml:space="preserve"> </w:t>
            </w:r>
            <w:r w:rsidRPr="009A3BA5">
              <w:rPr>
                <w:b/>
                <w:sz w:val="24"/>
                <w:szCs w:val="24"/>
                <w:lang w:val="en-US"/>
              </w:rPr>
              <w:t>volume</w:t>
            </w:r>
          </w:p>
          <w:p w:rsidR="009A3BA5" w:rsidRPr="009A3BA5" w:rsidRDefault="009A3BA5" w:rsidP="009A3BA5">
            <w:pPr>
              <w:numPr>
                <w:ilvl w:val="0"/>
                <w:numId w:val="7"/>
              </w:numPr>
              <w:spacing w:before="60" w:line="240" w:lineRule="auto"/>
              <w:rPr>
                <w:sz w:val="24"/>
                <w:szCs w:val="24"/>
                <w:lang w:val="en-US"/>
              </w:rPr>
            </w:pPr>
            <w:r w:rsidRPr="009A3BA5">
              <w:rPr>
                <w:sz w:val="24"/>
                <w:szCs w:val="24"/>
                <w:lang w:val="en-US"/>
              </w:rPr>
              <w:t xml:space="preserve">as one increases, the other decreases  </w:t>
            </w:r>
          </w:p>
          <w:p w:rsidR="009A3BA5" w:rsidRPr="009A3BA5" w:rsidRDefault="009A3BA5" w:rsidP="009A3BA5">
            <w:pPr>
              <w:numPr>
                <w:ilvl w:val="0"/>
                <w:numId w:val="7"/>
              </w:numPr>
              <w:spacing w:before="60" w:line="240" w:lineRule="auto"/>
              <w:rPr>
                <w:sz w:val="24"/>
                <w:szCs w:val="24"/>
                <w:lang w:val="en-US"/>
              </w:rPr>
            </w:pPr>
            <w:r w:rsidRPr="009A3BA5">
              <w:rPr>
                <w:sz w:val="24"/>
                <w:szCs w:val="24"/>
                <w:lang w:val="en-US"/>
              </w:rPr>
              <w:t xml:space="preserve">inversely proportional </w:t>
            </w:r>
          </w:p>
          <w:p w:rsidR="009A3BA5" w:rsidRPr="009A3BA5" w:rsidRDefault="009A3BA5" w:rsidP="009A3BA5">
            <w:pPr>
              <w:numPr>
                <w:ilvl w:val="0"/>
                <w:numId w:val="7"/>
              </w:numPr>
              <w:spacing w:before="60" w:line="240" w:lineRule="auto"/>
              <w:rPr>
                <w:sz w:val="24"/>
                <w:szCs w:val="24"/>
                <w:lang w:val="en-US"/>
              </w:rPr>
            </w:pPr>
            <w:r w:rsidRPr="009A3BA5">
              <w:rPr>
                <w:sz w:val="24"/>
                <w:szCs w:val="24"/>
                <w:lang w:val="en-US"/>
              </w:rPr>
              <w:t>pressure is caused by moving molecules hitting container walls</w:t>
            </w:r>
          </w:p>
          <w:p w:rsidR="009A3BA5" w:rsidRPr="009A3BA5" w:rsidRDefault="009A3BA5" w:rsidP="009A3BA5">
            <w:pPr>
              <w:spacing w:before="60" w:line="240" w:lineRule="auto"/>
              <w:rPr>
                <w:b/>
                <w:sz w:val="24"/>
                <w:szCs w:val="24"/>
                <w:lang w:val="en-US"/>
              </w:rPr>
            </w:pPr>
            <w:r w:rsidRPr="009A3BA5">
              <w:rPr>
                <w:b/>
                <w:sz w:val="24"/>
                <w:szCs w:val="24"/>
                <w:lang w:val="en-US"/>
              </w:rPr>
              <w:t xml:space="preserve">Charles’s Law: volume and temperature </w:t>
            </w:r>
          </w:p>
          <w:p w:rsidR="009A3BA5" w:rsidRPr="009A3BA5" w:rsidRDefault="009A3BA5" w:rsidP="009A3BA5">
            <w:pPr>
              <w:numPr>
                <w:ilvl w:val="0"/>
                <w:numId w:val="8"/>
              </w:numPr>
              <w:spacing w:before="60" w:line="240" w:lineRule="auto"/>
              <w:rPr>
                <w:sz w:val="24"/>
                <w:szCs w:val="24"/>
                <w:lang w:val="en-US"/>
              </w:rPr>
            </w:pPr>
            <w:r w:rsidRPr="009A3BA5">
              <w:rPr>
                <w:sz w:val="24"/>
                <w:szCs w:val="24"/>
                <w:lang w:val="en-US"/>
              </w:rPr>
              <w:t xml:space="preserve">If pressure is constant, gases is expand when heated </w:t>
            </w:r>
          </w:p>
          <w:p w:rsidR="009A3BA5" w:rsidRPr="009A3BA5" w:rsidRDefault="009A3BA5" w:rsidP="009A3BA5">
            <w:pPr>
              <w:numPr>
                <w:ilvl w:val="0"/>
                <w:numId w:val="8"/>
              </w:numPr>
              <w:spacing w:before="60" w:line="240" w:lineRule="auto"/>
              <w:rPr>
                <w:sz w:val="24"/>
                <w:szCs w:val="24"/>
                <w:lang w:val="en-US"/>
              </w:rPr>
            </w:pPr>
            <w:r w:rsidRPr="009A3BA5">
              <w:rPr>
                <w:sz w:val="24"/>
                <w:szCs w:val="24"/>
                <w:lang w:val="en-US"/>
              </w:rPr>
              <w:t xml:space="preserve">When temperature, gas molecules move faster and collide with walls more often with greater force </w:t>
            </w:r>
          </w:p>
          <w:p w:rsidR="009A3BA5" w:rsidRPr="009A3BA5" w:rsidRDefault="009A3BA5" w:rsidP="009A3BA5">
            <w:pPr>
              <w:numPr>
                <w:ilvl w:val="0"/>
                <w:numId w:val="8"/>
              </w:numPr>
              <w:spacing w:before="60" w:line="240" w:lineRule="auto"/>
              <w:rPr>
                <w:sz w:val="24"/>
                <w:szCs w:val="24"/>
                <w:lang w:val="en-US"/>
              </w:rPr>
            </w:pPr>
            <w:r w:rsidRPr="009A3BA5">
              <w:rPr>
                <w:sz w:val="24"/>
                <w:szCs w:val="24"/>
                <w:lang w:val="en-US"/>
              </w:rPr>
              <w:t xml:space="preserve">to keep the p constant the V must increases  </w:t>
            </w:r>
          </w:p>
          <w:p w:rsidR="009A3BA5" w:rsidRPr="009A3BA5" w:rsidRDefault="009A3BA5" w:rsidP="009A3BA5">
            <w:pPr>
              <w:spacing w:before="60" w:line="240" w:lineRule="auto"/>
              <w:rPr>
                <w:b/>
                <w:sz w:val="24"/>
                <w:szCs w:val="24"/>
                <w:lang w:val="en-US"/>
              </w:rPr>
            </w:pPr>
            <w:r w:rsidRPr="003F1A4D">
              <w:rPr>
                <w:b/>
                <w:sz w:val="24"/>
                <w:szCs w:val="24"/>
                <w:lang w:val="en-US"/>
              </w:rPr>
              <w:t>Gay-Lussac's Law</w:t>
            </w:r>
          </w:p>
          <w:p w:rsidR="00565915" w:rsidRPr="009A3BA5" w:rsidRDefault="009A3BA5" w:rsidP="009A3BA5">
            <w:pPr>
              <w:spacing w:before="60" w:line="240" w:lineRule="auto"/>
              <w:rPr>
                <w:sz w:val="24"/>
                <w:szCs w:val="24"/>
                <w:lang w:val="en-US"/>
              </w:rPr>
            </w:pPr>
            <w:r w:rsidRPr="009A3BA5">
              <w:rPr>
                <w:sz w:val="24"/>
                <w:szCs w:val="24"/>
                <w:lang w:val="en-US"/>
              </w:rPr>
              <w:t>For a gas, temperature and pressure directly proportional</w:t>
            </w:r>
          </w:p>
        </w:tc>
      </w:tr>
      <w:tr w:rsidR="005A3F6B" w:rsidRPr="00926AAA" w:rsidTr="00F95D39">
        <w:trPr>
          <w:trHeight w:val="601"/>
        </w:trPr>
        <w:tc>
          <w:tcPr>
            <w:tcW w:w="3099" w:type="dxa"/>
            <w:gridSpan w:val="2"/>
          </w:tcPr>
          <w:p w:rsidR="005A3F6B" w:rsidRPr="00926AAA" w:rsidRDefault="005A3F6B" w:rsidP="00F95D39">
            <w:pPr>
              <w:spacing w:line="240" w:lineRule="auto"/>
              <w:ind w:left="-468" w:firstLine="468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359" w:type="dxa"/>
            <w:gridSpan w:val="4"/>
          </w:tcPr>
          <w:p w:rsidR="005A3F6B" w:rsidRPr="00926AAA" w:rsidRDefault="00781CE8" w:rsidP="00F07EA7">
            <w:pPr>
              <w:spacing w:line="240" w:lineRule="auto"/>
              <w:rPr>
                <w:color w:val="2976A4"/>
                <w:sz w:val="24"/>
                <w:szCs w:val="24"/>
              </w:rPr>
            </w:pPr>
            <w:r w:rsidRPr="00F07EA7">
              <w:rPr>
                <w:color w:val="auto"/>
                <w:sz w:val="24"/>
                <w:szCs w:val="24"/>
              </w:rPr>
              <w:t xml:space="preserve">Развивать взаимопомощь, уважение и академическую честность при изучении учебного материала. Проявление </w:t>
            </w:r>
            <w:r w:rsidR="00F07EA7" w:rsidRPr="00F07EA7">
              <w:rPr>
                <w:color w:val="auto"/>
                <w:sz w:val="24"/>
                <w:szCs w:val="24"/>
              </w:rPr>
              <w:t>уважения и интернационализма</w:t>
            </w:r>
            <w:r w:rsidRPr="00F07EA7">
              <w:rPr>
                <w:color w:val="auto"/>
                <w:sz w:val="24"/>
                <w:szCs w:val="24"/>
              </w:rPr>
              <w:t xml:space="preserve"> к открытиям </w:t>
            </w:r>
            <w:r w:rsidR="00F07EA7" w:rsidRPr="00F07EA7">
              <w:rPr>
                <w:color w:val="auto"/>
                <w:sz w:val="24"/>
                <w:szCs w:val="24"/>
              </w:rPr>
              <w:t xml:space="preserve">англ. физика Р. Бойля </w:t>
            </w:r>
            <w:r w:rsidRPr="00F07EA7">
              <w:rPr>
                <w:color w:val="auto"/>
                <w:sz w:val="24"/>
                <w:szCs w:val="24"/>
              </w:rPr>
              <w:t xml:space="preserve"> </w:t>
            </w:r>
            <w:r w:rsidR="00F07EA7" w:rsidRPr="00F07EA7">
              <w:rPr>
                <w:color w:val="auto"/>
                <w:sz w:val="24"/>
                <w:szCs w:val="24"/>
              </w:rPr>
              <w:t>и франц. физиков Мариотта и Гей-Люссака.</w:t>
            </w:r>
          </w:p>
        </w:tc>
      </w:tr>
      <w:tr w:rsidR="00F07EA7" w:rsidRPr="00926AAA" w:rsidTr="00F95D39">
        <w:trPr>
          <w:trHeight w:val="336"/>
        </w:trPr>
        <w:tc>
          <w:tcPr>
            <w:tcW w:w="3099" w:type="dxa"/>
            <w:gridSpan w:val="2"/>
            <w:vMerge w:val="restart"/>
          </w:tcPr>
          <w:p w:rsidR="00F07EA7" w:rsidRPr="00926AAA" w:rsidRDefault="00F07EA7" w:rsidP="00F95D39">
            <w:pPr>
              <w:spacing w:line="240" w:lineRule="auto"/>
              <w:ind w:left="-468" w:firstLine="468"/>
              <w:rPr>
                <w:sz w:val="24"/>
                <w:szCs w:val="24"/>
              </w:rPr>
            </w:pPr>
            <w:r w:rsidRPr="00926AAA">
              <w:rPr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F07EA7" w:rsidRPr="00926AAA" w:rsidRDefault="00F07EA7" w:rsidP="00F95D39">
            <w:pPr>
              <w:pStyle w:val="a8"/>
              <w:jc w:val="center"/>
              <w:rPr>
                <w:i/>
                <w:lang w:val="kk-KZ" w:eastAsia="en-GB"/>
              </w:rPr>
            </w:pPr>
            <w:r w:rsidRPr="00926AAA">
              <w:rPr>
                <w:i/>
                <w:lang w:val="kk-KZ" w:eastAsia="en-GB"/>
              </w:rPr>
              <w:t>Предмет</w:t>
            </w:r>
          </w:p>
        </w:tc>
        <w:tc>
          <w:tcPr>
            <w:tcW w:w="48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07EA7" w:rsidRPr="00926AAA" w:rsidRDefault="00F07EA7" w:rsidP="00F95D39">
            <w:pPr>
              <w:pStyle w:val="a8"/>
              <w:jc w:val="center"/>
              <w:rPr>
                <w:i/>
                <w:lang w:val="kk-KZ" w:eastAsia="en-GB"/>
              </w:rPr>
            </w:pPr>
            <w:r w:rsidRPr="00926AAA">
              <w:rPr>
                <w:i/>
                <w:lang w:val="kk-KZ" w:eastAsia="en-GB"/>
              </w:rPr>
              <w:t>Этап</w:t>
            </w:r>
          </w:p>
        </w:tc>
      </w:tr>
      <w:tr w:rsidR="00F07EA7" w:rsidRPr="00F07EA7" w:rsidTr="00F95D39">
        <w:trPr>
          <w:trHeight w:val="332"/>
        </w:trPr>
        <w:tc>
          <w:tcPr>
            <w:tcW w:w="3099" w:type="dxa"/>
            <w:gridSpan w:val="2"/>
            <w:vMerge/>
          </w:tcPr>
          <w:p w:rsidR="00F07EA7" w:rsidRPr="00926AAA" w:rsidRDefault="00F07EA7" w:rsidP="00F95D39">
            <w:pPr>
              <w:spacing w:line="240" w:lineRule="auto"/>
              <w:ind w:left="-468" w:firstLine="468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F07EA7" w:rsidRPr="00981ECC" w:rsidRDefault="00F07EA7" w:rsidP="00410F12">
            <w:pPr>
              <w:pStyle w:val="a8"/>
              <w:jc w:val="both"/>
              <w:rPr>
                <w:lang w:val="kk-KZ" w:eastAsia="en-GB"/>
              </w:rPr>
            </w:pPr>
            <w:r w:rsidRPr="00981ECC">
              <w:rPr>
                <w:lang w:val="kk-KZ" w:eastAsia="en-GB"/>
              </w:rPr>
              <w:t xml:space="preserve">матаматика </w:t>
            </w: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07EA7" w:rsidRPr="00981ECC" w:rsidRDefault="00F07EA7" w:rsidP="00EF00EE">
            <w:pPr>
              <w:pStyle w:val="a8"/>
              <w:jc w:val="both"/>
              <w:rPr>
                <w:lang w:val="kk-KZ" w:eastAsia="en-GB"/>
              </w:rPr>
            </w:pPr>
            <w:r w:rsidRPr="00981ECC">
              <w:rPr>
                <w:lang w:val="kk-KZ" w:eastAsia="en-GB"/>
              </w:rPr>
              <w:t>при построении графиков изопроцессов</w:t>
            </w:r>
          </w:p>
        </w:tc>
      </w:tr>
      <w:tr w:rsidR="005A3F6B" w:rsidRPr="00926AAA" w:rsidTr="00F95D39">
        <w:trPr>
          <w:trHeight w:val="500"/>
        </w:trPr>
        <w:tc>
          <w:tcPr>
            <w:tcW w:w="3099" w:type="dxa"/>
            <w:gridSpan w:val="2"/>
          </w:tcPr>
          <w:p w:rsidR="005A3F6B" w:rsidRPr="00926AAA" w:rsidRDefault="005A3F6B" w:rsidP="00F95D39">
            <w:pPr>
              <w:spacing w:line="240" w:lineRule="auto"/>
              <w:ind w:left="-468" w:firstLine="468"/>
              <w:rPr>
                <w:b/>
                <w:sz w:val="24"/>
                <w:szCs w:val="24"/>
                <w:lang w:val="kk-KZ"/>
              </w:rPr>
            </w:pPr>
            <w:r w:rsidRPr="00926AAA">
              <w:rPr>
                <w:b/>
                <w:sz w:val="24"/>
                <w:szCs w:val="24"/>
                <w:lang w:val="kk-KZ"/>
              </w:rPr>
              <w:t>Дифференциация</w:t>
            </w:r>
          </w:p>
        </w:tc>
        <w:tc>
          <w:tcPr>
            <w:tcW w:w="7359" w:type="dxa"/>
            <w:gridSpan w:val="4"/>
            <w:tcBorders>
              <w:top w:val="single" w:sz="4" w:space="0" w:color="auto"/>
            </w:tcBorders>
          </w:tcPr>
          <w:p w:rsidR="00F07EA7" w:rsidRPr="005A3F6B" w:rsidRDefault="00F07EA7" w:rsidP="00413A94">
            <w:pPr>
              <w:spacing w:line="240" w:lineRule="auto"/>
              <w:rPr>
                <w:rFonts w:eastAsia="SimSu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auto"/>
                <w:sz w:val="24"/>
                <w:szCs w:val="24"/>
                <w:lang w:eastAsia="zh-CN"/>
              </w:rPr>
              <w:t>- по формам взаимодействия</w:t>
            </w:r>
            <w:r w:rsidR="00AC73F1">
              <w:rPr>
                <w:rFonts w:eastAsia="SimSu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color w:val="auto"/>
                <w:sz w:val="24"/>
                <w:szCs w:val="24"/>
                <w:lang w:eastAsia="zh-CN"/>
              </w:rPr>
              <w:t>( группирование)</w:t>
            </w:r>
          </w:p>
        </w:tc>
      </w:tr>
      <w:tr w:rsidR="005A3F6B" w:rsidRPr="003F1A4D" w:rsidTr="00F95D39">
        <w:trPr>
          <w:trHeight w:val="500"/>
        </w:trPr>
        <w:tc>
          <w:tcPr>
            <w:tcW w:w="3099" w:type="dxa"/>
            <w:gridSpan w:val="2"/>
          </w:tcPr>
          <w:p w:rsidR="005A3F6B" w:rsidRPr="00926AAA" w:rsidRDefault="005A3F6B" w:rsidP="00C74715">
            <w:pPr>
              <w:spacing w:line="240" w:lineRule="auto"/>
              <w:ind w:left="7"/>
              <w:rPr>
                <w:b/>
                <w:sz w:val="24"/>
                <w:szCs w:val="24"/>
                <w:lang w:eastAsia="en-GB"/>
              </w:rPr>
            </w:pPr>
            <w:r w:rsidRPr="00926AAA">
              <w:rPr>
                <w:b/>
                <w:sz w:val="24"/>
                <w:szCs w:val="24"/>
              </w:rPr>
              <w:t>Навыки использования ИКТ</w:t>
            </w:r>
            <w:r w:rsidRPr="00926AAA">
              <w:rPr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59" w:type="dxa"/>
            <w:gridSpan w:val="4"/>
            <w:tcBorders>
              <w:top w:val="single" w:sz="4" w:space="0" w:color="auto"/>
            </w:tcBorders>
          </w:tcPr>
          <w:p w:rsidR="005A3F6B" w:rsidRPr="009A3BA5" w:rsidRDefault="00F07EA7" w:rsidP="00F07EA7">
            <w:pPr>
              <w:spacing w:before="60" w:after="60"/>
              <w:jc w:val="both"/>
              <w:rPr>
                <w:color w:val="auto"/>
                <w:sz w:val="24"/>
                <w:szCs w:val="24"/>
                <w:lang w:val="kk-KZ" w:eastAsia="en-GB"/>
              </w:rPr>
            </w:pPr>
            <w:r>
              <w:rPr>
                <w:color w:val="auto"/>
                <w:sz w:val="24"/>
                <w:szCs w:val="24"/>
                <w:lang w:val="kk-KZ" w:eastAsia="en-GB"/>
              </w:rPr>
              <w:t xml:space="preserve">задание на закрепление (ресурс </w:t>
            </w:r>
            <w:r w:rsidR="009A3BA5" w:rsidRPr="009A3BA5">
              <w:rPr>
                <w:color w:val="auto"/>
                <w:sz w:val="24"/>
                <w:szCs w:val="24"/>
                <w:lang w:val="kk-KZ" w:eastAsia="en-GB"/>
              </w:rPr>
              <w:t>BBC Bitesize</w:t>
            </w:r>
            <w:r>
              <w:rPr>
                <w:color w:val="auto"/>
                <w:sz w:val="24"/>
                <w:szCs w:val="24"/>
                <w:lang w:val="kk-KZ" w:eastAsia="en-GB"/>
              </w:rPr>
              <w:t>)</w:t>
            </w:r>
            <w:r w:rsidR="009A3BA5" w:rsidRPr="009A3BA5">
              <w:rPr>
                <w:color w:val="auto"/>
                <w:sz w:val="24"/>
                <w:szCs w:val="24"/>
                <w:lang w:val="kk-KZ" w:eastAsia="en-GB"/>
              </w:rPr>
              <w:t xml:space="preserve"> </w:t>
            </w:r>
            <w:hyperlink r:id="rId8" w:history="1">
              <w:r w:rsidR="009A3BA5" w:rsidRPr="009A3BA5">
                <w:rPr>
                  <w:rStyle w:val="af0"/>
                  <w:sz w:val="24"/>
                  <w:szCs w:val="24"/>
                  <w:lang w:val="kk-KZ" w:eastAsia="en-GB"/>
                </w:rPr>
                <w:t>http://www.bbc.co.uk/bitesize/higher/physics/mech_matt/gaslaws/revision/1</w:t>
              </w:r>
              <w:r w:rsidR="009A3BA5" w:rsidRPr="009A3BA5">
                <w:rPr>
                  <w:rStyle w:val="af0"/>
                  <w:b/>
                  <w:sz w:val="24"/>
                  <w:szCs w:val="24"/>
                  <w:lang w:val="kk-KZ" w:eastAsia="en-GB"/>
                </w:rPr>
                <w:t>/</w:t>
              </w:r>
            </w:hyperlink>
          </w:p>
        </w:tc>
      </w:tr>
      <w:tr w:rsidR="005A3F6B" w:rsidRPr="00926AAA" w:rsidTr="00F95D39">
        <w:trPr>
          <w:trHeight w:val="240"/>
        </w:trPr>
        <w:tc>
          <w:tcPr>
            <w:tcW w:w="10458" w:type="dxa"/>
            <w:gridSpan w:val="6"/>
          </w:tcPr>
          <w:p w:rsidR="005A3F6B" w:rsidRPr="00A045CA" w:rsidRDefault="00A045CA" w:rsidP="00F95D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045CA">
              <w:rPr>
                <w:b/>
                <w:sz w:val="24"/>
                <w:szCs w:val="24"/>
              </w:rPr>
              <w:t>План урока</w:t>
            </w:r>
          </w:p>
        </w:tc>
      </w:tr>
      <w:tr w:rsidR="005A3F6B" w:rsidRPr="00926AAA" w:rsidTr="00CF05BB">
        <w:trPr>
          <w:trHeight w:val="1592"/>
        </w:trPr>
        <w:tc>
          <w:tcPr>
            <w:tcW w:w="2127" w:type="dxa"/>
          </w:tcPr>
          <w:p w:rsidR="005A3F6B" w:rsidRPr="00926AAA" w:rsidRDefault="00A045CA" w:rsidP="00F95D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Начало </w:t>
            </w:r>
            <w:r w:rsidR="005A3F6B" w:rsidRPr="00926AAA">
              <w:rPr>
                <w:b/>
                <w:sz w:val="24"/>
                <w:szCs w:val="24"/>
              </w:rPr>
              <w:t xml:space="preserve"> урока</w:t>
            </w:r>
          </w:p>
          <w:p w:rsidR="005A3F6B" w:rsidRDefault="00CA2E12" w:rsidP="00F95D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 мин</w:t>
            </w:r>
          </w:p>
          <w:p w:rsidR="00A53389" w:rsidRDefault="00A53389" w:rsidP="00F95D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53389" w:rsidRDefault="00A53389" w:rsidP="00F95D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045CA" w:rsidRPr="00895AF5" w:rsidRDefault="00CF05BB" w:rsidP="00CF0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95AF5">
              <w:rPr>
                <w:sz w:val="24"/>
                <w:szCs w:val="24"/>
              </w:rPr>
              <w:t>2-6</w:t>
            </w:r>
            <w:r w:rsidR="00F75D35">
              <w:rPr>
                <w:sz w:val="24"/>
                <w:szCs w:val="24"/>
              </w:rPr>
              <w:t xml:space="preserve"> </w:t>
            </w:r>
            <w:r w:rsidR="00A53389">
              <w:rPr>
                <w:sz w:val="24"/>
                <w:szCs w:val="24"/>
              </w:rPr>
              <w:t>мин</w:t>
            </w:r>
          </w:p>
        </w:tc>
        <w:tc>
          <w:tcPr>
            <w:tcW w:w="6520" w:type="dxa"/>
            <w:gridSpan w:val="4"/>
          </w:tcPr>
          <w:p w:rsidR="00726852" w:rsidRPr="00A53389" w:rsidRDefault="00981ECC" w:rsidP="00A53389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981ECC">
              <w:rPr>
                <w:b/>
                <w:color w:val="auto"/>
                <w:sz w:val="24"/>
                <w:szCs w:val="24"/>
              </w:rPr>
              <w:t>(Т</w:t>
            </w:r>
            <w:r w:rsidR="00A53389">
              <w:rPr>
                <w:b/>
                <w:color w:val="auto"/>
                <w:sz w:val="24"/>
                <w:szCs w:val="24"/>
              </w:rPr>
              <w:t xml:space="preserve">) Орг.момент. </w:t>
            </w:r>
            <w:r w:rsidRPr="00A53389">
              <w:rPr>
                <w:color w:val="auto"/>
                <w:sz w:val="24"/>
                <w:szCs w:val="24"/>
              </w:rPr>
              <w:t>Приветствие учащихся.</w:t>
            </w:r>
            <w:r w:rsidR="00A53389" w:rsidRPr="00A53389">
              <w:rPr>
                <w:color w:val="auto"/>
                <w:sz w:val="24"/>
                <w:szCs w:val="24"/>
              </w:rPr>
              <w:t xml:space="preserve"> Психологический настрой учащихся на урок.</w:t>
            </w:r>
          </w:p>
          <w:p w:rsidR="00981ECC" w:rsidRDefault="00981ECC" w:rsidP="00A53389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Проверка знаний по теме </w:t>
            </w:r>
            <w:r w:rsidR="00CF05BB">
              <w:rPr>
                <w:color w:val="auto"/>
                <w:sz w:val="24"/>
                <w:szCs w:val="24"/>
              </w:rPr>
              <w:t>«Газовые законы</w:t>
            </w:r>
            <w:r>
              <w:rPr>
                <w:color w:val="auto"/>
                <w:sz w:val="24"/>
                <w:szCs w:val="24"/>
              </w:rPr>
              <w:t>».</w:t>
            </w:r>
          </w:p>
          <w:p w:rsidR="00895AF5" w:rsidRDefault="00895AF5" w:rsidP="00A53389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895AF5" w:rsidRPr="00895AF5" w:rsidRDefault="00981ECC" w:rsidP="00CB1CAA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981ECC">
              <w:rPr>
                <w:b/>
                <w:color w:val="auto"/>
                <w:sz w:val="24"/>
                <w:szCs w:val="24"/>
              </w:rPr>
              <w:t>(</w:t>
            </w:r>
            <w:r w:rsidRPr="00981ECC">
              <w:rPr>
                <w:b/>
                <w:color w:val="auto"/>
                <w:sz w:val="24"/>
                <w:szCs w:val="24"/>
                <w:lang w:val="en-US"/>
              </w:rPr>
              <w:t>G</w:t>
            </w:r>
            <w:r w:rsidRPr="00AE6479">
              <w:rPr>
                <w:b/>
                <w:color w:val="auto"/>
                <w:sz w:val="24"/>
                <w:szCs w:val="24"/>
              </w:rPr>
              <w:t xml:space="preserve">) </w:t>
            </w:r>
            <w:r w:rsidRPr="00A53389">
              <w:rPr>
                <w:b/>
                <w:color w:val="auto"/>
                <w:sz w:val="24"/>
                <w:szCs w:val="24"/>
              </w:rPr>
              <w:t>Объединить учащихся в 3 группы</w:t>
            </w:r>
          </w:p>
        </w:tc>
        <w:tc>
          <w:tcPr>
            <w:tcW w:w="1811" w:type="dxa"/>
          </w:tcPr>
          <w:p w:rsidR="00F07EA7" w:rsidRDefault="00F07EA7" w:rsidP="00EF00EE">
            <w:pPr>
              <w:widowControl/>
              <w:spacing w:line="240" w:lineRule="auto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</w:p>
          <w:p w:rsidR="00981ECC" w:rsidRPr="0021226B" w:rsidRDefault="0021226B" w:rsidP="00A045C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895AF5" w:rsidRPr="00895AF5" w:rsidRDefault="00895AF5" w:rsidP="00A045CA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95AF5" w:rsidRPr="00926AAA" w:rsidTr="00A045CA">
        <w:trPr>
          <w:trHeight w:val="1580"/>
        </w:trPr>
        <w:tc>
          <w:tcPr>
            <w:tcW w:w="2127" w:type="dxa"/>
            <w:vMerge w:val="restart"/>
          </w:tcPr>
          <w:p w:rsidR="00895AF5" w:rsidRDefault="00895AF5" w:rsidP="00F95D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895AF5" w:rsidRPr="00926AAA" w:rsidRDefault="00895AF5" w:rsidP="00F95D39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926AAA">
              <w:rPr>
                <w:b/>
                <w:sz w:val="24"/>
                <w:szCs w:val="24"/>
              </w:rPr>
              <w:t xml:space="preserve">Середина  урока </w:t>
            </w:r>
          </w:p>
          <w:p w:rsidR="00895AF5" w:rsidRDefault="00895AF5" w:rsidP="00F75D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F75D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F75D3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7-17 мин</w:t>
            </w:r>
          </w:p>
          <w:p w:rsidR="00895AF5" w:rsidRDefault="00895AF5" w:rsidP="008B53EA">
            <w:pPr>
              <w:spacing w:line="240" w:lineRule="auto"/>
              <w:rPr>
                <w:sz w:val="24"/>
                <w:szCs w:val="24"/>
              </w:rPr>
            </w:pPr>
          </w:p>
          <w:p w:rsidR="00895AF5" w:rsidRDefault="00895AF5" w:rsidP="008B53EA">
            <w:pPr>
              <w:spacing w:line="240" w:lineRule="auto"/>
              <w:rPr>
                <w:sz w:val="24"/>
                <w:szCs w:val="24"/>
              </w:rPr>
            </w:pPr>
          </w:p>
          <w:p w:rsidR="00895AF5" w:rsidRDefault="00895AF5" w:rsidP="008B53EA">
            <w:pPr>
              <w:spacing w:line="240" w:lineRule="auto"/>
              <w:rPr>
                <w:sz w:val="24"/>
                <w:szCs w:val="24"/>
              </w:rPr>
            </w:pPr>
          </w:p>
          <w:p w:rsidR="00895AF5" w:rsidRDefault="00895AF5" w:rsidP="008B53EA">
            <w:pPr>
              <w:spacing w:line="240" w:lineRule="auto"/>
              <w:rPr>
                <w:sz w:val="24"/>
                <w:szCs w:val="24"/>
              </w:rPr>
            </w:pPr>
          </w:p>
          <w:p w:rsidR="00895AF5" w:rsidRDefault="00895AF5" w:rsidP="008B53EA">
            <w:pPr>
              <w:spacing w:line="240" w:lineRule="auto"/>
              <w:rPr>
                <w:sz w:val="24"/>
                <w:szCs w:val="24"/>
              </w:rPr>
            </w:pPr>
          </w:p>
          <w:p w:rsidR="00895AF5" w:rsidRDefault="00895AF5" w:rsidP="008B53EA">
            <w:pPr>
              <w:spacing w:line="240" w:lineRule="auto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Default="00895AF5" w:rsidP="00163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95AF5" w:rsidRPr="00926AAA" w:rsidRDefault="00CF05BB" w:rsidP="00CF0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95AF5">
              <w:rPr>
                <w:sz w:val="24"/>
                <w:szCs w:val="24"/>
              </w:rPr>
              <w:t>18-37 мин</w:t>
            </w:r>
          </w:p>
        </w:tc>
        <w:tc>
          <w:tcPr>
            <w:tcW w:w="6520" w:type="dxa"/>
            <w:gridSpan w:val="4"/>
          </w:tcPr>
          <w:p w:rsidR="00895AF5" w:rsidRDefault="00895AF5" w:rsidP="00FC56F1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895AF5" w:rsidRDefault="00895AF5" w:rsidP="00895AF5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FC56F1">
              <w:rPr>
                <w:b/>
                <w:color w:val="auto"/>
                <w:sz w:val="24"/>
                <w:szCs w:val="24"/>
              </w:rPr>
              <w:t>Обзор результатов работы групп.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895AF5">
              <w:rPr>
                <w:color w:val="auto"/>
                <w:sz w:val="24"/>
                <w:szCs w:val="24"/>
              </w:rPr>
              <w:t xml:space="preserve">Взаимооценивание </w:t>
            </w:r>
            <w:r>
              <w:rPr>
                <w:color w:val="auto"/>
                <w:sz w:val="24"/>
                <w:szCs w:val="24"/>
              </w:rPr>
              <w:t>в соответствии с дискрипторами</w:t>
            </w:r>
            <w:r w:rsidRPr="00FC56F1">
              <w:rPr>
                <w:b/>
                <w:color w:val="auto"/>
                <w:sz w:val="24"/>
                <w:szCs w:val="24"/>
              </w:rPr>
              <w:t>.</w:t>
            </w:r>
          </w:p>
          <w:p w:rsidR="00895AF5" w:rsidRDefault="00895AF5" w:rsidP="00FC56F1">
            <w:pPr>
              <w:tabs>
                <w:tab w:val="left" w:pos="1440"/>
              </w:tabs>
              <w:jc w:val="both"/>
              <w:rPr>
                <w:b/>
                <w:color w:val="auto"/>
                <w:sz w:val="24"/>
                <w:szCs w:val="24"/>
              </w:rPr>
            </w:pPr>
          </w:p>
          <w:tbl>
            <w:tblPr>
              <w:tblStyle w:val="af1"/>
              <w:tblpPr w:leftFromText="180" w:rightFromText="180" w:vertAnchor="text" w:horzAnchor="margin" w:tblpY="-11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33"/>
              <w:gridCol w:w="425"/>
            </w:tblGrid>
            <w:tr w:rsidR="00895AF5" w:rsidTr="00895AF5">
              <w:trPr>
                <w:trHeight w:val="520"/>
              </w:trPr>
              <w:tc>
                <w:tcPr>
                  <w:tcW w:w="5833" w:type="dxa"/>
                </w:tcPr>
                <w:p w:rsidR="00895AF5" w:rsidRDefault="00895AF5" w:rsidP="002D62C2">
                  <w:pPr>
                    <w:rPr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color w:val="auto"/>
                      <w:sz w:val="24"/>
                      <w:szCs w:val="24"/>
                    </w:rPr>
                    <w:t>Дискрипторы</w:t>
                  </w:r>
                </w:p>
                <w:p w:rsidR="00895AF5" w:rsidRDefault="00895AF5" w:rsidP="002D62C2">
                  <w:pPr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895AF5" w:rsidRDefault="00895AF5" w:rsidP="002D62C2">
                  <w:pPr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895AF5" w:rsidTr="00895AF5">
              <w:trPr>
                <w:trHeight w:val="504"/>
              </w:trPr>
              <w:tc>
                <w:tcPr>
                  <w:tcW w:w="5833" w:type="dxa"/>
                </w:tcPr>
                <w:p w:rsidR="00895AF5" w:rsidRPr="00A53389" w:rsidRDefault="00895AF5" w:rsidP="002D62C2">
                  <w:pPr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A53389">
                    <w:rPr>
                      <w:color w:val="auto"/>
                      <w:sz w:val="24"/>
                      <w:szCs w:val="24"/>
                    </w:rPr>
                    <w:t>знают определение процесса и постоянный параметр</w:t>
                  </w:r>
                </w:p>
              </w:tc>
              <w:tc>
                <w:tcPr>
                  <w:tcW w:w="425" w:type="dxa"/>
                </w:tcPr>
                <w:p w:rsidR="00895AF5" w:rsidRPr="00A045CA" w:rsidRDefault="00895AF5" w:rsidP="002D62C2">
                  <w:pPr>
                    <w:jc w:val="both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895AF5" w:rsidTr="00895AF5">
              <w:trPr>
                <w:trHeight w:val="252"/>
              </w:trPr>
              <w:tc>
                <w:tcPr>
                  <w:tcW w:w="5833" w:type="dxa"/>
                </w:tcPr>
                <w:p w:rsidR="00895AF5" w:rsidRPr="00A53389" w:rsidRDefault="0021226B" w:rsidP="002D62C2">
                  <w:pPr>
                    <w:jc w:val="both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демонстрируют графики изопроцессов</w:t>
                  </w:r>
                </w:p>
              </w:tc>
              <w:tc>
                <w:tcPr>
                  <w:tcW w:w="425" w:type="dxa"/>
                </w:tcPr>
                <w:p w:rsidR="00895AF5" w:rsidRPr="00A045CA" w:rsidRDefault="00895AF5" w:rsidP="002D62C2">
                  <w:pPr>
                    <w:jc w:val="both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auto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895AF5" w:rsidTr="00895AF5">
              <w:trPr>
                <w:trHeight w:val="520"/>
              </w:trPr>
              <w:tc>
                <w:tcPr>
                  <w:tcW w:w="5833" w:type="dxa"/>
                </w:tcPr>
                <w:p w:rsidR="00895AF5" w:rsidRPr="00A53389" w:rsidRDefault="00895AF5" w:rsidP="002D62C2">
                  <w:pPr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A53389">
                    <w:rPr>
                      <w:color w:val="auto"/>
                      <w:sz w:val="24"/>
                      <w:szCs w:val="24"/>
                    </w:rPr>
                    <w:t>изображают график процесса в различных координатных осях</w:t>
                  </w:r>
                </w:p>
              </w:tc>
              <w:tc>
                <w:tcPr>
                  <w:tcW w:w="425" w:type="dxa"/>
                </w:tcPr>
                <w:p w:rsidR="00895AF5" w:rsidRPr="00895AF5" w:rsidRDefault="00895AF5" w:rsidP="002D62C2">
                  <w:pPr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95AF5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895AF5" w:rsidRPr="00F75D35" w:rsidRDefault="00895AF5" w:rsidP="00FC56F1">
            <w:pPr>
              <w:tabs>
                <w:tab w:val="left" w:pos="1440"/>
              </w:tabs>
              <w:jc w:val="both"/>
              <w:rPr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F75D35">
              <w:rPr>
                <w:sz w:val="24"/>
                <w:szCs w:val="24"/>
                <w:lang w:eastAsia="zh-CN"/>
              </w:rPr>
              <w:t>По одному человеку от группы возле каждого флипчарта объясняют, остальные оценивают.</w:t>
            </w:r>
            <w:r w:rsidRPr="00F75D35">
              <w:rPr>
                <w:sz w:val="24"/>
                <w:szCs w:val="24"/>
                <w:lang w:eastAsia="zh-CN"/>
              </w:rPr>
              <w:tab/>
            </w:r>
          </w:p>
          <w:p w:rsidR="00895AF5" w:rsidRPr="00F75D35" w:rsidRDefault="00895AF5" w:rsidP="00F75D35">
            <w:pPr>
              <w:tabs>
                <w:tab w:val="left" w:pos="1440"/>
              </w:tabs>
              <w:jc w:val="both"/>
              <w:rPr>
                <w:sz w:val="24"/>
                <w:szCs w:val="24"/>
                <w:lang w:eastAsia="zh-CN"/>
              </w:rPr>
            </w:pPr>
            <w:r w:rsidRPr="00F75D35">
              <w:rPr>
                <w:b/>
                <w:sz w:val="24"/>
                <w:szCs w:val="24"/>
                <w:lang w:eastAsia="zh-CN"/>
              </w:rPr>
              <w:t>(Т)</w:t>
            </w:r>
            <w:r w:rsidRPr="00F75D35">
              <w:rPr>
                <w:sz w:val="24"/>
                <w:szCs w:val="24"/>
                <w:lang w:eastAsia="zh-CN"/>
              </w:rPr>
              <w:t xml:space="preserve"> Подвести учащихся к изучению графиков </w:t>
            </w:r>
            <w:r>
              <w:rPr>
                <w:sz w:val="24"/>
                <w:szCs w:val="24"/>
                <w:lang w:eastAsia="zh-CN"/>
              </w:rPr>
              <w:t>замкнутых изопроцессов в различных координатных осях.</w:t>
            </w:r>
          </w:p>
          <w:p w:rsidR="00895AF5" w:rsidRPr="00FC56F1" w:rsidRDefault="00895AF5" w:rsidP="00FC56F1">
            <w:pPr>
              <w:tabs>
                <w:tab w:val="left" w:pos="1440"/>
              </w:tabs>
              <w:jc w:val="both"/>
              <w:rPr>
                <w:sz w:val="24"/>
                <w:szCs w:val="24"/>
                <w:lang w:eastAsia="zh-CN"/>
              </w:rPr>
            </w:pPr>
            <w:r w:rsidRPr="00FC56F1">
              <w:rPr>
                <w:b/>
                <w:sz w:val="24"/>
                <w:szCs w:val="24"/>
                <w:lang w:eastAsia="zh-CN"/>
              </w:rPr>
              <w:t>(</w:t>
            </w:r>
            <w:r w:rsidRPr="00FC56F1">
              <w:rPr>
                <w:b/>
                <w:sz w:val="24"/>
                <w:szCs w:val="24"/>
                <w:lang w:val="en-US" w:eastAsia="zh-CN"/>
              </w:rPr>
              <w:t>W</w:t>
            </w:r>
            <w:r w:rsidRPr="00FC56F1">
              <w:rPr>
                <w:b/>
                <w:sz w:val="24"/>
                <w:szCs w:val="24"/>
                <w:lang w:eastAsia="zh-CN"/>
              </w:rPr>
              <w:t>)</w:t>
            </w:r>
            <w:r w:rsidRPr="00FC56F1"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Представление графиков изопроцессов.</w:t>
            </w:r>
          </w:p>
          <w:p w:rsidR="00895AF5" w:rsidRDefault="00895AF5" w:rsidP="00FC56F1">
            <w:pPr>
              <w:tabs>
                <w:tab w:val="left" w:pos="1440"/>
              </w:tabs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Вопросы к графикам:</w:t>
            </w:r>
          </w:p>
          <w:p w:rsidR="00895AF5" w:rsidRDefault="00895AF5" w:rsidP="00FC56F1">
            <w:pPr>
              <w:tabs>
                <w:tab w:val="left" w:pos="1440"/>
              </w:tabs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 Что представляет собой изотерма в координатных осях (рТ)?</w:t>
            </w:r>
          </w:p>
          <w:p w:rsidR="00895AF5" w:rsidRDefault="00895AF5" w:rsidP="00FC56F1">
            <w:pPr>
              <w:tabs>
                <w:tab w:val="left" w:pos="1440"/>
              </w:tabs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 Как выглядит на графике (рТ) изобарное нагревание?</w:t>
            </w:r>
          </w:p>
          <w:p w:rsidR="00895AF5" w:rsidRDefault="00895AF5" w:rsidP="00FC56F1">
            <w:pPr>
              <w:tabs>
                <w:tab w:val="left" w:pos="1440"/>
              </w:tabs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3. Нарисуйте изохору в осях </w:t>
            </w:r>
            <w:r w:rsidRPr="00FC56F1">
              <w:rPr>
                <w:sz w:val="24"/>
                <w:szCs w:val="24"/>
                <w:lang w:eastAsia="zh-CN"/>
              </w:rPr>
              <w:t>(</w:t>
            </w:r>
            <w:r>
              <w:rPr>
                <w:sz w:val="24"/>
                <w:szCs w:val="24"/>
                <w:lang w:val="en-US" w:eastAsia="zh-CN"/>
              </w:rPr>
              <w:t>pV</w:t>
            </w:r>
            <w:r w:rsidRPr="00FC56F1">
              <w:rPr>
                <w:sz w:val="24"/>
                <w:szCs w:val="24"/>
                <w:lang w:eastAsia="zh-CN"/>
              </w:rPr>
              <w:t>)</w:t>
            </w:r>
          </w:p>
          <w:p w:rsidR="00895AF5" w:rsidRPr="00FC56F1" w:rsidRDefault="00895AF5" w:rsidP="00FC56F1">
            <w:pPr>
              <w:tabs>
                <w:tab w:val="left" w:pos="1440"/>
              </w:tabs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11" w:type="dxa"/>
          </w:tcPr>
          <w:p w:rsidR="00895AF5" w:rsidRDefault="00895AF5" w:rsidP="008720DF">
            <w:pPr>
              <w:spacing w:line="240" w:lineRule="auto"/>
              <w:rPr>
                <w:sz w:val="24"/>
                <w:szCs w:val="24"/>
              </w:rPr>
            </w:pPr>
          </w:p>
          <w:p w:rsidR="00895AF5" w:rsidRDefault="00895AF5" w:rsidP="008720DF">
            <w:pPr>
              <w:spacing w:line="240" w:lineRule="auto"/>
              <w:rPr>
                <w:sz w:val="24"/>
                <w:szCs w:val="24"/>
              </w:rPr>
            </w:pPr>
            <w:r w:rsidRPr="00F75D35">
              <w:rPr>
                <w:sz w:val="24"/>
                <w:szCs w:val="24"/>
              </w:rPr>
              <w:t>Набор для демонстрац</w:t>
            </w:r>
            <w:r>
              <w:rPr>
                <w:sz w:val="24"/>
                <w:szCs w:val="24"/>
              </w:rPr>
              <w:t>ии и проверки газовых законов (</w:t>
            </w:r>
            <w:r w:rsidRPr="00F75D35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ш</w:t>
            </w:r>
            <w:r w:rsidRPr="00F75D35">
              <w:rPr>
                <w:sz w:val="24"/>
                <w:szCs w:val="24"/>
              </w:rPr>
              <w:t>т.)</w:t>
            </w:r>
          </w:p>
          <w:p w:rsidR="00895AF5" w:rsidRDefault="00895AF5" w:rsidP="00A045CA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895AF5" w:rsidRDefault="00895AF5" w:rsidP="00A045CA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895AF5" w:rsidRPr="00FC56F1" w:rsidRDefault="00895AF5" w:rsidP="00A045CA">
            <w:pPr>
              <w:spacing w:line="240" w:lineRule="auto"/>
              <w:rPr>
                <w:b/>
                <w:sz w:val="24"/>
                <w:szCs w:val="24"/>
              </w:rPr>
            </w:pPr>
            <w:r w:rsidRPr="00895AF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95AF5" w:rsidRPr="00926AAA" w:rsidTr="00CF05BB">
        <w:trPr>
          <w:trHeight w:val="775"/>
        </w:trPr>
        <w:tc>
          <w:tcPr>
            <w:tcW w:w="2127" w:type="dxa"/>
            <w:vMerge/>
          </w:tcPr>
          <w:p w:rsidR="00895AF5" w:rsidRDefault="00895AF5" w:rsidP="00F95D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895AF5" w:rsidRDefault="00895AF5" w:rsidP="00FC56F1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Решение графических задач по алгоритму с использованием презентации.</w:t>
            </w:r>
          </w:p>
        </w:tc>
        <w:tc>
          <w:tcPr>
            <w:tcW w:w="1811" w:type="dxa"/>
          </w:tcPr>
          <w:p w:rsidR="00895AF5" w:rsidRDefault="00895AF5" w:rsidP="008720DF">
            <w:pPr>
              <w:spacing w:line="240" w:lineRule="auto"/>
              <w:rPr>
                <w:sz w:val="24"/>
                <w:szCs w:val="24"/>
              </w:rPr>
            </w:pPr>
            <w:r w:rsidRPr="001638FE">
              <w:rPr>
                <w:b/>
                <w:sz w:val="24"/>
                <w:szCs w:val="24"/>
              </w:rPr>
              <w:t>Презентация</w:t>
            </w:r>
          </w:p>
        </w:tc>
      </w:tr>
      <w:tr w:rsidR="00895AF5" w:rsidRPr="00926AAA" w:rsidTr="00895AF5">
        <w:trPr>
          <w:trHeight w:val="819"/>
        </w:trPr>
        <w:tc>
          <w:tcPr>
            <w:tcW w:w="2127" w:type="dxa"/>
            <w:vMerge w:val="restart"/>
          </w:tcPr>
          <w:p w:rsidR="00895AF5" w:rsidRPr="00926AAA" w:rsidRDefault="00895AF5" w:rsidP="00F95D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Конец </w:t>
            </w:r>
            <w:r w:rsidRPr="00926AAA">
              <w:rPr>
                <w:b/>
                <w:sz w:val="24"/>
                <w:szCs w:val="24"/>
              </w:rPr>
              <w:t>урока</w:t>
            </w:r>
          </w:p>
          <w:p w:rsidR="00895AF5" w:rsidRDefault="00895AF5" w:rsidP="009B387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38-40 мин</w:t>
            </w:r>
          </w:p>
        </w:tc>
        <w:tc>
          <w:tcPr>
            <w:tcW w:w="6520" w:type="dxa"/>
            <w:gridSpan w:val="4"/>
          </w:tcPr>
          <w:p w:rsidR="00895AF5" w:rsidRDefault="00895AF5" w:rsidP="00FC56F1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Выдача домашнего задания.</w:t>
            </w:r>
          </w:p>
          <w:p w:rsidR="00CB1CAA" w:rsidRDefault="00CB1CAA" w:rsidP="00FC56F1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§30-32</w:t>
            </w:r>
            <w:r w:rsidR="006E72F4">
              <w:rPr>
                <w:b/>
                <w:color w:val="auto"/>
                <w:sz w:val="24"/>
                <w:szCs w:val="24"/>
              </w:rPr>
              <w:t xml:space="preserve"> №12 с.189  ПРЗ с.186-187</w:t>
            </w:r>
          </w:p>
        </w:tc>
        <w:tc>
          <w:tcPr>
            <w:tcW w:w="1811" w:type="dxa"/>
          </w:tcPr>
          <w:p w:rsidR="00895AF5" w:rsidRPr="001638FE" w:rsidRDefault="00895AF5" w:rsidP="008720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95AF5" w:rsidRPr="00EC6AD5" w:rsidTr="00A045CA">
        <w:trPr>
          <w:trHeight w:val="394"/>
        </w:trPr>
        <w:tc>
          <w:tcPr>
            <w:tcW w:w="2127" w:type="dxa"/>
            <w:vMerge/>
          </w:tcPr>
          <w:p w:rsidR="00895AF5" w:rsidRPr="00926AAA" w:rsidRDefault="00895AF5" w:rsidP="009B387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895AF5" w:rsidRPr="00895AF5" w:rsidRDefault="00895AF5" w:rsidP="00F95D39">
            <w:pPr>
              <w:spacing w:line="24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Рефлексия.</w:t>
            </w:r>
          </w:p>
          <w:p w:rsidR="006E72F4" w:rsidRPr="006E72F4" w:rsidRDefault="006E72F4" w:rsidP="006E72F4">
            <w:pPr>
              <w:pStyle w:val="a8"/>
              <w:rPr>
                <w:lang w:eastAsia="ru-RU"/>
              </w:rPr>
            </w:pPr>
            <w:r>
              <w:t xml:space="preserve"> </w:t>
            </w:r>
            <w:r w:rsidRPr="006E72F4">
              <w:rPr>
                <w:lang w:eastAsia="ru-RU"/>
              </w:rPr>
              <w:t>Чтобы понять, на сколько интересен и полезен материал, который мы разобрали, выполните следующее задание</w:t>
            </w:r>
          </w:p>
          <w:p w:rsidR="006E72F4" w:rsidRPr="006E72F4" w:rsidRDefault="006E72F4" w:rsidP="006E72F4">
            <w:pPr>
              <w:pStyle w:val="a8"/>
              <w:rPr>
                <w:lang w:eastAsia="ru-RU"/>
              </w:rPr>
            </w:pPr>
            <w:r w:rsidRPr="006E72F4">
              <w:rPr>
                <w:lang w:eastAsia="ru-RU"/>
              </w:rPr>
              <w:t>Задание</w:t>
            </w:r>
          </w:p>
          <w:p w:rsidR="006E72F4" w:rsidRPr="006E72F4" w:rsidRDefault="006E72F4" w:rsidP="006E72F4">
            <w:pPr>
              <w:pStyle w:val="a8"/>
              <w:rPr>
                <w:lang w:eastAsia="ru-RU"/>
              </w:rPr>
            </w:pPr>
            <w:r w:rsidRPr="006E72F4">
              <w:rPr>
                <w:lang w:eastAsia="ru-RU"/>
              </w:rPr>
              <w:t>Оцените сегодняшнее занятие: 0 - нет, 1 - да.</w:t>
            </w:r>
          </w:p>
          <w:p w:rsidR="006E72F4" w:rsidRPr="006E72F4" w:rsidRDefault="006E72F4" w:rsidP="006E72F4">
            <w:pPr>
              <w:pStyle w:val="a8"/>
              <w:rPr>
                <w:lang w:eastAsia="ru-RU"/>
              </w:rPr>
            </w:pPr>
            <w:r w:rsidRPr="006E72F4">
              <w:rPr>
                <w:lang w:eastAsia="ru-RU"/>
              </w:rPr>
              <w:t>- Вам было интересно на уроке?________</w:t>
            </w:r>
          </w:p>
          <w:p w:rsidR="006E72F4" w:rsidRPr="006E72F4" w:rsidRDefault="006E72F4" w:rsidP="006E72F4">
            <w:pPr>
              <w:pStyle w:val="a8"/>
              <w:rPr>
                <w:lang w:eastAsia="ru-RU"/>
              </w:rPr>
            </w:pPr>
            <w:r w:rsidRPr="006E72F4">
              <w:rPr>
                <w:lang w:eastAsia="ru-RU"/>
              </w:rPr>
              <w:t>- Вы узнали что-то новое?_____________</w:t>
            </w:r>
          </w:p>
          <w:p w:rsidR="006E72F4" w:rsidRPr="006E72F4" w:rsidRDefault="006E72F4" w:rsidP="006E72F4">
            <w:pPr>
              <w:pStyle w:val="a8"/>
              <w:rPr>
                <w:lang w:eastAsia="ru-RU"/>
              </w:rPr>
            </w:pPr>
            <w:r w:rsidRPr="006E72F4">
              <w:rPr>
                <w:lang w:eastAsia="ru-RU"/>
              </w:rPr>
              <w:t>- Был ли доступен изучавшийся материал?_______</w:t>
            </w:r>
          </w:p>
          <w:p w:rsidR="006E72F4" w:rsidRPr="006E72F4" w:rsidRDefault="006E72F4" w:rsidP="006E72F4">
            <w:pPr>
              <w:pStyle w:val="a8"/>
              <w:rPr>
                <w:lang w:eastAsia="ru-RU"/>
              </w:rPr>
            </w:pPr>
            <w:r w:rsidRPr="006E72F4">
              <w:rPr>
                <w:lang w:eastAsia="ru-RU"/>
              </w:rPr>
              <w:t>- Вы его поняли?_________</w:t>
            </w:r>
          </w:p>
          <w:p w:rsidR="006E72F4" w:rsidRPr="006E72F4" w:rsidRDefault="006E72F4" w:rsidP="006E72F4">
            <w:pPr>
              <w:pStyle w:val="a8"/>
              <w:rPr>
                <w:lang w:eastAsia="ru-RU"/>
              </w:rPr>
            </w:pPr>
            <w:r w:rsidRPr="006E72F4">
              <w:rPr>
                <w:lang w:eastAsia="ru-RU"/>
              </w:rPr>
              <w:t>- Готовы ли вы работать над материалом на следующих уроках?_________</w:t>
            </w:r>
          </w:p>
          <w:p w:rsidR="006E72F4" w:rsidRPr="006E72F4" w:rsidRDefault="006E72F4" w:rsidP="006E72F4">
            <w:pPr>
              <w:pStyle w:val="a8"/>
              <w:rPr>
                <w:lang w:eastAsia="ru-RU"/>
              </w:rPr>
            </w:pPr>
            <w:r w:rsidRPr="006E72F4">
              <w:rPr>
                <w:lang w:eastAsia="ru-RU"/>
              </w:rPr>
              <w:t>Количество баллов________</w:t>
            </w:r>
          </w:p>
          <w:p w:rsidR="00895AF5" w:rsidRPr="00895AF5" w:rsidRDefault="00895AF5" w:rsidP="00FC56F1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895AF5" w:rsidRPr="00FC56F1" w:rsidRDefault="00895AF5" w:rsidP="00FC56F1">
            <w:pPr>
              <w:spacing w:line="240" w:lineRule="aut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</w:tcPr>
          <w:p w:rsidR="00895AF5" w:rsidRPr="00FC56F1" w:rsidRDefault="00895AF5" w:rsidP="004E23BD">
            <w:pPr>
              <w:tabs>
                <w:tab w:val="left" w:pos="442"/>
              </w:tabs>
              <w:rPr>
                <w:sz w:val="24"/>
                <w:szCs w:val="24"/>
              </w:rPr>
            </w:pPr>
          </w:p>
        </w:tc>
      </w:tr>
    </w:tbl>
    <w:p w:rsidR="007A7206" w:rsidRDefault="007A7206" w:rsidP="006D02CA">
      <w:pPr>
        <w:spacing w:line="240" w:lineRule="auto"/>
        <w:rPr>
          <w:sz w:val="24"/>
          <w:szCs w:val="24"/>
        </w:rPr>
      </w:pPr>
    </w:p>
    <w:p w:rsidR="007A7206" w:rsidRPr="00926AAA" w:rsidRDefault="007A7206" w:rsidP="006D02CA">
      <w:pPr>
        <w:spacing w:line="240" w:lineRule="auto"/>
        <w:rPr>
          <w:sz w:val="24"/>
          <w:szCs w:val="24"/>
        </w:rPr>
      </w:pPr>
    </w:p>
    <w:sectPr w:rsidR="007A7206" w:rsidRPr="00926AAA" w:rsidSect="00A00501">
      <w:headerReference w:type="default" r:id="rId9"/>
      <w:pgSz w:w="11906" w:h="16838"/>
      <w:pgMar w:top="568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6D" w:rsidRDefault="00771E6D" w:rsidP="00A327AA">
      <w:pPr>
        <w:spacing w:line="240" w:lineRule="auto"/>
      </w:pPr>
      <w:r>
        <w:separator/>
      </w:r>
    </w:p>
  </w:endnote>
  <w:endnote w:type="continuationSeparator" w:id="0">
    <w:p w:rsidR="00771E6D" w:rsidRDefault="00771E6D" w:rsidP="00A32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6D" w:rsidRDefault="00771E6D" w:rsidP="00A327AA">
      <w:pPr>
        <w:spacing w:line="240" w:lineRule="auto"/>
      </w:pPr>
      <w:r>
        <w:separator/>
      </w:r>
    </w:p>
  </w:footnote>
  <w:footnote w:type="continuationSeparator" w:id="0">
    <w:p w:rsidR="00771E6D" w:rsidRDefault="00771E6D" w:rsidP="00A327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4E" w:rsidRPr="0083044E" w:rsidRDefault="00A045CA" w:rsidP="0083044E">
    <w:pPr>
      <w:pStyle w:val="ab"/>
      <w:jc w:val="center"/>
    </w:pPr>
    <w:r>
      <w:rPr>
        <w:b/>
        <w:bCs/>
      </w:rPr>
      <w:t xml:space="preserve"> </w:t>
    </w:r>
  </w:p>
  <w:p w:rsidR="00A327AA" w:rsidRDefault="00A327AA" w:rsidP="00A327A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DEA"/>
    <w:multiLevelType w:val="hybridMultilevel"/>
    <w:tmpl w:val="B1E654A4"/>
    <w:lvl w:ilvl="0" w:tplc="86AAB6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3095"/>
    <w:multiLevelType w:val="hybridMultilevel"/>
    <w:tmpl w:val="E35CC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14A7E"/>
    <w:multiLevelType w:val="hybridMultilevel"/>
    <w:tmpl w:val="A6CA0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221"/>
    <w:multiLevelType w:val="hybridMultilevel"/>
    <w:tmpl w:val="49F0FDDC"/>
    <w:lvl w:ilvl="0" w:tplc="49D6EE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D7C45"/>
    <w:multiLevelType w:val="hybridMultilevel"/>
    <w:tmpl w:val="571A0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E04CB"/>
    <w:multiLevelType w:val="multilevel"/>
    <w:tmpl w:val="1D6A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F0FEE"/>
    <w:multiLevelType w:val="multilevel"/>
    <w:tmpl w:val="AE76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903768"/>
    <w:multiLevelType w:val="hybridMultilevel"/>
    <w:tmpl w:val="8B20C87E"/>
    <w:lvl w:ilvl="0" w:tplc="28C43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F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02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66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C4A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AA2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27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6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C9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2173"/>
    <w:rsid w:val="00041EB8"/>
    <w:rsid w:val="00050D64"/>
    <w:rsid w:val="000615C5"/>
    <w:rsid w:val="00070CFF"/>
    <w:rsid w:val="00092A32"/>
    <w:rsid w:val="000931A1"/>
    <w:rsid w:val="000A4725"/>
    <w:rsid w:val="000B0F21"/>
    <w:rsid w:val="000B7365"/>
    <w:rsid w:val="000F461C"/>
    <w:rsid w:val="000F481E"/>
    <w:rsid w:val="0011093A"/>
    <w:rsid w:val="00113552"/>
    <w:rsid w:val="00136F3C"/>
    <w:rsid w:val="00154167"/>
    <w:rsid w:val="001638FE"/>
    <w:rsid w:val="00190ACF"/>
    <w:rsid w:val="001A0526"/>
    <w:rsid w:val="001D1D6A"/>
    <w:rsid w:val="001D5E70"/>
    <w:rsid w:val="001E5A05"/>
    <w:rsid w:val="0020108F"/>
    <w:rsid w:val="0021226B"/>
    <w:rsid w:val="00254F5B"/>
    <w:rsid w:val="00260A1E"/>
    <w:rsid w:val="00270EDD"/>
    <w:rsid w:val="0029084C"/>
    <w:rsid w:val="002B3016"/>
    <w:rsid w:val="002B7718"/>
    <w:rsid w:val="002D20E7"/>
    <w:rsid w:val="002F1E89"/>
    <w:rsid w:val="002F5370"/>
    <w:rsid w:val="003102D4"/>
    <w:rsid w:val="0032055B"/>
    <w:rsid w:val="00362597"/>
    <w:rsid w:val="00367736"/>
    <w:rsid w:val="0037315A"/>
    <w:rsid w:val="003C6964"/>
    <w:rsid w:val="003F1A4D"/>
    <w:rsid w:val="00407CF9"/>
    <w:rsid w:val="00413A94"/>
    <w:rsid w:val="0043122B"/>
    <w:rsid w:val="00434718"/>
    <w:rsid w:val="00436C2B"/>
    <w:rsid w:val="004659CE"/>
    <w:rsid w:val="00473E61"/>
    <w:rsid w:val="004963F3"/>
    <w:rsid w:val="00496421"/>
    <w:rsid w:val="004B566C"/>
    <w:rsid w:val="004C2173"/>
    <w:rsid w:val="004C6815"/>
    <w:rsid w:val="004D611D"/>
    <w:rsid w:val="004E23BD"/>
    <w:rsid w:val="004E4F9D"/>
    <w:rsid w:val="00505381"/>
    <w:rsid w:val="005253AD"/>
    <w:rsid w:val="005534B7"/>
    <w:rsid w:val="00557A15"/>
    <w:rsid w:val="00565915"/>
    <w:rsid w:val="00577C77"/>
    <w:rsid w:val="0058316F"/>
    <w:rsid w:val="005972DA"/>
    <w:rsid w:val="005A0833"/>
    <w:rsid w:val="005A3F6B"/>
    <w:rsid w:val="005B47A1"/>
    <w:rsid w:val="00603856"/>
    <w:rsid w:val="00623DEB"/>
    <w:rsid w:val="00674370"/>
    <w:rsid w:val="006849DB"/>
    <w:rsid w:val="006A572E"/>
    <w:rsid w:val="006B3426"/>
    <w:rsid w:val="006C73F2"/>
    <w:rsid w:val="006D02CA"/>
    <w:rsid w:val="006E2B99"/>
    <w:rsid w:val="006E72F4"/>
    <w:rsid w:val="00726852"/>
    <w:rsid w:val="0074067B"/>
    <w:rsid w:val="007478C0"/>
    <w:rsid w:val="00771E6D"/>
    <w:rsid w:val="00781578"/>
    <w:rsid w:val="00781CE8"/>
    <w:rsid w:val="007843BF"/>
    <w:rsid w:val="007A1477"/>
    <w:rsid w:val="007A7206"/>
    <w:rsid w:val="007B101D"/>
    <w:rsid w:val="007C592E"/>
    <w:rsid w:val="00807E1C"/>
    <w:rsid w:val="00811492"/>
    <w:rsid w:val="0083044E"/>
    <w:rsid w:val="008720DF"/>
    <w:rsid w:val="008758EA"/>
    <w:rsid w:val="00877298"/>
    <w:rsid w:val="00895AF5"/>
    <w:rsid w:val="008B4F5D"/>
    <w:rsid w:val="008B53EA"/>
    <w:rsid w:val="008D203D"/>
    <w:rsid w:val="008D5903"/>
    <w:rsid w:val="008E043F"/>
    <w:rsid w:val="008E1662"/>
    <w:rsid w:val="008F7EBF"/>
    <w:rsid w:val="00901537"/>
    <w:rsid w:val="00917920"/>
    <w:rsid w:val="00926AAA"/>
    <w:rsid w:val="00936D26"/>
    <w:rsid w:val="00943B2F"/>
    <w:rsid w:val="00961A64"/>
    <w:rsid w:val="00971D8F"/>
    <w:rsid w:val="00981ECC"/>
    <w:rsid w:val="00990F97"/>
    <w:rsid w:val="0099677A"/>
    <w:rsid w:val="009A3BA5"/>
    <w:rsid w:val="009B10B9"/>
    <w:rsid w:val="009B3876"/>
    <w:rsid w:val="009C648B"/>
    <w:rsid w:val="009E253B"/>
    <w:rsid w:val="009E75BE"/>
    <w:rsid w:val="00A00501"/>
    <w:rsid w:val="00A045CA"/>
    <w:rsid w:val="00A317FC"/>
    <w:rsid w:val="00A327AA"/>
    <w:rsid w:val="00A53389"/>
    <w:rsid w:val="00A75794"/>
    <w:rsid w:val="00A8052D"/>
    <w:rsid w:val="00AA27A5"/>
    <w:rsid w:val="00AA6412"/>
    <w:rsid w:val="00AC73F1"/>
    <w:rsid w:val="00AE6479"/>
    <w:rsid w:val="00B16EBB"/>
    <w:rsid w:val="00B17776"/>
    <w:rsid w:val="00B219E1"/>
    <w:rsid w:val="00B34FF8"/>
    <w:rsid w:val="00B35D2B"/>
    <w:rsid w:val="00B72905"/>
    <w:rsid w:val="00B93333"/>
    <w:rsid w:val="00BA6AFF"/>
    <w:rsid w:val="00C003F3"/>
    <w:rsid w:val="00C275BD"/>
    <w:rsid w:val="00C30371"/>
    <w:rsid w:val="00C370B8"/>
    <w:rsid w:val="00C56F29"/>
    <w:rsid w:val="00C74715"/>
    <w:rsid w:val="00C76EBD"/>
    <w:rsid w:val="00C85CF4"/>
    <w:rsid w:val="00CA2E12"/>
    <w:rsid w:val="00CB1CAA"/>
    <w:rsid w:val="00CD762C"/>
    <w:rsid w:val="00CE3A8F"/>
    <w:rsid w:val="00CF05BB"/>
    <w:rsid w:val="00CF7402"/>
    <w:rsid w:val="00D11515"/>
    <w:rsid w:val="00D12EFC"/>
    <w:rsid w:val="00D33C61"/>
    <w:rsid w:val="00D41E5C"/>
    <w:rsid w:val="00D47127"/>
    <w:rsid w:val="00D50B48"/>
    <w:rsid w:val="00D5302A"/>
    <w:rsid w:val="00D70CDA"/>
    <w:rsid w:val="00D72827"/>
    <w:rsid w:val="00D84F4A"/>
    <w:rsid w:val="00DD3463"/>
    <w:rsid w:val="00E00520"/>
    <w:rsid w:val="00E047A4"/>
    <w:rsid w:val="00E55C32"/>
    <w:rsid w:val="00E67D4F"/>
    <w:rsid w:val="00E7585E"/>
    <w:rsid w:val="00E874B2"/>
    <w:rsid w:val="00E94665"/>
    <w:rsid w:val="00EB411F"/>
    <w:rsid w:val="00EC608D"/>
    <w:rsid w:val="00EC6AD5"/>
    <w:rsid w:val="00EE6586"/>
    <w:rsid w:val="00EE6BA9"/>
    <w:rsid w:val="00EE794B"/>
    <w:rsid w:val="00EF00EE"/>
    <w:rsid w:val="00F05D75"/>
    <w:rsid w:val="00F07EA7"/>
    <w:rsid w:val="00F14248"/>
    <w:rsid w:val="00F4101D"/>
    <w:rsid w:val="00F52281"/>
    <w:rsid w:val="00F63CD9"/>
    <w:rsid w:val="00F65BE2"/>
    <w:rsid w:val="00F75D35"/>
    <w:rsid w:val="00F80A04"/>
    <w:rsid w:val="00FA7EBF"/>
    <w:rsid w:val="00FC56F1"/>
    <w:rsid w:val="00FE0DD4"/>
    <w:rsid w:val="00FE3FB3"/>
    <w:rsid w:val="00FE6E73"/>
    <w:rsid w:val="00FF3EB7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447EA"/>
  <w15:docId w15:val="{A6D2701C-A5FA-489C-B4FA-CE06EB73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/>
      <w:spacing w:line="240" w:lineRule="auto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AAA"/>
    <w:pPr>
      <w:keepNext/>
      <w:keepLines/>
      <w:widowControl/>
      <w:spacing w:before="200" w:line="240" w:lineRule="exac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4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24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94665"/>
    <w:pPr>
      <w:widowControl/>
      <w:spacing w:line="240" w:lineRule="auto"/>
    </w:pPr>
    <w:rPr>
      <w:rFonts w:eastAsia="SimSun"/>
      <w:color w:val="auto"/>
      <w:sz w:val="24"/>
      <w:szCs w:val="24"/>
      <w:lang w:eastAsia="zh-CN"/>
    </w:rPr>
  </w:style>
  <w:style w:type="character" w:customStyle="1" w:styleId="a9">
    <w:name w:val="Без интервала Знак"/>
    <w:basedOn w:val="a0"/>
    <w:link w:val="a8"/>
    <w:uiPriority w:val="1"/>
    <w:rsid w:val="00E94665"/>
    <w:rPr>
      <w:rFonts w:eastAsia="SimSun"/>
      <w:color w:val="auto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E946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b">
    <w:name w:val="header"/>
    <w:basedOn w:val="a"/>
    <w:link w:val="ac"/>
    <w:uiPriority w:val="99"/>
    <w:unhideWhenUsed/>
    <w:rsid w:val="00A327A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27AA"/>
  </w:style>
  <w:style w:type="paragraph" w:styleId="ad">
    <w:name w:val="footer"/>
    <w:basedOn w:val="a"/>
    <w:link w:val="ae"/>
    <w:uiPriority w:val="99"/>
    <w:unhideWhenUsed/>
    <w:rsid w:val="00A327A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27AA"/>
  </w:style>
  <w:style w:type="paragraph" w:styleId="af">
    <w:name w:val="Normal (Web)"/>
    <w:basedOn w:val="a"/>
    <w:uiPriority w:val="99"/>
    <w:unhideWhenUsed/>
    <w:rsid w:val="00413A94"/>
    <w:pPr>
      <w:widowControl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f0">
    <w:name w:val="Hyperlink"/>
    <w:basedOn w:val="a0"/>
    <w:uiPriority w:val="99"/>
    <w:unhideWhenUsed/>
    <w:rsid w:val="00E7585E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926A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US"/>
    </w:rPr>
  </w:style>
  <w:style w:type="table" w:styleId="af1">
    <w:name w:val="Table Grid"/>
    <w:basedOn w:val="a1"/>
    <w:uiPriority w:val="59"/>
    <w:rsid w:val="004347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720DF"/>
    <w:pPr>
      <w:widowControl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c3">
    <w:name w:val="c3"/>
    <w:basedOn w:val="a0"/>
    <w:rsid w:val="008720DF"/>
  </w:style>
  <w:style w:type="character" w:customStyle="1" w:styleId="c0">
    <w:name w:val="c0"/>
    <w:basedOn w:val="a0"/>
    <w:rsid w:val="008720DF"/>
  </w:style>
  <w:style w:type="character" w:styleId="af2">
    <w:name w:val="FollowedHyperlink"/>
    <w:basedOn w:val="a0"/>
    <w:uiPriority w:val="99"/>
    <w:semiHidden/>
    <w:unhideWhenUsed/>
    <w:rsid w:val="002B77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bitesize/higher/physics/mech_matt/gaslaws/revision/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5E57-5920-4377-A9F8-9CCB7492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Садуакасов Сабыржан Умиртаевич</dc:creator>
  <cp:lastModifiedBy>User</cp:lastModifiedBy>
  <cp:revision>6</cp:revision>
  <cp:lastPrinted>2019-11-24T11:13:00Z</cp:lastPrinted>
  <dcterms:created xsi:type="dcterms:W3CDTF">2019-11-24T11:15:00Z</dcterms:created>
  <dcterms:modified xsi:type="dcterms:W3CDTF">2020-06-27T10:10:00Z</dcterms:modified>
</cp:coreProperties>
</file>