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D36" w:rsidRDefault="00C270DE" w:rsidP="000E77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10 «В»</w:t>
      </w:r>
      <w:r w:rsidR="007D158F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сынып оқушылары</w:t>
      </w:r>
      <w:r w:rsidR="004A0D3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ның </w:t>
      </w:r>
      <w:r w:rsidR="00F7580C">
        <w:rPr>
          <w:rFonts w:ascii="Times New Roman" w:hAnsi="Times New Roman" w:cs="Times New Roman"/>
          <w:b/>
          <w:sz w:val="24"/>
          <w:szCs w:val="24"/>
          <w:lang w:val="kk-KZ"/>
        </w:rPr>
        <w:t>сыртқы жиынтық бағалауда</w:t>
      </w:r>
      <w:r w:rsidR="009B2CB0" w:rsidRPr="009B2CB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құрылымдық тапсырмалар</w:t>
      </w:r>
      <w:r w:rsidR="004A0D3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ды сапалы орындау үшін </w:t>
      </w:r>
      <w:r w:rsidR="009B2CB0" w:rsidRPr="009B2CB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A0D3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жазылым дағдысының </w:t>
      </w:r>
      <w:r w:rsidR="003451C0">
        <w:rPr>
          <w:rFonts w:ascii="Times New Roman" w:hAnsi="Times New Roman" w:cs="Times New Roman"/>
          <w:b/>
          <w:sz w:val="24"/>
          <w:szCs w:val="24"/>
          <w:lang w:val="kk-KZ"/>
        </w:rPr>
        <w:t>әсері.</w:t>
      </w:r>
    </w:p>
    <w:p w:rsidR="003451C0" w:rsidRDefault="003451C0" w:rsidP="009B2CB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42679" w:rsidRPr="009B2CB0" w:rsidRDefault="00E42679" w:rsidP="009B2CB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53CDF" w:rsidRDefault="0063537A" w:rsidP="00D47DAE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63537A">
        <w:rPr>
          <w:rFonts w:ascii="Times New Roman" w:hAnsi="Times New Roman" w:cs="Times New Roman"/>
          <w:i/>
          <w:sz w:val="24"/>
          <w:szCs w:val="24"/>
          <w:lang w:val="kk-KZ"/>
        </w:rPr>
        <w:t xml:space="preserve">Конурова А. М. </w:t>
      </w:r>
      <w:r w:rsidR="003451C0">
        <w:rPr>
          <w:rFonts w:ascii="Times New Roman" w:hAnsi="Times New Roman" w:cs="Times New Roman"/>
          <w:i/>
          <w:sz w:val="24"/>
          <w:szCs w:val="24"/>
          <w:lang w:val="kk-KZ"/>
        </w:rPr>
        <w:t>физика пәні</w:t>
      </w:r>
      <w:r w:rsidR="006C279C">
        <w:rPr>
          <w:rFonts w:ascii="Times New Roman" w:hAnsi="Times New Roman" w:cs="Times New Roman"/>
          <w:i/>
          <w:sz w:val="24"/>
          <w:szCs w:val="24"/>
          <w:lang w:val="kk-KZ"/>
        </w:rPr>
        <w:t>нен</w:t>
      </w:r>
      <w:r w:rsidR="003451C0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мұғалім</w:t>
      </w:r>
      <w:r w:rsidR="006C279C">
        <w:rPr>
          <w:rFonts w:ascii="Times New Roman" w:hAnsi="Times New Roman" w:cs="Times New Roman"/>
          <w:i/>
          <w:sz w:val="24"/>
          <w:szCs w:val="24"/>
          <w:lang w:val="kk-KZ"/>
        </w:rPr>
        <w:t xml:space="preserve"> - </w:t>
      </w:r>
      <w:r w:rsidR="000E770A">
        <w:rPr>
          <w:rFonts w:ascii="Times New Roman" w:hAnsi="Times New Roman" w:cs="Times New Roman"/>
          <w:i/>
          <w:sz w:val="24"/>
          <w:szCs w:val="24"/>
          <w:lang w:val="kk-KZ"/>
        </w:rPr>
        <w:t>модератор</w:t>
      </w:r>
      <w:r w:rsidR="009B2CB0">
        <w:rPr>
          <w:rFonts w:ascii="Times New Roman" w:hAnsi="Times New Roman" w:cs="Times New Roman"/>
          <w:i/>
          <w:sz w:val="24"/>
          <w:szCs w:val="24"/>
          <w:lang w:val="kk-KZ"/>
        </w:rPr>
        <w:t>.</w:t>
      </w:r>
      <w:r w:rsidRPr="0063537A">
        <w:rPr>
          <w:rFonts w:ascii="Times New Roman" w:hAnsi="Times New Roman" w:cs="Times New Roman"/>
          <w:i/>
          <w:sz w:val="24"/>
          <w:szCs w:val="24"/>
          <w:lang w:val="kk-KZ"/>
        </w:rPr>
        <w:t xml:space="preserve">, Сатова Ж. М. </w:t>
      </w:r>
      <w:r w:rsidR="000E770A">
        <w:rPr>
          <w:rFonts w:ascii="Times New Roman" w:hAnsi="Times New Roman" w:cs="Times New Roman"/>
          <w:i/>
          <w:sz w:val="24"/>
          <w:szCs w:val="24"/>
          <w:lang w:val="kk-KZ"/>
        </w:rPr>
        <w:t>физика пәні</w:t>
      </w:r>
      <w:r w:rsidR="006C279C">
        <w:rPr>
          <w:rFonts w:ascii="Times New Roman" w:hAnsi="Times New Roman" w:cs="Times New Roman"/>
          <w:i/>
          <w:sz w:val="24"/>
          <w:szCs w:val="24"/>
          <w:lang w:val="kk-KZ"/>
        </w:rPr>
        <w:t>нен</w:t>
      </w:r>
      <w:r w:rsidR="000E770A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63537A">
        <w:rPr>
          <w:rFonts w:ascii="Times New Roman" w:hAnsi="Times New Roman" w:cs="Times New Roman"/>
          <w:i/>
          <w:sz w:val="24"/>
          <w:szCs w:val="24"/>
          <w:lang w:val="kk-KZ"/>
        </w:rPr>
        <w:t>мұғалім</w:t>
      </w:r>
      <w:r w:rsidR="006C279C">
        <w:rPr>
          <w:rFonts w:ascii="Times New Roman" w:hAnsi="Times New Roman" w:cs="Times New Roman"/>
          <w:i/>
          <w:sz w:val="24"/>
          <w:szCs w:val="24"/>
          <w:lang w:val="kk-KZ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модератор</w:t>
      </w:r>
      <w:r w:rsidR="009B2CB0">
        <w:rPr>
          <w:rFonts w:ascii="Times New Roman" w:hAnsi="Times New Roman" w:cs="Times New Roman"/>
          <w:i/>
          <w:sz w:val="24"/>
          <w:szCs w:val="24"/>
          <w:lang w:val="kk-KZ"/>
        </w:rPr>
        <w:t>.</w:t>
      </w:r>
      <w:r w:rsidRPr="0063537A">
        <w:rPr>
          <w:rFonts w:ascii="Times New Roman" w:hAnsi="Times New Roman" w:cs="Times New Roman"/>
          <w:i/>
          <w:sz w:val="24"/>
          <w:szCs w:val="24"/>
          <w:lang w:val="kk-KZ"/>
        </w:rPr>
        <w:t>,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Тажгалиева З. Т. </w:t>
      </w:r>
      <w:r w:rsidR="0068459B">
        <w:rPr>
          <w:rFonts w:ascii="Times New Roman" w:hAnsi="Times New Roman" w:cs="Times New Roman"/>
          <w:i/>
          <w:sz w:val="24"/>
          <w:szCs w:val="24"/>
          <w:lang w:val="kk-KZ"/>
        </w:rPr>
        <w:t>филология</w:t>
      </w:r>
      <w:r w:rsidR="000E770A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магистрі, қазақ тілі </w:t>
      </w:r>
      <w:r w:rsidR="0003279D">
        <w:rPr>
          <w:rFonts w:ascii="Times New Roman" w:hAnsi="Times New Roman" w:cs="Times New Roman"/>
          <w:i/>
          <w:sz w:val="24"/>
          <w:szCs w:val="24"/>
          <w:lang w:val="kk-KZ"/>
        </w:rPr>
        <w:t>және әдебиет пәнінен</w:t>
      </w:r>
      <w:r w:rsidR="000E770A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мұғалім</w:t>
      </w:r>
      <w:r w:rsidR="006C279C">
        <w:rPr>
          <w:rFonts w:ascii="Times New Roman" w:hAnsi="Times New Roman" w:cs="Times New Roman"/>
          <w:i/>
          <w:sz w:val="24"/>
          <w:szCs w:val="24"/>
          <w:lang w:val="kk-KZ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эксперт</w:t>
      </w:r>
      <w:r w:rsidR="000E770A">
        <w:rPr>
          <w:rFonts w:ascii="Times New Roman" w:hAnsi="Times New Roman" w:cs="Times New Roman"/>
          <w:i/>
          <w:sz w:val="24"/>
          <w:szCs w:val="24"/>
          <w:lang w:val="kk-KZ"/>
        </w:rPr>
        <w:t>.</w:t>
      </w:r>
    </w:p>
    <w:p w:rsidR="000E770A" w:rsidRDefault="000E770A" w:rsidP="000E770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E770A">
        <w:rPr>
          <w:rFonts w:ascii="Times New Roman" w:hAnsi="Times New Roman" w:cs="Times New Roman"/>
          <w:i/>
          <w:sz w:val="24"/>
          <w:szCs w:val="24"/>
          <w:lang w:val="kk-KZ"/>
        </w:rPr>
        <w:t>Орал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E770A">
        <w:rPr>
          <w:rFonts w:ascii="Times New Roman" w:hAnsi="Times New Roman" w:cs="Times New Roman"/>
          <w:i/>
          <w:sz w:val="24"/>
          <w:szCs w:val="24"/>
          <w:lang w:val="kk-KZ"/>
        </w:rPr>
        <w:t>қаласы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E770A">
        <w:rPr>
          <w:rFonts w:ascii="Times New Roman" w:hAnsi="Times New Roman" w:cs="Times New Roman"/>
          <w:i/>
          <w:sz w:val="24"/>
          <w:szCs w:val="24"/>
          <w:lang w:val="kk-KZ"/>
        </w:rPr>
        <w:t>физика</w:t>
      </w: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0E770A">
        <w:rPr>
          <w:rFonts w:ascii="Times New Roman" w:hAnsi="Times New Roman" w:cs="Times New Roman"/>
          <w:i/>
          <w:sz w:val="24"/>
          <w:szCs w:val="24"/>
          <w:lang w:val="kk-KZ"/>
        </w:rPr>
        <w:t>математикалық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E770A">
        <w:rPr>
          <w:rFonts w:ascii="Times New Roman" w:hAnsi="Times New Roman" w:cs="Times New Roman"/>
          <w:i/>
          <w:sz w:val="24"/>
          <w:szCs w:val="24"/>
          <w:lang w:val="kk-KZ"/>
        </w:rPr>
        <w:t>бағыттағы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E770A">
        <w:rPr>
          <w:rFonts w:ascii="Times New Roman" w:hAnsi="Times New Roman" w:cs="Times New Roman"/>
          <w:i/>
          <w:sz w:val="24"/>
          <w:szCs w:val="24"/>
          <w:lang w:val="kk-KZ"/>
        </w:rPr>
        <w:t>Назарбаев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E770A">
        <w:rPr>
          <w:rFonts w:ascii="Times New Roman" w:hAnsi="Times New Roman" w:cs="Times New Roman"/>
          <w:i/>
          <w:sz w:val="24"/>
          <w:szCs w:val="24"/>
          <w:lang w:val="kk-KZ"/>
        </w:rPr>
        <w:t>Зияткерлік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E770A">
        <w:rPr>
          <w:rFonts w:ascii="Times New Roman" w:hAnsi="Times New Roman" w:cs="Times New Roman"/>
          <w:i/>
          <w:sz w:val="24"/>
          <w:szCs w:val="24"/>
          <w:lang w:val="kk-KZ"/>
        </w:rPr>
        <w:t>мектебі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E42679" w:rsidRDefault="00E42679" w:rsidP="00E4267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lang w:val="kk-KZ"/>
        </w:rPr>
      </w:pPr>
    </w:p>
    <w:p w:rsidR="00E42679" w:rsidRPr="00E41574" w:rsidRDefault="00E42679" w:rsidP="00E4267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kk-KZ"/>
        </w:rPr>
      </w:pPr>
      <w:r>
        <w:rPr>
          <w:rStyle w:val="normaltextrun"/>
          <w:b/>
          <w:bCs/>
          <w:lang w:val="kk-KZ"/>
        </w:rPr>
        <w:t>Аннотация</w:t>
      </w:r>
      <w:r w:rsidRPr="00E41574">
        <w:rPr>
          <w:rStyle w:val="eop"/>
          <w:lang w:val="kk-KZ"/>
        </w:rPr>
        <w:t> </w:t>
      </w:r>
    </w:p>
    <w:p w:rsidR="00E42679" w:rsidRPr="00E42679" w:rsidRDefault="00E42679" w:rsidP="00E4267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kk-KZ"/>
        </w:rPr>
      </w:pPr>
      <w:r w:rsidRPr="00E41574">
        <w:rPr>
          <w:rStyle w:val="eop"/>
          <w:lang w:val="kk-KZ"/>
        </w:rPr>
        <w:t> </w:t>
      </w:r>
      <w:r>
        <w:rPr>
          <w:rStyle w:val="eop"/>
          <w:lang w:val="kk-KZ"/>
        </w:rPr>
        <w:tab/>
      </w:r>
      <w:r w:rsidR="00AA5924">
        <w:rPr>
          <w:rStyle w:val="eop"/>
          <w:lang w:val="kk-KZ"/>
        </w:rPr>
        <w:t xml:space="preserve">Бұл мақалада физика және қазақ тілі </w:t>
      </w:r>
      <w:r w:rsidR="00F4311C">
        <w:rPr>
          <w:rStyle w:val="eop"/>
          <w:lang w:val="kk-KZ"/>
        </w:rPr>
        <w:t>мен әдебиеті пәні мұғалімдерінің</w:t>
      </w:r>
      <w:r w:rsidR="00AA5924">
        <w:rPr>
          <w:rStyle w:val="eop"/>
          <w:lang w:val="kk-KZ"/>
        </w:rPr>
        <w:t xml:space="preserve"> бірігіп ұйымдастырған іс-әрекеттегі зерттеу жобасының желісі туралы айтылады. </w:t>
      </w:r>
      <w:r w:rsidR="00F4311C">
        <w:rPr>
          <w:rStyle w:val="eop"/>
          <w:lang w:val="kk-KZ"/>
        </w:rPr>
        <w:t>Мұғалімдер сыртқы жиынтық бағалау кезінде оқушылардың құрылымдық сұрақтардан қателіктерді көп жіберетін</w:t>
      </w:r>
      <w:r w:rsidR="00CC273E">
        <w:rPr>
          <w:rStyle w:val="eop"/>
          <w:lang w:val="kk-KZ"/>
        </w:rPr>
        <w:t>дігін анықтап, сол проблема</w:t>
      </w:r>
      <w:r w:rsidR="00F4311C">
        <w:rPr>
          <w:rStyle w:val="eop"/>
          <w:lang w:val="kk-KZ"/>
        </w:rPr>
        <w:t>ның шешімі ретінде жазылым дағдысын дамыту үшін машықтандыру жаттығуларының тиімділігін көрсетіп, зерттеу нәтижесімен бөліседі.</w:t>
      </w:r>
    </w:p>
    <w:p w:rsidR="00E42679" w:rsidRPr="007D2AE3" w:rsidRDefault="00E42679" w:rsidP="00E4267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lang w:val="kk-KZ"/>
        </w:rPr>
        <w:t>Аннотация</w:t>
      </w:r>
      <w:r w:rsidRPr="00BE62B5">
        <w:rPr>
          <w:rStyle w:val="eop"/>
          <w:lang w:val="en-US"/>
        </w:rPr>
        <w:t> </w:t>
      </w:r>
    </w:p>
    <w:p w:rsidR="00BE62B5" w:rsidRPr="00BE62B5" w:rsidRDefault="00E42679" w:rsidP="00F4311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lang w:val="kk-KZ"/>
        </w:rPr>
      </w:pPr>
      <w:r>
        <w:rPr>
          <w:rStyle w:val="eop"/>
        </w:rPr>
        <w:t> </w:t>
      </w:r>
      <w:r w:rsidR="00F4311C">
        <w:rPr>
          <w:rStyle w:val="eop"/>
          <w:lang w:val="kk-KZ"/>
        </w:rPr>
        <w:tab/>
      </w:r>
      <w:r w:rsidR="00A045FC">
        <w:rPr>
          <w:rStyle w:val="eop"/>
          <w:lang w:val="kk-KZ"/>
        </w:rPr>
        <w:t>В данной</w:t>
      </w:r>
      <w:r w:rsidR="00F4311C" w:rsidRPr="00BE62B5">
        <w:rPr>
          <w:rStyle w:val="eop"/>
          <w:lang w:val="kk-KZ"/>
        </w:rPr>
        <w:t xml:space="preserve"> с</w:t>
      </w:r>
      <w:r w:rsidR="00C40040" w:rsidRPr="00BE62B5">
        <w:rPr>
          <w:rStyle w:val="eop"/>
          <w:lang w:val="kk-KZ"/>
        </w:rPr>
        <w:t>татье рассма</w:t>
      </w:r>
      <w:r w:rsidR="00385CBB" w:rsidRPr="00BE62B5">
        <w:rPr>
          <w:rStyle w:val="eop"/>
          <w:lang w:val="kk-KZ"/>
        </w:rPr>
        <w:t xml:space="preserve">тривается </w:t>
      </w:r>
      <w:r w:rsidR="00C40040" w:rsidRPr="00BE62B5">
        <w:rPr>
          <w:rStyle w:val="eop"/>
          <w:lang w:val="kk-KZ"/>
        </w:rPr>
        <w:t xml:space="preserve">ход </w:t>
      </w:r>
      <w:r w:rsidR="00385CBB" w:rsidRPr="00BE62B5">
        <w:rPr>
          <w:rStyle w:val="eop"/>
          <w:lang w:val="kk-KZ"/>
        </w:rPr>
        <w:t>совместн</w:t>
      </w:r>
      <w:r w:rsidR="00C40040" w:rsidRPr="00BE62B5">
        <w:rPr>
          <w:rStyle w:val="eop"/>
          <w:lang w:val="kk-KZ"/>
        </w:rPr>
        <w:t>ого</w:t>
      </w:r>
      <w:r w:rsidR="00F4311C" w:rsidRPr="00BE62B5">
        <w:rPr>
          <w:rStyle w:val="eop"/>
          <w:lang w:val="kk-KZ"/>
        </w:rPr>
        <w:t xml:space="preserve"> ис</w:t>
      </w:r>
      <w:r w:rsidR="00385CBB" w:rsidRPr="00BE62B5">
        <w:rPr>
          <w:rStyle w:val="eop"/>
          <w:lang w:val="kk-KZ"/>
        </w:rPr>
        <w:t>следова</w:t>
      </w:r>
      <w:r w:rsidR="00C40040" w:rsidRPr="00BE62B5">
        <w:rPr>
          <w:rStyle w:val="eop"/>
          <w:lang w:val="kk-KZ"/>
        </w:rPr>
        <w:t>ния  учителей</w:t>
      </w:r>
      <w:r w:rsidR="00A045FC">
        <w:rPr>
          <w:rStyle w:val="eop"/>
          <w:lang w:val="kk-KZ"/>
        </w:rPr>
        <w:t xml:space="preserve"> физики</w:t>
      </w:r>
      <w:r w:rsidR="00A045FC">
        <w:rPr>
          <w:rStyle w:val="eop"/>
        </w:rPr>
        <w:t xml:space="preserve">, </w:t>
      </w:r>
      <w:r w:rsidR="00F4311C" w:rsidRPr="00BE62B5">
        <w:rPr>
          <w:rStyle w:val="eop"/>
          <w:lang w:val="kk-KZ"/>
        </w:rPr>
        <w:t>ка</w:t>
      </w:r>
      <w:r w:rsidR="006D4783" w:rsidRPr="00BE62B5">
        <w:rPr>
          <w:rStyle w:val="eop"/>
          <w:lang w:val="kk-KZ"/>
        </w:rPr>
        <w:t>захского языка и литературы.</w:t>
      </w:r>
      <w:r w:rsidR="00F36D40" w:rsidRPr="00BE62B5">
        <w:t xml:space="preserve"> </w:t>
      </w:r>
      <w:r w:rsidR="00BE62B5" w:rsidRPr="00BE62B5">
        <w:t xml:space="preserve">Выявляя </w:t>
      </w:r>
      <w:r w:rsidR="00BE62B5" w:rsidRPr="00BE62B5">
        <w:rPr>
          <w:rStyle w:val="eop"/>
          <w:lang w:val="kk-KZ"/>
        </w:rPr>
        <w:t xml:space="preserve"> частодопустимые ошибки  учащихся в  структурированных вопросах во время внешнего суммативного оценивания, учителя делятся результатами исследования, в которых демонстрируется  эффективность практических упражнений в развитии навыка письма как решени</w:t>
      </w:r>
      <w:r w:rsidR="00A045FC">
        <w:rPr>
          <w:rStyle w:val="eop"/>
          <w:lang w:val="kk-KZ"/>
        </w:rPr>
        <w:t>е</w:t>
      </w:r>
      <w:r w:rsidR="00BE62B5" w:rsidRPr="00BE62B5">
        <w:rPr>
          <w:rStyle w:val="eop"/>
          <w:lang w:val="kk-KZ"/>
        </w:rPr>
        <w:t xml:space="preserve"> данной проблемы.</w:t>
      </w:r>
    </w:p>
    <w:p w:rsidR="00BE62B5" w:rsidRPr="007D2AE3" w:rsidRDefault="00BE62B5" w:rsidP="00F4311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:rsidR="00E42679" w:rsidRDefault="00E42679" w:rsidP="002E5F33">
      <w:pPr>
        <w:pStyle w:val="paragraph"/>
        <w:spacing w:before="0" w:beforeAutospacing="0" w:after="0" w:afterAutospacing="0"/>
        <w:ind w:firstLine="420"/>
        <w:textAlignment w:val="baseline"/>
        <w:rPr>
          <w:rStyle w:val="eop"/>
          <w:lang w:val="kk-KZ"/>
        </w:rPr>
      </w:pPr>
      <w:r>
        <w:rPr>
          <w:rStyle w:val="normaltextrun"/>
          <w:b/>
          <w:bCs/>
          <w:lang w:val="kk-KZ"/>
        </w:rPr>
        <w:t>                                                             </w:t>
      </w:r>
      <w:r>
        <w:rPr>
          <w:rStyle w:val="spellingerror"/>
          <w:b/>
          <w:bCs/>
          <w:lang w:val="kk-KZ"/>
        </w:rPr>
        <w:t>Abstract</w:t>
      </w:r>
      <w:r w:rsidRPr="008658F1">
        <w:rPr>
          <w:rStyle w:val="eop"/>
          <w:lang w:val="en-US"/>
        </w:rPr>
        <w:t> </w:t>
      </w:r>
    </w:p>
    <w:p w:rsidR="00BE62B5" w:rsidRDefault="00BE62B5" w:rsidP="00D47DAE">
      <w:pPr>
        <w:ind w:firstLine="420"/>
        <w:jc w:val="both"/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E62B5">
        <w:rPr>
          <w:rStyle w:val="eop"/>
          <w:rFonts w:ascii="Times New Roman" w:eastAsia="Times New Roman" w:hAnsi="Times New Roman" w:cs="Times New Roman"/>
          <w:sz w:val="24"/>
          <w:szCs w:val="24"/>
          <w:lang w:val="en-US" w:eastAsia="ru-RU"/>
        </w:rPr>
        <w:t>This article discusses the progress of a collaborative research of teachers of physics and the Kazakh language and lite</w:t>
      </w:r>
      <w:r w:rsidR="00983237">
        <w:rPr>
          <w:rStyle w:val="eop"/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rature. By identifying </w:t>
      </w:r>
      <w:proofErr w:type="gramStart"/>
      <w:r w:rsidR="00983237">
        <w:rPr>
          <w:rStyle w:val="eop"/>
          <w:rFonts w:ascii="Times New Roman" w:eastAsia="Times New Roman" w:hAnsi="Times New Roman" w:cs="Times New Roman"/>
          <w:sz w:val="24"/>
          <w:szCs w:val="24"/>
          <w:lang w:val="en-US" w:eastAsia="ru-RU"/>
        </w:rPr>
        <w:t>students</w:t>
      </w:r>
      <w:proofErr w:type="gramEnd"/>
      <w:r w:rsidRPr="00BE62B5">
        <w:rPr>
          <w:rStyle w:val="eop"/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commonly-made mistakes in </w:t>
      </w:r>
      <w:r w:rsidRPr="006B6C2B">
        <w:rPr>
          <w:rStyle w:val="eop"/>
          <w:rFonts w:ascii="Times New Roman" w:eastAsia="Times New Roman" w:hAnsi="Times New Roman" w:cs="Times New Roman"/>
          <w:sz w:val="24"/>
          <w:szCs w:val="24"/>
          <w:lang w:val="en-US" w:eastAsia="ru-RU"/>
        </w:rPr>
        <w:t>structured</w:t>
      </w:r>
      <w:r w:rsidRPr="00BE62B5">
        <w:rPr>
          <w:rStyle w:val="eop"/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questions during external summative assessment, teachers share the results of the research that demonstrates the effectiveness of practical exercises in developing writing skills as solutions to this problem.</w:t>
      </w:r>
    </w:p>
    <w:p w:rsidR="00FB6840" w:rsidRDefault="00026D74" w:rsidP="00CE50CA">
      <w:pPr>
        <w:spacing w:after="0"/>
        <w:ind w:firstLine="420"/>
        <w:jc w:val="both"/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>Тәжі</w:t>
      </w:r>
      <w:r w:rsidR="00E22801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>рибе жинақтау</w:t>
      </w:r>
      <w:r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барысында ұстаздар қауымында туындайтын, жауап алуды көздейтін бірнеше сұрақтар болатыны сөзсіз. Алайда сұрақтар арасынан өзекті,</w:t>
      </w:r>
      <w:r w:rsidR="000859D6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әрі қы</w:t>
      </w:r>
      <w:r w:rsidR="00CC273E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>зықты және күнделікті жұмыста</w:t>
      </w:r>
      <w:r w:rsidR="00CE0514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0859D6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>оқушы үшін</w:t>
      </w:r>
      <w:r w:rsidR="0068459B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0859D6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>де, мұғалім үшін</w:t>
      </w:r>
      <w:r w:rsidR="0068459B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0859D6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>де аса маңызды</w:t>
      </w:r>
      <w:r w:rsidR="000C1258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E22801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>сұрақты</w:t>
      </w:r>
      <w:r w:rsidR="000859D6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анықтаған жөн.</w:t>
      </w:r>
      <w:r w:rsidR="00E22801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2720BE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Таңдап алынған мәселені шешудің және мұғалім өз тәжірибесінің жетістігін көрудің бір </w:t>
      </w:r>
      <w:r w:rsidR="00CC273E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>амалы</w:t>
      </w:r>
      <w:r w:rsidR="002720BE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FB6840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>–</w:t>
      </w:r>
      <w:r w:rsidR="002720BE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FB6840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="00FB6840" w:rsidRPr="00FB6840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>Action Research</w:t>
      </w:r>
      <w:r w:rsidR="00FB6840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>»</w:t>
      </w:r>
      <w:r w:rsidR="00FB6840" w:rsidRPr="00FB6840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FB6840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>жобасын жүргізу</w:t>
      </w:r>
      <w:r w:rsidR="002720BE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="00FB6840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CE50CA" w:rsidRDefault="0068459B" w:rsidP="00AB5831">
      <w:pPr>
        <w:spacing w:after="0"/>
        <w:ind w:firstLine="420"/>
        <w:jc w:val="both"/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8459B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="00550AEA" w:rsidRPr="00FB6840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>Action Research</w:t>
      </w:r>
      <w:r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>»</w:t>
      </w:r>
      <w:r w:rsidR="00550AEA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мұғалімнің кәсіби дамуына, өз жұмысын дұрыс жоспарлау мен кемшіліктерін түзетуге, сапалық зерттеу жүргізуге мүмкіндік береді</w:t>
      </w:r>
      <w:r w:rsidR="00FB6840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</w:t>
      </w:r>
      <w:r w:rsidR="00550AEA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Сонымен қатар оқушылардың сабақтағы жетістіктерін көруге айқын бағытталған бірден-бір жол. </w:t>
      </w:r>
      <w:r w:rsidR="008322A8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Осы мақсатта зерттеудің бірінші кезеңінде </w:t>
      </w:r>
      <w:r w:rsidR="007C148B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>физика</w:t>
      </w:r>
      <w:r w:rsidR="00046497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және қазақ тілі </w:t>
      </w:r>
      <w:r w:rsidR="007C148B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8322A8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>ә</w:t>
      </w:r>
      <w:r w:rsidR="007C148B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>дістемелік бірлестігін</w:t>
      </w:r>
      <w:r w:rsidR="00A04C36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ің </w:t>
      </w:r>
      <w:r w:rsidR="00A04C36" w:rsidRPr="00A04C36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SWOT </w:t>
      </w:r>
      <w:r w:rsidR="00A04C36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талдауына, </w:t>
      </w:r>
      <w:r w:rsidR="00085F6F">
        <w:rPr>
          <w:rFonts w:ascii="Times New Roman" w:hAnsi="Times New Roman" w:cs="Times New Roman"/>
          <w:sz w:val="24"/>
          <w:szCs w:val="24"/>
          <w:lang w:val="kk-KZ"/>
        </w:rPr>
        <w:t>10</w:t>
      </w: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085F6F">
        <w:rPr>
          <w:rFonts w:ascii="Times New Roman" w:hAnsi="Times New Roman" w:cs="Times New Roman"/>
          <w:sz w:val="24"/>
          <w:szCs w:val="24"/>
          <w:lang w:val="kk-KZ"/>
        </w:rPr>
        <w:t>сынып оқушыларының 2016-2019 оқу жылдарындағы, яғни соңғы үш жылғы сыртқы жиынтық бағалау нәтижелеріне және</w:t>
      </w:r>
      <w:r w:rsidR="00CE0514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>10-</w:t>
      </w:r>
      <w:r w:rsidR="00A04C36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сынып мұғалімдерінің алға қойған </w:t>
      </w:r>
      <w:r w:rsidR="00CE0514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жеке даму жоспарына </w:t>
      </w:r>
      <w:r w:rsidR="00A04C36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сүйене отырып, </w:t>
      </w:r>
      <w:r w:rsidR="00CE0514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зерттеу </w:t>
      </w:r>
      <w:r w:rsidR="008322A8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тақырыбы </w:t>
      </w:r>
      <w:r w:rsidR="00AB5831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>анықталды</w:t>
      </w:r>
      <w:r w:rsidR="00046497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="00AB5831" w:rsidRPr="00046497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</w:t>
      </w:r>
      <w:r w:rsidR="00AB5831">
        <w:rPr>
          <w:rFonts w:ascii="Times New Roman" w:hAnsi="Times New Roman" w:cs="Times New Roman"/>
          <w:sz w:val="24"/>
          <w:szCs w:val="24"/>
          <w:lang w:val="kk-KZ"/>
        </w:rPr>
        <w:t>Әр мектеп үшін сыртқы жиынтық бағалау ө</w:t>
      </w:r>
      <w:r w:rsidR="00CE0514" w:rsidRPr="00CF046C">
        <w:rPr>
          <w:rFonts w:ascii="Times New Roman" w:hAnsi="Times New Roman" w:cs="Times New Roman"/>
          <w:sz w:val="24"/>
          <w:szCs w:val="24"/>
          <w:lang w:val="kk-KZ"/>
        </w:rPr>
        <w:t xml:space="preserve">зекті әрі маңыздылығы </w:t>
      </w:r>
      <w:r w:rsidR="008322A8" w:rsidRPr="00CF046C">
        <w:rPr>
          <w:rFonts w:ascii="Times New Roman" w:hAnsi="Times New Roman" w:cs="Times New Roman"/>
          <w:sz w:val="24"/>
          <w:szCs w:val="24"/>
          <w:lang w:val="kk-KZ"/>
        </w:rPr>
        <w:t xml:space="preserve">басым </w:t>
      </w:r>
      <w:r w:rsidR="00AB5831">
        <w:rPr>
          <w:rFonts w:ascii="Times New Roman" w:hAnsi="Times New Roman" w:cs="Times New Roman"/>
          <w:sz w:val="24"/>
          <w:szCs w:val="24"/>
          <w:lang w:val="kk-KZ"/>
        </w:rPr>
        <w:t>болған соң, емтихан кезінде жиі жіберілетін</w:t>
      </w:r>
      <w:r w:rsidR="00CC273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85F6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B5831">
        <w:rPr>
          <w:rFonts w:ascii="Times New Roman" w:hAnsi="Times New Roman" w:cs="Times New Roman"/>
          <w:sz w:val="24"/>
          <w:szCs w:val="24"/>
          <w:lang w:val="kk-KZ"/>
        </w:rPr>
        <w:t>қателіктерге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басты</w:t>
      </w:r>
      <w:r w:rsidR="00AB5831">
        <w:rPr>
          <w:rFonts w:ascii="Times New Roman" w:hAnsi="Times New Roman" w:cs="Times New Roman"/>
          <w:sz w:val="24"/>
          <w:szCs w:val="24"/>
          <w:lang w:val="kk-KZ"/>
        </w:rPr>
        <w:t xml:space="preserve"> назар аударылып, талдау жүргізілді. </w:t>
      </w:r>
      <w:r w:rsidR="00CC273E"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 w:rsidR="00085F6F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BA7D65">
        <w:rPr>
          <w:rFonts w:ascii="Times New Roman" w:hAnsi="Times New Roman" w:cs="Times New Roman"/>
          <w:sz w:val="24"/>
          <w:szCs w:val="24"/>
          <w:lang w:val="kk-KZ"/>
        </w:rPr>
        <w:t>-бөлім құрылымдық тапсырмаларда</w:t>
      </w:r>
      <w:r w:rsidR="002C056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C6CDA">
        <w:rPr>
          <w:rFonts w:ascii="Times New Roman" w:hAnsi="Times New Roman" w:cs="Times New Roman"/>
          <w:sz w:val="24"/>
          <w:szCs w:val="24"/>
          <w:lang w:val="kk-KZ"/>
        </w:rPr>
        <w:t>тәжірибедегі</w:t>
      </w:r>
      <w:r w:rsidR="00AB583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C6CDA">
        <w:rPr>
          <w:rFonts w:ascii="Times New Roman" w:hAnsi="Times New Roman" w:cs="Times New Roman"/>
          <w:sz w:val="24"/>
          <w:szCs w:val="24"/>
          <w:lang w:val="kk-KZ"/>
        </w:rPr>
        <w:t>заңдардың түсініктемелерін ашуда,</w:t>
      </w:r>
      <w:r w:rsidR="00AB5831">
        <w:rPr>
          <w:rFonts w:ascii="Times New Roman" w:hAnsi="Times New Roman" w:cs="Times New Roman"/>
          <w:sz w:val="24"/>
          <w:szCs w:val="24"/>
          <w:lang w:val="kk-KZ"/>
        </w:rPr>
        <w:t xml:space="preserve"> кесте, график бойынша пәннің академиялық </w:t>
      </w:r>
      <w:r w:rsidR="008A55F3">
        <w:rPr>
          <w:rFonts w:ascii="Times New Roman" w:hAnsi="Times New Roman" w:cs="Times New Roman"/>
          <w:sz w:val="24"/>
          <w:szCs w:val="24"/>
          <w:lang w:val="kk-KZ"/>
        </w:rPr>
        <w:t xml:space="preserve">тілі арқылы </w:t>
      </w:r>
      <w:r w:rsidR="00DC6CDA">
        <w:rPr>
          <w:rFonts w:ascii="Times New Roman" w:hAnsi="Times New Roman" w:cs="Times New Roman"/>
          <w:sz w:val="24"/>
          <w:szCs w:val="24"/>
          <w:lang w:val="kk-KZ"/>
        </w:rPr>
        <w:t>сипаттау</w:t>
      </w:r>
      <w:r w:rsidR="001D7F02">
        <w:rPr>
          <w:rFonts w:ascii="Times New Roman" w:hAnsi="Times New Roman" w:cs="Times New Roman"/>
          <w:sz w:val="24"/>
          <w:szCs w:val="24"/>
          <w:lang w:val="kk-KZ"/>
        </w:rPr>
        <w:t>да</w:t>
      </w:r>
      <w:r w:rsidR="008A55F3">
        <w:rPr>
          <w:rFonts w:ascii="Times New Roman" w:hAnsi="Times New Roman" w:cs="Times New Roman"/>
          <w:sz w:val="24"/>
          <w:szCs w:val="24"/>
          <w:lang w:val="kk-KZ"/>
        </w:rPr>
        <w:t>, өз білімін еркін қолданып, нақты түсіндіріп жазуда оқушылардың қиналатындығы</w:t>
      </w:r>
      <w:r w:rsidR="002C056B">
        <w:rPr>
          <w:rFonts w:ascii="Times New Roman" w:hAnsi="Times New Roman" w:cs="Times New Roman"/>
          <w:sz w:val="24"/>
          <w:szCs w:val="24"/>
          <w:lang w:val="kk-KZ"/>
        </w:rPr>
        <w:t xml:space="preserve"> анықталды. </w:t>
      </w:r>
      <w:r w:rsidR="007C148B">
        <w:rPr>
          <w:rFonts w:ascii="Times New Roman" w:hAnsi="Times New Roman" w:cs="Times New Roman"/>
          <w:sz w:val="24"/>
          <w:szCs w:val="24"/>
          <w:lang w:val="kk-KZ"/>
        </w:rPr>
        <w:t xml:space="preserve">Соған </w:t>
      </w:r>
      <w:r w:rsidR="007C148B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бағыттап, зерттеу сұрағын </w:t>
      </w:r>
      <w:r w:rsidR="002720BE" w:rsidRPr="00CF046C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CE0514" w:rsidRPr="00CF046C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>10 «В»</w:t>
      </w:r>
      <w:r w:rsidR="00CC0678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>-</w:t>
      </w:r>
      <w:r w:rsidR="00CE0514" w:rsidRPr="00CF046C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сынып оқушыларының сыртқы жиынтық бағалауда құрылымдық тапсырмаларды сапалы орындау</w:t>
      </w:r>
      <w:r w:rsidR="00CC273E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>ы</w:t>
      </w:r>
      <w:r w:rsidR="00CE0514" w:rsidRPr="00CF046C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үшін  жазылым дағдысы қалай әсер етеді?</w:t>
      </w:r>
      <w:r w:rsidR="002720BE" w:rsidRPr="00CF046C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» </w:t>
      </w:r>
      <w:r w:rsidR="007C148B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>деп</w:t>
      </w:r>
      <w:r w:rsidR="008A55F3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ал</w:t>
      </w:r>
      <w:r w:rsidR="007C148B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>ы</w:t>
      </w:r>
      <w:r w:rsidR="008A55F3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>нды</w:t>
      </w:r>
      <w:r w:rsidR="007C148B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="00DA2511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400374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>Мақсаты: Оқушыларды сыртқы жиынтық бағалауға дайындау</w:t>
      </w:r>
      <w:r w:rsidR="00C36D72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  <w:r w:rsidR="00400374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сауатты, академиялық тілде жазу үлгілері</w:t>
      </w:r>
      <w:r w:rsidR="00727574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>н</w:t>
      </w:r>
      <w:r w:rsidR="00400374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ұсыну, жазылым дағдысын </w:t>
      </w:r>
      <w:r w:rsidR="00C36D72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>және білім сапасын арттыру.</w:t>
      </w:r>
      <w:r w:rsidR="00385837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AD3F4C" w:rsidRPr="00AB5831" w:rsidRDefault="00AD3F4C" w:rsidP="00AB5831">
      <w:pPr>
        <w:spacing w:after="0"/>
        <w:ind w:firstLine="420"/>
        <w:jc w:val="both"/>
        <w:rPr>
          <w:rStyle w:val="eop"/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>Зерттеу жүргі</w:t>
      </w:r>
      <w:r w:rsidR="00CC273E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зуде 10-сыныптың таңдалу себебі, </w:t>
      </w:r>
      <w:r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>бұл сыныптарда физика пәнінен сыртқы жиынтық бағалау жұмысы жазбаша ж</w:t>
      </w:r>
      <w:r w:rsidR="00DD22F0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>үргізіледі</w:t>
      </w:r>
      <w:r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>. Сыртқы жиынтық бағалау</w:t>
      </w:r>
      <w:r w:rsidR="00DD22F0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>да оқушылар екі емтихан жұмысын орындайды.</w:t>
      </w:r>
      <w:r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E266D4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>1-емтихан жұмысында</w:t>
      </w:r>
      <w:r w:rsidR="00CC273E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90 бал</w:t>
      </w:r>
      <w:r w:rsidR="00DD22F0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>дан тұратын 9-10 сыныптардың  оқу бағдарламасындағы білімдері тексері</w:t>
      </w:r>
      <w:r w:rsidR="00CC0678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>лсе, 2-емтихан жұмысында 40 бал</w:t>
      </w:r>
      <w:r w:rsidR="00DD22F0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дық 2 эксперимент бойынша тәжірибе мен бақылау жүргізу дағдылары тексеріледі. </w:t>
      </w:r>
      <w:r w:rsidR="00710EEB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>Сол себепті</w:t>
      </w:r>
      <w:r w:rsidR="00E61514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  <w:r w:rsidR="00710EEB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F410A3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>екі емтихан</w:t>
      </w:r>
      <w:r w:rsidR="00710EEB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жұмысы</w:t>
      </w:r>
      <w:r w:rsidR="00CC273E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710EEB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>да жазбаша орындалатынын ескеріп,</w:t>
      </w:r>
      <w:r w:rsidR="00F410A3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0B4291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оқушылардың жазылым дағдысын жетілдіру мақсатында </w:t>
      </w:r>
      <w:r w:rsidR="00DD22F0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>қазақ тіл</w:t>
      </w:r>
      <w:r w:rsidR="000B4291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і мен әдебиеті пәні мұғалімімен </w:t>
      </w:r>
      <w:r w:rsidR="00E61514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>бірге жұмыс жасау</w:t>
      </w:r>
      <w:r w:rsidR="000B4291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жоспарланды. </w:t>
      </w:r>
      <w:r w:rsidR="00DD22F0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A90B34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>Сондықтан біздің зерттеуіміз бірлескен іс-әрекеттердегі зерттеу болып табылады.</w:t>
      </w:r>
      <w:r w:rsidR="00385837" w:rsidRPr="00385837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C16A1E" w:rsidRDefault="00C16A1E" w:rsidP="00CE50CA">
      <w:pPr>
        <w:spacing w:after="0"/>
        <w:ind w:firstLine="420"/>
        <w:jc w:val="both"/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>Деректермен</w:t>
      </w:r>
      <w:r w:rsidR="007C21E5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және</w:t>
      </w:r>
      <w:r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әдебиеттермен жұмыс істеу – зерттеу үдерісінің маңызды бөлігі.</w:t>
      </w:r>
      <w:r w:rsidR="0096779A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527921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Бірнеше әдебиеттерге шолу барысында </w:t>
      </w:r>
      <w:r w:rsidR="00166FF4" w:rsidRPr="00166FF4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="006A7EDB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>жазылым дағдысы дегеніміз не?</w:t>
      </w:r>
      <w:r w:rsidR="00166FF4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>»</w:t>
      </w:r>
      <w:r w:rsidR="006A7EDB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</w:t>
      </w:r>
      <w:r w:rsidR="00166FF4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="006A7EDB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оны жетілдіру үшін қандай </w:t>
      </w:r>
      <w:r w:rsidR="00E266D4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әдістер </w:t>
      </w:r>
      <w:r w:rsidR="006A7EDB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>бар?</w:t>
      </w:r>
      <w:r w:rsidR="00166FF4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>»,</w:t>
      </w:r>
      <w:r w:rsidR="006A7EDB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166FF4" w:rsidRPr="00166FF4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="00527921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құрылымдық сұрақтар жазуда </w:t>
      </w:r>
      <w:r w:rsidR="006A7EDB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басты </w:t>
      </w:r>
      <w:r w:rsidR="00527921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>назар</w:t>
      </w:r>
      <w:r w:rsidR="006A7EDB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неге</w:t>
      </w:r>
      <w:r w:rsidR="00527921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аударылу қажет?</w:t>
      </w:r>
      <w:r w:rsidR="00166FF4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>»</w:t>
      </w:r>
      <w:r w:rsidR="00046497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деген </w:t>
      </w:r>
      <w:r w:rsidR="006A7EDB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сұрақтарға </w:t>
      </w:r>
      <w:r w:rsidR="00527921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көп ізденіс жұмыстары жүргізілді. </w:t>
      </w:r>
      <w:r w:rsidR="00385837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>Сапалы білім беру үздіксіз ізденумен тығыз байланысты. Сонымен қата</w:t>
      </w:r>
      <w:r w:rsidR="00046497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>р, зерттеу жоспары жасақталып,</w:t>
      </w:r>
      <w:r w:rsidR="00E24786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046497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межеленген уақытта </w:t>
      </w:r>
      <w:r w:rsidR="00CC273E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>зерттеуге қатысатын педагогте</w:t>
      </w:r>
      <w:r w:rsidR="00A75EEF" w:rsidRPr="00E24786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р </w:t>
      </w:r>
      <w:r w:rsidR="00E24786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кездесіп, </w:t>
      </w:r>
      <w:r w:rsidR="00E24786" w:rsidRPr="00E24786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>зерттеу бойынша ойларымен бөлісіп отырды.</w:t>
      </w:r>
    </w:p>
    <w:p w:rsidR="00D2168D" w:rsidRPr="00C11081" w:rsidRDefault="00D2168D" w:rsidP="00D2168D">
      <w:pPr>
        <w:spacing w:after="0"/>
        <w:ind w:firstLine="420"/>
        <w:jc w:val="both"/>
        <w:rPr>
          <w:rStyle w:val="eop"/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  <w:r w:rsidRPr="00141571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>Жазылым дағдысы тақырыпты аша білу, грамматикалық сауаттылық, өз ойын сын тұрғысынан дәлелдеу, қорытынды шешім шығарып, өз көзқарасын білдіру деңгейіне бағытталады.</w:t>
      </w:r>
      <w:r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C12E37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>Оқу-үйр</w:t>
      </w:r>
      <w:r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ету әдістерінің ішіндегі жазу - </w:t>
      </w:r>
      <w:r w:rsidRPr="00C12E37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>үйренушілердің және мамандардың баяндауы бойынша академиялық және мансаптағы жетістікке жет</w:t>
      </w:r>
      <w:r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>у жолындағы ең қажетті дағды. (С</w:t>
      </w:r>
      <w:r w:rsidRPr="00C12E37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avdar and Doe, 2012, Hyland, </w:t>
      </w:r>
      <w:r w:rsidR="00CA03A0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2013 and Lengelle et al., 2013) </w:t>
      </w:r>
      <w:r w:rsidR="00AD3985" w:rsidRPr="00DA2511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>[1].</w:t>
      </w:r>
      <w:r w:rsidRPr="00DA2511">
        <w:rPr>
          <w:lang w:val="kk-KZ"/>
        </w:rPr>
        <w:t xml:space="preserve"> </w:t>
      </w:r>
      <w:r w:rsidRPr="00DA2511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>Қазіргі таңдағы академиялық жазылымды үйрету туралы әдебиеттерде жазылымның қоғамдық аспектісіне назар аударылады (Spack). Алайда үйренушілер осы тақырыпта білімге ие болғанымен, жазу үдерісінде</w:t>
      </w:r>
      <w:r w:rsidR="00CC273E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  <w:r w:rsidRPr="00DA2511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сол білімдерін қолдануда қиындыққа тап болады. (Hyland, 2013; Kellogg, 2008) [</w:t>
      </w:r>
      <w:r w:rsidR="00AD3985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 w:rsidRPr="00DA2511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>].</w:t>
      </w:r>
      <w:r w:rsidR="00C11081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AD3985" w:rsidRDefault="00C003E6" w:rsidP="000B0EBC">
      <w:pPr>
        <w:spacing w:after="0"/>
        <w:ind w:firstLine="420"/>
        <w:jc w:val="both"/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>Қ</w:t>
      </w:r>
      <w:r w:rsidR="000B0EBC" w:rsidRPr="000B0EBC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>ұрылымдық сұрақта</w:t>
      </w:r>
      <w:r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>р бірнеше бөлімнен тұрады. Бөлі</w:t>
      </w:r>
      <w:r w:rsidR="00434713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>м</w:t>
      </w:r>
      <w:r w:rsidR="00CC273E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>д</w:t>
      </w:r>
      <w:r w:rsidR="00434713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>ер</w:t>
      </w:r>
      <w:r w:rsidR="000B0EBC" w:rsidRPr="000B0EBC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әдетте, жалпы </w:t>
      </w:r>
      <w:r w:rsidR="00434713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>тапсырма мазмұнына қатысты болады.</w:t>
      </w:r>
      <w:r w:rsidR="000B0EBC" w:rsidRPr="000B0EBC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Олар қарапайым </w:t>
      </w:r>
      <w:r w:rsidR="00434713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>сұрақтан</w:t>
      </w:r>
      <w:r w:rsidR="000B0EBC" w:rsidRPr="000B0EBC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басталып, </w:t>
      </w:r>
      <w:r w:rsidR="00434713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біртіндеп күрделене түседі. </w:t>
      </w:r>
      <w:r w:rsidR="000B0EBC" w:rsidRPr="000B0EBC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>Қ</w:t>
      </w:r>
      <w:r w:rsidR="00C11081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ұрылымдық сұрақтың ең күрделі </w:t>
      </w:r>
      <w:r w:rsidR="00565F43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тапсырмасы</w:t>
      </w:r>
      <w:r w:rsidR="00CC273E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  <w:r w:rsidR="000B0EBC" w:rsidRPr="000B0EBC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әдетте соңында болады, онда белгілі бір құбылыстың </w:t>
      </w:r>
      <w:r w:rsidR="00565F43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>себебі, заңдылықтардың тұжырымдалуы, толық жауапты қажет ететін тапсырмалар кездеседі</w:t>
      </w:r>
      <w:r w:rsidR="003D560C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</w:t>
      </w:r>
      <w:r w:rsidR="00957CCA" w:rsidRPr="004F3243">
        <w:rPr>
          <w:rFonts w:ascii="Times New Roman" w:hAnsi="Times New Roman" w:cs="Times New Roman"/>
          <w:sz w:val="24"/>
          <w:szCs w:val="24"/>
          <w:lang w:val="kk-KZ"/>
        </w:rPr>
        <w:t>Graham Booth</w:t>
      </w:r>
      <w:r w:rsidR="00957CCA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1104A4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>өз жұмысында</w:t>
      </w:r>
      <w:r w:rsidR="003D560C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құрылымдық с</w:t>
      </w:r>
      <w:r w:rsidR="001104A4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>ұрақтарға былайша анықтама бер</w:t>
      </w:r>
      <w:r w:rsidR="003D560C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>ген. «</w:t>
      </w:r>
      <w:r w:rsidR="00957CCA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Құрылымдық сұрақтар дегеніміз – бірнеше сұрақтар бөлімінен тұратын ақпаратты өңдеу, қолдану, құбылыстарға дәлелді түсініктеме беру, берілген </w:t>
      </w:r>
      <w:r w:rsidR="0056528C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>мәліметтермен жұмыс жасауды қажет ететін тапсырмалар жиынтығы</w:t>
      </w:r>
      <w:r w:rsidR="003D560C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>»</w:t>
      </w:r>
      <w:r w:rsidR="00AD3985" w:rsidRPr="00AD3985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AD3985" w:rsidRPr="00DA2511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>[</w:t>
      </w:r>
      <w:r w:rsidR="00AD3985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>3</w:t>
      </w:r>
      <w:r w:rsidR="001B0676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>,14</w:t>
      </w:r>
      <w:r w:rsidR="003D560C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>б</w:t>
      </w:r>
      <w:r w:rsidR="00AD3985" w:rsidRPr="00DA2511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>].</w:t>
      </w:r>
    </w:p>
    <w:p w:rsidR="0056528C" w:rsidRPr="00C11081" w:rsidRDefault="0056528C" w:rsidP="0056528C">
      <w:pPr>
        <w:spacing w:after="0"/>
        <w:ind w:firstLine="420"/>
        <w:jc w:val="both"/>
        <w:rPr>
          <w:rStyle w:val="eop"/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  <w:r w:rsidRPr="00D4064C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>Осы еңбекте</w:t>
      </w:r>
      <w:r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>рге сүйене отырып, екі пән</w:t>
      </w:r>
      <w:r w:rsidR="002A57F8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>нің</w:t>
      </w:r>
      <w:r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бір-</w:t>
      </w:r>
      <w:r w:rsidRPr="00D4064C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біріне ықпалы тиетіндей </w:t>
      </w:r>
      <w:r w:rsidR="00C11081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оқушыға  қолжетімді ете </w:t>
      </w:r>
      <w:r w:rsidRPr="00D4064C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>тапсырма</w:t>
      </w:r>
      <w:r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>лар</w:t>
      </w:r>
      <w:r w:rsidRPr="00D4064C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құрастырдық.</w:t>
      </w:r>
      <w:r>
        <w:rPr>
          <w:lang w:val="kk-KZ"/>
        </w:rPr>
        <w:t xml:space="preserve"> </w:t>
      </w:r>
      <w:r w:rsidR="00D82A4F" w:rsidRPr="00CA03A0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>«Пәнаралық байланыстар қоршаған әлемдегі болып жатқан құбылыстар мен процестердің өзара байланысын бейнелей отырып, олардың материалдық білігін аша түседі, сөйтіп оқытудың ғылыми деңгейін көтереді» [</w:t>
      </w:r>
      <w:r w:rsidR="00D82A4F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>4</w:t>
      </w:r>
      <w:r w:rsidR="00D82A4F" w:rsidRPr="00CA03A0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>,11-13б].</w:t>
      </w:r>
      <w:r w:rsidR="00D82A4F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>10-</w:t>
      </w:r>
      <w:r w:rsidRPr="00527921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>сынып оқушыларын Кембридждік әдіспен сыртқы жиынтық емтиханға дайындау материалдарының үлгіс</w:t>
      </w:r>
      <w:r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>ін</w:t>
      </w:r>
      <w:r w:rsidRPr="00F24032">
        <w:rPr>
          <w:lang w:val="kk-KZ"/>
        </w:rPr>
        <w:t xml:space="preserve"> </w:t>
      </w:r>
      <w:r w:rsidRPr="00F24032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>IGСSE сайтынан</w:t>
      </w:r>
      <w:r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қазақ</w:t>
      </w:r>
      <w:r w:rsidR="004F24CD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>, орыс</w:t>
      </w:r>
      <w:r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тіл</w:t>
      </w:r>
      <w:r w:rsidR="004F24CD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>дер</w:t>
      </w:r>
      <w:r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>іне аударылып, құрылымдық тапсырмалар базасы жасақталды. Қазақ</w:t>
      </w:r>
      <w:r w:rsidR="004F24CD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>, орыс</w:t>
      </w:r>
      <w:r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тіл</w:t>
      </w:r>
      <w:r w:rsidR="004F24CD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>дер</w:t>
      </w:r>
      <w:r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іне аудалу себебі 10-сынып оқушылары сыртқы жиынтық бағалау тапсырмаларын </w:t>
      </w:r>
      <w:r w:rsidRPr="00E10594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өз оқыту тілдерінде </w:t>
      </w:r>
      <w:r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>тапсырады.</w:t>
      </w:r>
      <w:r w:rsidRPr="00F24032">
        <w:rPr>
          <w:lang w:val="kk-KZ"/>
        </w:rPr>
        <w:t xml:space="preserve"> </w:t>
      </w:r>
      <w:r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>IGСSE сайтындағы</w:t>
      </w:r>
      <w:r w:rsidRPr="00F24032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E10594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құрылымдық </w:t>
      </w:r>
      <w:r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>т</w:t>
      </w:r>
      <w:r w:rsidRPr="00F24032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>апсырмалар оқушылар үшін заман талабына сай күрделенген және логикалық ойлауды қажет етеді.</w:t>
      </w:r>
      <w:r w:rsidRPr="0056528C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C52D03" w:rsidRDefault="00BB68CB" w:rsidP="00C52D03">
      <w:pPr>
        <w:spacing w:after="0"/>
        <w:ind w:firstLine="420"/>
        <w:jc w:val="both"/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Зерттеудің келесі қадамында </w:t>
      </w:r>
      <w:r w:rsidR="00723013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>10 «В»</w:t>
      </w:r>
      <w:r w:rsidR="00EB5DA3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>-</w:t>
      </w:r>
      <w:r w:rsidR="00723013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>сынып оқушыларына т</w:t>
      </w:r>
      <w:r w:rsidR="00740EBF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>өмендегідей сұрақтардан тұратын сауалнама</w:t>
      </w:r>
      <w:r w:rsidR="005A26A9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C11081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жүргізілді. Сауалнама </w:t>
      </w:r>
      <w:r w:rsidR="00034E61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зерттеу басында және соңында </w:t>
      </w:r>
      <w:r w:rsidR="00740EBF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>жүргізілді.</w:t>
      </w:r>
      <w:r w:rsidR="00C52D03" w:rsidRPr="00C52D03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E10594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>Сауалнамаға 10 «В»</w:t>
      </w:r>
      <w:r w:rsidR="00C11081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>-сынып оқушыларынан</w:t>
      </w:r>
      <w:r w:rsidR="005C754C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физика пәнін таңдаған </w:t>
      </w:r>
      <w:r w:rsidR="00804678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>20</w:t>
      </w:r>
      <w:r w:rsidR="00B5284C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5C754C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оқушы </w:t>
      </w:r>
      <w:r w:rsidR="00034E61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>қатысты</w:t>
      </w:r>
      <w:r w:rsidR="005C754C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="00034E61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C52D03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Сауалнама қорытындыларын </w:t>
      </w:r>
      <w:r w:rsidR="00034E61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төмендегі </w:t>
      </w:r>
      <w:r w:rsidR="00C52D03">
        <w:rPr>
          <w:rStyle w:val="eop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диаграммадан көруге болады. </w:t>
      </w:r>
    </w:p>
    <w:tbl>
      <w:tblPr>
        <w:tblStyle w:val="a6"/>
        <w:tblW w:w="8947" w:type="dxa"/>
        <w:jc w:val="center"/>
        <w:tblInd w:w="2146" w:type="dxa"/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1984"/>
        <w:gridCol w:w="2001"/>
      </w:tblGrid>
      <w:tr w:rsidR="007E22F8" w:rsidTr="00C1580F">
        <w:trPr>
          <w:jc w:val="center"/>
        </w:trPr>
        <w:tc>
          <w:tcPr>
            <w:tcW w:w="709" w:type="dxa"/>
          </w:tcPr>
          <w:p w:rsidR="007E22F8" w:rsidRDefault="00034E61" w:rsidP="00B6113C">
            <w:pPr>
              <w:jc w:val="both"/>
              <w:rPr>
                <w:rStyle w:val="eop"/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Style w:val="eop"/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253" w:type="dxa"/>
          </w:tcPr>
          <w:p w:rsidR="007E22F8" w:rsidRPr="005A26A9" w:rsidRDefault="00034E61" w:rsidP="005A26A9">
            <w:pPr>
              <w:jc w:val="both"/>
              <w:rPr>
                <w:rStyle w:val="eop"/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Style w:val="eop"/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Сауалнама сұрақтары</w:t>
            </w:r>
          </w:p>
        </w:tc>
        <w:tc>
          <w:tcPr>
            <w:tcW w:w="1984" w:type="dxa"/>
          </w:tcPr>
          <w:p w:rsidR="007E22F8" w:rsidRDefault="007E22F8" w:rsidP="00CE50CA">
            <w:pPr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Зерттеу басында</w:t>
            </w:r>
          </w:p>
        </w:tc>
        <w:tc>
          <w:tcPr>
            <w:tcW w:w="2001" w:type="dxa"/>
          </w:tcPr>
          <w:p w:rsidR="007E22F8" w:rsidRDefault="007E22F8" w:rsidP="007E22F8">
            <w:pPr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Зерттеу со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ң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ында</w:t>
            </w:r>
          </w:p>
        </w:tc>
      </w:tr>
      <w:tr w:rsidR="007E22F8" w:rsidTr="00C1580F">
        <w:trPr>
          <w:jc w:val="center"/>
        </w:trPr>
        <w:tc>
          <w:tcPr>
            <w:tcW w:w="709" w:type="dxa"/>
          </w:tcPr>
          <w:p w:rsidR="007E22F8" w:rsidRDefault="007E22F8" w:rsidP="00B6113C">
            <w:pPr>
              <w:jc w:val="both"/>
              <w:rPr>
                <w:rStyle w:val="eop"/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Style w:val="eop"/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</w:t>
            </w:r>
          </w:p>
        </w:tc>
        <w:tc>
          <w:tcPr>
            <w:tcW w:w="4253" w:type="dxa"/>
          </w:tcPr>
          <w:p w:rsidR="007E22F8" w:rsidRPr="005A26A9" w:rsidRDefault="004501B7" w:rsidP="005A26A9">
            <w:pPr>
              <w:jc w:val="both"/>
              <w:rPr>
                <w:rStyle w:val="eop"/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Style w:val="eop"/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Күнде</w:t>
            </w:r>
            <w:r>
              <w:rPr>
                <w:rStyle w:val="eop"/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 xml:space="preserve">тақырыпқа байланысты </w:t>
            </w:r>
            <w:r w:rsidRPr="004501B7">
              <w:rPr>
                <w:rStyle w:val="eop"/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жазба жұмыстарын орындағанды ұнатасыз ба?</w:t>
            </w:r>
          </w:p>
        </w:tc>
        <w:tc>
          <w:tcPr>
            <w:tcW w:w="1984" w:type="dxa"/>
          </w:tcPr>
          <w:p w:rsidR="007E22F8" w:rsidRDefault="007E22F8" w:rsidP="00C1580F">
            <w:pPr>
              <w:jc w:val="center"/>
              <w:rPr>
                <w:rStyle w:val="eop"/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0DEE3B4" wp14:editId="71D24548">
                  <wp:extent cx="877824" cy="811987"/>
                  <wp:effectExtent l="0" t="0" r="0" b="762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806" t="29885" r="30940" b="6231"/>
                          <a:stretch/>
                        </pic:blipFill>
                        <pic:spPr bwMode="auto">
                          <a:xfrm>
                            <a:off x="0" y="0"/>
                            <a:ext cx="880185" cy="814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1" w:type="dxa"/>
          </w:tcPr>
          <w:p w:rsidR="00C1580F" w:rsidRDefault="00C1580F" w:rsidP="00C1580F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7E22F8" w:rsidRPr="00C1580F" w:rsidRDefault="00C1580F" w:rsidP="00C1580F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Иә 100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%</w:t>
            </w:r>
          </w:p>
        </w:tc>
      </w:tr>
      <w:tr w:rsidR="007E22F8" w:rsidTr="00C1580F">
        <w:trPr>
          <w:jc w:val="center"/>
        </w:trPr>
        <w:tc>
          <w:tcPr>
            <w:tcW w:w="709" w:type="dxa"/>
          </w:tcPr>
          <w:p w:rsidR="007E22F8" w:rsidRDefault="007E22F8" w:rsidP="00CE50CA">
            <w:pPr>
              <w:jc w:val="both"/>
              <w:rPr>
                <w:rStyle w:val="eop"/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Style w:val="eop"/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</w:t>
            </w:r>
          </w:p>
        </w:tc>
        <w:tc>
          <w:tcPr>
            <w:tcW w:w="4253" w:type="dxa"/>
          </w:tcPr>
          <w:p w:rsidR="007E22F8" w:rsidRDefault="007E22F8" w:rsidP="00CE50CA">
            <w:pPr>
              <w:jc w:val="both"/>
              <w:rPr>
                <w:rStyle w:val="eop"/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Style w:val="eop"/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Құрылымдық сұрақтарды көрген кезде үрейленесіз бе?</w:t>
            </w:r>
          </w:p>
        </w:tc>
        <w:tc>
          <w:tcPr>
            <w:tcW w:w="1984" w:type="dxa"/>
          </w:tcPr>
          <w:p w:rsidR="007E22F8" w:rsidRDefault="007E22F8" w:rsidP="00C1580F">
            <w:pPr>
              <w:jc w:val="center"/>
              <w:rPr>
                <w:rStyle w:val="eop"/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00EFCD4" wp14:editId="0A0639C5">
                  <wp:extent cx="797357" cy="861905"/>
                  <wp:effectExtent l="0" t="0" r="317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792" t="4016" r="27361" b="4818"/>
                          <a:stretch/>
                        </pic:blipFill>
                        <pic:spPr bwMode="auto">
                          <a:xfrm>
                            <a:off x="0" y="0"/>
                            <a:ext cx="804132" cy="869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1" w:type="dxa"/>
          </w:tcPr>
          <w:p w:rsidR="007E22F8" w:rsidRDefault="00477755" w:rsidP="00C1580F">
            <w:pPr>
              <w:jc w:val="center"/>
              <w:rPr>
                <w:rStyle w:val="eop"/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2FCF5F0">
                  <wp:extent cx="783325" cy="797357"/>
                  <wp:effectExtent l="0" t="0" r="0" b="317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432" t="11144" r="26346" b="10585"/>
                          <a:stretch/>
                        </pic:blipFill>
                        <pic:spPr bwMode="auto">
                          <a:xfrm>
                            <a:off x="0" y="0"/>
                            <a:ext cx="784600" cy="798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22F8" w:rsidTr="00C1580F">
        <w:trPr>
          <w:jc w:val="center"/>
        </w:trPr>
        <w:tc>
          <w:tcPr>
            <w:tcW w:w="709" w:type="dxa"/>
          </w:tcPr>
          <w:p w:rsidR="007E22F8" w:rsidRDefault="007E22F8" w:rsidP="00CE50CA">
            <w:pPr>
              <w:jc w:val="both"/>
              <w:rPr>
                <w:rStyle w:val="eop"/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Style w:val="eop"/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</w:t>
            </w:r>
          </w:p>
        </w:tc>
        <w:tc>
          <w:tcPr>
            <w:tcW w:w="4253" w:type="dxa"/>
          </w:tcPr>
          <w:p w:rsidR="007E22F8" w:rsidRDefault="007E22F8" w:rsidP="00CE50CA">
            <w:pPr>
              <w:jc w:val="both"/>
              <w:rPr>
                <w:rStyle w:val="eop"/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Style w:val="eop"/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Машықтандыру жаттығуларын орындау тиімді ме?</w:t>
            </w:r>
          </w:p>
        </w:tc>
        <w:tc>
          <w:tcPr>
            <w:tcW w:w="1984" w:type="dxa"/>
          </w:tcPr>
          <w:p w:rsidR="007E22F8" w:rsidRDefault="007E22F8" w:rsidP="00C1580F">
            <w:pPr>
              <w:jc w:val="center"/>
              <w:rPr>
                <w:rStyle w:val="eop"/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09A823B" wp14:editId="4282D2EC">
                  <wp:extent cx="870509" cy="929031"/>
                  <wp:effectExtent l="0" t="0" r="6350" b="444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635" t="5041" r="26014" b="9712"/>
                          <a:stretch/>
                        </pic:blipFill>
                        <pic:spPr bwMode="auto">
                          <a:xfrm>
                            <a:off x="0" y="0"/>
                            <a:ext cx="873642" cy="932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1" w:type="dxa"/>
          </w:tcPr>
          <w:p w:rsidR="00C1580F" w:rsidRDefault="00C1580F" w:rsidP="00CE50CA">
            <w:pPr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7E22F8" w:rsidRDefault="00C1580F" w:rsidP="00C1580F">
            <w:pPr>
              <w:jc w:val="center"/>
              <w:rPr>
                <w:rStyle w:val="eop"/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Иә 100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%</w:t>
            </w:r>
          </w:p>
        </w:tc>
      </w:tr>
      <w:tr w:rsidR="007E22F8" w:rsidTr="00C1580F">
        <w:trPr>
          <w:jc w:val="center"/>
        </w:trPr>
        <w:tc>
          <w:tcPr>
            <w:tcW w:w="709" w:type="dxa"/>
          </w:tcPr>
          <w:p w:rsidR="007E22F8" w:rsidRDefault="007E22F8" w:rsidP="00CE50CA">
            <w:pPr>
              <w:jc w:val="both"/>
              <w:rPr>
                <w:rStyle w:val="eop"/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Style w:val="eop"/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</w:t>
            </w:r>
          </w:p>
        </w:tc>
        <w:tc>
          <w:tcPr>
            <w:tcW w:w="4253" w:type="dxa"/>
          </w:tcPr>
          <w:p w:rsidR="007E22F8" w:rsidRDefault="007E22F8" w:rsidP="00CE50CA">
            <w:pPr>
              <w:jc w:val="both"/>
              <w:rPr>
                <w:rStyle w:val="eop"/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Style w:val="eop"/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Физикалық ұғымдарды толық сипаттау</w:t>
            </w:r>
            <w:r w:rsidRPr="00B6113C">
              <w:rPr>
                <w:rStyle w:val="eop"/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үшін академия</w:t>
            </w:r>
            <w:r>
              <w:rPr>
                <w:rStyle w:val="eop"/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лық түсіндірме сөздіктерді білу</w:t>
            </w:r>
            <w:r w:rsidRPr="00B6113C">
              <w:rPr>
                <w:rStyle w:val="eop"/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жеткілікті </w:t>
            </w:r>
            <w:r>
              <w:rPr>
                <w:rStyle w:val="eop"/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ме?</w:t>
            </w:r>
          </w:p>
        </w:tc>
        <w:tc>
          <w:tcPr>
            <w:tcW w:w="1984" w:type="dxa"/>
          </w:tcPr>
          <w:p w:rsidR="007E22F8" w:rsidRDefault="00BD29DE" w:rsidP="00C1580F">
            <w:pPr>
              <w:jc w:val="center"/>
              <w:rPr>
                <w:rStyle w:val="eop"/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F127E47" wp14:editId="33836B32">
                  <wp:extent cx="914400" cy="870509"/>
                  <wp:effectExtent l="0" t="0" r="0" b="635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272" t="11409" r="23809" b="11116"/>
                          <a:stretch/>
                        </pic:blipFill>
                        <pic:spPr bwMode="auto">
                          <a:xfrm>
                            <a:off x="0" y="0"/>
                            <a:ext cx="914014" cy="870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1" w:type="dxa"/>
          </w:tcPr>
          <w:p w:rsidR="007E22F8" w:rsidRDefault="00553370" w:rsidP="00C1580F">
            <w:pPr>
              <w:jc w:val="center"/>
              <w:rPr>
                <w:rStyle w:val="eop"/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DE2A19F">
                  <wp:extent cx="878212" cy="870509"/>
                  <wp:effectExtent l="0" t="0" r="0" b="635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997" t="9021" r="22246" b="5631"/>
                          <a:stretch/>
                        </pic:blipFill>
                        <pic:spPr bwMode="auto">
                          <a:xfrm>
                            <a:off x="0" y="0"/>
                            <a:ext cx="881035" cy="873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41574" w:rsidRDefault="008D5D27" w:rsidP="001548AD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eop"/>
          <w:lang w:val="kk-KZ"/>
        </w:rPr>
      </w:pPr>
      <w:r>
        <w:rPr>
          <w:rStyle w:val="eop"/>
          <w:lang w:val="kk-KZ"/>
        </w:rPr>
        <w:t>Нәтижелерді салыстыра келе, с</w:t>
      </w:r>
      <w:r w:rsidR="00340E5D">
        <w:rPr>
          <w:rStyle w:val="eop"/>
          <w:lang w:val="kk-KZ"/>
        </w:rPr>
        <w:t>оңғы с</w:t>
      </w:r>
      <w:r w:rsidR="00340E5D" w:rsidRPr="00340E5D">
        <w:rPr>
          <w:rStyle w:val="eop"/>
          <w:lang w:val="kk-KZ"/>
        </w:rPr>
        <w:t>ауалнама</w:t>
      </w:r>
      <w:r>
        <w:rPr>
          <w:rStyle w:val="eop"/>
          <w:lang w:val="kk-KZ"/>
        </w:rPr>
        <w:t>да</w:t>
      </w:r>
      <w:r w:rsidR="004501B7">
        <w:rPr>
          <w:rStyle w:val="eop"/>
          <w:lang w:val="kk-KZ"/>
        </w:rPr>
        <w:t>н</w:t>
      </w:r>
      <w:r w:rsidR="00340E5D" w:rsidRPr="00340E5D">
        <w:rPr>
          <w:rStyle w:val="eop"/>
          <w:lang w:val="kk-KZ"/>
        </w:rPr>
        <w:t xml:space="preserve"> </w:t>
      </w:r>
      <w:r w:rsidR="00340E5D">
        <w:rPr>
          <w:rStyle w:val="eop"/>
          <w:lang w:val="kk-KZ"/>
        </w:rPr>
        <w:t>оқушылардың 100</w:t>
      </w:r>
      <w:r w:rsidR="00340E5D" w:rsidRPr="00340E5D">
        <w:rPr>
          <w:rStyle w:val="eop"/>
          <w:lang w:val="kk-KZ"/>
        </w:rPr>
        <w:t xml:space="preserve">% </w:t>
      </w:r>
      <w:r w:rsidR="004501B7">
        <w:rPr>
          <w:rStyle w:val="eop"/>
          <w:lang w:val="kk-KZ"/>
        </w:rPr>
        <w:t>тақырыпқа сай жазба жұмысын жүргізіп отыруды қалағанын</w:t>
      </w:r>
      <w:r w:rsidR="00340E5D">
        <w:rPr>
          <w:rStyle w:val="eop"/>
          <w:lang w:val="kk-KZ"/>
        </w:rPr>
        <w:t>, құрылымдық сұрақтарды көрг</w:t>
      </w:r>
      <w:r w:rsidR="00553370">
        <w:rPr>
          <w:rStyle w:val="eop"/>
          <w:lang w:val="kk-KZ"/>
        </w:rPr>
        <w:t>ен кезде қорқыныштың сейілгенін көруге болады.</w:t>
      </w:r>
      <w:r w:rsidR="004501B7">
        <w:rPr>
          <w:rStyle w:val="eop"/>
          <w:lang w:val="kk-KZ"/>
        </w:rPr>
        <w:t xml:space="preserve"> </w:t>
      </w:r>
      <w:r w:rsidR="00553370">
        <w:rPr>
          <w:rStyle w:val="eop"/>
          <w:lang w:val="kk-KZ"/>
        </w:rPr>
        <w:t>М</w:t>
      </w:r>
      <w:r w:rsidR="00340E5D">
        <w:rPr>
          <w:rStyle w:val="eop"/>
          <w:lang w:val="kk-KZ"/>
        </w:rPr>
        <w:t>ашықтандыру жаттығуларының тиімділігін 100</w:t>
      </w:r>
      <w:r w:rsidR="00340E5D" w:rsidRPr="00340E5D">
        <w:rPr>
          <w:rStyle w:val="eop"/>
          <w:lang w:val="kk-KZ"/>
        </w:rPr>
        <w:t>%</w:t>
      </w:r>
      <w:r w:rsidR="00340E5D">
        <w:rPr>
          <w:rStyle w:val="eop"/>
          <w:lang w:val="kk-KZ"/>
        </w:rPr>
        <w:t xml:space="preserve"> оқушылар дәлелдеп отыр.</w:t>
      </w:r>
      <w:r w:rsidR="00553370">
        <w:rPr>
          <w:rStyle w:val="eop"/>
          <w:lang w:val="kk-KZ"/>
        </w:rPr>
        <w:t xml:space="preserve"> Физикалық ұғымдарды </w:t>
      </w:r>
      <w:r w:rsidR="005044C2">
        <w:rPr>
          <w:rStyle w:val="eop"/>
          <w:lang w:val="kk-KZ"/>
        </w:rPr>
        <w:t xml:space="preserve">сипаттауда </w:t>
      </w:r>
      <w:r w:rsidR="00553370">
        <w:rPr>
          <w:rStyle w:val="eop"/>
          <w:lang w:val="kk-KZ"/>
        </w:rPr>
        <w:t xml:space="preserve">тек </w:t>
      </w:r>
      <w:r w:rsidR="00553370" w:rsidRPr="00B6113C">
        <w:rPr>
          <w:rStyle w:val="eop"/>
          <w:lang w:val="kk-KZ"/>
        </w:rPr>
        <w:t>академия</w:t>
      </w:r>
      <w:r w:rsidR="00553370">
        <w:rPr>
          <w:rStyle w:val="eop"/>
          <w:lang w:val="kk-KZ"/>
        </w:rPr>
        <w:t>лық түсіндірме сөздіктер жеткіліксіз деп 80</w:t>
      </w:r>
      <w:r w:rsidR="00553370" w:rsidRPr="00553370">
        <w:rPr>
          <w:rStyle w:val="eop"/>
          <w:lang w:val="kk-KZ"/>
        </w:rPr>
        <w:t xml:space="preserve">% </w:t>
      </w:r>
      <w:r w:rsidR="00603456">
        <w:rPr>
          <w:rStyle w:val="eop"/>
          <w:lang w:val="kk-KZ"/>
        </w:rPr>
        <w:t xml:space="preserve">оқушы </w:t>
      </w:r>
      <w:r w:rsidR="00553370">
        <w:rPr>
          <w:rStyle w:val="eop"/>
          <w:lang w:val="kk-KZ"/>
        </w:rPr>
        <w:t xml:space="preserve">жауап берді. </w:t>
      </w:r>
      <w:r>
        <w:rPr>
          <w:rStyle w:val="eop"/>
          <w:lang w:val="kk-KZ"/>
        </w:rPr>
        <w:t>Б</w:t>
      </w:r>
      <w:r w:rsidR="005044C2">
        <w:rPr>
          <w:rStyle w:val="eop"/>
          <w:lang w:val="kk-KZ"/>
        </w:rPr>
        <w:t xml:space="preserve">ұл </w:t>
      </w:r>
      <w:r>
        <w:rPr>
          <w:rStyle w:val="eop"/>
          <w:lang w:val="kk-KZ"/>
        </w:rPr>
        <w:t xml:space="preserve">жауаптан түсіндірме сөздіктерге қоса, білгеніңді толық, нақты жазып жеткізе білу, яғни </w:t>
      </w:r>
      <w:r w:rsidR="005044C2">
        <w:rPr>
          <w:rStyle w:val="eop"/>
          <w:lang w:val="kk-KZ"/>
        </w:rPr>
        <w:t>жазылым дағдысы</w:t>
      </w:r>
      <w:r w:rsidR="002A57F8">
        <w:rPr>
          <w:rStyle w:val="eop"/>
          <w:lang w:val="kk-KZ"/>
        </w:rPr>
        <w:t xml:space="preserve">ның </w:t>
      </w:r>
      <w:r w:rsidR="005044C2">
        <w:rPr>
          <w:rStyle w:val="eop"/>
          <w:lang w:val="kk-KZ"/>
        </w:rPr>
        <w:t>да қажеттігі анық көрінеді.</w:t>
      </w:r>
      <w:r>
        <w:rPr>
          <w:rStyle w:val="eop"/>
          <w:lang w:val="kk-KZ"/>
        </w:rPr>
        <w:t xml:space="preserve"> </w:t>
      </w:r>
      <w:r w:rsidR="00603456">
        <w:rPr>
          <w:rStyle w:val="eop"/>
          <w:lang w:val="kk-KZ"/>
        </w:rPr>
        <w:t xml:space="preserve"> </w:t>
      </w:r>
    </w:p>
    <w:p w:rsidR="00CD5AB5" w:rsidRDefault="001548AD" w:rsidP="00CD5AB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lang w:val="kk-KZ"/>
        </w:rPr>
      </w:pPr>
      <w:r>
        <w:rPr>
          <w:rStyle w:val="eop"/>
          <w:lang w:val="kk-KZ"/>
        </w:rPr>
        <w:tab/>
      </w:r>
      <w:r w:rsidR="00926E98">
        <w:rPr>
          <w:rStyle w:val="eop"/>
          <w:lang w:val="kk-KZ"/>
        </w:rPr>
        <w:t>Мектеп психолог</w:t>
      </w:r>
      <w:r w:rsidR="00D82A4F">
        <w:rPr>
          <w:rStyle w:val="eop"/>
          <w:lang w:val="kk-KZ"/>
        </w:rPr>
        <w:t>тарының</w:t>
      </w:r>
      <w:r w:rsidR="00926E98">
        <w:rPr>
          <w:rStyle w:val="eop"/>
          <w:lang w:val="kk-KZ"/>
        </w:rPr>
        <w:t xml:space="preserve"> 10 «В»</w:t>
      </w:r>
      <w:r w:rsidR="00EB5DA3">
        <w:rPr>
          <w:rStyle w:val="eop"/>
          <w:lang w:val="kk-KZ"/>
        </w:rPr>
        <w:t>-</w:t>
      </w:r>
      <w:r w:rsidR="00926E98">
        <w:rPr>
          <w:rStyle w:val="eop"/>
          <w:lang w:val="kk-KZ"/>
        </w:rPr>
        <w:t xml:space="preserve">сынып оқушыларына </w:t>
      </w:r>
      <w:r w:rsidR="00B72E43">
        <w:rPr>
          <w:rStyle w:val="eop"/>
          <w:lang w:val="kk-KZ"/>
        </w:rPr>
        <w:t>«</w:t>
      </w:r>
      <w:r w:rsidR="00A962BB">
        <w:rPr>
          <w:rStyle w:val="eop"/>
          <w:lang w:val="kk-KZ"/>
        </w:rPr>
        <w:t>Қ</w:t>
      </w:r>
      <w:r w:rsidR="00926E98" w:rsidRPr="00D5471F">
        <w:rPr>
          <w:rStyle w:val="eop"/>
          <w:lang w:val="kk-KZ"/>
        </w:rPr>
        <w:t>абылдауды анықтауға арналған Битянова</w:t>
      </w:r>
      <w:r w:rsidR="00926E98">
        <w:rPr>
          <w:rStyle w:val="eop"/>
          <w:lang w:val="kk-KZ"/>
        </w:rPr>
        <w:t xml:space="preserve"> М. Р.</w:t>
      </w:r>
      <w:r w:rsidR="00926E98" w:rsidRPr="00D5471F">
        <w:rPr>
          <w:rStyle w:val="eop"/>
          <w:lang w:val="kk-KZ"/>
        </w:rPr>
        <w:t xml:space="preserve"> </w:t>
      </w:r>
      <w:r w:rsidR="00B72E43">
        <w:rPr>
          <w:rStyle w:val="eop"/>
          <w:lang w:val="kk-KZ"/>
        </w:rPr>
        <w:t>ә</w:t>
      </w:r>
      <w:r w:rsidR="00926E98" w:rsidRPr="00D5471F">
        <w:rPr>
          <w:rStyle w:val="eop"/>
          <w:lang w:val="kk-KZ"/>
        </w:rPr>
        <w:t>дістеме</w:t>
      </w:r>
      <w:r w:rsidR="00926E98">
        <w:rPr>
          <w:rStyle w:val="eop"/>
          <w:lang w:val="kk-KZ"/>
        </w:rPr>
        <w:t>сі</w:t>
      </w:r>
      <w:r w:rsidR="00B72E43">
        <w:rPr>
          <w:rStyle w:val="eop"/>
          <w:lang w:val="kk-KZ"/>
        </w:rPr>
        <w:t>»</w:t>
      </w:r>
      <w:r w:rsidR="00926E98" w:rsidRPr="00D5471F">
        <w:rPr>
          <w:rStyle w:val="eop"/>
          <w:lang w:val="kk-KZ"/>
        </w:rPr>
        <w:t xml:space="preserve"> </w:t>
      </w:r>
      <w:r w:rsidR="00926E98">
        <w:rPr>
          <w:rStyle w:val="eop"/>
          <w:lang w:val="kk-KZ"/>
        </w:rPr>
        <w:t xml:space="preserve">бойынша </w:t>
      </w:r>
      <w:r w:rsidR="00D82A4F">
        <w:rPr>
          <w:rStyle w:val="eop"/>
          <w:lang w:val="kk-KZ"/>
        </w:rPr>
        <w:t>жүргізген жұ</w:t>
      </w:r>
      <w:r w:rsidR="008D4022">
        <w:rPr>
          <w:rStyle w:val="eop"/>
          <w:lang w:val="kk-KZ"/>
        </w:rPr>
        <w:t xml:space="preserve">мысының диагностикалық сараптамасымен таныстық. </w:t>
      </w:r>
      <w:r w:rsidR="00201501">
        <w:rPr>
          <w:rStyle w:val="eop"/>
          <w:lang w:val="kk-KZ"/>
        </w:rPr>
        <w:t>45,5</w:t>
      </w:r>
      <w:r w:rsidR="00201501" w:rsidRPr="000A6903">
        <w:rPr>
          <w:rStyle w:val="eop"/>
          <w:lang w:val="kk-KZ"/>
        </w:rPr>
        <w:t>% - визуал, 30,5% - аудиал, 24% - кинес</w:t>
      </w:r>
      <w:r w:rsidR="00201501">
        <w:rPr>
          <w:rStyle w:val="eop"/>
          <w:lang w:val="kk-KZ"/>
        </w:rPr>
        <w:t>те</w:t>
      </w:r>
      <w:r w:rsidR="00201501" w:rsidRPr="000A6903">
        <w:rPr>
          <w:rStyle w:val="eop"/>
          <w:lang w:val="kk-KZ"/>
        </w:rPr>
        <w:t>тик н</w:t>
      </w:r>
      <w:r w:rsidR="00201501">
        <w:rPr>
          <w:rStyle w:val="eop"/>
          <w:lang w:val="kk-KZ"/>
        </w:rPr>
        <w:t>әтижелерін көрсетіп отыр.</w:t>
      </w:r>
      <w:r w:rsidR="00AC7AF4">
        <w:rPr>
          <w:rStyle w:val="eop"/>
          <w:lang w:val="kk-KZ"/>
        </w:rPr>
        <w:t xml:space="preserve"> Сабақ беру барысында бұл нәти</w:t>
      </w:r>
      <w:r w:rsidR="000A6903">
        <w:rPr>
          <w:rStyle w:val="eop"/>
          <w:lang w:val="kk-KZ"/>
        </w:rPr>
        <w:t>желер ескеріліп отырды.</w:t>
      </w:r>
    </w:p>
    <w:p w:rsidR="00CD5AB5" w:rsidRDefault="00CD5AB5" w:rsidP="00CD5AB5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eop"/>
          <w:lang w:val="kk-KZ"/>
        </w:rPr>
      </w:pPr>
      <w:r>
        <w:rPr>
          <w:rStyle w:val="eop"/>
          <w:lang w:val="kk-KZ"/>
        </w:rPr>
        <w:t xml:space="preserve">Физика әдістемелік бірлестігінің мұғалімдеріне </w:t>
      </w:r>
      <w:r w:rsidR="00871808">
        <w:rPr>
          <w:rStyle w:val="eop"/>
          <w:lang w:val="kk-KZ"/>
        </w:rPr>
        <w:t xml:space="preserve">зерттеу жұмысына қатысты </w:t>
      </w:r>
      <w:r w:rsidRPr="00CD5AB5">
        <w:rPr>
          <w:rStyle w:val="eop"/>
          <w:lang w:val="kk-KZ"/>
        </w:rPr>
        <w:t>пікірлерін білу мақсатында интерв</w:t>
      </w:r>
      <w:r w:rsidR="00EF5C54">
        <w:rPr>
          <w:rStyle w:val="eop"/>
          <w:lang w:val="kk-KZ"/>
        </w:rPr>
        <w:t xml:space="preserve">ью жүргізілді. Интервью жүргізу </w:t>
      </w:r>
      <w:r w:rsidRPr="00CD5AB5">
        <w:rPr>
          <w:rStyle w:val="eop"/>
          <w:lang w:val="kk-KZ"/>
        </w:rPr>
        <w:t>зерттеу жұм</w:t>
      </w:r>
      <w:r>
        <w:rPr>
          <w:rStyle w:val="eop"/>
          <w:lang w:val="kk-KZ"/>
        </w:rPr>
        <w:t xml:space="preserve">ысына құнды </w:t>
      </w:r>
      <w:r w:rsidRPr="00CD5AB5">
        <w:rPr>
          <w:rStyle w:val="eop"/>
          <w:lang w:val="kk-KZ"/>
        </w:rPr>
        <w:t xml:space="preserve">мәліметтер мен көзқарастарды жинақтауға мүмкіндік берді. </w:t>
      </w:r>
      <w:r>
        <w:rPr>
          <w:rStyle w:val="eop"/>
          <w:lang w:val="kk-KZ"/>
        </w:rPr>
        <w:t>Ұ</w:t>
      </w:r>
      <w:r w:rsidR="004501B7">
        <w:rPr>
          <w:rStyle w:val="eop"/>
          <w:lang w:val="kk-KZ"/>
        </w:rPr>
        <w:t>стаздар</w:t>
      </w:r>
      <w:r w:rsidRPr="00CD5AB5">
        <w:rPr>
          <w:rStyle w:val="eop"/>
          <w:lang w:val="kk-KZ"/>
        </w:rPr>
        <w:t xml:space="preserve"> қауымына </w:t>
      </w:r>
      <w:r w:rsidR="00347622">
        <w:rPr>
          <w:rStyle w:val="eop"/>
          <w:lang w:val="kk-KZ"/>
        </w:rPr>
        <w:t xml:space="preserve">қойылған сұрақтар тізбегі </w:t>
      </w:r>
      <w:r w:rsidRPr="00CD5AB5">
        <w:rPr>
          <w:rStyle w:val="eop"/>
          <w:lang w:val="kk-KZ"/>
        </w:rPr>
        <w:t xml:space="preserve">төмендегідей </w:t>
      </w:r>
      <w:r w:rsidR="00347622">
        <w:rPr>
          <w:rStyle w:val="eop"/>
          <w:lang w:val="kk-KZ"/>
        </w:rPr>
        <w:t>болды.</w:t>
      </w:r>
      <w:r w:rsidRPr="00CD5AB5">
        <w:rPr>
          <w:rStyle w:val="eop"/>
          <w:lang w:val="kk-KZ"/>
        </w:rPr>
        <w:t xml:space="preserve"> </w:t>
      </w:r>
    </w:p>
    <w:p w:rsidR="00CD5AB5" w:rsidRDefault="00EF5C54" w:rsidP="00EF5C54">
      <w:pPr>
        <w:pStyle w:val="paragraph"/>
        <w:numPr>
          <w:ilvl w:val="0"/>
          <w:numId w:val="3"/>
        </w:numPr>
        <w:spacing w:before="0" w:beforeAutospacing="0" w:after="0" w:afterAutospacing="0"/>
        <w:ind w:left="993" w:hanging="285"/>
        <w:jc w:val="both"/>
        <w:textAlignment w:val="baseline"/>
        <w:rPr>
          <w:rStyle w:val="eop"/>
          <w:lang w:val="kk-KZ"/>
        </w:rPr>
      </w:pPr>
      <w:r>
        <w:rPr>
          <w:rStyle w:val="eop"/>
          <w:lang w:val="kk-KZ"/>
        </w:rPr>
        <w:t>Қ</w:t>
      </w:r>
      <w:r w:rsidRPr="00EF5C54">
        <w:rPr>
          <w:rStyle w:val="eop"/>
          <w:lang w:val="kk-KZ"/>
        </w:rPr>
        <w:t>ұрылымдық тапсырм</w:t>
      </w:r>
      <w:r>
        <w:rPr>
          <w:rStyle w:val="eop"/>
          <w:lang w:val="kk-KZ"/>
        </w:rPr>
        <w:t xml:space="preserve">аларды сапалы орындау үшін </w:t>
      </w:r>
      <w:r w:rsidRPr="00CD5AB5">
        <w:rPr>
          <w:rStyle w:val="eop"/>
          <w:lang w:val="kk-KZ"/>
        </w:rPr>
        <w:t>оқушыларға</w:t>
      </w:r>
      <w:r w:rsidRPr="00EF5C54">
        <w:rPr>
          <w:rStyle w:val="eop"/>
          <w:lang w:val="kk-KZ"/>
        </w:rPr>
        <w:t xml:space="preserve"> </w:t>
      </w:r>
      <w:r>
        <w:rPr>
          <w:rStyle w:val="eop"/>
          <w:lang w:val="kk-KZ"/>
        </w:rPr>
        <w:t>жазылым дағдысын дамыту маңызды ма?</w:t>
      </w:r>
    </w:p>
    <w:p w:rsidR="00B15AE0" w:rsidRDefault="00B15AE0" w:rsidP="00EF5C54">
      <w:pPr>
        <w:pStyle w:val="paragraph"/>
        <w:numPr>
          <w:ilvl w:val="0"/>
          <w:numId w:val="3"/>
        </w:numPr>
        <w:spacing w:before="0" w:beforeAutospacing="0" w:after="0" w:afterAutospacing="0"/>
        <w:ind w:left="993" w:hanging="285"/>
        <w:jc w:val="both"/>
        <w:textAlignment w:val="baseline"/>
        <w:rPr>
          <w:rStyle w:val="eop"/>
          <w:lang w:val="kk-KZ"/>
        </w:rPr>
      </w:pPr>
      <w:r>
        <w:rPr>
          <w:rStyle w:val="eop"/>
          <w:lang w:val="kk-KZ"/>
        </w:rPr>
        <w:t>Жазылым дағдысын арттыруға мұғалімнің кері байланысы қалай әсер етеді?</w:t>
      </w:r>
    </w:p>
    <w:p w:rsidR="003C421E" w:rsidRPr="00CD5AB5" w:rsidRDefault="003C421E" w:rsidP="004501B7">
      <w:pPr>
        <w:pStyle w:val="paragraph"/>
        <w:numPr>
          <w:ilvl w:val="0"/>
          <w:numId w:val="3"/>
        </w:numPr>
        <w:spacing w:before="0" w:beforeAutospacing="0" w:after="0" w:afterAutospacing="0"/>
        <w:ind w:left="993" w:hanging="284"/>
        <w:jc w:val="both"/>
        <w:textAlignment w:val="baseline"/>
        <w:rPr>
          <w:rStyle w:val="eop"/>
          <w:lang w:val="kk-KZ"/>
        </w:rPr>
      </w:pPr>
      <w:r>
        <w:rPr>
          <w:rStyle w:val="eop"/>
          <w:lang w:val="kk-KZ"/>
        </w:rPr>
        <w:t>Сабақ барысы</w:t>
      </w:r>
      <w:r w:rsidR="006C279C">
        <w:rPr>
          <w:rStyle w:val="eop"/>
          <w:lang w:val="kk-KZ"/>
        </w:rPr>
        <w:t>нда жазба жұмыстарын орындау</w:t>
      </w:r>
      <w:r>
        <w:rPr>
          <w:rStyle w:val="eop"/>
          <w:lang w:val="kk-KZ"/>
        </w:rPr>
        <w:t xml:space="preserve"> білім сапасына әсері қандай?</w:t>
      </w:r>
    </w:p>
    <w:p w:rsidR="00CD5AB5" w:rsidRPr="00201501" w:rsidRDefault="00CD5AB5" w:rsidP="00D0121F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eop"/>
          <w:lang w:val="kk-KZ"/>
        </w:rPr>
      </w:pPr>
      <w:r w:rsidRPr="00CD5AB5">
        <w:rPr>
          <w:rStyle w:val="eop"/>
          <w:lang w:val="kk-KZ"/>
        </w:rPr>
        <w:t>Интервью</w:t>
      </w:r>
      <w:r w:rsidR="00EF5C54">
        <w:rPr>
          <w:rStyle w:val="eop"/>
          <w:lang w:val="kk-KZ"/>
        </w:rPr>
        <w:t xml:space="preserve">ге қатысқан </w:t>
      </w:r>
      <w:r w:rsidR="00D82A4F">
        <w:rPr>
          <w:rStyle w:val="eop"/>
          <w:lang w:val="kk-KZ"/>
        </w:rPr>
        <w:t>12</w:t>
      </w:r>
      <w:r w:rsidR="00871808">
        <w:rPr>
          <w:rStyle w:val="eop"/>
          <w:lang w:val="kk-KZ"/>
        </w:rPr>
        <w:t xml:space="preserve"> мұғалімнің</w:t>
      </w:r>
      <w:r w:rsidR="00EF5C54">
        <w:rPr>
          <w:rStyle w:val="eop"/>
          <w:lang w:val="kk-KZ"/>
        </w:rPr>
        <w:t xml:space="preserve"> ойлары бір</w:t>
      </w:r>
      <w:r w:rsidR="002A57F8">
        <w:rPr>
          <w:rStyle w:val="eop"/>
          <w:lang w:val="kk-KZ"/>
        </w:rPr>
        <w:t xml:space="preserve"> </w:t>
      </w:r>
      <w:r w:rsidR="00EF5C54">
        <w:rPr>
          <w:rStyle w:val="eop"/>
          <w:lang w:val="kk-KZ"/>
        </w:rPr>
        <w:t>жерден</w:t>
      </w:r>
      <w:r w:rsidR="00B15AE0">
        <w:rPr>
          <w:rStyle w:val="eop"/>
          <w:lang w:val="kk-KZ"/>
        </w:rPr>
        <w:t xml:space="preserve"> шықты</w:t>
      </w:r>
      <w:r w:rsidR="00EF5C54">
        <w:rPr>
          <w:rStyle w:val="eop"/>
          <w:lang w:val="kk-KZ"/>
        </w:rPr>
        <w:t xml:space="preserve"> деуге болады.  Барлық сұрақ</w:t>
      </w:r>
      <w:r w:rsidR="00B15AE0">
        <w:rPr>
          <w:rStyle w:val="eop"/>
          <w:lang w:val="kk-KZ"/>
        </w:rPr>
        <w:t>тарғ</w:t>
      </w:r>
      <w:r w:rsidR="00EF5C54">
        <w:rPr>
          <w:rStyle w:val="eop"/>
          <w:lang w:val="kk-KZ"/>
        </w:rPr>
        <w:t>ада</w:t>
      </w:r>
      <w:r w:rsidRPr="00CD5AB5">
        <w:rPr>
          <w:rStyle w:val="eop"/>
          <w:lang w:val="kk-KZ"/>
        </w:rPr>
        <w:t xml:space="preserve"> әріптестер </w:t>
      </w:r>
      <w:r w:rsidR="00B15AE0">
        <w:rPr>
          <w:rStyle w:val="eop"/>
          <w:lang w:val="kk-KZ"/>
        </w:rPr>
        <w:t>100</w:t>
      </w:r>
      <w:r w:rsidR="00B15AE0" w:rsidRPr="00B15AE0">
        <w:rPr>
          <w:rStyle w:val="eop"/>
          <w:lang w:val="kk-KZ"/>
        </w:rPr>
        <w:t xml:space="preserve">% жазылым дағдысын дамыту маңызды </w:t>
      </w:r>
      <w:r w:rsidR="00B15AE0">
        <w:rPr>
          <w:rStyle w:val="eop"/>
          <w:lang w:val="kk-KZ"/>
        </w:rPr>
        <w:t>екенін, білім сапасын арттыруға көмектесетінін және к</w:t>
      </w:r>
      <w:r w:rsidR="00B15AE0" w:rsidRPr="00B15AE0">
        <w:rPr>
          <w:rStyle w:val="eop"/>
          <w:lang w:val="kk-KZ"/>
        </w:rPr>
        <w:t xml:space="preserve">ез келген жазылым жұмысының кері </w:t>
      </w:r>
      <w:r w:rsidR="00B15AE0">
        <w:rPr>
          <w:rStyle w:val="eop"/>
          <w:lang w:val="kk-KZ"/>
        </w:rPr>
        <w:t>байланысы болу керектігін ұсынған</w:t>
      </w:r>
      <w:r w:rsidR="00B15AE0" w:rsidRPr="00B15AE0">
        <w:rPr>
          <w:rStyle w:val="eop"/>
          <w:lang w:val="kk-KZ"/>
        </w:rPr>
        <w:t xml:space="preserve">. Ол оқушымен бірге талқыланғанда </w:t>
      </w:r>
      <w:r w:rsidR="00B15AE0">
        <w:rPr>
          <w:rStyle w:val="eop"/>
          <w:lang w:val="kk-KZ"/>
        </w:rPr>
        <w:t xml:space="preserve">тиімділігі басым, жоғары болады деген </w:t>
      </w:r>
      <w:r w:rsidR="00EF5C54">
        <w:rPr>
          <w:rStyle w:val="eop"/>
          <w:lang w:val="kk-KZ"/>
        </w:rPr>
        <w:t>жауап</w:t>
      </w:r>
      <w:r w:rsidR="00B15AE0">
        <w:rPr>
          <w:rStyle w:val="eop"/>
          <w:lang w:val="kk-KZ"/>
        </w:rPr>
        <w:t>тар алынды</w:t>
      </w:r>
      <w:r w:rsidRPr="00CD5AB5">
        <w:rPr>
          <w:rStyle w:val="eop"/>
          <w:lang w:val="kk-KZ"/>
        </w:rPr>
        <w:t>.</w:t>
      </w:r>
    </w:p>
    <w:p w:rsidR="004815A6" w:rsidRPr="008C1CD8" w:rsidRDefault="00E542B7" w:rsidP="001E4843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lang w:val="kk-KZ"/>
        </w:rPr>
      </w:pPr>
      <w:r w:rsidRPr="00E542B7">
        <w:rPr>
          <w:rStyle w:val="eop"/>
          <w:lang w:val="kk-KZ"/>
        </w:rPr>
        <w:t>Оқушылард</w:t>
      </w:r>
      <w:r w:rsidR="00485AEA">
        <w:rPr>
          <w:rStyle w:val="eop"/>
          <w:lang w:val="kk-KZ"/>
        </w:rPr>
        <w:t xml:space="preserve">ан алған алғашқы сауалнама нәтижелерін, психолог мамандардың диагностикасын, әріптестерден алынған интервью нәтижелерін ескеріп, </w:t>
      </w:r>
      <w:r w:rsidRPr="00E542B7">
        <w:rPr>
          <w:rStyle w:val="eop"/>
          <w:lang w:val="kk-KZ"/>
        </w:rPr>
        <w:t xml:space="preserve">жазба жұмыстарының сапасын арттыру үшін </w:t>
      </w:r>
      <w:r w:rsidR="00485AEA">
        <w:rPr>
          <w:rStyle w:val="eop"/>
          <w:lang w:val="kk-KZ"/>
        </w:rPr>
        <w:t xml:space="preserve">көптеген әдіс-тәсілдерді сабағымызға қолдандық. </w:t>
      </w:r>
      <w:r w:rsidRPr="00E542B7">
        <w:rPr>
          <w:rStyle w:val="eop"/>
          <w:lang w:val="kk-KZ"/>
        </w:rPr>
        <w:t xml:space="preserve"> </w:t>
      </w:r>
      <w:r w:rsidR="00455914">
        <w:rPr>
          <w:rStyle w:val="eop"/>
          <w:lang w:val="kk-KZ"/>
        </w:rPr>
        <w:t xml:space="preserve">Соның ішінде </w:t>
      </w:r>
      <w:r w:rsidR="00485AEA">
        <w:rPr>
          <w:rStyle w:val="eop"/>
          <w:lang w:val="kk-KZ"/>
        </w:rPr>
        <w:t xml:space="preserve">тиімді жүзеге асқан әдістер: </w:t>
      </w:r>
      <w:r w:rsidR="004815A6">
        <w:rPr>
          <w:rStyle w:val="eop"/>
          <w:lang w:val="kk-KZ"/>
        </w:rPr>
        <w:t>«</w:t>
      </w:r>
      <w:r w:rsidRPr="00E542B7">
        <w:rPr>
          <w:rStyle w:val="eop"/>
          <w:lang w:val="kk-KZ"/>
        </w:rPr>
        <w:t>ПОПС</w:t>
      </w:r>
      <w:r w:rsidR="004815A6">
        <w:rPr>
          <w:rStyle w:val="eop"/>
          <w:lang w:val="kk-KZ"/>
        </w:rPr>
        <w:t>»</w:t>
      </w:r>
      <w:r w:rsidRPr="00E542B7">
        <w:rPr>
          <w:rStyle w:val="eop"/>
          <w:lang w:val="kk-KZ"/>
        </w:rPr>
        <w:t xml:space="preserve"> формуласы, </w:t>
      </w:r>
      <w:r w:rsidR="00F7585A">
        <w:rPr>
          <w:rStyle w:val="eop"/>
          <w:lang w:val="kk-KZ"/>
        </w:rPr>
        <w:t xml:space="preserve">аяқталмаған сөйлем, суретке қарап анықтама бер, </w:t>
      </w:r>
      <w:r w:rsidR="00F7585A" w:rsidRPr="00F7585A">
        <w:rPr>
          <w:rStyle w:val="eop"/>
          <w:lang w:val="kk-KZ"/>
        </w:rPr>
        <w:t>Венн диаграммасы</w:t>
      </w:r>
      <w:r w:rsidR="00F7585A">
        <w:rPr>
          <w:rStyle w:val="eop"/>
          <w:lang w:val="kk-KZ"/>
        </w:rPr>
        <w:t>, физикалық диктант,</w:t>
      </w:r>
      <w:r w:rsidR="00F7585A" w:rsidRPr="00F7585A">
        <w:rPr>
          <w:rStyle w:val="eop"/>
          <w:lang w:val="kk-KZ"/>
        </w:rPr>
        <w:t xml:space="preserve"> </w:t>
      </w:r>
      <w:r w:rsidRPr="00E542B7">
        <w:rPr>
          <w:rStyle w:val="eop"/>
          <w:lang w:val="kk-KZ"/>
        </w:rPr>
        <w:t>әдейі қате жіберілген қысқа мәтін</w:t>
      </w:r>
      <w:r w:rsidR="00E10594">
        <w:rPr>
          <w:rStyle w:val="eop"/>
          <w:lang w:val="kk-KZ"/>
        </w:rPr>
        <w:t>.</w:t>
      </w:r>
      <w:r w:rsidR="00304A1E" w:rsidRPr="002C1F55">
        <w:rPr>
          <w:rStyle w:val="eop"/>
          <w:color w:val="FF0000"/>
          <w:lang w:val="kk-KZ"/>
        </w:rPr>
        <w:t xml:space="preserve"> </w:t>
      </w:r>
      <w:r w:rsidR="003C421E" w:rsidRPr="003C421E">
        <w:rPr>
          <w:rStyle w:val="eop"/>
          <w:lang w:val="kk-KZ"/>
        </w:rPr>
        <w:t>Бұл әдістер оқушылардың сұрақты талдау мен оған берілетін жауаптың нақтылығын, академиялық тілді менгеруін, сұрақтың түйін сөздерін жазу</w:t>
      </w:r>
      <w:r w:rsidR="000913CF">
        <w:rPr>
          <w:rStyle w:val="eop"/>
          <w:lang w:val="kk-KZ"/>
        </w:rPr>
        <w:t>ға</w:t>
      </w:r>
      <w:r w:rsidR="003C421E" w:rsidRPr="003C421E">
        <w:rPr>
          <w:rStyle w:val="eop"/>
          <w:lang w:val="kk-KZ"/>
        </w:rPr>
        <w:t xml:space="preserve"> дағдыл</w:t>
      </w:r>
      <w:r w:rsidR="00304A1E">
        <w:rPr>
          <w:rStyle w:val="eop"/>
          <w:lang w:val="kk-KZ"/>
        </w:rPr>
        <w:t>андыр</w:t>
      </w:r>
      <w:r w:rsidR="003C421E" w:rsidRPr="003C421E">
        <w:rPr>
          <w:rStyle w:val="eop"/>
          <w:lang w:val="kk-KZ"/>
        </w:rPr>
        <w:t>ды.</w:t>
      </w:r>
      <w:r w:rsidR="00F7585A">
        <w:rPr>
          <w:rStyle w:val="eop"/>
          <w:lang w:val="kk-KZ"/>
        </w:rPr>
        <w:t xml:space="preserve"> </w:t>
      </w:r>
      <w:r w:rsidR="004815A6">
        <w:rPr>
          <w:rStyle w:val="eop"/>
          <w:lang w:val="kk-KZ"/>
        </w:rPr>
        <w:t xml:space="preserve">Әсіресе, </w:t>
      </w:r>
      <w:r w:rsidR="003F7D86" w:rsidRPr="004815A6">
        <w:rPr>
          <w:b/>
          <w:bCs/>
          <w:color w:val="000000"/>
          <w:lang w:val="kk-KZ"/>
        </w:rPr>
        <w:t>«ПОПС» формуласы</w:t>
      </w:r>
      <w:r w:rsidR="003F7D86">
        <w:rPr>
          <w:b/>
          <w:bCs/>
          <w:color w:val="000000"/>
          <w:lang w:val="kk-KZ"/>
        </w:rPr>
        <w:t xml:space="preserve"> </w:t>
      </w:r>
      <w:r w:rsidR="003F7D86">
        <w:rPr>
          <w:bCs/>
          <w:color w:val="000000"/>
          <w:lang w:val="kk-KZ"/>
        </w:rPr>
        <w:t>(</w:t>
      </w:r>
      <w:r w:rsidR="003F7D86" w:rsidRPr="008C1CD8">
        <w:rPr>
          <w:b/>
        </w:rPr>
        <w:t>П</w:t>
      </w:r>
      <w:r w:rsidR="003F7D86">
        <w:t xml:space="preserve"> – позиция</w:t>
      </w:r>
      <w:r w:rsidR="003F7D86">
        <w:rPr>
          <w:lang w:val="kk-KZ"/>
        </w:rPr>
        <w:t>,</w:t>
      </w:r>
      <w:r w:rsidR="003F7D86">
        <w:t xml:space="preserve"> </w:t>
      </w:r>
      <w:r w:rsidR="003F7D86" w:rsidRPr="008C1CD8">
        <w:rPr>
          <w:b/>
        </w:rPr>
        <w:t>О</w:t>
      </w:r>
      <w:r w:rsidR="003F7D86">
        <w:t xml:space="preserve"> – объяснение или обоснование</w:t>
      </w:r>
      <w:r w:rsidR="003F7D86">
        <w:rPr>
          <w:lang w:val="kk-KZ"/>
        </w:rPr>
        <w:t>,</w:t>
      </w:r>
      <w:r w:rsidR="003F7D86">
        <w:t xml:space="preserve"> </w:t>
      </w:r>
      <w:r w:rsidR="003F7D86" w:rsidRPr="008C1CD8">
        <w:rPr>
          <w:b/>
        </w:rPr>
        <w:t>П</w:t>
      </w:r>
      <w:r w:rsidR="003F7D86">
        <w:t xml:space="preserve"> – пример</w:t>
      </w:r>
      <w:r w:rsidR="003F7D86">
        <w:rPr>
          <w:lang w:val="kk-KZ"/>
        </w:rPr>
        <w:t>,</w:t>
      </w:r>
      <w:r w:rsidR="003F7D86">
        <w:t xml:space="preserve"> </w:t>
      </w:r>
      <w:r w:rsidR="003F7D86" w:rsidRPr="008C1CD8">
        <w:rPr>
          <w:b/>
        </w:rPr>
        <w:t>С</w:t>
      </w:r>
      <w:r w:rsidR="003F7D86">
        <w:t xml:space="preserve"> – следствие</w:t>
      </w:r>
      <w:r w:rsidR="003F7D86">
        <w:rPr>
          <w:lang w:val="kk-KZ"/>
        </w:rPr>
        <w:t xml:space="preserve">). </w:t>
      </w:r>
      <w:r w:rsidR="003F7D86">
        <w:rPr>
          <w:color w:val="000000"/>
          <w:lang w:val="kk-KZ"/>
        </w:rPr>
        <w:t xml:space="preserve">Бұл әдісті кіріктірілген сабақты жоспарлау </w:t>
      </w:r>
      <w:r w:rsidR="001E4843">
        <w:rPr>
          <w:color w:val="000000"/>
          <w:lang w:val="kk-KZ"/>
        </w:rPr>
        <w:t xml:space="preserve">барысында </w:t>
      </w:r>
      <w:r w:rsidR="003F7D86">
        <w:rPr>
          <w:color w:val="000000"/>
          <w:lang w:val="kk-KZ"/>
        </w:rPr>
        <w:t xml:space="preserve">қазақ тілі маманы ұсынған еді. Сабақта </w:t>
      </w:r>
      <w:r w:rsidR="004815A6">
        <w:rPr>
          <w:color w:val="000000"/>
          <w:lang w:val="kk-KZ"/>
        </w:rPr>
        <w:t>қолданған кезде</w:t>
      </w:r>
      <w:r w:rsidR="004815A6" w:rsidRPr="004815A6">
        <w:rPr>
          <w:color w:val="000000"/>
          <w:lang w:val="kk-KZ"/>
        </w:rPr>
        <w:t xml:space="preserve"> </w:t>
      </w:r>
      <w:r w:rsidR="004815A6">
        <w:rPr>
          <w:color w:val="000000"/>
          <w:lang w:val="kk-KZ"/>
        </w:rPr>
        <w:t>т</w:t>
      </w:r>
      <w:r w:rsidR="004815A6" w:rsidRPr="004815A6">
        <w:rPr>
          <w:color w:val="000000"/>
          <w:lang w:val="kk-KZ"/>
        </w:rPr>
        <w:t xml:space="preserve">ақырып бойынша </w:t>
      </w:r>
      <w:r w:rsidR="004815A6">
        <w:rPr>
          <w:color w:val="000000"/>
          <w:lang w:val="kk-KZ"/>
        </w:rPr>
        <w:t xml:space="preserve">оқушылар </w:t>
      </w:r>
      <w:r w:rsidR="004815A6" w:rsidRPr="004815A6">
        <w:rPr>
          <w:color w:val="000000"/>
          <w:lang w:val="kk-KZ"/>
        </w:rPr>
        <w:t>өз пікірін дәлелдеп, көз</w:t>
      </w:r>
      <w:r w:rsidR="004815A6">
        <w:rPr>
          <w:color w:val="000000"/>
          <w:lang w:val="kk-KZ"/>
        </w:rPr>
        <w:t>қарасын білдіріп, шешім шығаруда өте тиімді жүзеге асты.</w:t>
      </w:r>
      <w:r w:rsidR="001E4843" w:rsidRPr="004815A6">
        <w:rPr>
          <w:b/>
          <w:bCs/>
          <w:color w:val="000000"/>
          <w:lang w:val="kk-KZ"/>
        </w:rPr>
        <w:t xml:space="preserve"> </w:t>
      </w:r>
      <w:r w:rsidR="008C1CD8">
        <w:rPr>
          <w:lang w:val="kk-KZ"/>
        </w:rPr>
        <w:t>Яғни,</w:t>
      </w:r>
      <w:r w:rsidR="003F7D86">
        <w:rPr>
          <w:lang w:val="kk-KZ"/>
        </w:rPr>
        <w:t xml:space="preserve"> </w:t>
      </w:r>
      <w:r w:rsidR="003F7D86" w:rsidRPr="004815A6">
        <w:rPr>
          <w:b/>
          <w:bCs/>
          <w:color w:val="000000"/>
          <w:lang w:val="kk-KZ"/>
        </w:rPr>
        <w:t>«ПОПС» формуласы</w:t>
      </w:r>
      <w:r w:rsidR="003F7D86">
        <w:rPr>
          <w:b/>
          <w:bCs/>
          <w:color w:val="000000"/>
          <w:lang w:val="kk-KZ"/>
        </w:rPr>
        <w:t>:</w:t>
      </w:r>
    </w:p>
    <w:p w:rsidR="004815A6" w:rsidRPr="004815A6" w:rsidRDefault="004815A6" w:rsidP="004815A6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lang w:val="kk-KZ"/>
        </w:rPr>
      </w:pPr>
      <w:r w:rsidRPr="004815A6">
        <w:rPr>
          <w:color w:val="000000"/>
          <w:lang w:val="kk-KZ"/>
        </w:rPr>
        <w:t>• </w:t>
      </w:r>
      <w:r w:rsidRPr="004815A6">
        <w:rPr>
          <w:i/>
          <w:iCs/>
          <w:color w:val="000000"/>
          <w:lang w:val="kk-KZ"/>
        </w:rPr>
        <w:t>Бірінші сөйлем </w:t>
      </w:r>
      <w:r w:rsidRPr="004815A6">
        <w:rPr>
          <w:color w:val="000000"/>
          <w:lang w:val="kk-KZ"/>
        </w:rPr>
        <w:t>«Менің ойымша, ... »</w:t>
      </w:r>
    </w:p>
    <w:p w:rsidR="004815A6" w:rsidRPr="001E4843" w:rsidRDefault="004815A6" w:rsidP="004815A6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lang w:val="kk-KZ"/>
        </w:rPr>
      </w:pPr>
      <w:r w:rsidRPr="004815A6">
        <w:rPr>
          <w:color w:val="000000"/>
          <w:lang w:val="kk-KZ"/>
        </w:rPr>
        <w:t>• </w:t>
      </w:r>
      <w:r w:rsidRPr="004815A6">
        <w:rPr>
          <w:i/>
          <w:iCs/>
          <w:color w:val="000000"/>
          <w:lang w:val="kk-KZ"/>
        </w:rPr>
        <w:t>Екінші сөйлем </w:t>
      </w:r>
      <w:r w:rsidRPr="004815A6">
        <w:rPr>
          <w:color w:val="000000"/>
          <w:lang w:val="kk-KZ"/>
        </w:rPr>
        <w:t>«Себебі, мен оны былай түсіндіремін … »</w:t>
      </w:r>
      <w:r w:rsidR="001E4843" w:rsidRPr="001E4843">
        <w:rPr>
          <w:rFonts w:ascii="Arial" w:hAnsi="Arial" w:cs="Arial"/>
          <w:color w:val="000000"/>
          <w:sz w:val="21"/>
          <w:szCs w:val="21"/>
          <w:shd w:val="clear" w:color="auto" w:fill="FFFFFF"/>
          <w:lang w:val="kk-KZ"/>
        </w:rPr>
        <w:t xml:space="preserve"> </w:t>
      </w:r>
      <w:r w:rsidR="001E4843" w:rsidRPr="001E4843">
        <w:rPr>
          <w:rFonts w:ascii="Arial" w:hAnsi="Arial" w:cs="Arial"/>
          <w:color w:val="000000"/>
          <w:sz w:val="21"/>
          <w:szCs w:val="21"/>
          <w:shd w:val="clear" w:color="auto" w:fill="FFFFFF"/>
          <w:lang w:val="kk-KZ"/>
        </w:rPr>
        <w:t> </w:t>
      </w:r>
    </w:p>
    <w:p w:rsidR="001E4843" w:rsidRDefault="004815A6" w:rsidP="004815A6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lang w:val="kk-KZ"/>
        </w:rPr>
      </w:pPr>
      <w:r w:rsidRPr="004815A6">
        <w:rPr>
          <w:color w:val="000000"/>
        </w:rPr>
        <w:t>• </w:t>
      </w:r>
      <w:proofErr w:type="spellStart"/>
      <w:r w:rsidRPr="004815A6">
        <w:rPr>
          <w:i/>
          <w:iCs/>
          <w:color w:val="000000"/>
        </w:rPr>
        <w:t>Үшінші</w:t>
      </w:r>
      <w:proofErr w:type="spellEnd"/>
      <w:r w:rsidRPr="004815A6">
        <w:rPr>
          <w:i/>
          <w:iCs/>
          <w:color w:val="000000"/>
        </w:rPr>
        <w:t xml:space="preserve"> </w:t>
      </w:r>
      <w:proofErr w:type="spellStart"/>
      <w:r w:rsidRPr="004815A6">
        <w:rPr>
          <w:i/>
          <w:iCs/>
          <w:color w:val="000000"/>
        </w:rPr>
        <w:t>сөйлем</w:t>
      </w:r>
      <w:proofErr w:type="spellEnd"/>
      <w:r w:rsidRPr="004815A6">
        <w:rPr>
          <w:i/>
          <w:iCs/>
          <w:color w:val="000000"/>
        </w:rPr>
        <w:t> </w:t>
      </w:r>
      <w:r w:rsidRPr="004815A6">
        <w:rPr>
          <w:color w:val="000000"/>
        </w:rPr>
        <w:t xml:space="preserve">«Оны мен </w:t>
      </w:r>
      <w:proofErr w:type="spellStart"/>
      <w:r w:rsidRPr="004815A6">
        <w:rPr>
          <w:color w:val="000000"/>
        </w:rPr>
        <w:t>мына</w:t>
      </w:r>
      <w:proofErr w:type="spellEnd"/>
      <w:r w:rsidRPr="004815A6">
        <w:rPr>
          <w:color w:val="000000"/>
        </w:rPr>
        <w:t xml:space="preserve"> </w:t>
      </w:r>
      <w:proofErr w:type="spellStart"/>
      <w:r w:rsidRPr="004815A6">
        <w:rPr>
          <w:color w:val="000000"/>
        </w:rPr>
        <w:t>фактілермен</w:t>
      </w:r>
      <w:proofErr w:type="spellEnd"/>
      <w:r w:rsidRPr="004815A6">
        <w:rPr>
          <w:color w:val="000000"/>
        </w:rPr>
        <w:t xml:space="preserve">, </w:t>
      </w:r>
      <w:proofErr w:type="spellStart"/>
      <w:r w:rsidRPr="004815A6">
        <w:rPr>
          <w:color w:val="000000"/>
        </w:rPr>
        <w:t>мысалдармен</w:t>
      </w:r>
      <w:proofErr w:type="spellEnd"/>
      <w:r w:rsidRPr="004815A6">
        <w:rPr>
          <w:color w:val="000000"/>
        </w:rPr>
        <w:t xml:space="preserve"> </w:t>
      </w:r>
      <w:proofErr w:type="spellStart"/>
      <w:r w:rsidRPr="004815A6">
        <w:rPr>
          <w:color w:val="000000"/>
        </w:rPr>
        <w:t>дәлелдей</w:t>
      </w:r>
      <w:proofErr w:type="spellEnd"/>
      <w:r w:rsidRPr="004815A6">
        <w:rPr>
          <w:color w:val="000000"/>
        </w:rPr>
        <w:t xml:space="preserve"> </w:t>
      </w:r>
      <w:proofErr w:type="spellStart"/>
      <w:r w:rsidRPr="004815A6">
        <w:rPr>
          <w:color w:val="000000"/>
        </w:rPr>
        <w:t>аламын</w:t>
      </w:r>
      <w:proofErr w:type="spellEnd"/>
      <w:r w:rsidRPr="004815A6">
        <w:rPr>
          <w:color w:val="000000"/>
        </w:rPr>
        <w:t xml:space="preserve"> … »</w:t>
      </w:r>
    </w:p>
    <w:p w:rsidR="001E4843" w:rsidRDefault="001E4843" w:rsidP="004815A6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  <w:lang w:val="kk-KZ"/>
        </w:rPr>
      </w:pPr>
      <w:r w:rsidRPr="001E4843">
        <w:rPr>
          <w:color w:val="000000"/>
          <w:lang w:val="kk-KZ"/>
        </w:rPr>
        <w:t>• </w:t>
      </w:r>
      <w:r w:rsidRPr="001E4843">
        <w:rPr>
          <w:i/>
          <w:iCs/>
          <w:color w:val="000000"/>
          <w:shd w:val="clear" w:color="auto" w:fill="FFFFFF"/>
          <w:lang w:val="kk-KZ"/>
        </w:rPr>
        <w:t>Соңғы сөйлем </w:t>
      </w:r>
      <w:r w:rsidRPr="001E4843">
        <w:rPr>
          <w:color w:val="000000"/>
          <w:shd w:val="clear" w:color="auto" w:fill="FFFFFF"/>
          <w:lang w:val="kk-KZ"/>
        </w:rPr>
        <w:t>«Осыған байланысты мен мынадай қорытынды шешімге келдім</w:t>
      </w:r>
      <w:r>
        <w:rPr>
          <w:color w:val="000000"/>
          <w:shd w:val="clear" w:color="auto" w:fill="FFFFFF"/>
          <w:lang w:val="kk-KZ"/>
        </w:rPr>
        <w:t>»</w:t>
      </w:r>
      <w:r w:rsidRPr="001E4843">
        <w:rPr>
          <w:color w:val="000000"/>
          <w:shd w:val="clear" w:color="auto" w:fill="FFFFFF"/>
          <w:lang w:val="kk-KZ"/>
        </w:rPr>
        <w:t>.</w:t>
      </w:r>
      <w:r>
        <w:rPr>
          <w:color w:val="000000"/>
          <w:shd w:val="clear" w:color="auto" w:fill="FFFFFF"/>
          <w:lang w:val="kk-KZ"/>
        </w:rPr>
        <w:t xml:space="preserve"> </w:t>
      </w:r>
    </w:p>
    <w:p w:rsidR="003A481F" w:rsidRDefault="001E4843" w:rsidP="003A481F">
      <w:pPr>
        <w:pStyle w:val="a9"/>
        <w:shd w:val="clear" w:color="auto" w:fill="FFFFFF"/>
        <w:spacing w:before="0" w:beforeAutospacing="0" w:after="0" w:afterAutospacing="0"/>
        <w:jc w:val="both"/>
        <w:rPr>
          <w:color w:val="231F20"/>
          <w:lang w:val="kk-KZ"/>
        </w:rPr>
      </w:pPr>
      <w:r>
        <w:rPr>
          <w:color w:val="000000"/>
          <w:shd w:val="clear" w:color="auto" w:fill="FFFFFF"/>
          <w:lang w:val="kk-KZ"/>
        </w:rPr>
        <w:t xml:space="preserve">Осы 4 сөйлем арқылы оқушылардың жауаптары </w:t>
      </w:r>
      <w:r w:rsidR="00864830">
        <w:rPr>
          <w:color w:val="000000"/>
          <w:shd w:val="clear" w:color="auto" w:fill="FFFFFF"/>
          <w:lang w:val="kk-KZ"/>
        </w:rPr>
        <w:t>нақты әрі</w:t>
      </w:r>
      <w:r w:rsidR="00864830">
        <w:rPr>
          <w:color w:val="000000"/>
          <w:shd w:val="clear" w:color="auto" w:fill="FFFFFF"/>
          <w:lang w:val="kk-KZ"/>
        </w:rPr>
        <w:t xml:space="preserve"> </w:t>
      </w:r>
      <w:r>
        <w:rPr>
          <w:color w:val="000000"/>
          <w:shd w:val="clear" w:color="auto" w:fill="FFFFFF"/>
          <w:lang w:val="kk-KZ"/>
        </w:rPr>
        <w:t>тиянақты</w:t>
      </w:r>
      <w:r w:rsidR="00864830">
        <w:rPr>
          <w:color w:val="000000"/>
          <w:shd w:val="clear" w:color="auto" w:fill="FFFFFF"/>
          <w:lang w:val="kk-KZ"/>
        </w:rPr>
        <w:t xml:space="preserve"> ойды білдірді.</w:t>
      </w:r>
      <w:r w:rsidR="00DB1874">
        <w:rPr>
          <w:color w:val="000000"/>
          <w:shd w:val="clear" w:color="auto" w:fill="FFFFFF"/>
          <w:lang w:val="kk-KZ"/>
        </w:rPr>
        <w:t xml:space="preserve"> Сонымен қатар, зертханалық жұмыстар орындаған кездеде зерттеушілік дағдыны қалыптастыруға көмегі тиді.</w:t>
      </w:r>
      <w:r w:rsidR="003A481F" w:rsidRPr="003A481F">
        <w:rPr>
          <w:color w:val="231F20"/>
          <w:lang w:val="kk-KZ"/>
        </w:rPr>
        <w:t xml:space="preserve"> </w:t>
      </w:r>
    </w:p>
    <w:p w:rsidR="003A481F" w:rsidRPr="003A481F" w:rsidRDefault="003A481F" w:rsidP="003A481F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  <w:shd w:val="clear" w:color="auto" w:fill="FFFFFF"/>
          <w:lang w:val="kk-KZ"/>
        </w:rPr>
      </w:pPr>
      <w:r>
        <w:rPr>
          <w:rStyle w:val="eop"/>
          <w:lang w:val="kk-KZ"/>
        </w:rPr>
        <w:t xml:space="preserve">Құрылымдық </w:t>
      </w:r>
      <w:r w:rsidR="00061B62">
        <w:rPr>
          <w:rStyle w:val="eop"/>
          <w:lang w:val="kk-KZ"/>
        </w:rPr>
        <w:t>тапсырмал</w:t>
      </w:r>
      <w:r>
        <w:rPr>
          <w:rStyle w:val="eop"/>
          <w:lang w:val="kk-KZ"/>
        </w:rPr>
        <w:t>арды орындауда машықтандыру жаттығуларының көмегі зор.</w:t>
      </w:r>
      <w:r>
        <w:rPr>
          <w:rStyle w:val="eop"/>
          <w:lang w:val="kk-KZ"/>
        </w:rPr>
        <w:t xml:space="preserve"> </w:t>
      </w:r>
      <w:r w:rsidR="00061B62">
        <w:rPr>
          <w:rStyle w:val="eop"/>
          <w:lang w:val="kk-KZ"/>
        </w:rPr>
        <w:t>Сабақта қолданылған с</w:t>
      </w:r>
      <w:r>
        <w:rPr>
          <w:rStyle w:val="eop"/>
          <w:lang w:val="kk-KZ"/>
        </w:rPr>
        <w:t xml:space="preserve">ондай машықтандыру жаттығуларының бір үлгісі төменде көрсетілген. </w:t>
      </w:r>
      <w:r w:rsidRPr="003A481F">
        <w:rPr>
          <w:color w:val="000000"/>
          <w:shd w:val="clear" w:color="auto" w:fill="FFFFFF"/>
          <w:lang w:val="kk-KZ"/>
        </w:rPr>
        <w:t xml:space="preserve">9.1 және  9.2 суреттердің  әрқайсысында  электр тізбегі </w:t>
      </w:r>
      <w:r w:rsidR="00900679">
        <w:rPr>
          <w:color w:val="000000"/>
          <w:shd w:val="clear" w:color="auto" w:fill="FFFFFF"/>
          <w:lang w:val="kk-KZ"/>
        </w:rPr>
        <w:t>бейнеленген</w:t>
      </w:r>
      <w:r w:rsidRPr="003A481F">
        <w:rPr>
          <w:color w:val="000000"/>
          <w:shd w:val="clear" w:color="auto" w:fill="FFFFFF"/>
          <w:lang w:val="kk-KZ"/>
        </w:rPr>
        <w:t xml:space="preserve">. Әр тізбекте ток көзіне жалғанған екі шам бар. </w:t>
      </w:r>
    </w:p>
    <w:p w:rsidR="003A481F" w:rsidRPr="003A481F" w:rsidRDefault="003A481F" w:rsidP="00900679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  <w:lang w:val="kk-KZ"/>
        </w:rPr>
      </w:pPr>
      <w:r w:rsidRPr="003A481F">
        <w:rPr>
          <w:b/>
          <w:bCs/>
          <w:color w:val="000000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0F2B06CB" wp14:editId="00B05581">
            <wp:simplePos x="0" y="0"/>
            <wp:positionH relativeFrom="column">
              <wp:posOffset>63500</wp:posOffset>
            </wp:positionH>
            <wp:positionV relativeFrom="paragraph">
              <wp:posOffset>106045</wp:posOffset>
            </wp:positionV>
            <wp:extent cx="2159635" cy="960755"/>
            <wp:effectExtent l="0" t="0" r="0" b="0"/>
            <wp:wrapSquare wrapText="bothSides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960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481F">
        <w:rPr>
          <w:b/>
          <w:bCs/>
          <w:color w:val="000000"/>
          <w:shd w:val="clear" w:color="auto" w:fill="FFFFFF"/>
          <w:lang w:val="kk-KZ"/>
        </w:rPr>
        <w:t xml:space="preserve"> </w:t>
      </w:r>
      <w:r w:rsidR="00900679">
        <w:rPr>
          <w:b/>
          <w:bCs/>
          <w:color w:val="000000"/>
          <w:shd w:val="clear" w:color="auto" w:fill="FFFFFF"/>
          <w:lang w:val="kk-KZ"/>
        </w:rPr>
        <w:t xml:space="preserve">(а) </w:t>
      </w:r>
      <w:r w:rsidRPr="003A481F">
        <w:rPr>
          <w:bCs/>
          <w:color w:val="000000"/>
          <w:shd w:val="clear" w:color="auto" w:fill="FFFFFF"/>
          <w:lang w:val="kk-KZ"/>
        </w:rPr>
        <w:t xml:space="preserve">Әр тізбектің </w:t>
      </w:r>
      <w:r w:rsidR="00900679">
        <w:rPr>
          <w:bCs/>
          <w:color w:val="000000"/>
          <w:shd w:val="clear" w:color="auto" w:fill="FFFFFF"/>
          <w:lang w:val="kk-KZ"/>
        </w:rPr>
        <w:t>төменгі бөлігіне</w:t>
      </w:r>
      <w:r w:rsidRPr="003A481F">
        <w:rPr>
          <w:bCs/>
          <w:color w:val="000000"/>
          <w:shd w:val="clear" w:color="auto" w:fill="FFFFFF"/>
          <w:lang w:val="kk-KZ"/>
        </w:rPr>
        <w:t xml:space="preserve"> осы электр тізбегін</w:t>
      </w:r>
      <w:r w:rsidR="00900679">
        <w:rPr>
          <w:bCs/>
          <w:color w:val="000000"/>
          <w:shd w:val="clear" w:color="auto" w:fill="FFFFFF"/>
          <w:lang w:val="kk-KZ"/>
        </w:rPr>
        <w:t xml:space="preserve"> </w:t>
      </w:r>
      <w:r w:rsidRPr="003A481F">
        <w:rPr>
          <w:bCs/>
          <w:color w:val="000000"/>
          <w:shd w:val="clear" w:color="auto" w:fill="FFFFFF"/>
          <w:lang w:val="kk-KZ"/>
        </w:rPr>
        <w:t>сипаттауда қолданатын терминді</w:t>
      </w:r>
      <w:r w:rsidRPr="003A481F">
        <w:rPr>
          <w:b/>
          <w:bCs/>
          <w:color w:val="000000"/>
          <w:shd w:val="clear" w:color="auto" w:fill="FFFFFF"/>
          <w:lang w:val="kk-KZ"/>
        </w:rPr>
        <w:t xml:space="preserve"> </w:t>
      </w:r>
      <w:r w:rsidRPr="003A481F">
        <w:rPr>
          <w:bCs/>
          <w:color w:val="000000"/>
          <w:shd w:val="clear" w:color="auto" w:fill="FFFFFF"/>
          <w:lang w:val="kk-KZ"/>
        </w:rPr>
        <w:t>тауып жазыңыз.</w:t>
      </w:r>
      <w:r w:rsidRPr="003A481F">
        <w:rPr>
          <w:color w:val="000000"/>
          <w:shd w:val="clear" w:color="auto" w:fill="FFFFFF"/>
          <w:lang w:val="kk-KZ"/>
        </w:rPr>
        <w:t xml:space="preserve"> </w:t>
      </w:r>
      <w:r w:rsidR="00900679">
        <w:rPr>
          <w:color w:val="000000"/>
          <w:shd w:val="clear" w:color="auto" w:fill="FFFFFF"/>
          <w:lang w:val="kk-KZ"/>
        </w:rPr>
        <w:t xml:space="preserve">                                                                   </w:t>
      </w:r>
      <w:r w:rsidR="00900679" w:rsidRPr="003A481F">
        <w:rPr>
          <w:color w:val="000000"/>
          <w:shd w:val="clear" w:color="auto" w:fill="FFFFFF"/>
          <w:lang w:val="kk-KZ"/>
        </w:rPr>
        <w:t>[2]</w:t>
      </w:r>
      <w:r>
        <w:rPr>
          <w:color w:val="000000"/>
          <w:shd w:val="clear" w:color="auto" w:fill="FFFFFF"/>
          <w:lang w:val="kk-KZ"/>
        </w:rPr>
        <w:t xml:space="preserve">             </w:t>
      </w:r>
    </w:p>
    <w:p w:rsidR="003A481F" w:rsidRPr="003A481F" w:rsidRDefault="00900679" w:rsidP="00900679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  <w:lang w:val="kk-KZ"/>
        </w:rPr>
      </w:pPr>
      <w:r>
        <w:rPr>
          <w:b/>
          <w:bCs/>
          <w:color w:val="000000"/>
          <w:shd w:val="clear" w:color="auto" w:fill="FFFFFF"/>
          <w:lang w:val="kk-KZ"/>
        </w:rPr>
        <w:t>(</w:t>
      </w:r>
      <w:r w:rsidRPr="00900679">
        <w:rPr>
          <w:b/>
          <w:bCs/>
          <w:color w:val="000000"/>
          <w:shd w:val="clear" w:color="auto" w:fill="FFFFFF"/>
          <w:lang w:val="kk-KZ"/>
        </w:rPr>
        <w:t>b</w:t>
      </w:r>
      <w:r w:rsidR="003A481F" w:rsidRPr="003A481F">
        <w:rPr>
          <w:b/>
          <w:bCs/>
          <w:color w:val="000000"/>
          <w:shd w:val="clear" w:color="auto" w:fill="FFFFFF"/>
          <w:lang w:val="kk-KZ"/>
        </w:rPr>
        <w:t>)</w:t>
      </w:r>
      <w:r w:rsidR="003A481F" w:rsidRPr="003A481F">
        <w:rPr>
          <w:color w:val="000000"/>
          <w:shd w:val="clear" w:color="auto" w:fill="FFFFFF"/>
          <w:lang w:val="kk-KZ"/>
        </w:rPr>
        <w:t xml:space="preserve"> 9.2 сурет бойынша схемадағы екі кемшілікті көрсетіңіз</w:t>
      </w:r>
      <w:r>
        <w:rPr>
          <w:color w:val="000000"/>
          <w:shd w:val="clear" w:color="auto" w:fill="FFFFFF"/>
          <w:lang w:val="kk-KZ"/>
        </w:rPr>
        <w:t xml:space="preserve">                                                                  </w:t>
      </w:r>
      <w:r w:rsidR="003A481F" w:rsidRPr="003A481F">
        <w:rPr>
          <w:color w:val="000000"/>
          <w:shd w:val="clear" w:color="auto" w:fill="FFFFFF"/>
          <w:lang w:val="kk-KZ"/>
        </w:rPr>
        <w:t xml:space="preserve"> [2]</w:t>
      </w:r>
    </w:p>
    <w:p w:rsidR="004815A6" w:rsidRPr="001E4843" w:rsidRDefault="003A481F" w:rsidP="004815A6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lang w:val="kk-KZ"/>
        </w:rPr>
      </w:pPr>
      <w:r w:rsidRPr="003A481F">
        <w:rPr>
          <w:b/>
          <w:bCs/>
          <w:color w:val="000000"/>
          <w:shd w:val="clear" w:color="auto" w:fill="FFFFFF"/>
          <w:lang w:val="kk-KZ"/>
        </w:rPr>
        <w:t>(c)</w:t>
      </w:r>
      <w:r w:rsidRPr="003A481F">
        <w:rPr>
          <w:color w:val="000000"/>
          <w:shd w:val="clear" w:color="auto" w:fill="FFFFFF"/>
          <w:lang w:val="kk-KZ"/>
        </w:rPr>
        <w:t xml:space="preserve"> 9.1 суретті  X және Y шамдарын  бір-біріне </w:t>
      </w:r>
      <w:r w:rsidR="00900679">
        <w:rPr>
          <w:color w:val="000000"/>
          <w:shd w:val="clear" w:color="auto" w:fill="FFFFFF"/>
          <w:lang w:val="kk-KZ"/>
        </w:rPr>
        <w:t>тәуелсіз қосып және өшіретіндей</w:t>
      </w:r>
      <w:r w:rsidR="00900679" w:rsidRPr="00900679">
        <w:rPr>
          <w:color w:val="000000"/>
          <w:shd w:val="clear" w:color="auto" w:fill="FFFFFF"/>
          <w:lang w:val="kk-KZ"/>
        </w:rPr>
        <w:t xml:space="preserve"> </w:t>
      </w:r>
      <w:r w:rsidR="00900679">
        <w:rPr>
          <w:color w:val="000000"/>
          <w:shd w:val="clear" w:color="auto" w:fill="FFFFFF"/>
          <w:lang w:val="kk-KZ"/>
        </w:rPr>
        <w:t xml:space="preserve">кілтті </w:t>
      </w:r>
      <w:r w:rsidRPr="003A481F">
        <w:rPr>
          <w:color w:val="000000"/>
          <w:shd w:val="clear" w:color="auto" w:fill="FFFFFF"/>
          <w:lang w:val="kk-KZ"/>
        </w:rPr>
        <w:t>қолданып</w:t>
      </w:r>
      <w:r w:rsidR="00900679">
        <w:rPr>
          <w:color w:val="000000"/>
          <w:shd w:val="clear" w:color="auto" w:fill="FFFFFF"/>
          <w:lang w:val="kk-KZ"/>
        </w:rPr>
        <w:t>,</w:t>
      </w:r>
      <w:r w:rsidRPr="003A481F">
        <w:rPr>
          <w:color w:val="000000"/>
          <w:shd w:val="clear" w:color="auto" w:fill="FFFFFF"/>
          <w:lang w:val="kk-KZ"/>
        </w:rPr>
        <w:t xml:space="preserve"> </w:t>
      </w:r>
      <w:r w:rsidR="00900679">
        <w:rPr>
          <w:color w:val="000000"/>
          <w:shd w:val="clear" w:color="auto" w:fill="FFFFFF"/>
          <w:lang w:val="kk-KZ"/>
        </w:rPr>
        <w:t>электр тізбегін сал.</w:t>
      </w:r>
      <w:r w:rsidRPr="003A481F">
        <w:rPr>
          <w:color w:val="000000"/>
          <w:shd w:val="clear" w:color="auto" w:fill="FFFFFF"/>
          <w:lang w:val="kk-KZ"/>
        </w:rPr>
        <w:t xml:space="preserve"> </w:t>
      </w:r>
      <w:r w:rsidR="00900679" w:rsidRPr="00900679">
        <w:rPr>
          <w:color w:val="000000"/>
          <w:shd w:val="clear" w:color="auto" w:fill="FFFFFF"/>
          <w:lang w:val="kk-KZ"/>
        </w:rPr>
        <w:t xml:space="preserve"> </w:t>
      </w:r>
      <w:r w:rsidR="00900679">
        <w:rPr>
          <w:color w:val="000000"/>
          <w:shd w:val="clear" w:color="auto" w:fill="FFFFFF"/>
          <w:lang w:val="kk-KZ"/>
        </w:rPr>
        <w:t xml:space="preserve">              </w:t>
      </w:r>
      <w:r w:rsidR="00900679" w:rsidRPr="00900679">
        <w:rPr>
          <w:color w:val="000000"/>
          <w:shd w:val="clear" w:color="auto" w:fill="FFFFFF"/>
          <w:lang w:val="kk-KZ"/>
        </w:rPr>
        <w:t xml:space="preserve">                                                                                                 </w:t>
      </w:r>
      <w:r w:rsidRPr="00900679">
        <w:rPr>
          <w:color w:val="000000"/>
          <w:shd w:val="clear" w:color="auto" w:fill="FFFFFF"/>
          <w:lang w:val="kk-KZ"/>
        </w:rPr>
        <w:t>[2]</w:t>
      </w:r>
    </w:p>
    <w:p w:rsidR="003F7D86" w:rsidRDefault="00864830" w:rsidP="004815A6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eop"/>
          <w:lang w:val="kk-KZ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B9D3EC" wp14:editId="5003BFDA">
            <wp:simplePos x="0" y="0"/>
            <wp:positionH relativeFrom="column">
              <wp:posOffset>71755</wp:posOffset>
            </wp:positionH>
            <wp:positionV relativeFrom="paragraph">
              <wp:posOffset>903605</wp:posOffset>
            </wp:positionV>
            <wp:extent cx="3489325" cy="1899920"/>
            <wp:effectExtent l="0" t="0" r="0" b="508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325" cy="1899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546D">
        <w:rPr>
          <w:rStyle w:val="eop"/>
          <w:lang w:val="kk-KZ"/>
        </w:rPr>
        <w:t xml:space="preserve">Құрылымдық </w:t>
      </w:r>
      <w:r w:rsidR="00695C5C">
        <w:rPr>
          <w:rStyle w:val="eop"/>
          <w:lang w:val="kk-KZ"/>
        </w:rPr>
        <w:t>тапсырмаларды</w:t>
      </w:r>
      <w:r w:rsidR="00F8546D">
        <w:rPr>
          <w:rStyle w:val="eop"/>
          <w:lang w:val="kk-KZ"/>
        </w:rPr>
        <w:t xml:space="preserve"> </w:t>
      </w:r>
      <w:r w:rsidR="00695C5C">
        <w:rPr>
          <w:rStyle w:val="eop"/>
          <w:lang w:val="kk-KZ"/>
        </w:rPr>
        <w:t xml:space="preserve">құрастырып, </w:t>
      </w:r>
      <w:r w:rsidR="003F7D86">
        <w:rPr>
          <w:rStyle w:val="eop"/>
          <w:lang w:val="kk-KZ"/>
        </w:rPr>
        <w:t>мақсатқа</w:t>
      </w:r>
      <w:r w:rsidR="00695C5C">
        <w:rPr>
          <w:rStyle w:val="eop"/>
          <w:lang w:val="kk-KZ"/>
        </w:rPr>
        <w:t xml:space="preserve"> сай сабақта </w:t>
      </w:r>
      <w:r w:rsidR="003F7D86">
        <w:rPr>
          <w:rStyle w:val="eop"/>
          <w:lang w:val="kk-KZ"/>
        </w:rPr>
        <w:t>жиі</w:t>
      </w:r>
      <w:r w:rsidR="00695C5C">
        <w:rPr>
          <w:rStyle w:val="eop"/>
          <w:lang w:val="kk-KZ"/>
        </w:rPr>
        <w:t xml:space="preserve"> қолдану білім сапасын арттырды. </w:t>
      </w:r>
      <w:r w:rsidR="003F7D86">
        <w:rPr>
          <w:rStyle w:val="eop"/>
          <w:lang w:val="kk-KZ"/>
        </w:rPr>
        <w:t>Сонымен қатар, тарау бойынша жиынтық бағалау нәтижелеріде өскендігі байқалды. І тоқсан – 82,1</w:t>
      </w:r>
      <w:r w:rsidR="003F7D86" w:rsidRPr="003F7D86">
        <w:rPr>
          <w:rStyle w:val="eop"/>
          <w:lang w:val="kk-KZ"/>
        </w:rPr>
        <w:t>% болса</w:t>
      </w:r>
      <w:r w:rsidR="003F7D86">
        <w:rPr>
          <w:rStyle w:val="eop"/>
          <w:lang w:val="kk-KZ"/>
        </w:rPr>
        <w:t>, ІІ тоқсан – 85,3%.</w:t>
      </w:r>
    </w:p>
    <w:p w:rsidR="009830B3" w:rsidRDefault="000913CF" w:rsidP="004815A6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eop"/>
          <w:lang w:val="kk-KZ"/>
        </w:rPr>
      </w:pPr>
      <w:r>
        <w:rPr>
          <w:rStyle w:val="eop"/>
          <w:lang w:val="kk-KZ"/>
        </w:rPr>
        <w:t xml:space="preserve">Білім мониторингін өткізу және оны талдау күнделікті дағдыға айналды. </w:t>
      </w:r>
      <w:r w:rsidR="009830B3" w:rsidRPr="004815A6">
        <w:rPr>
          <w:rStyle w:val="eop"/>
          <w:lang w:val="kk-KZ"/>
        </w:rPr>
        <w:t>Оған</w:t>
      </w:r>
      <w:r w:rsidR="00F7585A" w:rsidRPr="004815A6">
        <w:rPr>
          <w:rStyle w:val="eop"/>
          <w:lang w:val="kk-KZ"/>
        </w:rPr>
        <w:t xml:space="preserve"> дәлел</w:t>
      </w:r>
      <w:r w:rsidR="0077229B" w:rsidRPr="004815A6">
        <w:rPr>
          <w:rStyle w:val="eop"/>
          <w:lang w:val="kk-KZ"/>
        </w:rPr>
        <w:t>,</w:t>
      </w:r>
      <w:r w:rsidR="004815A6" w:rsidRPr="004815A6">
        <w:rPr>
          <w:rStyle w:val="eop"/>
          <w:lang w:val="kk-KZ"/>
        </w:rPr>
        <w:t xml:space="preserve"> </w:t>
      </w:r>
      <w:r w:rsidR="00F7585A" w:rsidRPr="004815A6">
        <w:rPr>
          <w:rStyle w:val="eop"/>
          <w:lang w:val="kk-KZ"/>
        </w:rPr>
        <w:t>аптаның әр дүйсенбі күні жүргізілген сыртқы жиынтық бағалау</w:t>
      </w:r>
      <w:r w:rsidR="00510C98" w:rsidRPr="004815A6">
        <w:rPr>
          <w:rStyle w:val="eop"/>
          <w:lang w:val="kk-KZ"/>
        </w:rPr>
        <w:t>ға</w:t>
      </w:r>
      <w:r w:rsidR="00510C98">
        <w:rPr>
          <w:rStyle w:val="eop"/>
          <w:lang w:val="kk-KZ"/>
        </w:rPr>
        <w:t xml:space="preserve"> сәйкесті</w:t>
      </w:r>
      <w:r w:rsidR="00F7585A" w:rsidRPr="00F7585A">
        <w:rPr>
          <w:rStyle w:val="eop"/>
          <w:lang w:val="kk-KZ"/>
        </w:rPr>
        <w:t xml:space="preserve"> </w:t>
      </w:r>
      <w:r w:rsidR="00F7585A">
        <w:rPr>
          <w:rStyle w:val="eop"/>
          <w:lang w:val="kk-KZ"/>
        </w:rPr>
        <w:t>м</w:t>
      </w:r>
      <w:r w:rsidR="00245A97">
        <w:rPr>
          <w:rStyle w:val="eop"/>
          <w:lang w:val="kk-KZ"/>
        </w:rPr>
        <w:t>ашықтандыру жаттығулар нәтижес</w:t>
      </w:r>
      <w:r w:rsidR="00F7585A">
        <w:rPr>
          <w:rStyle w:val="eop"/>
          <w:lang w:val="kk-KZ"/>
        </w:rPr>
        <w:t>і.</w:t>
      </w:r>
      <w:r w:rsidR="00510C98" w:rsidRPr="00510C98">
        <w:rPr>
          <w:lang w:val="kk-KZ"/>
        </w:rPr>
        <w:t xml:space="preserve"> </w:t>
      </w:r>
      <w:r w:rsidR="00510C98" w:rsidRPr="00510C98">
        <w:rPr>
          <w:rStyle w:val="eop"/>
          <w:lang w:val="kk-KZ"/>
        </w:rPr>
        <w:t xml:space="preserve">Оқушылардың жұмысына </w:t>
      </w:r>
      <w:r w:rsidR="00510C98">
        <w:rPr>
          <w:rStyle w:val="eop"/>
          <w:lang w:val="kk-KZ"/>
        </w:rPr>
        <w:t xml:space="preserve">әр апта сайын кері байланыс беріліп, қатемен жұмыс жасалып, </w:t>
      </w:r>
      <w:r w:rsidR="00510C98" w:rsidRPr="00510C98">
        <w:rPr>
          <w:rStyle w:val="eop"/>
          <w:lang w:val="kk-KZ"/>
        </w:rPr>
        <w:t>сараптама</w:t>
      </w:r>
      <w:r w:rsidR="00510C98">
        <w:rPr>
          <w:rStyle w:val="eop"/>
          <w:lang w:val="kk-KZ"/>
        </w:rPr>
        <w:t xml:space="preserve"> талдау жүргізіліп, апта сайынғы рейтинг жасақталып отырды</w:t>
      </w:r>
      <w:r w:rsidR="00510C98" w:rsidRPr="00510C98">
        <w:rPr>
          <w:rStyle w:val="eop"/>
          <w:lang w:val="kk-KZ"/>
        </w:rPr>
        <w:t>.</w:t>
      </w:r>
      <w:r w:rsidR="00AA16CA">
        <w:rPr>
          <w:rStyle w:val="eop"/>
          <w:lang w:val="kk-KZ"/>
        </w:rPr>
        <w:t xml:space="preserve"> </w:t>
      </w:r>
      <w:r w:rsidR="005B65C4">
        <w:rPr>
          <w:rStyle w:val="eop"/>
          <w:lang w:val="kk-KZ"/>
        </w:rPr>
        <w:t>Әр дүйсенбі күнгі машықтандыру жаттығуларын орындау барысында рейтингке сәйкес А, А</w:t>
      </w:r>
      <w:r w:rsidR="005B65C4">
        <w:rPr>
          <w:rStyle w:val="eop"/>
          <w:vertAlign w:val="superscript"/>
          <w:lang w:val="kk-KZ"/>
        </w:rPr>
        <w:t>*</w:t>
      </w:r>
      <w:r w:rsidR="005B65C4">
        <w:rPr>
          <w:rStyle w:val="eop"/>
          <w:lang w:val="kk-KZ"/>
        </w:rPr>
        <w:t xml:space="preserve"> бағасына ие болғандар бір топ және олар бөлек аудиторияға отырғызылды. В, С бағасына ие болғандар тағы бір топ болып, оларды да басқа кабинетке орналастырып, жазба жұмыстарын орындады. Сонда қалған оқушылар А, А</w:t>
      </w:r>
      <w:r w:rsidR="005B65C4">
        <w:rPr>
          <w:rStyle w:val="eop"/>
          <w:vertAlign w:val="superscript"/>
          <w:lang w:val="kk-KZ"/>
        </w:rPr>
        <w:t>*</w:t>
      </w:r>
      <w:r w:rsidR="005B65C4">
        <w:rPr>
          <w:rStyle w:val="eop"/>
          <w:lang w:val="kk-KZ"/>
        </w:rPr>
        <w:t>,</w:t>
      </w:r>
      <w:r w:rsidR="005B65C4" w:rsidRPr="005B65C4">
        <w:rPr>
          <w:rStyle w:val="eop"/>
          <w:lang w:val="kk-KZ"/>
        </w:rPr>
        <w:t xml:space="preserve"> </w:t>
      </w:r>
      <w:r w:rsidR="005B65C4">
        <w:rPr>
          <w:rStyle w:val="eop"/>
          <w:lang w:val="kk-KZ"/>
        </w:rPr>
        <w:t xml:space="preserve">В, С кабинеттеріне </w:t>
      </w:r>
      <w:r w:rsidR="009830B3">
        <w:rPr>
          <w:rStyle w:val="eop"/>
          <w:lang w:val="kk-KZ"/>
        </w:rPr>
        <w:t>алға ұмтылып, сыныптастарынан қалмауға тырысып, нәтижелерінің өскендігі</w:t>
      </w:r>
      <w:r w:rsidR="005B65C4">
        <w:rPr>
          <w:rStyle w:val="eop"/>
          <w:lang w:val="kk-KZ"/>
        </w:rPr>
        <w:t xml:space="preserve"> </w:t>
      </w:r>
      <w:r w:rsidR="009830B3">
        <w:rPr>
          <w:rStyle w:val="eop"/>
          <w:lang w:val="kk-KZ"/>
        </w:rPr>
        <w:t>байқалды.</w:t>
      </w:r>
      <w:r w:rsidRPr="000913CF">
        <w:rPr>
          <w:rStyle w:val="eop"/>
          <w:lang w:val="kk-KZ"/>
        </w:rPr>
        <w:t xml:space="preserve"> </w:t>
      </w:r>
    </w:p>
    <w:p w:rsidR="00606517" w:rsidRDefault="00606517" w:rsidP="000913CF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eop"/>
          <w:lang w:val="kk-KZ"/>
        </w:rPr>
      </w:pPr>
      <w:r>
        <w:rPr>
          <w:rStyle w:val="eop"/>
          <w:lang w:val="kk-KZ"/>
        </w:rPr>
        <w:t xml:space="preserve">Қорытындылай келе, </w:t>
      </w:r>
      <w:r w:rsidRPr="00606517">
        <w:rPr>
          <w:rStyle w:val="eop"/>
          <w:lang w:val="kk-KZ"/>
        </w:rPr>
        <w:t xml:space="preserve">құрылымдық тапсырмаларды сапалы орындау үшін  </w:t>
      </w:r>
      <w:r>
        <w:rPr>
          <w:rStyle w:val="eop"/>
          <w:lang w:val="kk-KZ"/>
        </w:rPr>
        <w:t>жазылым дағдыс</w:t>
      </w:r>
      <w:r w:rsidR="009830B3" w:rsidRPr="009830B3">
        <w:rPr>
          <w:rStyle w:val="eop"/>
          <w:lang w:val="kk-KZ"/>
        </w:rPr>
        <w:t>ын қалыптастыру</w:t>
      </w:r>
      <w:r>
        <w:rPr>
          <w:rStyle w:val="eop"/>
          <w:lang w:val="kk-KZ"/>
        </w:rPr>
        <w:t>да машықтандыру жаттығуларының маңызы зор.</w:t>
      </w:r>
      <w:r w:rsidR="009830B3" w:rsidRPr="009830B3">
        <w:rPr>
          <w:rStyle w:val="eop"/>
          <w:lang w:val="kk-KZ"/>
        </w:rPr>
        <w:t xml:space="preserve"> </w:t>
      </w:r>
      <w:r w:rsidR="000913CF">
        <w:rPr>
          <w:rStyle w:val="eop"/>
          <w:lang w:val="kk-KZ"/>
        </w:rPr>
        <w:t>Құрылымдық тапсырмалар</w:t>
      </w:r>
      <w:r w:rsidR="000913CF" w:rsidRPr="000913CF">
        <w:rPr>
          <w:rStyle w:val="eop"/>
          <w:lang w:val="kk-KZ"/>
        </w:rPr>
        <w:t>дан тұратын машықтандыру жаттығуларын апта сайын жеке орындау оқушы</w:t>
      </w:r>
      <w:r w:rsidR="000913CF">
        <w:rPr>
          <w:rStyle w:val="eop"/>
          <w:lang w:val="kk-KZ"/>
        </w:rPr>
        <w:t>лардың жазылым дағдысын дамытады деген қорытындыға келдік.</w:t>
      </w:r>
      <w:r w:rsidR="000913CF">
        <w:rPr>
          <w:rStyle w:val="eop"/>
          <w:lang w:val="kk-KZ"/>
        </w:rPr>
        <w:t xml:space="preserve"> </w:t>
      </w:r>
      <w:bookmarkStart w:id="0" w:name="_GoBack"/>
      <w:bookmarkEnd w:id="0"/>
      <w:r>
        <w:rPr>
          <w:rStyle w:val="eop"/>
          <w:lang w:val="kk-KZ"/>
        </w:rPr>
        <w:t xml:space="preserve">Оны </w:t>
      </w:r>
      <w:r w:rsidRPr="006C279C">
        <w:rPr>
          <w:rStyle w:val="eop"/>
          <w:b/>
          <w:lang w:val="kk-KZ"/>
        </w:rPr>
        <w:t>SWOT-ТАЛДАУ</w:t>
      </w:r>
      <w:r>
        <w:rPr>
          <w:rStyle w:val="eop"/>
          <w:lang w:val="kk-KZ"/>
        </w:rPr>
        <w:t xml:space="preserve"> арқылы нақты көруге болады.</w:t>
      </w:r>
      <w:r w:rsidR="000913CF" w:rsidRPr="000913CF">
        <w:rPr>
          <w:lang w:val="kk-KZ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3"/>
        <w:gridCol w:w="4643"/>
      </w:tblGrid>
      <w:tr w:rsidR="00606517" w:rsidRPr="004815A6" w:rsidTr="00606517">
        <w:tc>
          <w:tcPr>
            <w:tcW w:w="4643" w:type="dxa"/>
          </w:tcPr>
          <w:p w:rsidR="00606517" w:rsidRPr="00606517" w:rsidRDefault="00606517" w:rsidP="00606517">
            <w:pPr>
              <w:pStyle w:val="paragraph"/>
              <w:spacing w:before="0" w:beforeAutospacing="0" w:after="0" w:afterAutospacing="0"/>
              <w:ind w:firstLine="708"/>
              <w:jc w:val="both"/>
              <w:textAlignment w:val="baseline"/>
              <w:rPr>
                <w:rStyle w:val="eop"/>
                <w:b/>
                <w:lang w:val="kk-KZ"/>
              </w:rPr>
            </w:pPr>
            <w:r w:rsidRPr="00606517">
              <w:rPr>
                <w:rStyle w:val="eop"/>
                <w:b/>
                <w:lang w:val="kk-KZ"/>
              </w:rPr>
              <w:t>Күшті жақтары</w:t>
            </w:r>
            <w:r w:rsidR="006C279C">
              <w:rPr>
                <w:rStyle w:val="eop"/>
                <w:b/>
                <w:lang w:val="kk-KZ"/>
              </w:rPr>
              <w:t>:</w:t>
            </w:r>
          </w:p>
          <w:p w:rsidR="00606517" w:rsidRPr="009830B3" w:rsidRDefault="006C279C" w:rsidP="0060651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lang w:val="kk-KZ"/>
              </w:rPr>
            </w:pPr>
            <w:r>
              <w:rPr>
                <w:rStyle w:val="eop"/>
                <w:lang w:val="kk-KZ"/>
              </w:rPr>
              <w:t xml:space="preserve">1. </w:t>
            </w:r>
            <w:r w:rsidR="00606517" w:rsidRPr="009830B3">
              <w:rPr>
                <w:rStyle w:val="eop"/>
                <w:lang w:val="kk-KZ"/>
              </w:rPr>
              <w:t>Оқушы нақты жауап беруге үйренеді</w:t>
            </w:r>
            <w:r>
              <w:rPr>
                <w:rStyle w:val="eop"/>
                <w:lang w:val="kk-KZ"/>
              </w:rPr>
              <w:t>;</w:t>
            </w:r>
          </w:p>
          <w:p w:rsidR="00606517" w:rsidRPr="009830B3" w:rsidRDefault="006C279C" w:rsidP="0060651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lang w:val="kk-KZ"/>
              </w:rPr>
            </w:pPr>
            <w:r>
              <w:rPr>
                <w:rStyle w:val="eop"/>
                <w:lang w:val="kk-KZ"/>
              </w:rPr>
              <w:t xml:space="preserve">2. </w:t>
            </w:r>
            <w:r w:rsidR="00606517" w:rsidRPr="009830B3">
              <w:rPr>
                <w:rStyle w:val="eop"/>
                <w:lang w:val="kk-KZ"/>
              </w:rPr>
              <w:t>Академиялық тіл мен тұрмыстық тілдің ара жігін ажыратып жазады</w:t>
            </w:r>
            <w:r>
              <w:rPr>
                <w:rStyle w:val="eop"/>
                <w:lang w:val="kk-KZ"/>
              </w:rPr>
              <w:t>;</w:t>
            </w:r>
          </w:p>
          <w:p w:rsidR="00606517" w:rsidRPr="009830B3" w:rsidRDefault="006C279C" w:rsidP="0060651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lang w:val="kk-KZ"/>
              </w:rPr>
            </w:pPr>
            <w:r>
              <w:rPr>
                <w:rStyle w:val="eop"/>
                <w:lang w:val="kk-KZ"/>
              </w:rPr>
              <w:t xml:space="preserve">3. </w:t>
            </w:r>
            <w:r w:rsidR="00606517" w:rsidRPr="009830B3">
              <w:rPr>
                <w:rStyle w:val="eop"/>
                <w:lang w:val="kk-KZ"/>
              </w:rPr>
              <w:t>Оқушы өзінің қателігін айқын көріп талдау жасай алады</w:t>
            </w:r>
            <w:r>
              <w:rPr>
                <w:rStyle w:val="eop"/>
                <w:lang w:val="kk-KZ"/>
              </w:rPr>
              <w:t>;</w:t>
            </w:r>
          </w:p>
          <w:p w:rsidR="00606517" w:rsidRDefault="006C279C" w:rsidP="009830B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lang w:val="kk-KZ"/>
              </w:rPr>
            </w:pPr>
            <w:r>
              <w:rPr>
                <w:rStyle w:val="eop"/>
                <w:lang w:val="kk-KZ"/>
              </w:rPr>
              <w:t xml:space="preserve">4. </w:t>
            </w:r>
            <w:r w:rsidR="00606517" w:rsidRPr="009830B3">
              <w:rPr>
                <w:rStyle w:val="eop"/>
                <w:lang w:val="kk-KZ"/>
              </w:rPr>
              <w:t>Оқушының есте сақтау қабілетіне оң ықпал етеді</w:t>
            </w:r>
            <w:r>
              <w:rPr>
                <w:rStyle w:val="eop"/>
                <w:lang w:val="kk-KZ"/>
              </w:rPr>
              <w:t>;</w:t>
            </w:r>
          </w:p>
        </w:tc>
        <w:tc>
          <w:tcPr>
            <w:tcW w:w="4643" w:type="dxa"/>
          </w:tcPr>
          <w:p w:rsidR="00606517" w:rsidRPr="00606517" w:rsidRDefault="00606517" w:rsidP="00606517">
            <w:pPr>
              <w:pStyle w:val="paragraph"/>
              <w:spacing w:before="0" w:beforeAutospacing="0" w:after="0" w:afterAutospacing="0"/>
              <w:ind w:firstLine="708"/>
              <w:jc w:val="both"/>
              <w:textAlignment w:val="baseline"/>
              <w:rPr>
                <w:rStyle w:val="eop"/>
                <w:b/>
                <w:lang w:val="kk-KZ"/>
              </w:rPr>
            </w:pPr>
            <w:r w:rsidRPr="00606517">
              <w:rPr>
                <w:rStyle w:val="eop"/>
                <w:b/>
                <w:lang w:val="kk-KZ"/>
              </w:rPr>
              <w:t>Әлсіз жақтар</w:t>
            </w:r>
            <w:r w:rsidR="006C279C">
              <w:rPr>
                <w:rStyle w:val="eop"/>
                <w:b/>
                <w:lang w:val="kk-KZ"/>
              </w:rPr>
              <w:t>ы:</w:t>
            </w:r>
          </w:p>
          <w:p w:rsidR="00606517" w:rsidRPr="009830B3" w:rsidRDefault="006C279C" w:rsidP="0060651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lang w:val="kk-KZ"/>
              </w:rPr>
            </w:pPr>
            <w:r>
              <w:rPr>
                <w:rStyle w:val="eop"/>
                <w:lang w:val="kk-KZ"/>
              </w:rPr>
              <w:t xml:space="preserve">1. </w:t>
            </w:r>
            <w:r w:rsidR="00606517" w:rsidRPr="009830B3">
              <w:rPr>
                <w:rStyle w:val="eop"/>
                <w:lang w:val="kk-KZ"/>
              </w:rPr>
              <w:t>Мұғалімнің көп уақыты материал дайындауға кетеді</w:t>
            </w:r>
            <w:r>
              <w:rPr>
                <w:rStyle w:val="eop"/>
                <w:lang w:val="kk-KZ"/>
              </w:rPr>
              <w:t>;</w:t>
            </w:r>
          </w:p>
          <w:p w:rsidR="00606517" w:rsidRPr="009830B3" w:rsidRDefault="006C279C" w:rsidP="0060651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lang w:val="kk-KZ"/>
              </w:rPr>
            </w:pPr>
            <w:r>
              <w:rPr>
                <w:rStyle w:val="eop"/>
                <w:lang w:val="kk-KZ"/>
              </w:rPr>
              <w:t xml:space="preserve">2. </w:t>
            </w:r>
            <w:r w:rsidR="00606517" w:rsidRPr="009830B3">
              <w:rPr>
                <w:rStyle w:val="eop"/>
                <w:lang w:val="kk-KZ"/>
              </w:rPr>
              <w:t>Сабақ үдерісінде 2 немесе 3 әдістен көп қолдана алмаймыз, себебі бұл жағдайда тиісті нәтижеге қол жеткізу қиындайды</w:t>
            </w:r>
            <w:r>
              <w:rPr>
                <w:rStyle w:val="eop"/>
                <w:lang w:val="kk-KZ"/>
              </w:rPr>
              <w:t>;</w:t>
            </w:r>
          </w:p>
          <w:p w:rsidR="00606517" w:rsidRDefault="006C279C" w:rsidP="006C279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lang w:val="kk-KZ"/>
              </w:rPr>
            </w:pPr>
            <w:r>
              <w:rPr>
                <w:rStyle w:val="eop"/>
                <w:lang w:val="kk-KZ"/>
              </w:rPr>
              <w:t xml:space="preserve">3. Дұрыс ұйымдастырылмаған жазба </w:t>
            </w:r>
            <w:r w:rsidR="00606517" w:rsidRPr="009830B3">
              <w:rPr>
                <w:rStyle w:val="eop"/>
                <w:lang w:val="kk-KZ"/>
              </w:rPr>
              <w:t>жұм</w:t>
            </w:r>
            <w:r w:rsidR="00606517">
              <w:rPr>
                <w:rStyle w:val="eop"/>
                <w:lang w:val="kk-KZ"/>
              </w:rPr>
              <w:t>ыстары</w:t>
            </w:r>
            <w:r w:rsidR="00606517">
              <w:rPr>
                <w:rStyle w:val="eop"/>
                <w:lang w:val="kk-KZ"/>
              </w:rPr>
              <w:tab/>
              <w:t>оқушыны</w:t>
            </w:r>
            <w:r>
              <w:rPr>
                <w:rStyle w:val="eop"/>
                <w:lang w:val="kk-KZ"/>
              </w:rPr>
              <w:t xml:space="preserve"> қызықтырмайды</w:t>
            </w:r>
            <w:r w:rsidR="00606517">
              <w:rPr>
                <w:rStyle w:val="eop"/>
                <w:lang w:val="kk-KZ"/>
              </w:rPr>
              <w:t>.</w:t>
            </w:r>
          </w:p>
        </w:tc>
      </w:tr>
      <w:tr w:rsidR="00606517" w:rsidRPr="004815A6" w:rsidTr="00606517">
        <w:tc>
          <w:tcPr>
            <w:tcW w:w="4643" w:type="dxa"/>
          </w:tcPr>
          <w:p w:rsidR="00606517" w:rsidRPr="00606517" w:rsidRDefault="00606517" w:rsidP="00606517">
            <w:pPr>
              <w:pStyle w:val="paragraph"/>
              <w:spacing w:before="0" w:beforeAutospacing="0" w:after="0" w:afterAutospacing="0"/>
              <w:ind w:firstLine="708"/>
              <w:jc w:val="both"/>
              <w:textAlignment w:val="baseline"/>
              <w:rPr>
                <w:rStyle w:val="eop"/>
                <w:b/>
                <w:lang w:val="kk-KZ"/>
              </w:rPr>
            </w:pPr>
            <w:r w:rsidRPr="00606517">
              <w:rPr>
                <w:rStyle w:val="eop"/>
                <w:b/>
                <w:lang w:val="kk-KZ"/>
              </w:rPr>
              <w:t>Мүмкіндіктері</w:t>
            </w:r>
            <w:r w:rsidR="006C279C">
              <w:rPr>
                <w:rStyle w:val="eop"/>
                <w:b/>
                <w:lang w:val="kk-KZ"/>
              </w:rPr>
              <w:t>:</w:t>
            </w:r>
          </w:p>
          <w:p w:rsidR="00606517" w:rsidRPr="009830B3" w:rsidRDefault="006C279C" w:rsidP="0060651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lang w:val="kk-KZ"/>
              </w:rPr>
            </w:pPr>
            <w:r>
              <w:rPr>
                <w:rStyle w:val="eop"/>
                <w:lang w:val="kk-KZ"/>
              </w:rPr>
              <w:t xml:space="preserve">1. </w:t>
            </w:r>
            <w:r w:rsidR="00606517" w:rsidRPr="009830B3">
              <w:rPr>
                <w:rStyle w:val="eop"/>
                <w:lang w:val="kk-KZ"/>
              </w:rPr>
              <w:t>Оқушылардың академиялық тілде жазу дағдысын дамытады</w:t>
            </w:r>
            <w:r>
              <w:rPr>
                <w:rStyle w:val="eop"/>
                <w:lang w:val="kk-KZ"/>
              </w:rPr>
              <w:t>;</w:t>
            </w:r>
          </w:p>
          <w:p w:rsidR="00606517" w:rsidRPr="009830B3" w:rsidRDefault="006C279C" w:rsidP="0060651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lang w:val="kk-KZ"/>
              </w:rPr>
            </w:pPr>
            <w:r>
              <w:rPr>
                <w:rStyle w:val="eop"/>
                <w:lang w:val="kk-KZ"/>
              </w:rPr>
              <w:t xml:space="preserve">2. </w:t>
            </w:r>
            <w:r w:rsidR="00606517" w:rsidRPr="009830B3">
              <w:rPr>
                <w:rStyle w:val="eop"/>
                <w:lang w:val="kk-KZ"/>
              </w:rPr>
              <w:t>Мәтінге қойылатын сұрақтарға назар аудартып, нақты жауап жазуға үйретеді</w:t>
            </w:r>
            <w:r>
              <w:rPr>
                <w:rStyle w:val="eop"/>
                <w:lang w:val="kk-KZ"/>
              </w:rPr>
              <w:t>;</w:t>
            </w:r>
          </w:p>
          <w:p w:rsidR="00606517" w:rsidRDefault="00606517" w:rsidP="006C279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lang w:val="kk-KZ"/>
              </w:rPr>
            </w:pPr>
            <w:r w:rsidRPr="009830B3">
              <w:rPr>
                <w:rStyle w:val="eop"/>
                <w:lang w:val="kk-KZ"/>
              </w:rPr>
              <w:t xml:space="preserve"> </w:t>
            </w:r>
            <w:r w:rsidR="006C279C">
              <w:rPr>
                <w:rStyle w:val="eop"/>
                <w:lang w:val="kk-KZ"/>
              </w:rPr>
              <w:t xml:space="preserve">3. </w:t>
            </w:r>
            <w:r w:rsidRPr="009830B3">
              <w:rPr>
                <w:rStyle w:val="eop"/>
                <w:lang w:val="kk-KZ"/>
              </w:rPr>
              <w:t>Мәтінді тану, оны түсіну, талдау, саралау, қорытынды жазу және пікірлер м</w:t>
            </w:r>
            <w:r>
              <w:rPr>
                <w:rStyle w:val="eop"/>
                <w:lang w:val="kk-KZ"/>
              </w:rPr>
              <w:t>ен ұсыныс беруге дағдыландырады</w:t>
            </w:r>
            <w:r w:rsidR="006C279C">
              <w:rPr>
                <w:rStyle w:val="eop"/>
                <w:lang w:val="kk-KZ"/>
              </w:rPr>
              <w:t>;</w:t>
            </w:r>
          </w:p>
        </w:tc>
        <w:tc>
          <w:tcPr>
            <w:tcW w:w="4643" w:type="dxa"/>
          </w:tcPr>
          <w:p w:rsidR="00606517" w:rsidRPr="00606517" w:rsidRDefault="00606517" w:rsidP="00606517">
            <w:pPr>
              <w:pStyle w:val="paragraph"/>
              <w:spacing w:before="0" w:beforeAutospacing="0" w:after="0" w:afterAutospacing="0"/>
              <w:ind w:firstLine="708"/>
              <w:jc w:val="both"/>
              <w:textAlignment w:val="baseline"/>
              <w:rPr>
                <w:rStyle w:val="eop"/>
                <w:b/>
                <w:lang w:val="kk-KZ"/>
              </w:rPr>
            </w:pPr>
            <w:r w:rsidRPr="00606517">
              <w:rPr>
                <w:rStyle w:val="eop"/>
                <w:b/>
                <w:lang w:val="kk-KZ"/>
              </w:rPr>
              <w:t>Қауіп-қатер</w:t>
            </w:r>
            <w:r w:rsidR="006C279C">
              <w:rPr>
                <w:rStyle w:val="eop"/>
                <w:b/>
                <w:lang w:val="kk-KZ"/>
              </w:rPr>
              <w:t>:</w:t>
            </w:r>
          </w:p>
          <w:p w:rsidR="00606517" w:rsidRPr="009830B3" w:rsidRDefault="006C279C" w:rsidP="006C279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lang w:val="kk-KZ"/>
              </w:rPr>
            </w:pPr>
            <w:r>
              <w:rPr>
                <w:rStyle w:val="eop"/>
                <w:lang w:val="kk-KZ"/>
              </w:rPr>
              <w:t xml:space="preserve">1. </w:t>
            </w:r>
            <w:r w:rsidR="00606517" w:rsidRPr="009830B3">
              <w:rPr>
                <w:rStyle w:val="eop"/>
                <w:lang w:val="kk-KZ"/>
              </w:rPr>
              <w:t>Түсініксіз құрыл</w:t>
            </w:r>
            <w:r>
              <w:rPr>
                <w:rStyle w:val="eop"/>
                <w:lang w:val="kk-KZ"/>
              </w:rPr>
              <w:t xml:space="preserve">ған тапсырмалар оқушылардың психологиясына </w:t>
            </w:r>
            <w:r w:rsidR="00606517" w:rsidRPr="009830B3">
              <w:rPr>
                <w:rStyle w:val="eop"/>
                <w:lang w:val="kk-KZ"/>
              </w:rPr>
              <w:t>кері әсер етуі мүмкін</w:t>
            </w:r>
            <w:r>
              <w:rPr>
                <w:rStyle w:val="eop"/>
                <w:lang w:val="kk-KZ"/>
              </w:rPr>
              <w:t>;</w:t>
            </w:r>
          </w:p>
          <w:p w:rsidR="00606517" w:rsidRDefault="006C279C" w:rsidP="006C279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lang w:val="kk-KZ"/>
              </w:rPr>
            </w:pPr>
            <w:r>
              <w:rPr>
                <w:rStyle w:val="eop"/>
                <w:lang w:val="kk-KZ"/>
              </w:rPr>
              <w:t xml:space="preserve">2. </w:t>
            </w:r>
            <w:r w:rsidR="00606517" w:rsidRPr="009830B3">
              <w:rPr>
                <w:rStyle w:val="eop"/>
                <w:lang w:val="kk-KZ"/>
              </w:rPr>
              <w:t>Жазба жұмыстары мен оларды жүргізу барысы үнемі қадағаланып, оларға кері байланыс беріліп отырмаса, оқушылар қате жазуға дағдыланады.</w:t>
            </w:r>
          </w:p>
        </w:tc>
      </w:tr>
    </w:tbl>
    <w:p w:rsidR="00C40040" w:rsidRPr="007D2AE3" w:rsidRDefault="007D2AE3" w:rsidP="0060651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b/>
          <w:lang w:val="kk-KZ"/>
        </w:rPr>
      </w:pPr>
      <w:r>
        <w:rPr>
          <w:rStyle w:val="eop"/>
          <w:b/>
          <w:lang w:val="kk-KZ"/>
        </w:rPr>
        <w:t>Әдебиеттер тізімі</w:t>
      </w:r>
    </w:p>
    <w:p w:rsidR="00AD3985" w:rsidRDefault="00AD3985" w:rsidP="00AD39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41574">
        <w:rPr>
          <w:rFonts w:ascii="Times New Roman" w:hAnsi="Times New Roman" w:cs="Times New Roman"/>
          <w:sz w:val="24"/>
          <w:szCs w:val="24"/>
          <w:lang w:val="kk-KZ"/>
        </w:rPr>
        <w:t>«Assessing writing» by Sara Cushing Weigle, The Cambridge Language Assessment Series, 2002 «Let’s write» by John Foster, published in 2014, New York.</w:t>
      </w:r>
    </w:p>
    <w:p w:rsidR="00C40040" w:rsidRDefault="00C40040" w:rsidP="007D2AE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40040">
        <w:rPr>
          <w:rFonts w:ascii="Times New Roman" w:hAnsi="Times New Roman" w:cs="Times New Roman"/>
          <w:sz w:val="24"/>
          <w:szCs w:val="24"/>
          <w:lang w:val="en-US"/>
        </w:rPr>
        <w:t>David Sang, Graham Jones, Cambridge International AS and A Level Physics</w:t>
      </w:r>
    </w:p>
    <w:p w:rsidR="004F3243" w:rsidRPr="0056528C" w:rsidRDefault="004F3243" w:rsidP="004F324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528C">
        <w:rPr>
          <w:rFonts w:ascii="Times New Roman" w:hAnsi="Times New Roman" w:cs="Times New Roman"/>
          <w:sz w:val="24"/>
          <w:szCs w:val="24"/>
          <w:lang w:val="kk-KZ"/>
        </w:rPr>
        <w:t xml:space="preserve">Graham Booth, </w:t>
      </w:r>
      <w:r w:rsidR="0056528C" w:rsidRPr="0056528C">
        <w:rPr>
          <w:rFonts w:ascii="Times New Roman" w:hAnsi="Times New Roman" w:cs="Times New Roman"/>
          <w:sz w:val="24"/>
          <w:szCs w:val="24"/>
          <w:lang w:val="kk-KZ"/>
        </w:rPr>
        <w:t>Physics Ordinary Level Structured Questions Grades 9-10</w:t>
      </w:r>
      <w:r w:rsidR="0056528C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56528C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56528C">
        <w:rPr>
          <w:rFonts w:ascii="Times New Roman" w:hAnsi="Times New Roman" w:cs="Times New Roman"/>
          <w:sz w:val="24"/>
          <w:szCs w:val="24"/>
          <w:lang w:val="kk-KZ"/>
        </w:rPr>
        <w:t>14</w:t>
      </w:r>
    </w:p>
    <w:p w:rsidR="00AD3985" w:rsidRPr="0074708E" w:rsidRDefault="00AD3985" w:rsidP="00AD39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Мұғалімдерге арналған нұсқаулық.</w:t>
      </w:r>
      <w:r w:rsidR="0056528C" w:rsidRPr="0056528C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56528C" w:rsidRPr="00C12E37">
        <w:rPr>
          <w:rFonts w:ascii="Times New Roman" w:hAnsi="Times New Roman"/>
          <w:sz w:val="24"/>
          <w:szCs w:val="24"/>
          <w:lang w:val="kk-KZ"/>
        </w:rPr>
        <w:t>«Назарбаев Зияткерлік мектептері» ДББҰ</w:t>
      </w:r>
      <w:r w:rsidR="0056528C">
        <w:rPr>
          <w:rFonts w:ascii="Times New Roman" w:hAnsi="Times New Roman" w:cs="Times New Roman"/>
          <w:sz w:val="24"/>
          <w:szCs w:val="24"/>
          <w:lang w:val="kk-KZ"/>
        </w:rPr>
        <w:t xml:space="preserve"> Педагогикалық өлшеулер орталығы</w:t>
      </w:r>
      <w:r w:rsidR="001A4B5E">
        <w:rPr>
          <w:rFonts w:ascii="Times New Roman" w:hAnsi="Times New Roman" w:cs="Times New Roman"/>
          <w:sz w:val="24"/>
          <w:szCs w:val="24"/>
          <w:lang w:val="kk-KZ"/>
        </w:rPr>
        <w:t>, 2018.</w:t>
      </w:r>
      <w:r w:rsidR="0056528C">
        <w:rPr>
          <w:rFonts w:ascii="Times New Roman" w:hAnsi="Times New Roman" w:cs="Times New Roman"/>
          <w:sz w:val="24"/>
          <w:szCs w:val="24"/>
          <w:lang w:val="kk-KZ"/>
        </w:rPr>
        <w:t xml:space="preserve"> 18-24б.</w:t>
      </w:r>
    </w:p>
    <w:p w:rsidR="00C12E37" w:rsidRPr="00C12E37" w:rsidRDefault="00AD3985" w:rsidP="00AD3985">
      <w:pPr>
        <w:pStyle w:val="a4"/>
        <w:numPr>
          <w:ilvl w:val="0"/>
          <w:numId w:val="1"/>
        </w:numPr>
        <w:spacing w:after="0" w:line="240" w:lineRule="auto"/>
        <w:ind w:right="50"/>
        <w:jc w:val="both"/>
        <w:rPr>
          <w:rFonts w:ascii="Times New Roman" w:hAnsi="Times New Roman"/>
          <w:sz w:val="24"/>
          <w:szCs w:val="24"/>
          <w:lang w:val="kk-KZ"/>
        </w:rPr>
      </w:pPr>
      <w:r w:rsidRPr="00C12E37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C12E37" w:rsidRPr="00C12E37">
        <w:rPr>
          <w:rFonts w:ascii="Times New Roman" w:hAnsi="Times New Roman"/>
          <w:sz w:val="24"/>
          <w:szCs w:val="24"/>
          <w:lang w:val="kk-KZ"/>
        </w:rPr>
        <w:t>«Физика» пәнінен 10 сыныптарға арналған «Назарбаев Зияткерлік мектептері» ДББҰ Білім беру бағдарламасы – NIS-Programme.</w:t>
      </w:r>
    </w:p>
    <w:p w:rsidR="002E5F33" w:rsidRPr="005B49EC" w:rsidRDefault="00AD3985" w:rsidP="000B0E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B49EC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C16A1E" w:rsidRPr="005B49EC">
        <w:rPr>
          <w:rFonts w:ascii="Times New Roman" w:hAnsi="Times New Roman"/>
          <w:sz w:val="24"/>
          <w:szCs w:val="24"/>
          <w:lang w:val="kk-KZ"/>
        </w:rPr>
        <w:t>«Назарбаев Зияткерлік мектептері» ДББҰ</w:t>
      </w:r>
      <w:r w:rsidR="00C16A1E" w:rsidRPr="005B49EC">
        <w:rPr>
          <w:rFonts w:ascii="Times New Roman" w:hAnsi="Times New Roman" w:cs="Times New Roman"/>
          <w:sz w:val="24"/>
          <w:szCs w:val="24"/>
          <w:lang w:val="kk-KZ"/>
        </w:rPr>
        <w:t xml:space="preserve"> Педагогикалық өлшеулер орталығы. «Физика» пәні бойынша сыртқы жиынтық бағалаудың тест спецификациясы. 10-сынып. Астана, 2017</w:t>
      </w:r>
      <w:r w:rsidR="0056528C" w:rsidRPr="005B49E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sectPr w:rsidR="002E5F33" w:rsidRPr="005B49EC" w:rsidSect="0063537A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B4CAC"/>
    <w:multiLevelType w:val="hybridMultilevel"/>
    <w:tmpl w:val="307EA36A"/>
    <w:lvl w:ilvl="0" w:tplc="1C3A6280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9DA6CC8"/>
    <w:multiLevelType w:val="hybridMultilevel"/>
    <w:tmpl w:val="EEF0F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553260"/>
    <w:multiLevelType w:val="hybridMultilevel"/>
    <w:tmpl w:val="F432D656"/>
    <w:lvl w:ilvl="0" w:tplc="21F62C3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37A"/>
    <w:rsid w:val="00025BFE"/>
    <w:rsid w:val="00026D74"/>
    <w:rsid w:val="0003279D"/>
    <w:rsid w:val="00034E61"/>
    <w:rsid w:val="00046497"/>
    <w:rsid w:val="00054924"/>
    <w:rsid w:val="000555C7"/>
    <w:rsid w:val="00061B62"/>
    <w:rsid w:val="000779B9"/>
    <w:rsid w:val="000859D6"/>
    <w:rsid w:val="00085F6F"/>
    <w:rsid w:val="000913CF"/>
    <w:rsid w:val="000A6903"/>
    <w:rsid w:val="000B0EBC"/>
    <w:rsid w:val="000B4291"/>
    <w:rsid w:val="000C1258"/>
    <w:rsid w:val="000E770A"/>
    <w:rsid w:val="0010727D"/>
    <w:rsid w:val="001104A4"/>
    <w:rsid w:val="00141571"/>
    <w:rsid w:val="001548AD"/>
    <w:rsid w:val="00166FF4"/>
    <w:rsid w:val="00173A14"/>
    <w:rsid w:val="001A4B5E"/>
    <w:rsid w:val="001B0676"/>
    <w:rsid w:val="001D3D31"/>
    <w:rsid w:val="001D7F02"/>
    <w:rsid w:val="001E4843"/>
    <w:rsid w:val="00201501"/>
    <w:rsid w:val="0023607B"/>
    <w:rsid w:val="0024102A"/>
    <w:rsid w:val="00245A97"/>
    <w:rsid w:val="002720BE"/>
    <w:rsid w:val="002A57F8"/>
    <w:rsid w:val="002C056B"/>
    <w:rsid w:val="002C1F55"/>
    <w:rsid w:val="002E5F33"/>
    <w:rsid w:val="002F7924"/>
    <w:rsid w:val="00304A1E"/>
    <w:rsid w:val="00340E5D"/>
    <w:rsid w:val="003451C0"/>
    <w:rsid w:val="00347622"/>
    <w:rsid w:val="00373CA2"/>
    <w:rsid w:val="00385837"/>
    <w:rsid w:val="00385CBB"/>
    <w:rsid w:val="003A481F"/>
    <w:rsid w:val="003C421E"/>
    <w:rsid w:val="003D560C"/>
    <w:rsid w:val="003D5908"/>
    <w:rsid w:val="003E41EB"/>
    <w:rsid w:val="003F7D86"/>
    <w:rsid w:val="00400374"/>
    <w:rsid w:val="00426FC7"/>
    <w:rsid w:val="00434713"/>
    <w:rsid w:val="004501B7"/>
    <w:rsid w:val="004509B9"/>
    <w:rsid w:val="004549FD"/>
    <w:rsid w:val="00455914"/>
    <w:rsid w:val="00477755"/>
    <w:rsid w:val="004815A6"/>
    <w:rsid w:val="00485AEA"/>
    <w:rsid w:val="004A0D36"/>
    <w:rsid w:val="004A7D42"/>
    <w:rsid w:val="004F0DA5"/>
    <w:rsid w:val="004F24CD"/>
    <w:rsid w:val="004F3243"/>
    <w:rsid w:val="005044C2"/>
    <w:rsid w:val="00510C98"/>
    <w:rsid w:val="00527921"/>
    <w:rsid w:val="00550AEA"/>
    <w:rsid w:val="00553370"/>
    <w:rsid w:val="00553CDF"/>
    <w:rsid w:val="0056528C"/>
    <w:rsid w:val="00565F43"/>
    <w:rsid w:val="0058023C"/>
    <w:rsid w:val="005A26A9"/>
    <w:rsid w:val="005B49EC"/>
    <w:rsid w:val="005B4A0C"/>
    <w:rsid w:val="005B65C4"/>
    <w:rsid w:val="005C6E29"/>
    <w:rsid w:val="005C754C"/>
    <w:rsid w:val="00603456"/>
    <w:rsid w:val="00606517"/>
    <w:rsid w:val="0063537A"/>
    <w:rsid w:val="00637A90"/>
    <w:rsid w:val="006608A1"/>
    <w:rsid w:val="0068459B"/>
    <w:rsid w:val="00695C5C"/>
    <w:rsid w:val="006A7EDB"/>
    <w:rsid w:val="006B6C2B"/>
    <w:rsid w:val="006C279C"/>
    <w:rsid w:val="006D4783"/>
    <w:rsid w:val="006D6BC4"/>
    <w:rsid w:val="00710EEB"/>
    <w:rsid w:val="00723013"/>
    <w:rsid w:val="00727574"/>
    <w:rsid w:val="00740EBF"/>
    <w:rsid w:val="0074708E"/>
    <w:rsid w:val="0077229B"/>
    <w:rsid w:val="00773414"/>
    <w:rsid w:val="007C148B"/>
    <w:rsid w:val="007C21E5"/>
    <w:rsid w:val="007D1004"/>
    <w:rsid w:val="007D158F"/>
    <w:rsid w:val="007D2AE3"/>
    <w:rsid w:val="007E22F8"/>
    <w:rsid w:val="00804678"/>
    <w:rsid w:val="008322A8"/>
    <w:rsid w:val="00864830"/>
    <w:rsid w:val="008658F1"/>
    <w:rsid w:val="00871808"/>
    <w:rsid w:val="008A55F3"/>
    <w:rsid w:val="008C1CD8"/>
    <w:rsid w:val="008C6DE9"/>
    <w:rsid w:val="008D4022"/>
    <w:rsid w:val="008D5D27"/>
    <w:rsid w:val="00900679"/>
    <w:rsid w:val="00926E98"/>
    <w:rsid w:val="0095700B"/>
    <w:rsid w:val="00957CCA"/>
    <w:rsid w:val="0096779A"/>
    <w:rsid w:val="009830B3"/>
    <w:rsid w:val="00983237"/>
    <w:rsid w:val="00992CB9"/>
    <w:rsid w:val="009B2CB0"/>
    <w:rsid w:val="00A045FC"/>
    <w:rsid w:val="00A04C36"/>
    <w:rsid w:val="00A546D2"/>
    <w:rsid w:val="00A75EEF"/>
    <w:rsid w:val="00A90B34"/>
    <w:rsid w:val="00A962BB"/>
    <w:rsid w:val="00AA16CA"/>
    <w:rsid w:val="00AA5924"/>
    <w:rsid w:val="00AB5831"/>
    <w:rsid w:val="00AC7AF4"/>
    <w:rsid w:val="00AD3985"/>
    <w:rsid w:val="00AD3F4C"/>
    <w:rsid w:val="00B15AE0"/>
    <w:rsid w:val="00B27359"/>
    <w:rsid w:val="00B5284C"/>
    <w:rsid w:val="00B6113C"/>
    <w:rsid w:val="00B72E43"/>
    <w:rsid w:val="00BA7D65"/>
    <w:rsid w:val="00BB68CB"/>
    <w:rsid w:val="00BD29DE"/>
    <w:rsid w:val="00BE62B5"/>
    <w:rsid w:val="00BF2B4C"/>
    <w:rsid w:val="00BF35D3"/>
    <w:rsid w:val="00C003E6"/>
    <w:rsid w:val="00C11081"/>
    <w:rsid w:val="00C12E37"/>
    <w:rsid w:val="00C1580F"/>
    <w:rsid w:val="00C16A1E"/>
    <w:rsid w:val="00C270DE"/>
    <w:rsid w:val="00C36D72"/>
    <w:rsid w:val="00C40040"/>
    <w:rsid w:val="00C52D03"/>
    <w:rsid w:val="00C64DF5"/>
    <w:rsid w:val="00CA03A0"/>
    <w:rsid w:val="00CC02B4"/>
    <w:rsid w:val="00CC0678"/>
    <w:rsid w:val="00CC273E"/>
    <w:rsid w:val="00CC7334"/>
    <w:rsid w:val="00CD39B7"/>
    <w:rsid w:val="00CD5AB5"/>
    <w:rsid w:val="00CE0514"/>
    <w:rsid w:val="00CE50CA"/>
    <w:rsid w:val="00CF046C"/>
    <w:rsid w:val="00D0121F"/>
    <w:rsid w:val="00D2168D"/>
    <w:rsid w:val="00D4064C"/>
    <w:rsid w:val="00D47DAE"/>
    <w:rsid w:val="00D5471F"/>
    <w:rsid w:val="00D80140"/>
    <w:rsid w:val="00D82A4F"/>
    <w:rsid w:val="00DA2511"/>
    <w:rsid w:val="00DB1874"/>
    <w:rsid w:val="00DC6CDA"/>
    <w:rsid w:val="00DD22F0"/>
    <w:rsid w:val="00E10594"/>
    <w:rsid w:val="00E22801"/>
    <w:rsid w:val="00E24786"/>
    <w:rsid w:val="00E266D4"/>
    <w:rsid w:val="00E41574"/>
    <w:rsid w:val="00E42679"/>
    <w:rsid w:val="00E542B7"/>
    <w:rsid w:val="00E61514"/>
    <w:rsid w:val="00E74685"/>
    <w:rsid w:val="00EB5DA3"/>
    <w:rsid w:val="00ED20AB"/>
    <w:rsid w:val="00EF5C54"/>
    <w:rsid w:val="00F07177"/>
    <w:rsid w:val="00F23DA7"/>
    <w:rsid w:val="00F24032"/>
    <w:rsid w:val="00F36D40"/>
    <w:rsid w:val="00F410A3"/>
    <w:rsid w:val="00F4311C"/>
    <w:rsid w:val="00F7580C"/>
    <w:rsid w:val="00F7585A"/>
    <w:rsid w:val="00F7630F"/>
    <w:rsid w:val="00F8546D"/>
    <w:rsid w:val="00FB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E42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E42679"/>
  </w:style>
  <w:style w:type="character" w:customStyle="1" w:styleId="eop">
    <w:name w:val="eop"/>
    <w:basedOn w:val="a0"/>
    <w:rsid w:val="00E42679"/>
  </w:style>
  <w:style w:type="character" w:customStyle="1" w:styleId="spellingerror">
    <w:name w:val="spellingerror"/>
    <w:basedOn w:val="a0"/>
    <w:rsid w:val="00E42679"/>
  </w:style>
  <w:style w:type="paragraph" w:styleId="HTML">
    <w:name w:val="HTML Preformatted"/>
    <w:basedOn w:val="a"/>
    <w:link w:val="HTML0"/>
    <w:uiPriority w:val="99"/>
    <w:semiHidden/>
    <w:unhideWhenUsed/>
    <w:rsid w:val="002E5F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E5F3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C4004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12E37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0B0EBC"/>
    <w:rPr>
      <w:color w:val="0000FF"/>
      <w:u w:val="single"/>
    </w:rPr>
  </w:style>
  <w:style w:type="table" w:styleId="a6">
    <w:name w:val="Table Grid"/>
    <w:basedOn w:val="a1"/>
    <w:uiPriority w:val="59"/>
    <w:rsid w:val="00B611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23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3013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481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E42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E42679"/>
  </w:style>
  <w:style w:type="character" w:customStyle="1" w:styleId="eop">
    <w:name w:val="eop"/>
    <w:basedOn w:val="a0"/>
    <w:rsid w:val="00E42679"/>
  </w:style>
  <w:style w:type="character" w:customStyle="1" w:styleId="spellingerror">
    <w:name w:val="spellingerror"/>
    <w:basedOn w:val="a0"/>
    <w:rsid w:val="00E42679"/>
  </w:style>
  <w:style w:type="paragraph" w:styleId="HTML">
    <w:name w:val="HTML Preformatted"/>
    <w:basedOn w:val="a"/>
    <w:link w:val="HTML0"/>
    <w:uiPriority w:val="99"/>
    <w:semiHidden/>
    <w:unhideWhenUsed/>
    <w:rsid w:val="002E5F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E5F3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C4004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12E37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0B0EBC"/>
    <w:rPr>
      <w:color w:val="0000FF"/>
      <w:u w:val="single"/>
    </w:rPr>
  </w:style>
  <w:style w:type="table" w:styleId="a6">
    <w:name w:val="Table Grid"/>
    <w:basedOn w:val="a1"/>
    <w:uiPriority w:val="59"/>
    <w:rsid w:val="00B611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23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3013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481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8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1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em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DF439-205B-49A5-B104-5F785B10E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2471</TotalTime>
  <Pages>5</Pages>
  <Words>2098</Words>
  <Characters>11962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127</cp:revision>
  <dcterms:created xsi:type="dcterms:W3CDTF">2020-02-11T09:19:00Z</dcterms:created>
  <dcterms:modified xsi:type="dcterms:W3CDTF">2020-03-02T10:53:00Z</dcterms:modified>
</cp:coreProperties>
</file>