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1D" w:rsidRPr="00954AC7" w:rsidRDefault="00C7281D" w:rsidP="00C7281D">
      <w:pPr>
        <w:spacing w:after="0"/>
        <w:jc w:val="center"/>
        <w:rPr>
          <w:rFonts w:ascii="Times New Roman" w:hAnsi="Times New Roman" w:cs="Times New Roman"/>
          <w:b/>
          <w:sz w:val="28"/>
        </w:rPr>
      </w:pPr>
      <w:r w:rsidRPr="00954AC7">
        <w:rPr>
          <w:rFonts w:ascii="Times New Roman" w:hAnsi="Times New Roman" w:cs="Times New Roman"/>
          <w:b/>
          <w:sz w:val="28"/>
        </w:rPr>
        <w:t>Министерство образования и науки Республики Казахстан</w:t>
      </w:r>
    </w:p>
    <w:p w:rsidR="00C7281D" w:rsidRPr="00954AC7" w:rsidRDefault="00C7281D" w:rsidP="00C7281D">
      <w:pPr>
        <w:spacing w:after="0"/>
        <w:jc w:val="center"/>
        <w:rPr>
          <w:rFonts w:ascii="Times New Roman" w:hAnsi="Times New Roman" w:cs="Times New Roman"/>
          <w:b/>
          <w:sz w:val="28"/>
        </w:rPr>
      </w:pPr>
      <w:r w:rsidRPr="00954AC7">
        <w:rPr>
          <w:rFonts w:ascii="Times New Roman" w:hAnsi="Times New Roman" w:cs="Times New Roman"/>
          <w:b/>
          <w:sz w:val="28"/>
        </w:rPr>
        <w:t>Восточно-Казахстанская область</w:t>
      </w:r>
    </w:p>
    <w:p w:rsidR="00C7281D" w:rsidRPr="00954AC7" w:rsidRDefault="00C7281D" w:rsidP="00C7281D">
      <w:pPr>
        <w:spacing w:after="0"/>
        <w:jc w:val="center"/>
        <w:rPr>
          <w:rFonts w:ascii="Times New Roman" w:hAnsi="Times New Roman" w:cs="Times New Roman"/>
          <w:b/>
          <w:sz w:val="28"/>
        </w:rPr>
      </w:pPr>
      <w:r w:rsidRPr="00954AC7">
        <w:rPr>
          <w:rFonts w:ascii="Times New Roman" w:hAnsi="Times New Roman" w:cs="Times New Roman"/>
          <w:b/>
          <w:sz w:val="28"/>
        </w:rPr>
        <w:t>Бородулихинский район</w:t>
      </w:r>
    </w:p>
    <w:p w:rsidR="00C7281D" w:rsidRPr="00954AC7" w:rsidRDefault="00C7281D" w:rsidP="00C7281D">
      <w:pPr>
        <w:spacing w:after="0"/>
        <w:jc w:val="center"/>
        <w:rPr>
          <w:rFonts w:ascii="Times New Roman" w:hAnsi="Times New Roman" w:cs="Times New Roman"/>
          <w:b/>
          <w:sz w:val="28"/>
        </w:rPr>
      </w:pPr>
      <w:r w:rsidRPr="00954AC7">
        <w:rPr>
          <w:rFonts w:ascii="Times New Roman" w:hAnsi="Times New Roman" w:cs="Times New Roman"/>
          <w:b/>
          <w:sz w:val="28"/>
        </w:rPr>
        <w:t>КГУ «Основная средняя школа имени Абая»</w:t>
      </w:r>
    </w:p>
    <w:p w:rsidR="00C7281D" w:rsidRPr="00954AC7" w:rsidRDefault="00C7281D" w:rsidP="00C7281D">
      <w:pPr>
        <w:spacing w:after="0"/>
        <w:jc w:val="center"/>
        <w:rPr>
          <w:rFonts w:ascii="Times New Roman" w:hAnsi="Times New Roman" w:cs="Times New Roman"/>
          <w:sz w:val="28"/>
        </w:rPr>
      </w:pPr>
    </w:p>
    <w:p w:rsidR="00C7281D" w:rsidRPr="00954AC7" w:rsidRDefault="00C7281D" w:rsidP="00C7281D">
      <w:pPr>
        <w:spacing w:after="0"/>
        <w:rPr>
          <w:rFonts w:ascii="Times New Roman" w:hAnsi="Times New Roman" w:cs="Times New Roman"/>
          <w:sz w:val="28"/>
        </w:rPr>
      </w:pPr>
    </w:p>
    <w:p w:rsidR="00C7281D" w:rsidRPr="00954AC7" w:rsidRDefault="00C7281D" w:rsidP="00C7281D">
      <w:pPr>
        <w:spacing w:after="0"/>
        <w:jc w:val="right"/>
        <w:rPr>
          <w:rFonts w:ascii="Times New Roman" w:hAnsi="Times New Roman" w:cs="Times New Roman"/>
          <w:sz w:val="28"/>
        </w:rPr>
      </w:pPr>
    </w:p>
    <w:p w:rsidR="00C7281D" w:rsidRPr="00954AC7" w:rsidRDefault="00C7281D" w:rsidP="00C7281D">
      <w:pPr>
        <w:spacing w:after="0"/>
        <w:jc w:val="right"/>
        <w:rPr>
          <w:rFonts w:ascii="Times New Roman" w:hAnsi="Times New Roman" w:cs="Times New Roman"/>
          <w:sz w:val="28"/>
        </w:rPr>
      </w:pPr>
    </w:p>
    <w:p w:rsidR="00C7281D" w:rsidRDefault="00C7281D" w:rsidP="00C7281D">
      <w:pPr>
        <w:spacing w:after="0"/>
        <w:rPr>
          <w:rFonts w:ascii="Times New Roman" w:hAnsi="Times New Roman" w:cs="Times New Roman"/>
          <w:sz w:val="28"/>
        </w:rPr>
      </w:pPr>
      <w:r w:rsidRPr="006350D6">
        <w:rPr>
          <w:rFonts w:ascii="Times New Roman" w:hAnsi="Times New Roman" w:cs="Times New Roman"/>
          <w:b/>
          <w:sz w:val="28"/>
        </w:rPr>
        <w:t>Направление:</w:t>
      </w:r>
      <w:r>
        <w:rPr>
          <w:rFonts w:ascii="Times New Roman" w:hAnsi="Times New Roman" w:cs="Times New Roman"/>
          <w:sz w:val="28"/>
        </w:rPr>
        <w:t xml:space="preserve"> Научно-технический прогресс, как ключевое звено экономического роста</w:t>
      </w:r>
    </w:p>
    <w:p w:rsidR="00C7281D" w:rsidRPr="006350D6" w:rsidRDefault="00C7281D" w:rsidP="00C7281D">
      <w:pPr>
        <w:spacing w:after="0"/>
        <w:rPr>
          <w:rFonts w:ascii="Times New Roman" w:hAnsi="Times New Roman" w:cs="Times New Roman"/>
          <w:b/>
          <w:sz w:val="18"/>
        </w:rPr>
      </w:pPr>
    </w:p>
    <w:p w:rsidR="00C7281D" w:rsidRDefault="00C7281D" w:rsidP="00C7281D">
      <w:pPr>
        <w:spacing w:after="0"/>
        <w:rPr>
          <w:rFonts w:ascii="Times New Roman" w:hAnsi="Times New Roman" w:cs="Times New Roman"/>
          <w:sz w:val="28"/>
        </w:rPr>
      </w:pPr>
      <w:r w:rsidRPr="006350D6">
        <w:rPr>
          <w:rFonts w:ascii="Times New Roman" w:hAnsi="Times New Roman" w:cs="Times New Roman"/>
          <w:b/>
          <w:sz w:val="28"/>
        </w:rPr>
        <w:t>Секция:</w:t>
      </w:r>
      <w:r>
        <w:rPr>
          <w:rFonts w:ascii="Times New Roman" w:hAnsi="Times New Roman" w:cs="Times New Roman"/>
          <w:sz w:val="28"/>
        </w:rPr>
        <w:t xml:space="preserve"> физика</w:t>
      </w:r>
    </w:p>
    <w:p w:rsidR="00C7281D" w:rsidRDefault="00C7281D" w:rsidP="00C7281D">
      <w:pPr>
        <w:spacing w:after="0"/>
        <w:rPr>
          <w:rFonts w:ascii="Times New Roman" w:hAnsi="Times New Roman" w:cs="Times New Roman"/>
          <w:sz w:val="28"/>
        </w:rPr>
      </w:pPr>
    </w:p>
    <w:p w:rsidR="00C7281D" w:rsidRPr="00954AC7" w:rsidRDefault="00C7281D" w:rsidP="00C7281D">
      <w:pPr>
        <w:spacing w:after="0"/>
        <w:rPr>
          <w:rFonts w:ascii="Times New Roman" w:hAnsi="Times New Roman" w:cs="Times New Roman"/>
          <w:sz w:val="28"/>
        </w:rPr>
      </w:pPr>
    </w:p>
    <w:p w:rsidR="00C7281D" w:rsidRPr="00954AC7" w:rsidRDefault="00C7281D" w:rsidP="00C7281D">
      <w:pPr>
        <w:spacing w:after="0"/>
        <w:jc w:val="center"/>
        <w:rPr>
          <w:rFonts w:ascii="Times New Roman" w:hAnsi="Times New Roman" w:cs="Times New Roman"/>
          <w:b/>
          <w:sz w:val="28"/>
        </w:rPr>
      </w:pPr>
      <w:r>
        <w:rPr>
          <w:rFonts w:ascii="Times New Roman" w:hAnsi="Times New Roman" w:cs="Times New Roman"/>
          <w:b/>
          <w:sz w:val="28"/>
        </w:rPr>
        <w:t xml:space="preserve">Тема проекта: </w:t>
      </w:r>
      <w:bookmarkStart w:id="0" w:name="_GoBack"/>
      <w:r>
        <w:rPr>
          <w:rFonts w:ascii="Times New Roman" w:hAnsi="Times New Roman" w:cs="Times New Roman"/>
          <w:b/>
          <w:sz w:val="28"/>
        </w:rPr>
        <w:t>«</w:t>
      </w:r>
      <w:r w:rsidRPr="00954AC7">
        <w:rPr>
          <w:rFonts w:ascii="Times New Roman" w:hAnsi="Times New Roman" w:cs="Times New Roman"/>
          <w:b/>
          <w:sz w:val="28"/>
        </w:rPr>
        <w:t>Влияние электромагнитного излучения  на здоровье человека</w:t>
      </w:r>
      <w:r>
        <w:rPr>
          <w:rFonts w:ascii="Times New Roman" w:hAnsi="Times New Roman" w:cs="Times New Roman"/>
          <w:b/>
          <w:sz w:val="28"/>
        </w:rPr>
        <w:t>»</w:t>
      </w:r>
      <w:bookmarkEnd w:id="0"/>
    </w:p>
    <w:p w:rsidR="00C7281D" w:rsidRPr="00954AC7" w:rsidRDefault="00C7281D" w:rsidP="00C7281D">
      <w:pPr>
        <w:spacing w:after="0"/>
        <w:jc w:val="right"/>
        <w:rPr>
          <w:rFonts w:ascii="Times New Roman" w:hAnsi="Times New Roman" w:cs="Times New Roman"/>
          <w:sz w:val="28"/>
        </w:rPr>
      </w:pPr>
    </w:p>
    <w:p w:rsidR="00C7281D" w:rsidRPr="00954AC7" w:rsidRDefault="00C7281D" w:rsidP="00C7281D">
      <w:pPr>
        <w:spacing w:after="0"/>
        <w:jc w:val="right"/>
        <w:rPr>
          <w:rFonts w:ascii="Times New Roman" w:hAnsi="Times New Roman" w:cs="Times New Roman"/>
          <w:sz w:val="28"/>
        </w:rPr>
      </w:pPr>
    </w:p>
    <w:p w:rsidR="00C7281D" w:rsidRPr="00954AC7" w:rsidRDefault="00C7281D" w:rsidP="00C7281D">
      <w:pPr>
        <w:spacing w:after="0"/>
        <w:jc w:val="right"/>
        <w:rPr>
          <w:rFonts w:ascii="Times New Roman" w:hAnsi="Times New Roman" w:cs="Times New Roman"/>
          <w:sz w:val="28"/>
        </w:rPr>
      </w:pPr>
    </w:p>
    <w:p w:rsidR="00C7281D" w:rsidRPr="00954AC7" w:rsidRDefault="00C7281D" w:rsidP="00C7281D">
      <w:pPr>
        <w:spacing w:after="0"/>
        <w:jc w:val="center"/>
        <w:rPr>
          <w:rFonts w:ascii="Times New Roman" w:hAnsi="Times New Roman" w:cs="Times New Roman"/>
          <w:sz w:val="28"/>
        </w:rPr>
      </w:pPr>
    </w:p>
    <w:p w:rsidR="00C7281D" w:rsidRPr="00954AC7"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b/>
          <w:sz w:val="28"/>
        </w:rPr>
        <w:t>Автор:</w:t>
      </w:r>
      <w:r w:rsidRPr="00954AC7">
        <w:rPr>
          <w:rFonts w:ascii="Times New Roman" w:hAnsi="Times New Roman" w:cs="Times New Roman"/>
          <w:sz w:val="28"/>
        </w:rPr>
        <w:t xml:space="preserve"> Пономарева Кристина</w:t>
      </w:r>
    </w:p>
    <w:p w:rsidR="00C7281D" w:rsidRPr="00954AC7"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sz w:val="28"/>
        </w:rPr>
        <w:t>ученица 8 класса</w:t>
      </w:r>
    </w:p>
    <w:p w:rsidR="00C7281D" w:rsidRPr="006350D6" w:rsidRDefault="00C7281D" w:rsidP="00C7281D">
      <w:pPr>
        <w:spacing w:after="0"/>
        <w:ind w:left="4678"/>
        <w:jc w:val="both"/>
        <w:rPr>
          <w:rFonts w:ascii="Times New Roman" w:hAnsi="Times New Roman" w:cs="Times New Roman"/>
          <w:sz w:val="18"/>
        </w:rPr>
      </w:pPr>
    </w:p>
    <w:p w:rsidR="00C7281D"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b/>
          <w:sz w:val="28"/>
        </w:rPr>
        <w:t>Руководитель:</w:t>
      </w:r>
      <w:r w:rsidRPr="00954AC7">
        <w:rPr>
          <w:rFonts w:ascii="Times New Roman" w:hAnsi="Times New Roman" w:cs="Times New Roman"/>
          <w:sz w:val="28"/>
        </w:rPr>
        <w:t xml:space="preserve"> </w:t>
      </w:r>
    </w:p>
    <w:p w:rsidR="00C7281D" w:rsidRPr="00954AC7"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sz w:val="28"/>
        </w:rPr>
        <w:t>Мамырбекова Галина Николаевна</w:t>
      </w:r>
    </w:p>
    <w:p w:rsidR="00C7281D"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sz w:val="28"/>
        </w:rPr>
        <w:t>учитель физики и информатики</w:t>
      </w:r>
    </w:p>
    <w:p w:rsidR="00C7281D" w:rsidRPr="00954AC7"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sz w:val="28"/>
        </w:rPr>
        <w:t>второй квалификационной категории</w:t>
      </w:r>
    </w:p>
    <w:p w:rsidR="00C7281D" w:rsidRPr="006350D6" w:rsidRDefault="00C7281D" w:rsidP="00C7281D">
      <w:pPr>
        <w:spacing w:after="0"/>
        <w:ind w:left="4678"/>
        <w:jc w:val="both"/>
        <w:rPr>
          <w:rFonts w:ascii="Times New Roman" w:hAnsi="Times New Roman" w:cs="Times New Roman"/>
          <w:sz w:val="18"/>
        </w:rPr>
      </w:pPr>
    </w:p>
    <w:p w:rsidR="00C7281D" w:rsidRPr="00954AC7"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b/>
          <w:sz w:val="28"/>
        </w:rPr>
        <w:t>Научный руководитель:</w:t>
      </w:r>
      <w:r w:rsidRPr="00954AC7">
        <w:rPr>
          <w:rFonts w:ascii="Times New Roman" w:hAnsi="Times New Roman" w:cs="Times New Roman"/>
          <w:sz w:val="28"/>
        </w:rPr>
        <w:t xml:space="preserve"> Маусымбаев Серикбай Салимбекович</w:t>
      </w:r>
    </w:p>
    <w:p w:rsidR="00C7281D" w:rsidRPr="00954AC7"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sz w:val="28"/>
        </w:rPr>
        <w:t xml:space="preserve">заведующий кафедрой физики </w:t>
      </w:r>
      <w:r>
        <w:rPr>
          <w:rFonts w:ascii="Times New Roman" w:hAnsi="Times New Roman" w:cs="Times New Roman"/>
          <w:sz w:val="28"/>
        </w:rPr>
        <w:t xml:space="preserve">Государственного университета </w:t>
      </w:r>
      <w:r w:rsidRPr="00954AC7">
        <w:rPr>
          <w:rFonts w:ascii="Times New Roman" w:hAnsi="Times New Roman" w:cs="Times New Roman"/>
          <w:sz w:val="28"/>
        </w:rPr>
        <w:t>имени Шакарима</w:t>
      </w:r>
      <w:r>
        <w:rPr>
          <w:rFonts w:ascii="Times New Roman" w:hAnsi="Times New Roman" w:cs="Times New Roman"/>
          <w:sz w:val="28"/>
        </w:rPr>
        <w:t xml:space="preserve"> города Семей</w:t>
      </w:r>
      <w:r w:rsidRPr="00954AC7">
        <w:rPr>
          <w:rFonts w:ascii="Times New Roman" w:hAnsi="Times New Roman" w:cs="Times New Roman"/>
          <w:sz w:val="28"/>
        </w:rPr>
        <w:t>, д.</w:t>
      </w:r>
      <w:r>
        <w:rPr>
          <w:rFonts w:ascii="Times New Roman" w:hAnsi="Times New Roman" w:cs="Times New Roman"/>
          <w:sz w:val="28"/>
        </w:rPr>
        <w:t>п.</w:t>
      </w:r>
      <w:r w:rsidRPr="00954AC7">
        <w:rPr>
          <w:rFonts w:ascii="Times New Roman" w:hAnsi="Times New Roman" w:cs="Times New Roman"/>
          <w:sz w:val="28"/>
        </w:rPr>
        <w:t>н.,</w:t>
      </w:r>
    </w:p>
    <w:p w:rsidR="00C7281D" w:rsidRPr="00954AC7"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sz w:val="28"/>
        </w:rPr>
        <w:t xml:space="preserve">профессор физики РК и РФ, </w:t>
      </w:r>
    </w:p>
    <w:p w:rsidR="00C7281D" w:rsidRPr="00954AC7" w:rsidRDefault="00C7281D" w:rsidP="00C7281D">
      <w:pPr>
        <w:spacing w:after="0"/>
        <w:ind w:left="4678"/>
        <w:jc w:val="both"/>
        <w:rPr>
          <w:rFonts w:ascii="Times New Roman" w:hAnsi="Times New Roman" w:cs="Times New Roman"/>
          <w:sz w:val="28"/>
        </w:rPr>
      </w:pPr>
      <w:r w:rsidRPr="00954AC7">
        <w:rPr>
          <w:rFonts w:ascii="Times New Roman" w:hAnsi="Times New Roman" w:cs="Times New Roman"/>
          <w:sz w:val="28"/>
        </w:rPr>
        <w:t>Академик Казахстанской национальной академии естественных наук</w:t>
      </w:r>
    </w:p>
    <w:p w:rsidR="00C7281D" w:rsidRPr="00954AC7" w:rsidRDefault="00C7281D" w:rsidP="00C7281D">
      <w:pPr>
        <w:spacing w:after="0"/>
        <w:ind w:left="4536"/>
        <w:jc w:val="both"/>
        <w:rPr>
          <w:rFonts w:ascii="Times New Roman" w:hAnsi="Times New Roman" w:cs="Times New Roman"/>
          <w:sz w:val="28"/>
        </w:rPr>
      </w:pPr>
    </w:p>
    <w:p w:rsidR="00C7281D" w:rsidRDefault="00C7281D" w:rsidP="00C7281D">
      <w:pPr>
        <w:spacing w:after="0"/>
        <w:jc w:val="center"/>
        <w:rPr>
          <w:rFonts w:ascii="Times New Roman" w:hAnsi="Times New Roman" w:cs="Times New Roman"/>
          <w:sz w:val="28"/>
        </w:rPr>
      </w:pPr>
      <w:r>
        <w:rPr>
          <w:rFonts w:ascii="Times New Roman" w:hAnsi="Times New Roman" w:cs="Times New Roman"/>
          <w:sz w:val="28"/>
        </w:rPr>
        <w:t>Бородулихинский район</w:t>
      </w:r>
    </w:p>
    <w:p w:rsidR="00C7281D" w:rsidRPr="00954AC7" w:rsidRDefault="00C7281D" w:rsidP="00C7281D">
      <w:pPr>
        <w:spacing w:after="0"/>
        <w:jc w:val="center"/>
        <w:rPr>
          <w:rFonts w:ascii="Times New Roman" w:hAnsi="Times New Roman" w:cs="Times New Roman"/>
          <w:sz w:val="28"/>
        </w:rPr>
      </w:pPr>
      <w:r w:rsidRPr="00954AC7">
        <w:rPr>
          <w:rFonts w:ascii="Times New Roman" w:hAnsi="Times New Roman" w:cs="Times New Roman"/>
          <w:sz w:val="28"/>
        </w:rPr>
        <w:t xml:space="preserve"> 2017 год</w:t>
      </w:r>
    </w:p>
    <w:p w:rsidR="00C7281D" w:rsidRDefault="00C7281D" w:rsidP="00C7281D">
      <w:pPr>
        <w:spacing w:after="0"/>
        <w:rPr>
          <w:rFonts w:ascii="Times New Roman" w:hAnsi="Times New Roman" w:cs="Times New Roman"/>
          <w:b/>
          <w:sz w:val="28"/>
        </w:rPr>
      </w:pPr>
      <w:r>
        <w:rPr>
          <w:rFonts w:ascii="Times New Roman" w:hAnsi="Times New Roman" w:cs="Times New Roman"/>
          <w:b/>
          <w:sz w:val="28"/>
        </w:rPr>
        <w:lastRenderedPageBreak/>
        <w:t>Абстракт</w:t>
      </w:r>
    </w:p>
    <w:p w:rsidR="00C7281D" w:rsidRDefault="00C7281D" w:rsidP="00C7281D">
      <w:pPr>
        <w:suppressAutoHyphens/>
        <w:spacing w:after="0"/>
        <w:ind w:firstLine="708"/>
        <w:jc w:val="both"/>
        <w:rPr>
          <w:rFonts w:ascii="Times New Roman" w:eastAsia="Times New Roman" w:hAnsi="Times New Roman" w:cs="Times New Roman"/>
          <w:sz w:val="28"/>
          <w:szCs w:val="28"/>
          <w:lang w:eastAsia="ru-RU"/>
        </w:rPr>
      </w:pPr>
      <w:r w:rsidRPr="00565C8F">
        <w:rPr>
          <w:rFonts w:ascii="Times New Roman" w:hAnsi="Times New Roman" w:cs="Times New Roman"/>
          <w:sz w:val="28"/>
        </w:rPr>
        <w:t xml:space="preserve">Тема </w:t>
      </w:r>
      <w:r>
        <w:rPr>
          <w:rFonts w:ascii="Times New Roman" w:hAnsi="Times New Roman" w:cs="Times New Roman"/>
          <w:sz w:val="28"/>
        </w:rPr>
        <w:t xml:space="preserve">данной исследовательской работы: </w:t>
      </w:r>
      <w:r w:rsidRPr="00565C8F">
        <w:rPr>
          <w:rFonts w:ascii="Times New Roman" w:eastAsia="Times New Roman" w:hAnsi="Times New Roman" w:cs="Times New Roman"/>
          <w:sz w:val="28"/>
          <w:szCs w:val="28"/>
          <w:lang w:eastAsia="ru-RU"/>
        </w:rPr>
        <w:t>«Влияние электромагнитного излучения на организм человека»</w:t>
      </w:r>
    </w:p>
    <w:p w:rsidR="00C7281D" w:rsidRDefault="00C7281D" w:rsidP="00C7281D">
      <w:pPr>
        <w:suppressAutoHyphens/>
        <w:spacing w:after="0"/>
        <w:ind w:firstLine="708"/>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8"/>
          <w:lang w:eastAsia="ru-RU"/>
        </w:rPr>
        <w:t>В своей работе ученица преследовала цель:</w:t>
      </w:r>
      <w:r w:rsidRPr="0026187A">
        <w:rPr>
          <w:rFonts w:ascii="Times New Roman" w:eastAsia="Times New Roman" w:hAnsi="Times New Roman" w:cs="Times New Roman"/>
          <w:sz w:val="28"/>
          <w:szCs w:val="21"/>
          <w:lang w:eastAsia="ru-RU"/>
        </w:rPr>
        <w:t xml:space="preserve"> </w:t>
      </w:r>
      <w:r w:rsidRPr="00646B7E">
        <w:rPr>
          <w:rFonts w:ascii="Times New Roman" w:eastAsia="Times New Roman" w:hAnsi="Times New Roman" w:cs="Times New Roman"/>
          <w:sz w:val="28"/>
          <w:szCs w:val="21"/>
          <w:lang w:eastAsia="ru-RU"/>
        </w:rPr>
        <w:t>изуч</w:t>
      </w:r>
      <w:r>
        <w:rPr>
          <w:rFonts w:ascii="Times New Roman" w:eastAsia="Times New Roman" w:hAnsi="Times New Roman" w:cs="Times New Roman"/>
          <w:sz w:val="28"/>
          <w:szCs w:val="21"/>
          <w:lang w:eastAsia="ru-RU"/>
        </w:rPr>
        <w:t>ить</w:t>
      </w:r>
      <w:r w:rsidRPr="00646B7E">
        <w:rPr>
          <w:rFonts w:ascii="Times New Roman" w:eastAsia="Times New Roman" w:hAnsi="Times New Roman" w:cs="Times New Roman"/>
          <w:sz w:val="28"/>
          <w:szCs w:val="21"/>
          <w:lang w:eastAsia="ru-RU"/>
        </w:rPr>
        <w:t xml:space="preserve"> проблемы влияния электромагнитного излучения на организм человека.</w:t>
      </w:r>
    </w:p>
    <w:p w:rsidR="00C7281D" w:rsidRDefault="00C7281D" w:rsidP="00C7281D">
      <w:pPr>
        <w:suppressAutoHyphens/>
        <w:spacing w:after="0"/>
        <w:ind w:firstLine="708"/>
        <w:jc w:val="both"/>
        <w:rPr>
          <w:rFonts w:ascii="Times New Roman" w:hAnsi="Times New Roman" w:cs="Times New Roman"/>
          <w:sz w:val="28"/>
        </w:rPr>
      </w:pPr>
      <w:r>
        <w:rPr>
          <w:rFonts w:ascii="Times New Roman" w:eastAsia="Times New Roman" w:hAnsi="Times New Roman" w:cs="Times New Roman"/>
          <w:sz w:val="28"/>
          <w:szCs w:val="21"/>
          <w:lang w:eastAsia="ru-RU"/>
        </w:rPr>
        <w:t xml:space="preserve">В исследовании выдвигается гипотеза о том, что </w:t>
      </w:r>
      <w:r w:rsidRPr="00A91FCE">
        <w:rPr>
          <w:rFonts w:ascii="Times New Roman" w:hAnsi="Times New Roman" w:cs="Times New Roman"/>
          <w:sz w:val="28"/>
        </w:rPr>
        <w:t xml:space="preserve">если знать последствия воздействия электромагнитного излучения на организм человека, то можно </w:t>
      </w:r>
      <w:r>
        <w:rPr>
          <w:rFonts w:ascii="Times New Roman" w:hAnsi="Times New Roman" w:cs="Times New Roman"/>
          <w:sz w:val="28"/>
        </w:rPr>
        <w:t>защититься от электромагнитного излучения и снизить его негативное влияние на организм.</w:t>
      </w:r>
    </w:p>
    <w:p w:rsidR="00C7281D" w:rsidRDefault="00C7281D" w:rsidP="00C7281D">
      <w:pPr>
        <w:suppressAutoHyphens/>
        <w:spacing w:after="0"/>
        <w:ind w:firstLine="708"/>
        <w:jc w:val="both"/>
        <w:rPr>
          <w:rFonts w:ascii="Times New Roman" w:hAnsi="Times New Roman" w:cs="Times New Roman"/>
          <w:sz w:val="28"/>
        </w:rPr>
      </w:pPr>
      <w:r>
        <w:rPr>
          <w:rFonts w:ascii="Times New Roman" w:hAnsi="Times New Roman" w:cs="Times New Roman"/>
          <w:sz w:val="28"/>
        </w:rPr>
        <w:t>Значимость исследования заключается в его практическом применении для школьников и взрослых, а именно: рекомендации, разработанные в ходе исследования, помогут минимизировать отрицательное влияние электромагнитного излучения на организм человека.</w:t>
      </w:r>
    </w:p>
    <w:p w:rsidR="00C7281D" w:rsidRPr="00565C8F" w:rsidRDefault="00C7281D" w:rsidP="00C7281D">
      <w:pPr>
        <w:suppressAutoHyphens/>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Новизна работы заключается в разработке мер предосторожности и пропаганде их,  ведении разъяснительной работы по сохранению здоровья человека при влиянии на него электромагнитных полей, так как профилактика гораздо лучше лечения заболеваний, полученных при несоблюдении элементарных мер предосторожности.</w:t>
      </w:r>
    </w:p>
    <w:p w:rsidR="00C7281D" w:rsidRDefault="00C7281D" w:rsidP="00C7281D">
      <w:pPr>
        <w:spacing w:after="0"/>
        <w:jc w:val="both"/>
        <w:rPr>
          <w:rFonts w:ascii="Times New Roman" w:hAnsi="Times New Roman" w:cs="Times New Roman"/>
          <w:sz w:val="28"/>
        </w:rPr>
      </w:pPr>
      <w:r>
        <w:rPr>
          <w:rFonts w:ascii="Times New Roman" w:hAnsi="Times New Roman" w:cs="Times New Roman"/>
          <w:sz w:val="28"/>
        </w:rPr>
        <w:tab/>
        <w:t xml:space="preserve">В ходе исследовательской работы доказана выдвинутая гипотеза и сделан вывод о том, что </w:t>
      </w:r>
      <w:r w:rsidRPr="00EC1204">
        <w:rPr>
          <w:rFonts w:ascii="Times New Roman" w:eastAsia="Times New Roman" w:hAnsi="Times New Roman" w:cs="Times New Roman"/>
          <w:sz w:val="28"/>
          <w:szCs w:val="28"/>
          <w:lang w:eastAsia="ru-RU"/>
        </w:rPr>
        <w:t>применение составленных рекомендаций по защите от электромагнитного излучения</w:t>
      </w:r>
      <w:r>
        <w:rPr>
          <w:rFonts w:ascii="Times New Roman" w:eastAsia="Times New Roman" w:hAnsi="Times New Roman" w:cs="Times New Roman"/>
          <w:sz w:val="28"/>
          <w:szCs w:val="28"/>
          <w:lang w:eastAsia="ru-RU"/>
        </w:rPr>
        <w:t>, является средством профилактики сердечнососудистых заболеваний и заболеваний ЦНС.</w:t>
      </w:r>
    </w:p>
    <w:p w:rsidR="00C7281D" w:rsidRDefault="00C7281D" w:rsidP="00C7281D">
      <w:pPr>
        <w:spacing w:after="0"/>
        <w:ind w:firstLine="708"/>
        <w:jc w:val="both"/>
        <w:rPr>
          <w:rFonts w:ascii="Times New Roman" w:eastAsia="Times New Roman" w:hAnsi="Times New Roman" w:cs="Times New Roman"/>
          <w:sz w:val="28"/>
          <w:szCs w:val="28"/>
          <w:lang w:eastAsia="ru-RU"/>
        </w:rPr>
      </w:pPr>
      <w:r w:rsidRPr="00180F4E">
        <w:rPr>
          <w:rFonts w:ascii="Times New Roman" w:hAnsi="Times New Roman" w:cs="Times New Roman"/>
          <w:sz w:val="28"/>
        </w:rPr>
        <w:t>Проек</w:t>
      </w:r>
      <w:r>
        <w:rPr>
          <w:rFonts w:ascii="Times New Roman" w:hAnsi="Times New Roman" w:cs="Times New Roman"/>
          <w:sz w:val="28"/>
        </w:rPr>
        <w:t>т</w:t>
      </w:r>
      <w:r w:rsidRPr="00180F4E">
        <w:rPr>
          <w:rFonts w:ascii="Times New Roman" w:hAnsi="Times New Roman" w:cs="Times New Roman"/>
          <w:sz w:val="28"/>
        </w:rPr>
        <w:t xml:space="preserve"> реализуется посредством </w:t>
      </w:r>
      <w:r>
        <w:rPr>
          <w:rFonts w:ascii="Times New Roman" w:hAnsi="Times New Roman" w:cs="Times New Roman"/>
          <w:sz w:val="28"/>
        </w:rPr>
        <w:t>и</w:t>
      </w:r>
      <w:r w:rsidRPr="00180F4E">
        <w:rPr>
          <w:rFonts w:ascii="Times New Roman" w:eastAsia="Times New Roman" w:hAnsi="Times New Roman" w:cs="Times New Roman"/>
          <w:sz w:val="28"/>
          <w:szCs w:val="28"/>
          <w:lang w:eastAsia="ru-RU"/>
        </w:rPr>
        <w:t>зучени</w:t>
      </w:r>
      <w:r>
        <w:rPr>
          <w:rFonts w:ascii="Times New Roman" w:eastAsia="Times New Roman" w:hAnsi="Times New Roman" w:cs="Times New Roman"/>
          <w:sz w:val="28"/>
          <w:szCs w:val="28"/>
          <w:lang w:eastAsia="ru-RU"/>
        </w:rPr>
        <w:t>я</w:t>
      </w:r>
      <w:r w:rsidRPr="00180F4E">
        <w:rPr>
          <w:rFonts w:ascii="Times New Roman" w:eastAsia="Times New Roman" w:hAnsi="Times New Roman" w:cs="Times New Roman"/>
          <w:sz w:val="28"/>
          <w:szCs w:val="28"/>
          <w:lang w:eastAsia="ru-RU"/>
        </w:rPr>
        <w:t xml:space="preserve"> теории электромагнитного излучения</w:t>
      </w:r>
      <w:r>
        <w:rPr>
          <w:rFonts w:ascii="Times New Roman" w:eastAsia="Times New Roman" w:hAnsi="Times New Roman" w:cs="Times New Roman"/>
          <w:sz w:val="28"/>
          <w:szCs w:val="28"/>
          <w:lang w:eastAsia="ru-RU"/>
        </w:rPr>
        <w:t>, выявлении источников электромагнитного излучения в школе, дома, проведении и анализа социологических исследований, информировании о выполнении поставленных задач.</w:t>
      </w:r>
    </w:p>
    <w:p w:rsidR="00C7281D" w:rsidRPr="00EC1204" w:rsidRDefault="00C7281D" w:rsidP="00C7281D">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Актуальность проекта в том, что он носит  долгосрочный характер и способствует развитию и расширению знаний учащегося в области физики, информатики и медицины. Работа над проектом способствовала развитию навыков высокого порядка, а именно анализу, синтезу и оценке полученных результатов, критическому мышлению.</w:t>
      </w:r>
    </w:p>
    <w:p w:rsidR="00C7281D" w:rsidRDefault="00C7281D" w:rsidP="00C7281D">
      <w:pPr>
        <w:spacing w:after="0"/>
        <w:jc w:val="both"/>
        <w:rPr>
          <w:rFonts w:ascii="Times New Roman" w:hAnsi="Times New Roman" w:cs="Times New Roman"/>
          <w:sz w:val="28"/>
        </w:rPr>
      </w:pPr>
    </w:p>
    <w:p w:rsidR="00C7281D" w:rsidRDefault="00C7281D" w:rsidP="00C7281D">
      <w:pPr>
        <w:spacing w:after="0"/>
        <w:jc w:val="both"/>
        <w:rPr>
          <w:rFonts w:ascii="Times New Roman" w:hAnsi="Times New Roman" w:cs="Times New Roman"/>
          <w:sz w:val="28"/>
        </w:rPr>
      </w:pPr>
    </w:p>
    <w:p w:rsidR="00C7281D" w:rsidRDefault="00C7281D" w:rsidP="00C7281D">
      <w:pPr>
        <w:spacing w:after="0"/>
        <w:jc w:val="both"/>
        <w:rPr>
          <w:rFonts w:ascii="Times New Roman" w:hAnsi="Times New Roman" w:cs="Times New Roman"/>
          <w:sz w:val="28"/>
        </w:rPr>
      </w:pPr>
    </w:p>
    <w:p w:rsidR="00C7281D" w:rsidRDefault="00C7281D" w:rsidP="00C7281D">
      <w:pPr>
        <w:spacing w:after="0"/>
        <w:jc w:val="both"/>
        <w:rPr>
          <w:rFonts w:ascii="Times New Roman" w:hAnsi="Times New Roman" w:cs="Times New Roman"/>
          <w:sz w:val="28"/>
        </w:rPr>
      </w:pPr>
    </w:p>
    <w:p w:rsidR="00C7281D" w:rsidRDefault="00C7281D" w:rsidP="00C7281D">
      <w:pPr>
        <w:spacing w:after="0"/>
        <w:jc w:val="both"/>
        <w:rPr>
          <w:rFonts w:ascii="Times New Roman" w:hAnsi="Times New Roman" w:cs="Times New Roman"/>
          <w:sz w:val="28"/>
        </w:rPr>
      </w:pPr>
    </w:p>
    <w:p w:rsidR="00C7281D" w:rsidRDefault="00C7281D" w:rsidP="00C7281D">
      <w:pPr>
        <w:spacing w:after="0"/>
        <w:jc w:val="both"/>
        <w:rPr>
          <w:rFonts w:ascii="Times New Roman" w:hAnsi="Times New Roman" w:cs="Times New Roman"/>
          <w:sz w:val="28"/>
        </w:rPr>
      </w:pPr>
    </w:p>
    <w:p w:rsidR="00C7281D" w:rsidRDefault="00C7281D" w:rsidP="00C7281D">
      <w:pPr>
        <w:spacing w:after="0"/>
        <w:jc w:val="both"/>
        <w:rPr>
          <w:rFonts w:ascii="Times New Roman" w:hAnsi="Times New Roman" w:cs="Times New Roman"/>
          <w:sz w:val="28"/>
        </w:rPr>
      </w:pPr>
    </w:p>
    <w:p w:rsidR="00C7281D" w:rsidRDefault="00C7281D" w:rsidP="00C7281D">
      <w:pPr>
        <w:spacing w:after="0"/>
        <w:jc w:val="both"/>
        <w:rPr>
          <w:rFonts w:ascii="Times New Roman" w:hAnsi="Times New Roman" w:cs="Times New Roman"/>
          <w:sz w:val="28"/>
        </w:rPr>
      </w:pPr>
    </w:p>
    <w:p w:rsidR="00C7281D" w:rsidRPr="004E57E5" w:rsidRDefault="00C7281D" w:rsidP="00C7281D">
      <w:pPr>
        <w:rPr>
          <w:rFonts w:ascii="Times New Roman" w:hAnsi="Times New Roman" w:cs="Times New Roman"/>
          <w:b/>
          <w:sz w:val="28"/>
          <w:lang w:val="en-US"/>
        </w:rPr>
      </w:pPr>
      <w:r>
        <w:rPr>
          <w:rFonts w:ascii="Times New Roman" w:hAnsi="Times New Roman" w:cs="Times New Roman"/>
          <w:b/>
          <w:sz w:val="28"/>
          <w:lang w:val="en-US"/>
        </w:rPr>
        <w:lastRenderedPageBreak/>
        <w:t>Abstract</w:t>
      </w:r>
    </w:p>
    <w:p w:rsidR="00C7281D" w:rsidRDefault="00C7281D" w:rsidP="00C7281D">
      <w:pPr>
        <w:jc w:val="both"/>
        <w:rPr>
          <w:rFonts w:ascii="Times New Roman" w:hAnsi="Times New Roman" w:cs="Times New Roman"/>
          <w:sz w:val="28"/>
          <w:lang w:val="en-US"/>
        </w:rPr>
      </w:pPr>
      <w:r>
        <w:rPr>
          <w:rFonts w:ascii="Times New Roman" w:hAnsi="Times New Roman" w:cs="Times New Roman"/>
          <w:sz w:val="28"/>
          <w:lang w:val="en-US"/>
        </w:rPr>
        <w:t>The theme of this research work: "The influence of electromagnetic radiation on the human body"</w:t>
      </w:r>
    </w:p>
    <w:p w:rsidR="00C7281D" w:rsidRDefault="00C7281D" w:rsidP="00C7281D">
      <w:pPr>
        <w:jc w:val="both"/>
        <w:rPr>
          <w:rFonts w:ascii="Times New Roman" w:hAnsi="Times New Roman" w:cs="Times New Roman"/>
          <w:sz w:val="28"/>
          <w:lang w:val="en-US"/>
        </w:rPr>
      </w:pPr>
      <w:r>
        <w:rPr>
          <w:rFonts w:ascii="Times New Roman" w:hAnsi="Times New Roman" w:cs="Times New Roman"/>
          <w:sz w:val="28"/>
          <w:lang w:val="en-US"/>
        </w:rPr>
        <w:t>In the work, the student pursued the goal: to study the problems of the influence of electromagnetic radiation on the human body.</w:t>
      </w:r>
    </w:p>
    <w:p w:rsidR="00C7281D" w:rsidRDefault="00C7281D" w:rsidP="00C7281D">
      <w:pPr>
        <w:jc w:val="both"/>
        <w:rPr>
          <w:rFonts w:ascii="Times New Roman" w:hAnsi="Times New Roman" w:cs="Times New Roman"/>
          <w:sz w:val="28"/>
          <w:lang w:val="en-US"/>
        </w:rPr>
      </w:pPr>
      <w:r>
        <w:rPr>
          <w:rFonts w:ascii="Times New Roman" w:hAnsi="Times New Roman" w:cs="Times New Roman"/>
          <w:sz w:val="28"/>
          <w:lang w:val="en-US"/>
        </w:rPr>
        <w:t>The research hypothesizes - if you know the consequences of electromagnetic radiation on the human body, you can protect yourself from electromagnetic radiation and reduce its negative impact on the body.</w:t>
      </w:r>
    </w:p>
    <w:p w:rsidR="00C7281D" w:rsidRDefault="00C7281D" w:rsidP="00C7281D">
      <w:pPr>
        <w:jc w:val="both"/>
        <w:rPr>
          <w:rFonts w:ascii="Times New Roman" w:hAnsi="Times New Roman" w:cs="Times New Roman"/>
          <w:sz w:val="28"/>
          <w:lang w:val="en-US"/>
        </w:rPr>
      </w:pPr>
      <w:r>
        <w:rPr>
          <w:rFonts w:ascii="Times New Roman" w:hAnsi="Times New Roman" w:cs="Times New Roman"/>
          <w:sz w:val="28"/>
          <w:lang w:val="en-US"/>
        </w:rPr>
        <w:t>The significance of the study lies in its practical application for schoolchildren and adults, namely: the recommendations developed during the research will help minimize the negative impact of electromagnetic radiation on the human body.</w:t>
      </w:r>
    </w:p>
    <w:p w:rsidR="00C7281D" w:rsidRDefault="00C7281D" w:rsidP="00C7281D">
      <w:pPr>
        <w:jc w:val="both"/>
        <w:rPr>
          <w:rFonts w:ascii="Times New Roman" w:hAnsi="Times New Roman" w:cs="Times New Roman"/>
          <w:sz w:val="28"/>
          <w:lang w:val="en-US"/>
        </w:rPr>
      </w:pPr>
      <w:r>
        <w:rPr>
          <w:rFonts w:ascii="Times New Roman" w:hAnsi="Times New Roman" w:cs="Times New Roman"/>
          <w:sz w:val="28"/>
          <w:lang w:val="en-US"/>
        </w:rPr>
        <w:t>The novelty of the work is to develop precautionary measures and to promote them, to conduct explanatory work on the preservation of human health when electromagnetic fields are influencing it, since prevention is much better than curing diseases that are caused by non-observance of elementary precautions.</w:t>
      </w:r>
    </w:p>
    <w:p w:rsidR="00C7281D" w:rsidRDefault="00C7281D" w:rsidP="00C7281D">
      <w:pPr>
        <w:jc w:val="both"/>
        <w:rPr>
          <w:rFonts w:ascii="Times New Roman" w:hAnsi="Times New Roman" w:cs="Times New Roman"/>
          <w:sz w:val="28"/>
          <w:lang w:val="en-US"/>
        </w:rPr>
      </w:pPr>
      <w:r>
        <w:rPr>
          <w:rFonts w:ascii="Times New Roman" w:hAnsi="Times New Roman" w:cs="Times New Roman"/>
          <w:sz w:val="28"/>
          <w:lang w:val="en-US"/>
        </w:rPr>
        <w:t>In the course of the research work, the hypothesis put forward is proved and it is concluded that the application of the formulated recommendations on protection from electromagnetic radiation is a mean of preventing cardiovascular diseases and diseases of the central nervous system.</w:t>
      </w:r>
    </w:p>
    <w:p w:rsidR="00C7281D" w:rsidRDefault="00C7281D" w:rsidP="00C7281D">
      <w:pPr>
        <w:jc w:val="both"/>
        <w:rPr>
          <w:rFonts w:ascii="Times New Roman" w:hAnsi="Times New Roman" w:cs="Times New Roman"/>
          <w:sz w:val="28"/>
          <w:lang w:val="en-US"/>
        </w:rPr>
      </w:pPr>
      <w:r>
        <w:rPr>
          <w:rFonts w:ascii="Times New Roman" w:hAnsi="Times New Roman" w:cs="Times New Roman"/>
          <w:sz w:val="28"/>
          <w:lang w:val="en-US"/>
        </w:rPr>
        <w:t>The project is realized by studying the theory of electromagnetic radiation, identifying sources of electromagnetic radiation in the school, at home, conducting and analyzing sociological studies, and informing about the fulfillment of the assigned tasks.</w:t>
      </w:r>
    </w:p>
    <w:p w:rsidR="00C7281D" w:rsidRDefault="00C7281D" w:rsidP="00C7281D">
      <w:pPr>
        <w:jc w:val="both"/>
        <w:rPr>
          <w:rFonts w:ascii="Times New Roman" w:hAnsi="Times New Roman" w:cs="Times New Roman"/>
          <w:sz w:val="28"/>
          <w:lang w:val="en-US"/>
        </w:rPr>
      </w:pPr>
      <w:r>
        <w:rPr>
          <w:rFonts w:ascii="Times New Roman" w:hAnsi="Times New Roman" w:cs="Times New Roman"/>
          <w:sz w:val="28"/>
          <w:lang w:val="en-US"/>
        </w:rPr>
        <w:t> The relevance of the project is that it is of a long-term nature and contributes to the development and expansion of the student's knowledge in the field of Physics, Computer study and medicine. Project work contributed to the development of high-order skills, namely the analysis, synthesis and evaluation of the obtained results, critical thinking.</w:t>
      </w:r>
    </w:p>
    <w:p w:rsidR="004E57E5" w:rsidRPr="00C7281D" w:rsidRDefault="004E57E5"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C7281D" w:rsidRDefault="00C7281D" w:rsidP="00C7281D">
      <w:pPr>
        <w:spacing w:after="0"/>
        <w:jc w:val="center"/>
        <w:rPr>
          <w:rFonts w:ascii="Times New Roman" w:hAnsi="Times New Roman" w:cs="Times New Roman"/>
          <w:b/>
          <w:sz w:val="28"/>
          <w:lang w:val="en-US"/>
        </w:rPr>
      </w:pPr>
      <w:r>
        <w:rPr>
          <w:rFonts w:ascii="Times New Roman" w:hAnsi="Times New Roman" w:cs="Times New Roman"/>
          <w:b/>
          <w:sz w:val="28"/>
        </w:rPr>
        <w:lastRenderedPageBreak/>
        <w:t>Оглавление</w:t>
      </w:r>
    </w:p>
    <w:p w:rsidR="00C7281D" w:rsidRPr="001856B6" w:rsidRDefault="00C7281D" w:rsidP="00C7281D">
      <w:pPr>
        <w:spacing w:after="0"/>
        <w:jc w:val="center"/>
        <w:rPr>
          <w:rFonts w:ascii="Times New Roman" w:hAnsi="Times New Roman" w:cs="Times New Roman"/>
          <w:b/>
          <w:sz w:val="28"/>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8"/>
      </w:tblGrid>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Отзыв руководителя</w:t>
            </w:r>
          </w:p>
        </w:tc>
        <w:tc>
          <w:tcPr>
            <w:tcW w:w="958" w:type="dxa"/>
          </w:tcPr>
          <w:p w:rsidR="00C7281D" w:rsidRDefault="00C7281D" w:rsidP="00F53991">
            <w:pPr>
              <w:jc w:val="right"/>
              <w:rPr>
                <w:rFonts w:ascii="Times New Roman" w:hAnsi="Times New Roman" w:cs="Times New Roman"/>
                <w:b/>
                <w:sz w:val="28"/>
              </w:rPr>
            </w:pPr>
          </w:p>
        </w:tc>
      </w:tr>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Рецензия научного руководителя проекта</w:t>
            </w:r>
          </w:p>
        </w:tc>
        <w:tc>
          <w:tcPr>
            <w:tcW w:w="958" w:type="dxa"/>
          </w:tcPr>
          <w:p w:rsidR="00C7281D" w:rsidRDefault="00C7281D" w:rsidP="00F53991">
            <w:pPr>
              <w:jc w:val="right"/>
              <w:rPr>
                <w:rFonts w:ascii="Times New Roman" w:hAnsi="Times New Roman" w:cs="Times New Roman"/>
                <w:b/>
                <w:sz w:val="28"/>
              </w:rPr>
            </w:pPr>
          </w:p>
        </w:tc>
      </w:tr>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Абстракт</w:t>
            </w:r>
          </w:p>
        </w:tc>
        <w:tc>
          <w:tcPr>
            <w:tcW w:w="958" w:type="dxa"/>
          </w:tcPr>
          <w:p w:rsidR="00C7281D" w:rsidRDefault="00C7281D" w:rsidP="00F53991">
            <w:pPr>
              <w:jc w:val="right"/>
              <w:rPr>
                <w:rFonts w:ascii="Times New Roman" w:hAnsi="Times New Roman" w:cs="Times New Roman"/>
                <w:b/>
                <w:sz w:val="28"/>
              </w:rPr>
            </w:pPr>
          </w:p>
        </w:tc>
      </w:tr>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Введение</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3</w:t>
            </w:r>
          </w:p>
        </w:tc>
      </w:tr>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Основная часть</w:t>
            </w:r>
          </w:p>
        </w:tc>
        <w:tc>
          <w:tcPr>
            <w:tcW w:w="958" w:type="dxa"/>
          </w:tcPr>
          <w:p w:rsidR="00C7281D" w:rsidRDefault="00C7281D" w:rsidP="00F53991">
            <w:pPr>
              <w:jc w:val="right"/>
              <w:rPr>
                <w:rFonts w:ascii="Times New Roman" w:hAnsi="Times New Roman" w:cs="Times New Roman"/>
                <w:b/>
                <w:sz w:val="28"/>
              </w:rPr>
            </w:pPr>
          </w:p>
        </w:tc>
      </w:tr>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Глава 1 Теоретические исследования</w:t>
            </w:r>
          </w:p>
        </w:tc>
        <w:tc>
          <w:tcPr>
            <w:tcW w:w="958" w:type="dxa"/>
          </w:tcPr>
          <w:p w:rsidR="00C7281D" w:rsidRDefault="00C7281D" w:rsidP="00F53991">
            <w:pPr>
              <w:jc w:val="right"/>
              <w:rPr>
                <w:rFonts w:ascii="Times New Roman" w:hAnsi="Times New Roman" w:cs="Times New Roman"/>
                <w:b/>
                <w:sz w:val="28"/>
              </w:rPr>
            </w:pPr>
          </w:p>
        </w:tc>
      </w:tr>
      <w:tr w:rsidR="00C7281D" w:rsidTr="00F53991">
        <w:tc>
          <w:tcPr>
            <w:tcW w:w="8613" w:type="dxa"/>
          </w:tcPr>
          <w:p w:rsidR="00C7281D" w:rsidRPr="00584EB5" w:rsidRDefault="00C7281D" w:rsidP="00F53991">
            <w:pPr>
              <w:jc w:val="both"/>
              <w:rPr>
                <w:rFonts w:ascii="Times New Roman" w:hAnsi="Times New Roman" w:cs="Times New Roman"/>
                <w:sz w:val="28"/>
              </w:rPr>
            </w:pPr>
            <w:r>
              <w:rPr>
                <w:rFonts w:ascii="Times New Roman" w:hAnsi="Times New Roman" w:cs="Times New Roman"/>
                <w:sz w:val="28"/>
              </w:rPr>
              <w:t>1.1 Электромагнитное излучение и его характеристики</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5</w:t>
            </w:r>
          </w:p>
        </w:tc>
      </w:tr>
      <w:tr w:rsidR="00C7281D" w:rsidTr="00F53991">
        <w:tc>
          <w:tcPr>
            <w:tcW w:w="8613" w:type="dxa"/>
          </w:tcPr>
          <w:p w:rsidR="00C7281D" w:rsidRPr="00584EB5" w:rsidRDefault="00C7281D" w:rsidP="00F53991">
            <w:pPr>
              <w:jc w:val="both"/>
              <w:rPr>
                <w:rFonts w:ascii="Times New Roman" w:hAnsi="Times New Roman" w:cs="Times New Roman"/>
                <w:sz w:val="28"/>
              </w:rPr>
            </w:pPr>
            <w:r>
              <w:rPr>
                <w:rFonts w:ascii="Times New Roman" w:hAnsi="Times New Roman" w:cs="Times New Roman"/>
                <w:sz w:val="28"/>
              </w:rPr>
              <w:t>1.2 Источники электромагнитного излучения и их влияние на организм человека</w:t>
            </w:r>
          </w:p>
        </w:tc>
        <w:tc>
          <w:tcPr>
            <w:tcW w:w="958" w:type="dxa"/>
          </w:tcPr>
          <w:p w:rsidR="00C7281D" w:rsidRPr="00C7281D" w:rsidRDefault="00C7281D" w:rsidP="00F53991">
            <w:pPr>
              <w:jc w:val="right"/>
              <w:rPr>
                <w:rFonts w:ascii="Times New Roman" w:hAnsi="Times New Roman" w:cs="Times New Roman"/>
                <w:b/>
                <w:sz w:val="28"/>
              </w:rPr>
            </w:pPr>
          </w:p>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7</w:t>
            </w:r>
          </w:p>
        </w:tc>
      </w:tr>
      <w:tr w:rsidR="00C7281D" w:rsidTr="00F53991">
        <w:tc>
          <w:tcPr>
            <w:tcW w:w="8613" w:type="dxa"/>
          </w:tcPr>
          <w:p w:rsidR="00C7281D" w:rsidRPr="00584EB5" w:rsidRDefault="00C7281D" w:rsidP="00F53991">
            <w:pPr>
              <w:jc w:val="both"/>
              <w:rPr>
                <w:rFonts w:ascii="Times New Roman" w:hAnsi="Times New Roman" w:cs="Times New Roman"/>
                <w:sz w:val="28"/>
              </w:rPr>
            </w:pPr>
            <w:r>
              <w:rPr>
                <w:rFonts w:ascii="Times New Roman" w:hAnsi="Times New Roman" w:cs="Times New Roman"/>
                <w:sz w:val="28"/>
              </w:rPr>
              <w:t>1.3 Польза электромагнитного излучения</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8</w:t>
            </w:r>
          </w:p>
        </w:tc>
      </w:tr>
      <w:tr w:rsidR="00C7281D" w:rsidTr="00F53991">
        <w:tc>
          <w:tcPr>
            <w:tcW w:w="8613" w:type="dxa"/>
          </w:tcPr>
          <w:p w:rsidR="00C7281D" w:rsidRPr="00584EB5" w:rsidRDefault="00C7281D" w:rsidP="00F53991">
            <w:pPr>
              <w:jc w:val="both"/>
              <w:rPr>
                <w:rFonts w:ascii="Times New Roman" w:hAnsi="Times New Roman" w:cs="Times New Roman"/>
                <w:sz w:val="28"/>
              </w:rPr>
            </w:pPr>
            <w:r>
              <w:rPr>
                <w:rFonts w:ascii="Times New Roman" w:hAnsi="Times New Roman" w:cs="Times New Roman"/>
                <w:sz w:val="28"/>
              </w:rPr>
              <w:t>1.4 Вред электромагнитного излучения</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9</w:t>
            </w:r>
          </w:p>
        </w:tc>
      </w:tr>
      <w:tr w:rsidR="00C7281D" w:rsidTr="00F53991">
        <w:tc>
          <w:tcPr>
            <w:tcW w:w="8613" w:type="dxa"/>
          </w:tcPr>
          <w:p w:rsidR="00C7281D" w:rsidRPr="00584EB5" w:rsidRDefault="00C7281D" w:rsidP="00F53991">
            <w:pPr>
              <w:jc w:val="both"/>
              <w:rPr>
                <w:rFonts w:ascii="Times New Roman" w:hAnsi="Times New Roman" w:cs="Times New Roman"/>
                <w:sz w:val="28"/>
              </w:rPr>
            </w:pPr>
            <w:r>
              <w:rPr>
                <w:rFonts w:ascii="Times New Roman" w:hAnsi="Times New Roman" w:cs="Times New Roman"/>
                <w:sz w:val="28"/>
              </w:rPr>
              <w:t>1.5 Влияние излучения СВЧ печей на организм человека</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11</w:t>
            </w:r>
          </w:p>
        </w:tc>
      </w:tr>
      <w:tr w:rsidR="00C7281D" w:rsidTr="00F53991">
        <w:tc>
          <w:tcPr>
            <w:tcW w:w="8613" w:type="dxa"/>
          </w:tcPr>
          <w:p w:rsidR="00C7281D" w:rsidRPr="00584EB5" w:rsidRDefault="00C7281D" w:rsidP="00F53991">
            <w:pPr>
              <w:jc w:val="both"/>
              <w:rPr>
                <w:rFonts w:ascii="Times New Roman" w:hAnsi="Times New Roman" w:cs="Times New Roman"/>
                <w:sz w:val="28"/>
              </w:rPr>
            </w:pPr>
            <w:r>
              <w:rPr>
                <w:rFonts w:ascii="Times New Roman" w:hAnsi="Times New Roman" w:cs="Times New Roman"/>
                <w:sz w:val="28"/>
              </w:rPr>
              <w:t>1.6 Влияние электромагнитного излучения компьютера на здоровье человека</w:t>
            </w:r>
          </w:p>
        </w:tc>
        <w:tc>
          <w:tcPr>
            <w:tcW w:w="958" w:type="dxa"/>
          </w:tcPr>
          <w:p w:rsidR="00C7281D" w:rsidRPr="00C7281D" w:rsidRDefault="00C7281D" w:rsidP="00F53991">
            <w:pPr>
              <w:jc w:val="right"/>
              <w:rPr>
                <w:rFonts w:ascii="Times New Roman" w:hAnsi="Times New Roman" w:cs="Times New Roman"/>
                <w:b/>
                <w:sz w:val="28"/>
              </w:rPr>
            </w:pPr>
          </w:p>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14</w:t>
            </w:r>
          </w:p>
        </w:tc>
      </w:tr>
      <w:tr w:rsidR="00C7281D" w:rsidTr="00F53991">
        <w:tc>
          <w:tcPr>
            <w:tcW w:w="8613" w:type="dxa"/>
          </w:tcPr>
          <w:p w:rsidR="00C7281D" w:rsidRPr="00584EB5" w:rsidRDefault="00C7281D" w:rsidP="00F53991">
            <w:pPr>
              <w:jc w:val="both"/>
              <w:rPr>
                <w:rFonts w:ascii="Times New Roman" w:hAnsi="Times New Roman" w:cs="Times New Roman"/>
                <w:sz w:val="28"/>
              </w:rPr>
            </w:pPr>
            <w:r>
              <w:rPr>
                <w:rFonts w:ascii="Times New Roman" w:hAnsi="Times New Roman" w:cs="Times New Roman"/>
                <w:sz w:val="28"/>
              </w:rPr>
              <w:t>1.7 Влияние излучения телевизора на организм человека</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15</w:t>
            </w:r>
          </w:p>
        </w:tc>
      </w:tr>
      <w:tr w:rsidR="00C7281D" w:rsidTr="00F53991">
        <w:tc>
          <w:tcPr>
            <w:tcW w:w="8613" w:type="dxa"/>
          </w:tcPr>
          <w:p w:rsidR="00C7281D" w:rsidRPr="00E31CA1" w:rsidRDefault="00C7281D" w:rsidP="00F53991">
            <w:pPr>
              <w:jc w:val="both"/>
              <w:rPr>
                <w:rFonts w:ascii="Times New Roman" w:hAnsi="Times New Roman" w:cs="Times New Roman"/>
                <w:sz w:val="28"/>
              </w:rPr>
            </w:pPr>
            <w:r w:rsidRPr="00E31CA1">
              <w:rPr>
                <w:rFonts w:ascii="Times New Roman" w:hAnsi="Times New Roman" w:cs="Times New Roman"/>
                <w:sz w:val="28"/>
              </w:rPr>
              <w:t>1.8 Влияние излучения холодильника на организм человека</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16</w:t>
            </w:r>
          </w:p>
        </w:tc>
      </w:tr>
      <w:tr w:rsidR="00C7281D" w:rsidTr="00F53991">
        <w:tc>
          <w:tcPr>
            <w:tcW w:w="8613" w:type="dxa"/>
          </w:tcPr>
          <w:p w:rsidR="00C7281D" w:rsidRPr="00E31CA1" w:rsidRDefault="00C7281D" w:rsidP="00F53991">
            <w:pPr>
              <w:jc w:val="both"/>
              <w:rPr>
                <w:rFonts w:ascii="Times New Roman" w:hAnsi="Times New Roman" w:cs="Times New Roman"/>
                <w:b/>
                <w:sz w:val="28"/>
              </w:rPr>
            </w:pPr>
            <w:r>
              <w:rPr>
                <w:rFonts w:ascii="Times New Roman" w:hAnsi="Times New Roman" w:cs="Times New Roman"/>
                <w:b/>
                <w:sz w:val="28"/>
              </w:rPr>
              <w:t>Глава 2 Практические исследования</w:t>
            </w:r>
          </w:p>
        </w:tc>
        <w:tc>
          <w:tcPr>
            <w:tcW w:w="958" w:type="dxa"/>
          </w:tcPr>
          <w:p w:rsidR="00C7281D" w:rsidRDefault="00C7281D" w:rsidP="00F53991">
            <w:pPr>
              <w:jc w:val="right"/>
              <w:rPr>
                <w:rFonts w:ascii="Times New Roman" w:hAnsi="Times New Roman" w:cs="Times New Roman"/>
                <w:b/>
                <w:sz w:val="28"/>
              </w:rPr>
            </w:pPr>
          </w:p>
        </w:tc>
      </w:tr>
      <w:tr w:rsidR="00C7281D" w:rsidTr="00F53991">
        <w:tc>
          <w:tcPr>
            <w:tcW w:w="8613" w:type="dxa"/>
          </w:tcPr>
          <w:p w:rsidR="00C7281D" w:rsidRPr="00E31CA1" w:rsidRDefault="00C7281D" w:rsidP="00F53991">
            <w:pPr>
              <w:jc w:val="both"/>
              <w:rPr>
                <w:rFonts w:ascii="Times New Roman" w:hAnsi="Times New Roman" w:cs="Times New Roman"/>
                <w:sz w:val="28"/>
              </w:rPr>
            </w:pPr>
            <w:r>
              <w:rPr>
                <w:rFonts w:ascii="Times New Roman" w:hAnsi="Times New Roman" w:cs="Times New Roman"/>
                <w:sz w:val="28"/>
              </w:rPr>
              <w:t>2.1 Социологическое исследование мнения обучающихся о вредном воздействии электромагнитного излучения</w:t>
            </w:r>
          </w:p>
        </w:tc>
        <w:tc>
          <w:tcPr>
            <w:tcW w:w="958" w:type="dxa"/>
          </w:tcPr>
          <w:p w:rsidR="00C7281D" w:rsidRPr="0097777A" w:rsidRDefault="00C7281D" w:rsidP="00F53991">
            <w:pPr>
              <w:jc w:val="right"/>
              <w:rPr>
                <w:rFonts w:ascii="Times New Roman" w:hAnsi="Times New Roman" w:cs="Times New Roman"/>
                <w:b/>
                <w:sz w:val="28"/>
              </w:rPr>
            </w:pPr>
          </w:p>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18</w:t>
            </w:r>
          </w:p>
        </w:tc>
      </w:tr>
      <w:tr w:rsidR="00C7281D" w:rsidTr="00F53991">
        <w:tc>
          <w:tcPr>
            <w:tcW w:w="8613" w:type="dxa"/>
          </w:tcPr>
          <w:p w:rsidR="00C7281D" w:rsidRPr="00E31CA1" w:rsidRDefault="00C7281D" w:rsidP="00F53991">
            <w:pPr>
              <w:shd w:val="clear" w:color="auto" w:fill="FFFFFF"/>
              <w:jc w:val="both"/>
              <w:textAlignment w:val="baseline"/>
              <w:rPr>
                <w:rFonts w:ascii="Times New Roman" w:hAnsi="Times New Roman" w:cs="Times New Roman"/>
                <w:sz w:val="28"/>
              </w:rPr>
            </w:pPr>
            <w:r w:rsidRPr="00E31CA1">
              <w:rPr>
                <w:rFonts w:ascii="Times New Roman" w:eastAsia="Times New Roman" w:hAnsi="Times New Roman" w:cs="Times New Roman"/>
                <w:sz w:val="28"/>
                <w:szCs w:val="28"/>
                <w:lang w:eastAsia="ru-RU"/>
              </w:rPr>
              <w:t>2.2 Социологическое исследование электромагнитной среды дома у учащихся</w:t>
            </w:r>
          </w:p>
        </w:tc>
        <w:tc>
          <w:tcPr>
            <w:tcW w:w="958" w:type="dxa"/>
          </w:tcPr>
          <w:p w:rsidR="00C7281D" w:rsidRPr="00C7281D" w:rsidRDefault="00C7281D" w:rsidP="00F53991">
            <w:pPr>
              <w:jc w:val="right"/>
              <w:rPr>
                <w:rFonts w:ascii="Times New Roman" w:hAnsi="Times New Roman" w:cs="Times New Roman"/>
                <w:b/>
                <w:sz w:val="28"/>
              </w:rPr>
            </w:pPr>
          </w:p>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19</w:t>
            </w:r>
          </w:p>
        </w:tc>
      </w:tr>
      <w:tr w:rsidR="00C7281D" w:rsidTr="00F53991">
        <w:tc>
          <w:tcPr>
            <w:tcW w:w="8613" w:type="dxa"/>
          </w:tcPr>
          <w:p w:rsidR="00C7281D" w:rsidRPr="00E31CA1" w:rsidRDefault="00C7281D" w:rsidP="00F53991">
            <w:pPr>
              <w:shd w:val="clear" w:color="auto" w:fill="FFFFFF"/>
              <w:jc w:val="both"/>
              <w:textAlignment w:val="baseline"/>
              <w:rPr>
                <w:rFonts w:ascii="Times New Roman" w:hAnsi="Times New Roman" w:cs="Times New Roman"/>
                <w:sz w:val="28"/>
              </w:rPr>
            </w:pPr>
            <w:r w:rsidRPr="00E31CA1">
              <w:rPr>
                <w:rFonts w:ascii="Times New Roman" w:eastAsia="Times New Roman" w:hAnsi="Times New Roman" w:cs="Times New Roman"/>
                <w:sz w:val="28"/>
                <w:szCs w:val="28"/>
                <w:lang w:eastAsia="ru-RU"/>
              </w:rPr>
              <w:t>2.3 Социологическое исследование электромагнитной среды дома у учителей</w:t>
            </w:r>
          </w:p>
        </w:tc>
        <w:tc>
          <w:tcPr>
            <w:tcW w:w="958" w:type="dxa"/>
          </w:tcPr>
          <w:p w:rsidR="00C7281D" w:rsidRPr="00C7281D" w:rsidRDefault="00C7281D" w:rsidP="00F53991">
            <w:pPr>
              <w:jc w:val="right"/>
              <w:rPr>
                <w:rFonts w:ascii="Times New Roman" w:hAnsi="Times New Roman" w:cs="Times New Roman"/>
                <w:b/>
                <w:sz w:val="28"/>
              </w:rPr>
            </w:pPr>
          </w:p>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19</w:t>
            </w:r>
          </w:p>
        </w:tc>
      </w:tr>
      <w:tr w:rsidR="00C7281D" w:rsidTr="00F53991">
        <w:tc>
          <w:tcPr>
            <w:tcW w:w="8613" w:type="dxa"/>
          </w:tcPr>
          <w:p w:rsidR="00C7281D" w:rsidRPr="00E31CA1" w:rsidRDefault="00C7281D" w:rsidP="00F53991">
            <w:pPr>
              <w:jc w:val="both"/>
              <w:rPr>
                <w:rFonts w:ascii="Times New Roman" w:hAnsi="Times New Roman" w:cs="Times New Roman"/>
                <w:sz w:val="28"/>
              </w:rPr>
            </w:pPr>
            <w:r w:rsidRPr="00E31CA1">
              <w:rPr>
                <w:rFonts w:ascii="Times New Roman" w:eastAsia="Times New Roman" w:hAnsi="Times New Roman" w:cs="Times New Roman"/>
                <w:sz w:val="28"/>
                <w:szCs w:val="28"/>
                <w:lang w:eastAsia="ru-RU"/>
              </w:rPr>
              <w:t>2.4 Исследование воздействия мобильного телефона и компьютера на самочувствие учащихся и учителей</w:t>
            </w:r>
          </w:p>
        </w:tc>
        <w:tc>
          <w:tcPr>
            <w:tcW w:w="958" w:type="dxa"/>
          </w:tcPr>
          <w:p w:rsidR="00C7281D" w:rsidRPr="00C7281D" w:rsidRDefault="00C7281D" w:rsidP="00F53991">
            <w:pPr>
              <w:jc w:val="right"/>
              <w:rPr>
                <w:rFonts w:ascii="Times New Roman" w:hAnsi="Times New Roman" w:cs="Times New Roman"/>
                <w:b/>
                <w:sz w:val="28"/>
              </w:rPr>
            </w:pPr>
          </w:p>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20</w:t>
            </w:r>
          </w:p>
        </w:tc>
      </w:tr>
      <w:tr w:rsidR="00C7281D" w:rsidTr="00F53991">
        <w:tc>
          <w:tcPr>
            <w:tcW w:w="8613" w:type="dxa"/>
          </w:tcPr>
          <w:p w:rsidR="00C7281D" w:rsidRPr="00E31CA1" w:rsidRDefault="00C7281D" w:rsidP="00F53991">
            <w:pPr>
              <w:jc w:val="both"/>
              <w:rPr>
                <w:rFonts w:ascii="Times New Roman" w:eastAsia="Times New Roman" w:hAnsi="Times New Roman" w:cs="Times New Roman"/>
                <w:sz w:val="28"/>
                <w:szCs w:val="28"/>
                <w:lang w:eastAsia="ru-RU"/>
              </w:rPr>
            </w:pPr>
            <w:r w:rsidRPr="00E31CA1">
              <w:rPr>
                <w:rFonts w:ascii="Times New Roman" w:eastAsia="Times New Roman" w:hAnsi="Times New Roman" w:cs="Times New Roman"/>
                <w:sz w:val="28"/>
                <w:szCs w:val="28"/>
                <w:lang w:eastAsia="ru-RU"/>
              </w:rPr>
              <w:t>2.5 Исследование средств измерения электромагнитных полей</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21</w:t>
            </w:r>
          </w:p>
        </w:tc>
      </w:tr>
      <w:tr w:rsidR="00C7281D" w:rsidTr="00F53991">
        <w:tc>
          <w:tcPr>
            <w:tcW w:w="8613" w:type="dxa"/>
          </w:tcPr>
          <w:p w:rsidR="00C7281D" w:rsidRPr="00E31CA1" w:rsidRDefault="00C7281D" w:rsidP="00F53991">
            <w:pPr>
              <w:jc w:val="both"/>
              <w:rPr>
                <w:rFonts w:ascii="Times New Roman" w:hAnsi="Times New Roman" w:cs="Times New Roman"/>
                <w:sz w:val="28"/>
              </w:rPr>
            </w:pPr>
            <w:r w:rsidRPr="00E31CA1">
              <w:rPr>
                <w:rFonts w:ascii="Times New Roman" w:eastAsia="Times New Roman" w:hAnsi="Times New Roman" w:cs="Times New Roman"/>
                <w:sz w:val="28"/>
                <w:szCs w:val="28"/>
                <w:lang w:eastAsia="ru-RU"/>
              </w:rPr>
              <w:t>2.6 Выявление возможных источников вредного электромагнитного излучения в школе и дома</w:t>
            </w:r>
          </w:p>
        </w:tc>
        <w:tc>
          <w:tcPr>
            <w:tcW w:w="958" w:type="dxa"/>
          </w:tcPr>
          <w:p w:rsidR="00C7281D" w:rsidRPr="00C7281D" w:rsidRDefault="00C7281D" w:rsidP="00F53991">
            <w:pPr>
              <w:jc w:val="right"/>
              <w:rPr>
                <w:rFonts w:ascii="Times New Roman" w:hAnsi="Times New Roman" w:cs="Times New Roman"/>
                <w:b/>
                <w:sz w:val="28"/>
              </w:rPr>
            </w:pPr>
          </w:p>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22</w:t>
            </w:r>
          </w:p>
        </w:tc>
      </w:tr>
      <w:tr w:rsidR="00C7281D" w:rsidTr="00F53991">
        <w:tc>
          <w:tcPr>
            <w:tcW w:w="8613" w:type="dxa"/>
          </w:tcPr>
          <w:p w:rsidR="00C7281D" w:rsidRPr="00E31CA1" w:rsidRDefault="00C7281D" w:rsidP="00F53991">
            <w:pPr>
              <w:jc w:val="both"/>
              <w:rPr>
                <w:rFonts w:ascii="Times New Roman" w:hAnsi="Times New Roman" w:cs="Times New Roman"/>
                <w:sz w:val="28"/>
              </w:rPr>
            </w:pPr>
            <w:r w:rsidRPr="00E31CA1">
              <w:rPr>
                <w:rFonts w:ascii="Times New Roman" w:eastAsia="Times New Roman" w:hAnsi="Times New Roman" w:cs="Times New Roman"/>
                <w:sz w:val="28"/>
                <w:szCs w:val="28"/>
                <w:lang w:eastAsia="ru-RU"/>
              </w:rPr>
              <w:t>2.7 Экспериментальное исследование влияния сотовой связи и компьютера на сердечнососудистую систему</w:t>
            </w:r>
          </w:p>
        </w:tc>
        <w:tc>
          <w:tcPr>
            <w:tcW w:w="958" w:type="dxa"/>
          </w:tcPr>
          <w:p w:rsidR="00C7281D" w:rsidRPr="00C7281D" w:rsidRDefault="00C7281D" w:rsidP="00F53991">
            <w:pPr>
              <w:jc w:val="right"/>
              <w:rPr>
                <w:rFonts w:ascii="Times New Roman" w:hAnsi="Times New Roman" w:cs="Times New Roman"/>
                <w:b/>
                <w:sz w:val="28"/>
              </w:rPr>
            </w:pPr>
          </w:p>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23</w:t>
            </w:r>
          </w:p>
        </w:tc>
      </w:tr>
      <w:tr w:rsidR="00C7281D" w:rsidTr="00F53991">
        <w:tc>
          <w:tcPr>
            <w:tcW w:w="8613" w:type="dxa"/>
          </w:tcPr>
          <w:p w:rsidR="00C7281D" w:rsidRPr="00E31CA1" w:rsidRDefault="00C7281D" w:rsidP="00F53991">
            <w:pPr>
              <w:jc w:val="both"/>
              <w:outlineLvl w:val="0"/>
              <w:rPr>
                <w:rFonts w:ascii="Times New Roman" w:hAnsi="Times New Roman" w:cs="Times New Roman"/>
                <w:sz w:val="28"/>
              </w:rPr>
            </w:pPr>
            <w:r w:rsidRPr="00E31CA1">
              <w:rPr>
                <w:rFonts w:ascii="Times New Roman" w:eastAsia="Times New Roman" w:hAnsi="Times New Roman" w:cs="Times New Roman"/>
                <w:bCs/>
                <w:kern w:val="36"/>
                <w:sz w:val="28"/>
                <w:szCs w:val="28"/>
                <w:lang w:eastAsia="ru-RU"/>
              </w:rPr>
              <w:t>2.8 Результаты исследований</w:t>
            </w:r>
            <w:r>
              <w:rPr>
                <w:rFonts w:ascii="Times New Roman" w:eastAsia="Times New Roman" w:hAnsi="Times New Roman" w:cs="Times New Roman"/>
                <w:bCs/>
                <w:kern w:val="36"/>
                <w:sz w:val="28"/>
                <w:szCs w:val="28"/>
                <w:lang w:eastAsia="ru-RU"/>
              </w:rPr>
              <w:t>, практическая значимость</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24</w:t>
            </w:r>
          </w:p>
        </w:tc>
      </w:tr>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Заключение</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27</w:t>
            </w:r>
          </w:p>
        </w:tc>
      </w:tr>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Использованная литература</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28</w:t>
            </w:r>
          </w:p>
        </w:tc>
      </w:tr>
      <w:tr w:rsidR="00C7281D" w:rsidTr="00F53991">
        <w:tc>
          <w:tcPr>
            <w:tcW w:w="8613" w:type="dxa"/>
          </w:tcPr>
          <w:p w:rsidR="00C7281D" w:rsidRDefault="00C7281D" w:rsidP="00F53991">
            <w:pPr>
              <w:jc w:val="both"/>
              <w:rPr>
                <w:rFonts w:ascii="Times New Roman" w:hAnsi="Times New Roman" w:cs="Times New Roman"/>
                <w:b/>
                <w:sz w:val="28"/>
              </w:rPr>
            </w:pPr>
            <w:r>
              <w:rPr>
                <w:rFonts w:ascii="Times New Roman" w:hAnsi="Times New Roman" w:cs="Times New Roman"/>
                <w:b/>
                <w:sz w:val="28"/>
              </w:rPr>
              <w:t xml:space="preserve">Приложения </w:t>
            </w:r>
          </w:p>
        </w:tc>
        <w:tc>
          <w:tcPr>
            <w:tcW w:w="958" w:type="dxa"/>
          </w:tcPr>
          <w:p w:rsidR="00C7281D" w:rsidRPr="00F83264" w:rsidRDefault="00C7281D" w:rsidP="00F53991">
            <w:pPr>
              <w:jc w:val="right"/>
              <w:rPr>
                <w:rFonts w:ascii="Times New Roman" w:hAnsi="Times New Roman" w:cs="Times New Roman"/>
                <w:b/>
                <w:sz w:val="28"/>
                <w:lang w:val="en-US"/>
              </w:rPr>
            </w:pPr>
            <w:r>
              <w:rPr>
                <w:rFonts w:ascii="Times New Roman" w:hAnsi="Times New Roman" w:cs="Times New Roman"/>
                <w:b/>
                <w:sz w:val="28"/>
                <w:lang w:val="en-US"/>
              </w:rPr>
              <w:t>29</w:t>
            </w:r>
          </w:p>
        </w:tc>
      </w:tr>
    </w:tbl>
    <w:p w:rsidR="00C7281D" w:rsidRPr="00890DDF" w:rsidRDefault="00C7281D" w:rsidP="00C7281D">
      <w:pPr>
        <w:spacing w:after="0"/>
        <w:rPr>
          <w:rFonts w:ascii="Times New Roman" w:hAnsi="Times New Roman" w:cs="Times New Roman"/>
          <w:b/>
          <w:sz w:val="28"/>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E007E3" w:rsidRPr="00C7281D" w:rsidRDefault="00E007E3" w:rsidP="000F5CDC">
      <w:pPr>
        <w:spacing w:after="0"/>
        <w:jc w:val="both"/>
        <w:rPr>
          <w:rFonts w:ascii="Times New Roman" w:hAnsi="Times New Roman" w:cs="Times New Roman"/>
          <w:sz w:val="28"/>
          <w:lang w:val="en-US"/>
        </w:rPr>
      </w:pPr>
    </w:p>
    <w:p w:rsidR="000F5CDC" w:rsidRDefault="000F5CDC" w:rsidP="000F5CDC">
      <w:pPr>
        <w:spacing w:after="0"/>
        <w:jc w:val="both"/>
        <w:rPr>
          <w:rFonts w:ascii="Times New Roman" w:hAnsi="Times New Roman" w:cs="Times New Roman"/>
          <w:b/>
          <w:sz w:val="28"/>
        </w:rPr>
      </w:pPr>
      <w:r>
        <w:rPr>
          <w:rFonts w:ascii="Times New Roman" w:hAnsi="Times New Roman" w:cs="Times New Roman"/>
          <w:b/>
          <w:sz w:val="28"/>
        </w:rPr>
        <w:lastRenderedPageBreak/>
        <w:t>Введение</w:t>
      </w:r>
    </w:p>
    <w:p w:rsidR="000F5CDC" w:rsidRDefault="000F5CDC" w:rsidP="000F5CDC">
      <w:pPr>
        <w:spacing w:after="0"/>
        <w:ind w:firstLine="708"/>
        <w:jc w:val="both"/>
        <w:rPr>
          <w:rFonts w:ascii="Times New Roman" w:eastAsia="Times New Roman" w:hAnsi="Times New Roman" w:cs="Times New Roman"/>
          <w:sz w:val="28"/>
          <w:szCs w:val="28"/>
          <w:lang w:eastAsia="ru-RU"/>
        </w:rPr>
      </w:pPr>
      <w:r w:rsidRPr="001E4B97">
        <w:rPr>
          <w:rFonts w:ascii="Times New Roman" w:eastAsia="Times New Roman" w:hAnsi="Times New Roman" w:cs="Times New Roman"/>
          <w:sz w:val="28"/>
          <w:szCs w:val="28"/>
          <w:lang w:eastAsia="ru-RU"/>
        </w:rPr>
        <w:t xml:space="preserve">Мы живем в век высоких технологий. Технический прогресс достиг невероятных вершин. Еще </w:t>
      </w:r>
      <w:r>
        <w:rPr>
          <w:rFonts w:ascii="Times New Roman" w:eastAsia="Times New Roman" w:hAnsi="Times New Roman" w:cs="Times New Roman"/>
          <w:sz w:val="28"/>
          <w:szCs w:val="28"/>
          <w:lang w:eastAsia="ru-RU"/>
        </w:rPr>
        <w:t>15</w:t>
      </w:r>
      <w:r w:rsidRPr="001E4B97">
        <w:rPr>
          <w:rFonts w:ascii="Times New Roman" w:eastAsia="Times New Roman" w:hAnsi="Times New Roman" w:cs="Times New Roman"/>
          <w:sz w:val="28"/>
          <w:szCs w:val="28"/>
          <w:lang w:eastAsia="ru-RU"/>
        </w:rPr>
        <w:t xml:space="preserve"> лет назад никто и не думал, что на смену огромным телевизорам и мониторам компьютеров придут жидкокристаллические и плазменные модели, что телефон будет размером практически со спичечный коробок, а современную кухню невозможно представить без техники. Но цивилизация имеет не только положительные, но и негативные стороны. </w:t>
      </w:r>
    </w:p>
    <w:p w:rsidR="006350D6" w:rsidRDefault="000F5CDC" w:rsidP="000F5CDC">
      <w:pPr>
        <w:spacing w:after="0"/>
        <w:ind w:firstLine="708"/>
        <w:jc w:val="both"/>
        <w:rPr>
          <w:rFonts w:ascii="Times New Roman" w:eastAsia="Times New Roman" w:hAnsi="Times New Roman" w:cs="Times New Roman"/>
          <w:sz w:val="28"/>
          <w:szCs w:val="28"/>
          <w:lang w:eastAsia="ru-RU"/>
        </w:rPr>
      </w:pPr>
      <w:r w:rsidRPr="001E4B97">
        <w:rPr>
          <w:rFonts w:ascii="Times New Roman" w:eastAsia="Times New Roman" w:hAnsi="Times New Roman" w:cs="Times New Roman"/>
          <w:sz w:val="28"/>
          <w:szCs w:val="28"/>
          <w:lang w:eastAsia="ru-RU"/>
        </w:rPr>
        <w:t xml:space="preserve">Электромагнитное излучение – проблема, с которой человечество столкнулось не так давно. Современные технологии уже прочно вошли в нашу жизнь, стали ее неотъемлемым атрибутом, присутствуют в каждом доме. Именно поэтому риск оказаться в зоне, где плотность потока энергии превышает нормы, сегодня предельно высок; и опасность электромагнитного излучения, его негативного воздействия не идет ни в какое сравнение с другими (даже угроза радиации стоит не так остро). </w:t>
      </w:r>
    </w:p>
    <w:p w:rsidR="000F5CDC" w:rsidRPr="001E4B97" w:rsidRDefault="000F5CDC" w:rsidP="000F5CDC">
      <w:pPr>
        <w:spacing w:after="0"/>
        <w:ind w:firstLine="708"/>
        <w:jc w:val="both"/>
        <w:rPr>
          <w:rFonts w:ascii="Times New Roman" w:eastAsia="Times New Roman" w:hAnsi="Times New Roman" w:cs="Times New Roman"/>
          <w:i/>
          <w:sz w:val="28"/>
          <w:szCs w:val="28"/>
          <w:lang w:eastAsia="ru-RU"/>
        </w:rPr>
      </w:pPr>
      <w:r w:rsidRPr="001E4B97">
        <w:rPr>
          <w:rFonts w:ascii="Times New Roman" w:eastAsia="Times New Roman" w:hAnsi="Times New Roman" w:cs="Times New Roman"/>
          <w:bCs/>
          <w:iCs/>
          <w:sz w:val="28"/>
          <w:szCs w:val="28"/>
          <w:lang w:eastAsia="ru-RU"/>
        </w:rPr>
        <w:t>Исследования, проведенные в данной работе, направлены на изучение актуальной проблемы</w:t>
      </w:r>
      <w:r w:rsidRPr="001E4B97">
        <w:rPr>
          <w:rFonts w:ascii="Times New Roman" w:eastAsia="Times New Roman" w:hAnsi="Times New Roman" w:cs="Times New Roman"/>
          <w:sz w:val="28"/>
          <w:szCs w:val="28"/>
          <w:lang w:eastAsia="ru-RU"/>
        </w:rPr>
        <w:t xml:space="preserve"> электромагнитной безопасности. По </w:t>
      </w:r>
      <w:r>
        <w:rPr>
          <w:rFonts w:ascii="Times New Roman" w:eastAsia="Times New Roman" w:hAnsi="Times New Roman" w:cs="Times New Roman"/>
          <w:sz w:val="28"/>
          <w:szCs w:val="28"/>
          <w:lang w:eastAsia="ru-RU"/>
        </w:rPr>
        <w:t>моему</w:t>
      </w:r>
      <w:r w:rsidRPr="001E4B97">
        <w:rPr>
          <w:rFonts w:ascii="Times New Roman" w:eastAsia="Times New Roman" w:hAnsi="Times New Roman" w:cs="Times New Roman"/>
          <w:sz w:val="28"/>
          <w:szCs w:val="28"/>
          <w:lang w:eastAsia="ru-RU"/>
        </w:rPr>
        <w:t xml:space="preserve"> мнению, очень важно, чтобы каждый школьник владел информацией о действии электромагнитного излучения на организм человека и возможных  источниках этого излучения.</w:t>
      </w:r>
      <w:r w:rsidRPr="001E4B97">
        <w:rPr>
          <w:rFonts w:ascii="Times New Roman" w:eastAsia="Times New Roman" w:hAnsi="Times New Roman" w:cs="Times New Roman"/>
          <w:iCs/>
          <w:sz w:val="28"/>
          <w:szCs w:val="28"/>
          <w:lang w:eastAsia="ru-RU"/>
        </w:rPr>
        <w:t xml:space="preserve"> В данной ситуации счита</w:t>
      </w:r>
      <w:r>
        <w:rPr>
          <w:rFonts w:ascii="Times New Roman" w:eastAsia="Times New Roman" w:hAnsi="Times New Roman" w:cs="Times New Roman"/>
          <w:iCs/>
          <w:sz w:val="28"/>
          <w:szCs w:val="28"/>
          <w:lang w:eastAsia="ru-RU"/>
        </w:rPr>
        <w:t>ю</w:t>
      </w:r>
      <w:r w:rsidRPr="001E4B97">
        <w:rPr>
          <w:rFonts w:ascii="Times New Roman" w:eastAsia="Times New Roman" w:hAnsi="Times New Roman" w:cs="Times New Roman"/>
          <w:iCs/>
          <w:sz w:val="28"/>
          <w:szCs w:val="28"/>
          <w:lang w:eastAsia="ru-RU"/>
        </w:rPr>
        <w:t xml:space="preserve"> необходимым вести просветительскую и исследовательскую работу в рамках своей школы, ведь именно </w:t>
      </w:r>
      <w:r w:rsidRPr="001E4B97">
        <w:rPr>
          <w:rFonts w:ascii="Times New Roman" w:eastAsia="Times New Roman" w:hAnsi="Times New Roman" w:cs="Times New Roman"/>
          <w:sz w:val="28"/>
          <w:szCs w:val="28"/>
          <w:lang w:eastAsia="ru-RU"/>
        </w:rPr>
        <w:t>дети</w:t>
      </w:r>
      <w:r w:rsidRPr="001E4B97">
        <w:rPr>
          <w:rFonts w:ascii="Times New Roman" w:eastAsia="Times New Roman" w:hAnsi="Times New Roman" w:cs="Times New Roman"/>
          <w:iCs/>
          <w:sz w:val="28"/>
          <w:szCs w:val="28"/>
          <w:lang w:eastAsia="ru-RU"/>
        </w:rPr>
        <w:t xml:space="preserve"> особенно подвержены воздействию </w:t>
      </w:r>
      <w:r w:rsidRPr="001E4B97">
        <w:rPr>
          <w:rFonts w:ascii="Times New Roman" w:eastAsia="Times New Roman" w:hAnsi="Times New Roman" w:cs="Times New Roman"/>
          <w:sz w:val="28"/>
          <w:szCs w:val="28"/>
          <w:lang w:eastAsia="ru-RU"/>
        </w:rPr>
        <w:t>электромагнитному излучению. Возможно, осведомленность по данному вопросу поможет сохранить здоровье.</w:t>
      </w:r>
    </w:p>
    <w:p w:rsidR="006350D6" w:rsidRDefault="006350D6" w:rsidP="006350D6">
      <w:pPr>
        <w:spacing w:after="0"/>
        <w:ind w:firstLine="708"/>
        <w:jc w:val="both"/>
        <w:rPr>
          <w:rFonts w:ascii="Times New Roman" w:eastAsia="Times New Roman" w:hAnsi="Times New Roman" w:cs="Times New Roman"/>
          <w:sz w:val="28"/>
          <w:szCs w:val="21"/>
          <w:lang w:eastAsia="ru-RU"/>
        </w:rPr>
      </w:pPr>
      <w:r w:rsidRPr="006350D6">
        <w:rPr>
          <w:rFonts w:ascii="Times New Roman" w:hAnsi="Times New Roman" w:cs="Times New Roman"/>
          <w:sz w:val="28"/>
        </w:rPr>
        <w:t>Актуальность темы заключается в том, что</w:t>
      </w:r>
      <w:r>
        <w:rPr>
          <w:rFonts w:ascii="Times New Roman" w:hAnsi="Times New Roman" w:cs="Times New Roman"/>
          <w:b/>
          <w:sz w:val="28"/>
        </w:rPr>
        <w:t xml:space="preserve"> </w:t>
      </w:r>
      <w:r w:rsidRPr="004A130F">
        <w:rPr>
          <w:rFonts w:ascii="Times New Roman" w:eastAsia="Times New Roman" w:hAnsi="Times New Roman" w:cs="Times New Roman"/>
          <w:sz w:val="28"/>
          <w:szCs w:val="21"/>
          <w:lang w:eastAsia="ru-RU"/>
        </w:rPr>
        <w:t xml:space="preserve">миллионы людей ежедневно пользуются бытовой техникой, сотовыми телефонами, которые становятся непременными атрибутами современного человека. В настоящее время признано, что электромагнитное поле искусственного происхождения является важным значимым экологическим фактором с высокой биологической активностью. Электромагнитные поля оказывают пагубное влияние на организм человека. </w:t>
      </w:r>
      <w:r>
        <w:rPr>
          <w:rFonts w:ascii="Times New Roman" w:eastAsia="Times New Roman" w:hAnsi="Times New Roman" w:cs="Times New Roman"/>
          <w:sz w:val="28"/>
          <w:szCs w:val="21"/>
          <w:lang w:eastAsia="ru-RU"/>
        </w:rPr>
        <w:t xml:space="preserve">В связи, с чем ухудшилось здоровье людей. </w:t>
      </w:r>
      <w:r w:rsidRPr="004A130F">
        <w:rPr>
          <w:rFonts w:ascii="Times New Roman" w:eastAsia="Times New Roman" w:hAnsi="Times New Roman" w:cs="Times New Roman"/>
          <w:sz w:val="28"/>
          <w:szCs w:val="21"/>
          <w:lang w:eastAsia="ru-RU"/>
        </w:rPr>
        <w:t xml:space="preserve">Рассмотренная в данной работе проблема в настоящее время находится в центре внимания научной общественности как у нас в стране, так и за рубежом. </w:t>
      </w:r>
    </w:p>
    <w:p w:rsidR="006350D6" w:rsidRDefault="006350D6" w:rsidP="006350D6">
      <w:pPr>
        <w:spacing w:after="0"/>
        <w:ind w:firstLine="708"/>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Новизна нашей работы заключается в разработке</w:t>
      </w:r>
      <w:r w:rsidRPr="004A130F">
        <w:rPr>
          <w:rFonts w:ascii="Times New Roman" w:eastAsia="Times New Roman" w:hAnsi="Times New Roman" w:cs="Times New Roman"/>
          <w:sz w:val="28"/>
          <w:szCs w:val="21"/>
          <w:lang w:eastAsia="ru-RU"/>
        </w:rPr>
        <w:t xml:space="preserve"> мер</w:t>
      </w:r>
      <w:r>
        <w:rPr>
          <w:rFonts w:ascii="Times New Roman" w:eastAsia="Times New Roman" w:hAnsi="Times New Roman" w:cs="Times New Roman"/>
          <w:sz w:val="28"/>
          <w:szCs w:val="21"/>
          <w:lang w:eastAsia="ru-RU"/>
        </w:rPr>
        <w:t xml:space="preserve"> </w:t>
      </w:r>
      <w:r w:rsidRPr="004A130F">
        <w:rPr>
          <w:rFonts w:ascii="Times New Roman" w:eastAsia="Times New Roman" w:hAnsi="Times New Roman" w:cs="Times New Roman"/>
          <w:sz w:val="28"/>
          <w:szCs w:val="21"/>
          <w:lang w:eastAsia="ru-RU"/>
        </w:rPr>
        <w:t>предосторожности и пропаганд</w:t>
      </w:r>
      <w:r>
        <w:rPr>
          <w:rFonts w:ascii="Times New Roman" w:eastAsia="Times New Roman" w:hAnsi="Times New Roman" w:cs="Times New Roman"/>
          <w:sz w:val="28"/>
          <w:szCs w:val="21"/>
          <w:lang w:eastAsia="ru-RU"/>
        </w:rPr>
        <w:t>е</w:t>
      </w:r>
      <w:r w:rsidRPr="004A130F">
        <w:rPr>
          <w:rFonts w:ascii="Times New Roman" w:eastAsia="Times New Roman" w:hAnsi="Times New Roman" w:cs="Times New Roman"/>
          <w:sz w:val="28"/>
          <w:szCs w:val="21"/>
          <w:lang w:eastAsia="ru-RU"/>
        </w:rPr>
        <w:t xml:space="preserve"> их</w:t>
      </w:r>
      <w:r>
        <w:rPr>
          <w:rFonts w:ascii="Times New Roman" w:eastAsia="Times New Roman" w:hAnsi="Times New Roman" w:cs="Times New Roman"/>
          <w:sz w:val="28"/>
          <w:szCs w:val="21"/>
          <w:lang w:eastAsia="ru-RU"/>
        </w:rPr>
        <w:t xml:space="preserve">, ведении разъяснительной работы </w:t>
      </w:r>
      <w:r w:rsidRPr="004A130F">
        <w:rPr>
          <w:rFonts w:ascii="Times New Roman" w:eastAsia="Times New Roman" w:hAnsi="Times New Roman" w:cs="Times New Roman"/>
          <w:sz w:val="28"/>
          <w:szCs w:val="21"/>
          <w:lang w:eastAsia="ru-RU"/>
        </w:rPr>
        <w:t>по сохранению здоровья человека при влиянии на него электромагнитных полей.</w:t>
      </w:r>
    </w:p>
    <w:p w:rsidR="000F5CDC" w:rsidRDefault="000F5CDC" w:rsidP="000F5CDC">
      <w:pPr>
        <w:spacing w:after="0"/>
        <w:jc w:val="both"/>
        <w:rPr>
          <w:rFonts w:ascii="Times New Roman" w:hAnsi="Times New Roman" w:cs="Times New Roman"/>
          <w:b/>
          <w:sz w:val="28"/>
        </w:rPr>
      </w:pPr>
    </w:p>
    <w:p w:rsidR="002827AF" w:rsidRDefault="00646B7E" w:rsidP="000F5CDC">
      <w:pPr>
        <w:spacing w:after="0"/>
        <w:jc w:val="both"/>
        <w:rPr>
          <w:rFonts w:ascii="Times New Roman" w:hAnsi="Times New Roman" w:cs="Times New Roman"/>
          <w:b/>
          <w:sz w:val="28"/>
        </w:rPr>
      </w:pPr>
      <w:r>
        <w:rPr>
          <w:rFonts w:ascii="Times New Roman" w:hAnsi="Times New Roman" w:cs="Times New Roman"/>
          <w:b/>
          <w:sz w:val="28"/>
        </w:rPr>
        <w:lastRenderedPageBreak/>
        <w:t>Цель исследования:</w:t>
      </w:r>
      <w:r w:rsidRPr="00646B7E">
        <w:rPr>
          <w:rFonts w:ascii="Helvetica" w:eastAsia="Times New Roman" w:hAnsi="Helvetica" w:cs="Helvetica"/>
          <w:color w:val="333333"/>
          <w:sz w:val="21"/>
          <w:szCs w:val="21"/>
          <w:lang w:eastAsia="ru-RU"/>
        </w:rPr>
        <w:t xml:space="preserve"> </w:t>
      </w:r>
      <w:r w:rsidRPr="00646B7E">
        <w:rPr>
          <w:rFonts w:ascii="Times New Roman" w:eastAsia="Times New Roman" w:hAnsi="Times New Roman" w:cs="Times New Roman"/>
          <w:sz w:val="28"/>
          <w:szCs w:val="21"/>
          <w:lang w:eastAsia="ru-RU"/>
        </w:rPr>
        <w:t>изуч</w:t>
      </w:r>
      <w:r w:rsidR="0026187A">
        <w:rPr>
          <w:rFonts w:ascii="Times New Roman" w:eastAsia="Times New Roman" w:hAnsi="Times New Roman" w:cs="Times New Roman"/>
          <w:sz w:val="28"/>
          <w:szCs w:val="21"/>
          <w:lang w:eastAsia="ru-RU"/>
        </w:rPr>
        <w:t>ить</w:t>
      </w:r>
      <w:r w:rsidRPr="00646B7E">
        <w:rPr>
          <w:rFonts w:ascii="Times New Roman" w:eastAsia="Times New Roman" w:hAnsi="Times New Roman" w:cs="Times New Roman"/>
          <w:sz w:val="28"/>
          <w:szCs w:val="21"/>
          <w:lang w:eastAsia="ru-RU"/>
        </w:rPr>
        <w:t xml:space="preserve"> проблемы влияния электромагнитного излучения на организм человека.</w:t>
      </w:r>
    </w:p>
    <w:p w:rsidR="00646B7E" w:rsidRPr="002827AF" w:rsidRDefault="00646B7E" w:rsidP="000F5CDC">
      <w:pPr>
        <w:spacing w:after="0"/>
        <w:jc w:val="both"/>
        <w:rPr>
          <w:rFonts w:ascii="Times New Roman" w:hAnsi="Times New Roman" w:cs="Times New Roman"/>
          <w:b/>
          <w:sz w:val="28"/>
        </w:rPr>
      </w:pPr>
      <w:r>
        <w:rPr>
          <w:rFonts w:ascii="Times New Roman" w:hAnsi="Times New Roman" w:cs="Times New Roman"/>
          <w:b/>
          <w:sz w:val="28"/>
        </w:rPr>
        <w:t>Задачи:</w:t>
      </w:r>
      <w:r>
        <w:rPr>
          <w:rFonts w:ascii="Times New Roman" w:hAnsi="Times New Roman" w:cs="Times New Roman"/>
          <w:sz w:val="28"/>
        </w:rPr>
        <w:t xml:space="preserve"> </w:t>
      </w:r>
    </w:p>
    <w:p w:rsidR="00646B7E" w:rsidRPr="00646B7E" w:rsidRDefault="00646B7E" w:rsidP="000F5CDC">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646B7E">
        <w:rPr>
          <w:rFonts w:ascii="Times New Roman" w:eastAsia="Times New Roman" w:hAnsi="Times New Roman" w:cs="Times New Roman"/>
          <w:sz w:val="28"/>
          <w:szCs w:val="28"/>
          <w:lang w:eastAsia="ru-RU"/>
        </w:rPr>
        <w:t>зучить теорию электромагнитного излучения;</w:t>
      </w:r>
    </w:p>
    <w:p w:rsidR="00646B7E" w:rsidRPr="00646B7E" w:rsidRDefault="00646B7E" w:rsidP="000F5CDC">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646B7E">
        <w:rPr>
          <w:rFonts w:ascii="Times New Roman" w:eastAsia="Times New Roman" w:hAnsi="Times New Roman" w:cs="Times New Roman"/>
          <w:sz w:val="28"/>
          <w:szCs w:val="28"/>
          <w:lang w:eastAsia="ru-RU"/>
        </w:rPr>
        <w:t>зучить механизм и последствия влияния электромагнитного излучения на организм человека;</w:t>
      </w:r>
    </w:p>
    <w:p w:rsidR="00646B7E" w:rsidRPr="00646B7E" w:rsidRDefault="00646B7E" w:rsidP="000F5CDC">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646B7E">
        <w:rPr>
          <w:rFonts w:ascii="Times New Roman" w:eastAsia="Times New Roman" w:hAnsi="Times New Roman" w:cs="Times New Roman"/>
          <w:sz w:val="28"/>
          <w:szCs w:val="28"/>
          <w:lang w:eastAsia="ru-RU"/>
        </w:rPr>
        <w:t>ровести социологическое исследование мнения обучающихся о вредном воздействии электромагнитного излучения;</w:t>
      </w:r>
    </w:p>
    <w:p w:rsidR="00646B7E" w:rsidRPr="00646B7E" w:rsidRDefault="00646B7E" w:rsidP="000F5CDC">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46B7E">
        <w:rPr>
          <w:rFonts w:ascii="Times New Roman" w:eastAsia="Times New Roman" w:hAnsi="Times New Roman" w:cs="Times New Roman"/>
          <w:sz w:val="28"/>
          <w:szCs w:val="28"/>
          <w:lang w:eastAsia="ru-RU"/>
        </w:rPr>
        <w:t xml:space="preserve">ыявить источники </w:t>
      </w:r>
      <w:r w:rsidR="00A91FCE">
        <w:rPr>
          <w:rFonts w:ascii="Times New Roman" w:eastAsia="Times New Roman" w:hAnsi="Times New Roman" w:cs="Times New Roman"/>
          <w:sz w:val="28"/>
          <w:szCs w:val="28"/>
          <w:lang w:eastAsia="ru-RU"/>
        </w:rPr>
        <w:t>электромагнитного излучения</w:t>
      </w:r>
      <w:r w:rsidR="00BD1A18">
        <w:rPr>
          <w:rFonts w:ascii="Times New Roman" w:eastAsia="Times New Roman" w:hAnsi="Times New Roman" w:cs="Times New Roman"/>
          <w:sz w:val="28"/>
          <w:szCs w:val="28"/>
          <w:lang w:eastAsia="ru-RU"/>
        </w:rPr>
        <w:t xml:space="preserve"> в школе</w:t>
      </w:r>
      <w:r w:rsidR="000B78B6">
        <w:rPr>
          <w:rFonts w:ascii="Times New Roman" w:eastAsia="Times New Roman" w:hAnsi="Times New Roman" w:cs="Times New Roman"/>
          <w:sz w:val="28"/>
          <w:szCs w:val="28"/>
          <w:lang w:eastAsia="ru-RU"/>
        </w:rPr>
        <w:t xml:space="preserve"> и </w:t>
      </w:r>
      <w:r w:rsidR="00BD1A18">
        <w:rPr>
          <w:rFonts w:ascii="Times New Roman" w:eastAsia="Times New Roman" w:hAnsi="Times New Roman" w:cs="Times New Roman"/>
          <w:sz w:val="28"/>
          <w:szCs w:val="28"/>
          <w:lang w:eastAsia="ru-RU"/>
        </w:rPr>
        <w:t xml:space="preserve"> дома</w:t>
      </w:r>
      <w:r w:rsidRPr="00646B7E">
        <w:rPr>
          <w:rFonts w:ascii="Times New Roman" w:eastAsia="Times New Roman" w:hAnsi="Times New Roman" w:cs="Times New Roman"/>
          <w:sz w:val="28"/>
          <w:szCs w:val="28"/>
          <w:lang w:eastAsia="ru-RU"/>
        </w:rPr>
        <w:t>;</w:t>
      </w:r>
    </w:p>
    <w:p w:rsidR="00646B7E" w:rsidRPr="00646B7E" w:rsidRDefault="00646B7E" w:rsidP="000F5CDC">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646B7E">
        <w:rPr>
          <w:rFonts w:ascii="Times New Roman" w:eastAsia="Times New Roman" w:hAnsi="Times New Roman" w:cs="Times New Roman"/>
          <w:sz w:val="28"/>
          <w:szCs w:val="28"/>
          <w:lang w:eastAsia="ru-RU"/>
        </w:rPr>
        <w:t>сследовать влияния электромагнитного излучения на сердечнососудистую систему человека;</w:t>
      </w:r>
    </w:p>
    <w:p w:rsidR="00646B7E" w:rsidRPr="00646B7E" w:rsidRDefault="00646B7E" w:rsidP="000F5CDC">
      <w:pPr>
        <w:numPr>
          <w:ilvl w:val="0"/>
          <w:numId w:val="1"/>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646B7E">
        <w:rPr>
          <w:rFonts w:ascii="Times New Roman" w:eastAsia="Times New Roman" w:hAnsi="Times New Roman" w:cs="Times New Roman"/>
          <w:sz w:val="28"/>
          <w:szCs w:val="28"/>
          <w:lang w:eastAsia="ru-RU"/>
        </w:rPr>
        <w:t xml:space="preserve">азработать практические рекомендации «Как защититься от </w:t>
      </w:r>
      <w:r w:rsidR="00A91FCE">
        <w:rPr>
          <w:rFonts w:ascii="Times New Roman" w:eastAsia="Times New Roman" w:hAnsi="Times New Roman" w:cs="Times New Roman"/>
          <w:sz w:val="28"/>
          <w:szCs w:val="28"/>
          <w:lang w:eastAsia="ru-RU"/>
        </w:rPr>
        <w:t>электромагнитного излучения</w:t>
      </w:r>
      <w:r w:rsidRPr="00646B7E">
        <w:rPr>
          <w:rFonts w:ascii="Times New Roman" w:eastAsia="Times New Roman" w:hAnsi="Times New Roman" w:cs="Times New Roman"/>
          <w:sz w:val="28"/>
          <w:szCs w:val="28"/>
          <w:lang w:eastAsia="ru-RU"/>
        </w:rPr>
        <w:t>».</w:t>
      </w:r>
    </w:p>
    <w:p w:rsidR="00646B7E" w:rsidRPr="00A91FCE" w:rsidRDefault="00646B7E" w:rsidP="000F5CDC">
      <w:pPr>
        <w:spacing w:after="0"/>
        <w:jc w:val="both"/>
        <w:rPr>
          <w:rFonts w:ascii="Times New Roman" w:hAnsi="Times New Roman" w:cs="Times New Roman"/>
          <w:sz w:val="28"/>
        </w:rPr>
      </w:pPr>
      <w:r>
        <w:rPr>
          <w:rFonts w:ascii="Times New Roman" w:hAnsi="Times New Roman" w:cs="Times New Roman"/>
          <w:b/>
          <w:sz w:val="28"/>
        </w:rPr>
        <w:t>Гипотеза:</w:t>
      </w:r>
      <w:r w:rsidR="00A91FCE">
        <w:rPr>
          <w:rFonts w:ascii="Times New Roman" w:hAnsi="Times New Roman" w:cs="Times New Roman"/>
          <w:b/>
          <w:sz w:val="28"/>
        </w:rPr>
        <w:t xml:space="preserve"> </w:t>
      </w:r>
      <w:r w:rsidR="00A91FCE" w:rsidRPr="00A91FCE">
        <w:rPr>
          <w:rFonts w:ascii="Times New Roman" w:hAnsi="Times New Roman" w:cs="Times New Roman"/>
          <w:sz w:val="28"/>
        </w:rPr>
        <w:t xml:space="preserve">если знать последствия воздействия электромагнитного излучения на организм человека, то можно </w:t>
      </w:r>
      <w:r w:rsidR="00A91FCE">
        <w:rPr>
          <w:rFonts w:ascii="Times New Roman" w:hAnsi="Times New Roman" w:cs="Times New Roman"/>
          <w:sz w:val="28"/>
        </w:rPr>
        <w:t>защититься от электромагнитного излучения</w:t>
      </w:r>
      <w:r w:rsidR="00BD1A18">
        <w:rPr>
          <w:rFonts w:ascii="Times New Roman" w:hAnsi="Times New Roman" w:cs="Times New Roman"/>
          <w:sz w:val="28"/>
        </w:rPr>
        <w:t xml:space="preserve"> и снизить его негативное влияние на организм</w:t>
      </w:r>
    </w:p>
    <w:p w:rsidR="00646B7E" w:rsidRDefault="00646B7E" w:rsidP="000F5CDC">
      <w:pPr>
        <w:spacing w:after="0"/>
        <w:jc w:val="both"/>
        <w:rPr>
          <w:rFonts w:ascii="Times New Roman" w:hAnsi="Times New Roman" w:cs="Times New Roman"/>
          <w:sz w:val="28"/>
        </w:rPr>
      </w:pPr>
      <w:r>
        <w:rPr>
          <w:rFonts w:ascii="Times New Roman" w:hAnsi="Times New Roman" w:cs="Times New Roman"/>
          <w:b/>
          <w:sz w:val="28"/>
        </w:rPr>
        <w:t>Объект исследования:</w:t>
      </w:r>
      <w:r w:rsidR="00A91FCE">
        <w:rPr>
          <w:rFonts w:ascii="Times New Roman" w:hAnsi="Times New Roman" w:cs="Times New Roman"/>
          <w:b/>
          <w:sz w:val="28"/>
        </w:rPr>
        <w:t xml:space="preserve"> </w:t>
      </w:r>
      <w:r w:rsidR="001E4B97" w:rsidRPr="001E4B97">
        <w:rPr>
          <w:rFonts w:ascii="Times New Roman" w:eastAsia="Times New Roman" w:hAnsi="Times New Roman" w:cs="Times New Roman"/>
          <w:sz w:val="28"/>
          <w:szCs w:val="28"/>
          <w:lang w:eastAsia="ru-RU"/>
        </w:rPr>
        <w:t>электромагнитная среда жизнедеятельности человека</w:t>
      </w:r>
      <w:r w:rsidR="001E4B97" w:rsidRPr="004A130F">
        <w:rPr>
          <w:rFonts w:ascii="Times New Roman" w:hAnsi="Times New Roman" w:cs="Times New Roman"/>
          <w:sz w:val="28"/>
        </w:rPr>
        <w:t xml:space="preserve"> </w:t>
      </w:r>
      <w:r w:rsidR="004A130F" w:rsidRPr="004A130F">
        <w:rPr>
          <w:rFonts w:ascii="Times New Roman" w:hAnsi="Times New Roman" w:cs="Times New Roman"/>
          <w:sz w:val="28"/>
        </w:rPr>
        <w:t>в школе</w:t>
      </w:r>
      <w:r w:rsidR="000B78B6">
        <w:rPr>
          <w:rFonts w:ascii="Times New Roman" w:hAnsi="Times New Roman" w:cs="Times New Roman"/>
          <w:sz w:val="28"/>
        </w:rPr>
        <w:t xml:space="preserve"> и </w:t>
      </w:r>
      <w:r w:rsidR="004A130F" w:rsidRPr="004A130F">
        <w:rPr>
          <w:rFonts w:ascii="Times New Roman" w:hAnsi="Times New Roman" w:cs="Times New Roman"/>
          <w:sz w:val="28"/>
        </w:rPr>
        <w:t xml:space="preserve"> дома.</w:t>
      </w:r>
    </w:p>
    <w:p w:rsidR="001E4B97" w:rsidRPr="001E4B97" w:rsidRDefault="001E4B97" w:rsidP="000F5CDC">
      <w:pPr>
        <w:spacing w:after="0"/>
        <w:jc w:val="both"/>
        <w:rPr>
          <w:rFonts w:ascii="Times New Roman" w:hAnsi="Times New Roman" w:cs="Times New Roman"/>
          <w:b/>
          <w:sz w:val="28"/>
        </w:rPr>
      </w:pPr>
      <w:r w:rsidRPr="001E4B97">
        <w:rPr>
          <w:rFonts w:ascii="Times New Roman" w:hAnsi="Times New Roman" w:cs="Times New Roman"/>
          <w:b/>
          <w:sz w:val="28"/>
        </w:rPr>
        <w:t xml:space="preserve">Предмет исследования: </w:t>
      </w:r>
      <w:r w:rsidRPr="001E4B97">
        <w:rPr>
          <w:rFonts w:ascii="Times New Roman" w:eastAsia="Times New Roman" w:hAnsi="Times New Roman" w:cs="Times New Roman"/>
          <w:sz w:val="28"/>
          <w:szCs w:val="28"/>
          <w:lang w:eastAsia="ru-RU"/>
        </w:rPr>
        <w:t>опасность электромагнитного излучения</w:t>
      </w:r>
    </w:p>
    <w:p w:rsidR="00A91FCE" w:rsidRDefault="00A91FCE" w:rsidP="000F5CDC">
      <w:pPr>
        <w:tabs>
          <w:tab w:val="left" w:pos="709"/>
        </w:tabs>
        <w:suppressAutoHyphens/>
        <w:spacing w:after="0"/>
        <w:jc w:val="both"/>
        <w:rPr>
          <w:rFonts w:ascii="Times New Roman" w:eastAsia="Times New Roman" w:hAnsi="Times New Roman" w:cs="Times New Roman"/>
          <w:b/>
          <w:sz w:val="28"/>
          <w:szCs w:val="28"/>
          <w:u w:val="single"/>
          <w:lang w:eastAsia="ru-RU"/>
        </w:rPr>
      </w:pPr>
      <w:r w:rsidRPr="00A91FCE">
        <w:rPr>
          <w:rFonts w:ascii="Times New Roman" w:eastAsia="Times New Roman" w:hAnsi="Times New Roman" w:cs="Times New Roman"/>
          <w:b/>
          <w:sz w:val="28"/>
          <w:szCs w:val="28"/>
          <w:lang w:eastAsia="ru-RU"/>
        </w:rPr>
        <w:t xml:space="preserve">Исследования проводились </w:t>
      </w:r>
      <w:r w:rsidRPr="00A91FCE">
        <w:rPr>
          <w:rFonts w:ascii="Times New Roman" w:eastAsia="Times New Roman" w:hAnsi="Times New Roman" w:cs="Times New Roman"/>
          <w:sz w:val="28"/>
          <w:szCs w:val="28"/>
          <w:lang w:eastAsia="ru-RU"/>
        </w:rPr>
        <w:t>на базе</w:t>
      </w:r>
      <w:r w:rsidR="0061366C">
        <w:rPr>
          <w:rFonts w:ascii="Times New Roman" w:eastAsia="Times New Roman" w:hAnsi="Times New Roman" w:cs="Times New Roman"/>
          <w:sz w:val="28"/>
          <w:szCs w:val="28"/>
          <w:lang w:eastAsia="ru-RU"/>
        </w:rPr>
        <w:t xml:space="preserve"> лаборатории физического эксперимента СГУ имени Шакарима, в </w:t>
      </w:r>
      <w:r w:rsidRPr="00A91FCE">
        <w:rPr>
          <w:rFonts w:ascii="Times New Roman" w:eastAsia="Times New Roman" w:hAnsi="Times New Roman" w:cs="Times New Roman"/>
          <w:sz w:val="28"/>
          <w:szCs w:val="28"/>
          <w:lang w:eastAsia="ru-RU"/>
        </w:rPr>
        <w:t xml:space="preserve"> </w:t>
      </w:r>
      <w:r w:rsidR="0061366C">
        <w:rPr>
          <w:rFonts w:ascii="Times New Roman" w:eastAsia="Times New Roman" w:hAnsi="Times New Roman" w:cs="Times New Roman"/>
          <w:sz w:val="28"/>
          <w:szCs w:val="28"/>
          <w:lang w:eastAsia="ru-RU"/>
        </w:rPr>
        <w:t>школьных кабинетах</w:t>
      </w:r>
      <w:r w:rsidRPr="004A130F">
        <w:rPr>
          <w:rFonts w:ascii="Times New Roman" w:eastAsia="Times New Roman" w:hAnsi="Times New Roman" w:cs="Times New Roman"/>
          <w:sz w:val="28"/>
          <w:szCs w:val="28"/>
          <w:lang w:eastAsia="ru-RU"/>
        </w:rPr>
        <w:t xml:space="preserve"> физики и информатики (мультимедийный кабинет)</w:t>
      </w:r>
      <w:r w:rsidRPr="00A91FCE">
        <w:rPr>
          <w:rFonts w:ascii="Times New Roman" w:eastAsia="Times New Roman" w:hAnsi="Times New Roman" w:cs="Times New Roman"/>
          <w:sz w:val="28"/>
          <w:szCs w:val="28"/>
          <w:lang w:eastAsia="ru-RU"/>
        </w:rPr>
        <w:t xml:space="preserve"> </w:t>
      </w:r>
      <w:r w:rsidR="004A130F" w:rsidRPr="004A130F">
        <w:rPr>
          <w:rFonts w:ascii="Times New Roman" w:eastAsia="Times New Roman" w:hAnsi="Times New Roman" w:cs="Times New Roman"/>
          <w:sz w:val="28"/>
          <w:szCs w:val="28"/>
          <w:lang w:eastAsia="ru-RU"/>
        </w:rPr>
        <w:t xml:space="preserve"> КГУ «Основная средняя школа имени Абая»</w:t>
      </w:r>
      <w:r w:rsidRPr="00A91FCE">
        <w:rPr>
          <w:rFonts w:ascii="Times New Roman" w:eastAsia="Times New Roman" w:hAnsi="Times New Roman" w:cs="Times New Roman"/>
          <w:sz w:val="28"/>
          <w:szCs w:val="28"/>
          <w:lang w:eastAsia="ru-RU"/>
        </w:rPr>
        <w:t xml:space="preserve">, с участием </w:t>
      </w:r>
      <w:r w:rsidR="0024593B">
        <w:rPr>
          <w:rFonts w:ascii="Times New Roman" w:eastAsia="Times New Roman" w:hAnsi="Times New Roman" w:cs="Times New Roman"/>
          <w:sz w:val="28"/>
          <w:szCs w:val="28"/>
          <w:lang w:eastAsia="ru-RU"/>
        </w:rPr>
        <w:t xml:space="preserve">научного руководителя проекта </w:t>
      </w:r>
      <w:r w:rsidR="0024593B">
        <w:rPr>
          <w:rFonts w:ascii="Times New Roman" w:hAnsi="Times New Roman" w:cs="Times New Roman"/>
          <w:sz w:val="28"/>
        </w:rPr>
        <w:t xml:space="preserve">заведующим кафедрой физики СГУ имени Шакарима, доктором педагогических наук, профессором физики Казахстана и России,  Академиком Казахстанской национальной академии естественных наук Маусымбаевым  Серикбаем Салимбековичем </w:t>
      </w:r>
      <w:r w:rsidR="004A130F" w:rsidRPr="004A130F">
        <w:rPr>
          <w:rFonts w:ascii="Times New Roman" w:eastAsia="Times New Roman" w:hAnsi="Times New Roman" w:cs="Times New Roman"/>
          <w:sz w:val="28"/>
          <w:szCs w:val="28"/>
          <w:lang w:eastAsia="ru-RU"/>
        </w:rPr>
        <w:t>медицинской сестры школы.</w:t>
      </w:r>
    </w:p>
    <w:p w:rsidR="004A130F" w:rsidRDefault="004A130F" w:rsidP="000F5CDC">
      <w:pPr>
        <w:pStyle w:val="a3"/>
        <w:suppressAutoHyphens/>
        <w:spacing w:after="0"/>
        <w:ind w:left="680"/>
        <w:jc w:val="both"/>
        <w:rPr>
          <w:rFonts w:eastAsia="Times New Roman"/>
          <w:sz w:val="28"/>
          <w:szCs w:val="28"/>
          <w:lang w:eastAsia="ru-RU"/>
        </w:rPr>
      </w:pPr>
      <w:r w:rsidRPr="004A130F">
        <w:rPr>
          <w:rFonts w:eastAsia="Times New Roman"/>
          <w:b/>
          <w:sz w:val="28"/>
          <w:szCs w:val="21"/>
          <w:lang w:eastAsia="ru-RU"/>
        </w:rPr>
        <w:t>Методы исследования:</w:t>
      </w:r>
      <w:r w:rsidRPr="004A130F">
        <w:rPr>
          <w:rFonts w:eastAsia="Times New Roman"/>
          <w:sz w:val="28"/>
          <w:szCs w:val="28"/>
          <w:lang w:eastAsia="ru-RU"/>
        </w:rPr>
        <w:t xml:space="preserve"> </w:t>
      </w:r>
    </w:p>
    <w:p w:rsidR="004A130F" w:rsidRPr="004A130F" w:rsidRDefault="006107E1" w:rsidP="000F5CDC">
      <w:pPr>
        <w:pStyle w:val="a3"/>
        <w:numPr>
          <w:ilvl w:val="0"/>
          <w:numId w:val="2"/>
        </w:numPr>
        <w:suppressAutoHyphens/>
        <w:spacing w:after="0"/>
        <w:ind w:left="680" w:hanging="340"/>
        <w:jc w:val="both"/>
        <w:rPr>
          <w:rFonts w:eastAsia="Times New Roman"/>
          <w:sz w:val="28"/>
          <w:szCs w:val="28"/>
          <w:lang w:eastAsia="ru-RU"/>
        </w:rPr>
      </w:pPr>
      <w:r>
        <w:rPr>
          <w:rFonts w:eastAsia="Times New Roman"/>
          <w:sz w:val="28"/>
          <w:szCs w:val="28"/>
          <w:lang w:eastAsia="ru-RU"/>
        </w:rPr>
        <w:t>Т</w:t>
      </w:r>
      <w:r w:rsidR="004A130F" w:rsidRPr="004A130F">
        <w:rPr>
          <w:rFonts w:eastAsia="Times New Roman"/>
          <w:sz w:val="28"/>
          <w:szCs w:val="28"/>
          <w:lang w:eastAsia="ru-RU"/>
        </w:rPr>
        <w:t>еоретические методы (анализ учебной и научно-популярной литературы, обобщение исследовательского материала);</w:t>
      </w:r>
    </w:p>
    <w:p w:rsidR="004A130F" w:rsidRDefault="006107E1" w:rsidP="000F5CDC">
      <w:pPr>
        <w:numPr>
          <w:ilvl w:val="0"/>
          <w:numId w:val="2"/>
        </w:numPr>
        <w:suppressAutoHyphens/>
        <w:spacing w:after="0"/>
        <w:ind w:left="680" w:hanging="3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4A130F" w:rsidRPr="004A130F">
        <w:rPr>
          <w:rFonts w:ascii="Times New Roman" w:eastAsia="Times New Roman" w:hAnsi="Times New Roman" w:cs="Times New Roman"/>
          <w:sz w:val="28"/>
          <w:szCs w:val="28"/>
          <w:lang w:eastAsia="ru-RU"/>
        </w:rPr>
        <w:t>мпирические методы (наблюдение, измерение, анкет</w:t>
      </w:r>
      <w:r>
        <w:rPr>
          <w:rFonts w:ascii="Times New Roman" w:eastAsia="Times New Roman" w:hAnsi="Times New Roman" w:cs="Times New Roman"/>
          <w:sz w:val="28"/>
          <w:szCs w:val="28"/>
          <w:lang w:eastAsia="ru-RU"/>
        </w:rPr>
        <w:t>ирование, сравнительный анализ).</w:t>
      </w:r>
    </w:p>
    <w:p w:rsidR="006107E1" w:rsidRDefault="006107E1" w:rsidP="000F5CDC">
      <w:pPr>
        <w:suppressAutoHyphens/>
        <w:spacing w:after="0"/>
        <w:jc w:val="both"/>
        <w:rPr>
          <w:rFonts w:ascii="Times New Roman" w:eastAsia="Times New Roman" w:hAnsi="Times New Roman" w:cs="Times New Roman"/>
          <w:b/>
          <w:sz w:val="28"/>
          <w:szCs w:val="28"/>
          <w:lang w:eastAsia="ru-RU"/>
        </w:rPr>
      </w:pPr>
      <w:r w:rsidRPr="00BD1A18">
        <w:rPr>
          <w:rFonts w:ascii="Times New Roman" w:eastAsia="Times New Roman" w:hAnsi="Times New Roman" w:cs="Times New Roman"/>
          <w:b/>
          <w:sz w:val="28"/>
          <w:szCs w:val="28"/>
          <w:lang w:eastAsia="ru-RU"/>
        </w:rPr>
        <w:t>Этапы исследования</w:t>
      </w:r>
      <w:r w:rsidR="00BD1A18" w:rsidRPr="00BD1A18">
        <w:rPr>
          <w:rFonts w:ascii="Times New Roman" w:eastAsia="Times New Roman" w:hAnsi="Times New Roman" w:cs="Times New Roman"/>
          <w:b/>
          <w:sz w:val="28"/>
          <w:szCs w:val="28"/>
          <w:lang w:eastAsia="ru-RU"/>
        </w:rPr>
        <w:t>:</w:t>
      </w:r>
    </w:p>
    <w:p w:rsidR="00BD1A18" w:rsidRPr="00BD1A18" w:rsidRDefault="00BD1A18" w:rsidP="000F5CDC">
      <w:pPr>
        <w:pStyle w:val="a4"/>
        <w:numPr>
          <w:ilvl w:val="0"/>
          <w:numId w:val="3"/>
        </w:numPr>
        <w:suppressAutoHyphen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Изучение теории электромагнитного излучения</w:t>
      </w:r>
    </w:p>
    <w:p w:rsidR="00BD1A18" w:rsidRPr="00BD1A18" w:rsidRDefault="00BD1A18" w:rsidP="000F5CDC">
      <w:pPr>
        <w:pStyle w:val="a4"/>
        <w:numPr>
          <w:ilvl w:val="0"/>
          <w:numId w:val="3"/>
        </w:numPr>
        <w:suppressAutoHyphen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Выявление источников электромагнитного излучения в школе</w:t>
      </w:r>
      <w:r w:rsidR="000B78B6">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 дома</w:t>
      </w:r>
    </w:p>
    <w:p w:rsidR="00BD1A18" w:rsidRPr="00EC1204" w:rsidRDefault="00BD1A18" w:rsidP="000F5CDC">
      <w:pPr>
        <w:pStyle w:val="a4"/>
        <w:numPr>
          <w:ilvl w:val="0"/>
          <w:numId w:val="3"/>
        </w:numPr>
        <w:suppressAutoHyphen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Проведение и анал</w:t>
      </w:r>
      <w:r w:rsidR="00EC1204">
        <w:rPr>
          <w:rFonts w:ascii="Times New Roman" w:eastAsia="Times New Roman" w:hAnsi="Times New Roman" w:cs="Times New Roman"/>
          <w:sz w:val="28"/>
          <w:szCs w:val="28"/>
          <w:lang w:eastAsia="ru-RU"/>
        </w:rPr>
        <w:t xml:space="preserve">из социологических исследований </w:t>
      </w:r>
    </w:p>
    <w:p w:rsidR="00EC1204" w:rsidRPr="00EC1204" w:rsidRDefault="00EC1204" w:rsidP="000F5CDC">
      <w:pPr>
        <w:pStyle w:val="a4"/>
        <w:numPr>
          <w:ilvl w:val="0"/>
          <w:numId w:val="3"/>
        </w:numPr>
        <w:suppressAutoHyphen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Исследование влияния электромагнитного излучения на сердечнососудистую систему человека</w:t>
      </w:r>
    </w:p>
    <w:p w:rsidR="00EC1204" w:rsidRDefault="00EC1204" w:rsidP="000F5CDC">
      <w:pPr>
        <w:pStyle w:val="a4"/>
        <w:numPr>
          <w:ilvl w:val="0"/>
          <w:numId w:val="3"/>
        </w:numPr>
        <w:suppressAutoHyphens/>
        <w:spacing w:after="0"/>
        <w:jc w:val="both"/>
        <w:rPr>
          <w:rFonts w:ascii="Times New Roman" w:eastAsia="Times New Roman" w:hAnsi="Times New Roman" w:cs="Times New Roman"/>
          <w:sz w:val="28"/>
          <w:szCs w:val="28"/>
          <w:lang w:eastAsia="ru-RU"/>
        </w:rPr>
      </w:pPr>
      <w:r w:rsidRPr="00EC1204">
        <w:rPr>
          <w:rFonts w:ascii="Times New Roman" w:eastAsia="Times New Roman" w:hAnsi="Times New Roman" w:cs="Times New Roman"/>
          <w:sz w:val="28"/>
          <w:szCs w:val="28"/>
          <w:lang w:eastAsia="ru-RU"/>
        </w:rPr>
        <w:lastRenderedPageBreak/>
        <w:t xml:space="preserve">Разработка </w:t>
      </w:r>
      <w:r>
        <w:rPr>
          <w:rFonts w:ascii="Times New Roman" w:eastAsia="Times New Roman" w:hAnsi="Times New Roman" w:cs="Times New Roman"/>
          <w:sz w:val="28"/>
          <w:szCs w:val="28"/>
          <w:lang w:eastAsia="ru-RU"/>
        </w:rPr>
        <w:t xml:space="preserve">информационной брошюры с </w:t>
      </w:r>
      <w:r w:rsidRPr="00EC1204">
        <w:rPr>
          <w:rFonts w:ascii="Times New Roman" w:eastAsia="Times New Roman" w:hAnsi="Times New Roman" w:cs="Times New Roman"/>
          <w:sz w:val="28"/>
          <w:szCs w:val="28"/>
          <w:lang w:eastAsia="ru-RU"/>
        </w:rPr>
        <w:t>практически</w:t>
      </w:r>
      <w:r>
        <w:rPr>
          <w:rFonts w:ascii="Times New Roman" w:eastAsia="Times New Roman" w:hAnsi="Times New Roman" w:cs="Times New Roman"/>
          <w:sz w:val="28"/>
          <w:szCs w:val="28"/>
          <w:lang w:eastAsia="ru-RU"/>
        </w:rPr>
        <w:t>ми</w:t>
      </w:r>
      <w:r w:rsidRPr="00EC1204">
        <w:rPr>
          <w:rFonts w:ascii="Times New Roman" w:eastAsia="Times New Roman" w:hAnsi="Times New Roman" w:cs="Times New Roman"/>
          <w:sz w:val="28"/>
          <w:szCs w:val="28"/>
          <w:lang w:eastAsia="ru-RU"/>
        </w:rPr>
        <w:t xml:space="preserve"> рекомендаци</w:t>
      </w:r>
      <w:r>
        <w:rPr>
          <w:rFonts w:ascii="Times New Roman" w:eastAsia="Times New Roman" w:hAnsi="Times New Roman" w:cs="Times New Roman"/>
          <w:sz w:val="28"/>
          <w:szCs w:val="28"/>
          <w:lang w:eastAsia="ru-RU"/>
        </w:rPr>
        <w:t xml:space="preserve">ями </w:t>
      </w:r>
      <w:r w:rsidRPr="00EC1204">
        <w:rPr>
          <w:rFonts w:ascii="Times New Roman" w:eastAsia="Times New Roman" w:hAnsi="Times New Roman" w:cs="Times New Roman"/>
          <w:sz w:val="28"/>
          <w:szCs w:val="28"/>
          <w:lang w:eastAsia="ru-RU"/>
        </w:rPr>
        <w:t>«Как защититься от электромагнитного излучения»</w:t>
      </w:r>
    </w:p>
    <w:p w:rsidR="00EC1204" w:rsidRDefault="00EC1204" w:rsidP="000F5CDC">
      <w:pPr>
        <w:suppressAutoHyphen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Результаты работы и выводы</w:t>
      </w:r>
    </w:p>
    <w:p w:rsidR="00EC1204" w:rsidRDefault="002827AF" w:rsidP="000F5CDC">
      <w:pPr>
        <w:suppressAutoHyphens/>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Данный п</w:t>
      </w:r>
      <w:r w:rsidR="00EC1204" w:rsidRPr="00EC1204">
        <w:rPr>
          <w:rFonts w:ascii="Times New Roman" w:eastAsia="Times New Roman" w:hAnsi="Times New Roman" w:cs="Times New Roman"/>
          <w:sz w:val="28"/>
          <w:szCs w:val="28"/>
          <w:lang w:eastAsia="ru-RU"/>
        </w:rPr>
        <w:t>роект ориентирован на применение составленных рекомендаций по защите от электромагнитного излучения</w:t>
      </w:r>
      <w:r w:rsidR="00EC1204">
        <w:rPr>
          <w:rFonts w:ascii="Times New Roman" w:eastAsia="Times New Roman" w:hAnsi="Times New Roman" w:cs="Times New Roman"/>
          <w:sz w:val="28"/>
          <w:szCs w:val="28"/>
          <w:lang w:eastAsia="ru-RU"/>
        </w:rPr>
        <w:t xml:space="preserve">, как средства профилактики сердечнососудистых заболеваний и заболеваний ЦНС. Решение этой проблемы осуществляется через </w:t>
      </w:r>
      <w:r>
        <w:rPr>
          <w:rFonts w:ascii="Times New Roman" w:eastAsia="Times New Roman" w:hAnsi="Times New Roman" w:cs="Times New Roman"/>
          <w:sz w:val="28"/>
          <w:szCs w:val="28"/>
          <w:lang w:eastAsia="ru-RU"/>
        </w:rPr>
        <w:t>повсеместное использование рекомендаций в школе и дома.</w:t>
      </w:r>
    </w:p>
    <w:p w:rsidR="002827AF" w:rsidRPr="00EC1204" w:rsidRDefault="002827AF" w:rsidP="000F5CDC">
      <w:pPr>
        <w:suppressAutoHyphens/>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 реализуется посредством определения источников ЭМИ, опросов, исследований и обсуждения полученных результатов, информирования о выполнении поставленных задач.</w:t>
      </w:r>
    </w:p>
    <w:p w:rsidR="00BD1A18" w:rsidRPr="004A130F" w:rsidRDefault="00BD1A18" w:rsidP="000F5CDC">
      <w:pPr>
        <w:suppressAutoHyphens/>
        <w:spacing w:after="0"/>
        <w:jc w:val="both"/>
        <w:rPr>
          <w:rFonts w:ascii="Times New Roman" w:eastAsia="Times New Roman" w:hAnsi="Times New Roman" w:cs="Times New Roman"/>
          <w:b/>
          <w:sz w:val="28"/>
          <w:szCs w:val="28"/>
          <w:lang w:eastAsia="ru-RU"/>
        </w:rPr>
      </w:pPr>
    </w:p>
    <w:p w:rsidR="004A130F" w:rsidRDefault="004A130F" w:rsidP="000F5CDC">
      <w:pPr>
        <w:spacing w:after="0"/>
        <w:jc w:val="both"/>
        <w:rPr>
          <w:rFonts w:ascii="Times New Roman" w:eastAsia="Times New Roman" w:hAnsi="Times New Roman" w:cs="Times New Roman"/>
          <w:b/>
          <w:sz w:val="28"/>
          <w:szCs w:val="21"/>
          <w:lang w:eastAsia="ru-RU"/>
        </w:rPr>
      </w:pPr>
      <w:r>
        <w:rPr>
          <w:rFonts w:ascii="Times New Roman" w:eastAsia="Times New Roman" w:hAnsi="Times New Roman" w:cs="Times New Roman"/>
          <w:b/>
          <w:sz w:val="28"/>
          <w:szCs w:val="21"/>
          <w:lang w:eastAsia="ru-RU"/>
        </w:rPr>
        <w:t xml:space="preserve"> </w:t>
      </w: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0F5CDC" w:rsidRDefault="000F5CDC" w:rsidP="000F5CDC">
      <w:pPr>
        <w:spacing w:after="0"/>
        <w:jc w:val="both"/>
        <w:rPr>
          <w:rFonts w:ascii="Times New Roman" w:eastAsia="Times New Roman" w:hAnsi="Times New Roman" w:cs="Times New Roman"/>
          <w:b/>
          <w:sz w:val="28"/>
          <w:szCs w:val="21"/>
          <w:lang w:eastAsia="ru-RU"/>
        </w:rPr>
      </w:pPr>
    </w:p>
    <w:p w:rsidR="0061366C" w:rsidRDefault="0061366C" w:rsidP="000F5CDC">
      <w:pPr>
        <w:spacing w:after="0"/>
        <w:ind w:firstLine="708"/>
        <w:jc w:val="both"/>
        <w:rPr>
          <w:rFonts w:ascii="Times New Roman" w:eastAsia="Times New Roman" w:hAnsi="Times New Roman" w:cs="Times New Roman"/>
          <w:sz w:val="28"/>
          <w:szCs w:val="21"/>
          <w:lang w:eastAsia="ru-RU"/>
        </w:rPr>
      </w:pPr>
    </w:p>
    <w:p w:rsidR="001213AB" w:rsidRDefault="001213AB" w:rsidP="000F5CDC">
      <w:pPr>
        <w:suppressAutoHyphens/>
        <w:spacing w:after="0"/>
        <w:ind w:firstLine="708"/>
        <w:jc w:val="right"/>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right"/>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right"/>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right"/>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center"/>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center"/>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center"/>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center"/>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center"/>
        <w:rPr>
          <w:rFonts w:ascii="Times New Roman" w:eastAsia="Times New Roman" w:hAnsi="Times New Roman" w:cs="Times New Roman"/>
          <w:sz w:val="28"/>
          <w:szCs w:val="28"/>
          <w:lang w:eastAsia="ru-RU"/>
        </w:rPr>
      </w:pPr>
    </w:p>
    <w:p w:rsidR="001213AB" w:rsidRDefault="001213AB" w:rsidP="000F5CDC">
      <w:pPr>
        <w:suppressAutoHyphens/>
        <w:spacing w:after="0"/>
        <w:ind w:firstLine="708"/>
        <w:jc w:val="center"/>
        <w:rPr>
          <w:rFonts w:ascii="Times New Roman" w:eastAsia="Times New Roman" w:hAnsi="Times New Roman" w:cs="Times New Roman"/>
          <w:sz w:val="28"/>
          <w:szCs w:val="28"/>
          <w:lang w:eastAsia="ru-RU"/>
        </w:rPr>
      </w:pPr>
    </w:p>
    <w:p w:rsidR="000F5CDC" w:rsidRDefault="000F5CDC" w:rsidP="000F5CDC">
      <w:pPr>
        <w:suppressAutoHyphens/>
        <w:spacing w:after="0"/>
        <w:ind w:firstLine="708"/>
        <w:jc w:val="center"/>
        <w:rPr>
          <w:rFonts w:ascii="Times New Roman" w:eastAsia="Times New Roman" w:hAnsi="Times New Roman" w:cs="Times New Roman"/>
          <w:sz w:val="28"/>
          <w:szCs w:val="28"/>
          <w:lang w:eastAsia="ru-RU"/>
        </w:rPr>
      </w:pPr>
    </w:p>
    <w:p w:rsidR="000F5CDC" w:rsidRDefault="000F5CDC" w:rsidP="000F5CDC">
      <w:pPr>
        <w:suppressAutoHyphens/>
        <w:spacing w:after="0"/>
        <w:ind w:firstLine="708"/>
        <w:jc w:val="center"/>
        <w:rPr>
          <w:rFonts w:ascii="Times New Roman" w:eastAsia="Times New Roman" w:hAnsi="Times New Roman" w:cs="Times New Roman"/>
          <w:sz w:val="28"/>
          <w:szCs w:val="28"/>
          <w:lang w:eastAsia="ru-RU"/>
        </w:rPr>
      </w:pPr>
    </w:p>
    <w:p w:rsidR="004A130F" w:rsidRDefault="001D5C71" w:rsidP="000F5CDC">
      <w:pPr>
        <w:spacing w:after="0"/>
        <w:jc w:val="both"/>
        <w:rPr>
          <w:rFonts w:ascii="Times New Roman" w:hAnsi="Times New Roman" w:cs="Times New Roman"/>
          <w:b/>
          <w:sz w:val="28"/>
        </w:rPr>
      </w:pPr>
      <w:r>
        <w:rPr>
          <w:rFonts w:ascii="Times New Roman" w:hAnsi="Times New Roman" w:cs="Times New Roman"/>
          <w:b/>
          <w:sz w:val="28"/>
        </w:rPr>
        <w:lastRenderedPageBreak/>
        <w:t>Основная часть</w:t>
      </w:r>
    </w:p>
    <w:p w:rsidR="00932F75" w:rsidRDefault="001D5C71" w:rsidP="000F5CDC">
      <w:pPr>
        <w:spacing w:after="0"/>
        <w:jc w:val="both"/>
        <w:rPr>
          <w:rFonts w:ascii="Times New Roman" w:hAnsi="Times New Roman" w:cs="Times New Roman"/>
          <w:b/>
          <w:sz w:val="28"/>
        </w:rPr>
      </w:pPr>
      <w:r>
        <w:rPr>
          <w:rFonts w:ascii="Times New Roman" w:hAnsi="Times New Roman" w:cs="Times New Roman"/>
          <w:b/>
          <w:sz w:val="28"/>
        </w:rPr>
        <w:t xml:space="preserve">Глава </w:t>
      </w:r>
      <w:r w:rsidR="00932F75">
        <w:rPr>
          <w:rFonts w:ascii="Times New Roman" w:hAnsi="Times New Roman" w:cs="Times New Roman"/>
          <w:b/>
          <w:sz w:val="28"/>
        </w:rPr>
        <w:t>1 Теоретические исследования</w:t>
      </w:r>
    </w:p>
    <w:p w:rsidR="001D5C71" w:rsidRPr="00932F75" w:rsidRDefault="00932F75" w:rsidP="000F5CDC">
      <w:pPr>
        <w:spacing w:after="0"/>
        <w:jc w:val="both"/>
        <w:rPr>
          <w:rFonts w:ascii="Times New Roman" w:hAnsi="Times New Roman" w:cs="Times New Roman"/>
          <w:b/>
          <w:sz w:val="28"/>
        </w:rPr>
      </w:pPr>
      <w:r>
        <w:rPr>
          <w:rFonts w:ascii="Times New Roman" w:hAnsi="Times New Roman" w:cs="Times New Roman"/>
          <w:b/>
          <w:i/>
          <w:sz w:val="28"/>
        </w:rPr>
        <w:t xml:space="preserve">1.1 </w:t>
      </w:r>
      <w:r w:rsidR="00857CD5" w:rsidRPr="00932F75">
        <w:rPr>
          <w:rFonts w:ascii="Times New Roman" w:eastAsia="Times New Roman" w:hAnsi="Times New Roman" w:cs="Times New Roman"/>
          <w:b/>
          <w:i/>
          <w:sz w:val="28"/>
          <w:szCs w:val="28"/>
          <w:lang w:eastAsia="ru-RU"/>
        </w:rPr>
        <w:t>Электромагнитное излучение и его характеристики</w:t>
      </w:r>
    </w:p>
    <w:p w:rsidR="001D5C71" w:rsidRPr="001D5C71" w:rsidRDefault="001E4B97" w:rsidP="000F5CDC">
      <w:pPr>
        <w:pStyle w:val="a4"/>
        <w:shd w:val="clear" w:color="auto" w:fill="FFFFFF"/>
        <w:spacing w:after="0"/>
        <w:jc w:val="right"/>
        <w:rPr>
          <w:rFonts w:ascii="Times New Roman" w:eastAsia="Times New Roman" w:hAnsi="Times New Roman" w:cs="Times New Roman"/>
          <w:iCs/>
          <w:sz w:val="28"/>
          <w:szCs w:val="21"/>
          <w:lang w:eastAsia="ru-RU"/>
        </w:rPr>
      </w:pPr>
      <w:r>
        <w:rPr>
          <w:rFonts w:ascii="Times New Roman" w:eastAsia="Times New Roman" w:hAnsi="Times New Roman" w:cs="Times New Roman"/>
          <w:iCs/>
          <w:sz w:val="28"/>
          <w:szCs w:val="21"/>
          <w:lang w:eastAsia="ru-RU"/>
        </w:rPr>
        <w:t>«</w:t>
      </w:r>
      <w:r w:rsidR="001D5C71" w:rsidRPr="001D5C71">
        <w:rPr>
          <w:rFonts w:ascii="Times New Roman" w:eastAsia="Times New Roman" w:hAnsi="Times New Roman" w:cs="Times New Roman"/>
          <w:iCs/>
          <w:sz w:val="28"/>
          <w:szCs w:val="21"/>
          <w:lang w:eastAsia="ru-RU"/>
        </w:rPr>
        <w:t>Электромагнитное поле </w:t>
      </w:r>
      <w:r w:rsidR="001D5C71" w:rsidRPr="001D5C71">
        <w:rPr>
          <w:rFonts w:ascii="Times New Roman" w:eastAsia="Times New Roman" w:hAnsi="Times New Roman" w:cs="Times New Roman"/>
          <w:sz w:val="28"/>
          <w:szCs w:val="21"/>
          <w:lang w:eastAsia="ru-RU"/>
        </w:rPr>
        <w:t>– </w:t>
      </w:r>
      <w:r w:rsidR="001D5C71" w:rsidRPr="001D5C71">
        <w:rPr>
          <w:rFonts w:ascii="Times New Roman" w:eastAsia="Times New Roman" w:hAnsi="Times New Roman" w:cs="Times New Roman"/>
          <w:iCs/>
          <w:sz w:val="28"/>
          <w:szCs w:val="21"/>
          <w:lang w:eastAsia="ru-RU"/>
        </w:rPr>
        <w:t>это та часть пространства,</w:t>
      </w:r>
    </w:p>
    <w:p w:rsidR="001D5C71" w:rsidRPr="001D5C71" w:rsidRDefault="001D5C71" w:rsidP="000F5CDC">
      <w:pPr>
        <w:pStyle w:val="a4"/>
        <w:shd w:val="clear" w:color="auto" w:fill="FFFFFF"/>
        <w:spacing w:after="0"/>
        <w:jc w:val="right"/>
        <w:rPr>
          <w:rFonts w:ascii="Times New Roman" w:eastAsia="Times New Roman" w:hAnsi="Times New Roman" w:cs="Times New Roman"/>
          <w:sz w:val="28"/>
          <w:szCs w:val="21"/>
          <w:lang w:eastAsia="ru-RU"/>
        </w:rPr>
      </w:pPr>
      <w:r w:rsidRPr="001D5C71">
        <w:rPr>
          <w:rFonts w:ascii="Times New Roman" w:eastAsia="Times New Roman" w:hAnsi="Times New Roman" w:cs="Times New Roman"/>
          <w:iCs/>
          <w:sz w:val="28"/>
          <w:szCs w:val="21"/>
          <w:lang w:eastAsia="ru-RU"/>
        </w:rPr>
        <w:t xml:space="preserve"> которая содержит в себе и окружает тела, находящиеся</w:t>
      </w:r>
      <w:r w:rsidRPr="001D5C71">
        <w:rPr>
          <w:rFonts w:ascii="Times New Roman" w:eastAsia="Times New Roman" w:hAnsi="Times New Roman" w:cs="Times New Roman"/>
          <w:iCs/>
          <w:sz w:val="28"/>
          <w:szCs w:val="21"/>
          <w:lang w:eastAsia="ru-RU"/>
        </w:rPr>
        <w:br/>
        <w:t>в электрическом или магнитном состоянии</w:t>
      </w:r>
      <w:r w:rsidR="001E4B97">
        <w:rPr>
          <w:rFonts w:ascii="Times New Roman" w:eastAsia="Times New Roman" w:hAnsi="Times New Roman" w:cs="Times New Roman"/>
          <w:iCs/>
          <w:sz w:val="28"/>
          <w:szCs w:val="21"/>
          <w:lang w:eastAsia="ru-RU"/>
        </w:rPr>
        <w:t>»</w:t>
      </w:r>
    </w:p>
    <w:p w:rsidR="001D5C71" w:rsidRDefault="001D5C71" w:rsidP="000F5CDC">
      <w:pPr>
        <w:pStyle w:val="a4"/>
        <w:shd w:val="clear" w:color="auto" w:fill="FFFFFF"/>
        <w:spacing w:after="0"/>
        <w:jc w:val="right"/>
        <w:rPr>
          <w:rFonts w:ascii="Times New Roman" w:eastAsia="Times New Roman" w:hAnsi="Times New Roman" w:cs="Times New Roman"/>
          <w:sz w:val="28"/>
          <w:szCs w:val="21"/>
          <w:lang w:eastAsia="ru-RU"/>
        </w:rPr>
      </w:pPr>
      <w:r w:rsidRPr="001D5C71">
        <w:rPr>
          <w:rFonts w:ascii="Times New Roman" w:eastAsia="Times New Roman" w:hAnsi="Times New Roman" w:cs="Times New Roman"/>
          <w:sz w:val="28"/>
          <w:szCs w:val="21"/>
          <w:lang w:eastAsia="ru-RU"/>
        </w:rPr>
        <w:t>Д.К.</w:t>
      </w:r>
      <w:r w:rsidRPr="001D5C71">
        <w:rPr>
          <w:rFonts w:ascii="Times New Roman" w:eastAsia="Times New Roman" w:hAnsi="Times New Roman" w:cs="Times New Roman"/>
          <w:iCs/>
          <w:sz w:val="28"/>
          <w:szCs w:val="21"/>
          <w:lang w:eastAsia="ru-RU"/>
        </w:rPr>
        <w:t> </w:t>
      </w:r>
      <w:r w:rsidRPr="001D5C71">
        <w:rPr>
          <w:rFonts w:ascii="Times New Roman" w:eastAsia="Times New Roman" w:hAnsi="Times New Roman" w:cs="Times New Roman"/>
          <w:sz w:val="28"/>
          <w:szCs w:val="21"/>
          <w:lang w:eastAsia="ru-RU"/>
        </w:rPr>
        <w:t>Максвелл.</w:t>
      </w:r>
    </w:p>
    <w:p w:rsidR="00857CD5" w:rsidRDefault="00857CD5" w:rsidP="000F5CD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Электромагнитное поле неразрывно связано с электрическим и магнитным полями. </w:t>
      </w:r>
      <w:r w:rsidRPr="00CE1DB9">
        <w:rPr>
          <w:rFonts w:ascii="Times New Roman" w:hAnsi="Times New Roman" w:cs="Times New Roman"/>
          <w:sz w:val="28"/>
          <w:szCs w:val="28"/>
        </w:rPr>
        <w:t xml:space="preserve">Электрическое поле создается зарядами. </w:t>
      </w:r>
      <w:r>
        <w:rPr>
          <w:rFonts w:ascii="Times New Roman" w:hAnsi="Times New Roman" w:cs="Times New Roman"/>
          <w:sz w:val="28"/>
          <w:szCs w:val="28"/>
        </w:rPr>
        <w:t xml:space="preserve">Основное свойство электрического поля – это действие на заряды с некоторой силой. </w:t>
      </w:r>
      <w:r w:rsidRPr="00CE1DB9">
        <w:rPr>
          <w:rFonts w:ascii="Times New Roman" w:hAnsi="Times New Roman" w:cs="Times New Roman"/>
          <w:sz w:val="28"/>
          <w:szCs w:val="28"/>
        </w:rPr>
        <w:t xml:space="preserve">Магнитное поле создается </w:t>
      </w:r>
      <w:r>
        <w:rPr>
          <w:rFonts w:ascii="Times New Roman" w:hAnsi="Times New Roman" w:cs="Times New Roman"/>
          <w:sz w:val="28"/>
          <w:szCs w:val="28"/>
        </w:rPr>
        <w:t>движущимися электрическими зарядами (электрическим током) и действует на движущиеся заряды (ток).</w:t>
      </w:r>
      <w:r w:rsidRPr="00CE1DB9">
        <w:rPr>
          <w:rFonts w:ascii="Times New Roman" w:hAnsi="Times New Roman" w:cs="Times New Roman"/>
          <w:sz w:val="28"/>
          <w:szCs w:val="28"/>
        </w:rPr>
        <w:t xml:space="preserve"> </w:t>
      </w:r>
    </w:p>
    <w:p w:rsidR="00857CD5" w:rsidRDefault="00857CD5" w:rsidP="000F5CDC">
      <w:pPr>
        <w:spacing w:after="0"/>
        <w:ind w:firstLine="708"/>
        <w:jc w:val="both"/>
        <w:rPr>
          <w:rFonts w:ascii="Times New Roman" w:hAnsi="Times New Roman" w:cs="Times New Roman"/>
          <w:sz w:val="28"/>
          <w:szCs w:val="28"/>
        </w:rPr>
      </w:pPr>
      <w:r w:rsidRPr="00CE1DB9">
        <w:rPr>
          <w:rFonts w:ascii="Times New Roman" w:hAnsi="Times New Roman" w:cs="Times New Roman"/>
          <w:sz w:val="28"/>
          <w:szCs w:val="28"/>
        </w:rPr>
        <w:t>Электромагнитное поле - это особая форма материи, посредством которой осуществляется в</w:t>
      </w:r>
      <w:r>
        <w:rPr>
          <w:rFonts w:ascii="Times New Roman" w:hAnsi="Times New Roman" w:cs="Times New Roman"/>
          <w:sz w:val="28"/>
          <w:szCs w:val="28"/>
        </w:rPr>
        <w:t>заимо</w:t>
      </w:r>
      <w:r w:rsidRPr="00CE1DB9">
        <w:rPr>
          <w:rFonts w:ascii="Times New Roman" w:hAnsi="Times New Roman" w:cs="Times New Roman"/>
          <w:sz w:val="28"/>
          <w:szCs w:val="28"/>
        </w:rPr>
        <w:t>действие между электрическими заряженными частицами. Физические причины существования электромагнитного поля связаны с тем, что изменяющееся</w:t>
      </w:r>
      <w:r>
        <w:rPr>
          <w:rFonts w:ascii="Times New Roman" w:hAnsi="Times New Roman" w:cs="Times New Roman"/>
          <w:sz w:val="28"/>
          <w:szCs w:val="28"/>
        </w:rPr>
        <w:t xml:space="preserve"> во времени электрическое поле порождает магнитное поле, а изменяющееся магнитное</w:t>
      </w:r>
      <w:r w:rsidRPr="00CE1DB9">
        <w:rPr>
          <w:rFonts w:ascii="Times New Roman" w:hAnsi="Times New Roman" w:cs="Times New Roman"/>
          <w:sz w:val="28"/>
          <w:szCs w:val="28"/>
        </w:rPr>
        <w:t xml:space="preserve"> - вихревое электрическое поле</w:t>
      </w:r>
      <w:r>
        <w:rPr>
          <w:rFonts w:ascii="Times New Roman" w:hAnsi="Times New Roman" w:cs="Times New Roman"/>
          <w:sz w:val="28"/>
          <w:szCs w:val="28"/>
        </w:rPr>
        <w:t xml:space="preserve"> и т. д.</w:t>
      </w:r>
      <w:r w:rsidRPr="00CE1DB9">
        <w:rPr>
          <w:rFonts w:ascii="Times New Roman" w:hAnsi="Times New Roman" w:cs="Times New Roman"/>
          <w:sz w:val="28"/>
          <w:szCs w:val="28"/>
        </w:rPr>
        <w:t xml:space="preserve"> Электромагнитное поле неподвижных или равномерно движущихся заряженных частиц неразрывно связано с этими частицами. При ускоренном движении заряженных частиц, </w:t>
      </w:r>
      <w:r>
        <w:rPr>
          <w:rFonts w:ascii="Times New Roman" w:hAnsi="Times New Roman" w:cs="Times New Roman"/>
          <w:sz w:val="28"/>
          <w:szCs w:val="28"/>
        </w:rPr>
        <w:t xml:space="preserve">электромагнитное поле </w:t>
      </w:r>
      <w:r w:rsidRPr="00CE1DB9">
        <w:rPr>
          <w:rFonts w:ascii="Times New Roman" w:hAnsi="Times New Roman" w:cs="Times New Roman"/>
          <w:sz w:val="28"/>
          <w:szCs w:val="28"/>
        </w:rPr>
        <w:t xml:space="preserve">"отрывается" от них и существует независимо в форме электромагнитных волн, не исчезая с устранением источника (например, радиоволны не исчезают и при отсутствии тока в излучившей их антенне). </w:t>
      </w:r>
    </w:p>
    <w:p w:rsidR="00857CD5" w:rsidRPr="00DC3812" w:rsidRDefault="00857CD5" w:rsidP="000F5CDC">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Процесс возбуждения электромагнитных волн какой-либо системой в окружающем пространстве называется излучением этих волн, а сама система излучающей системой. (Приложение 1)</w:t>
      </w:r>
    </w:p>
    <w:p w:rsidR="00857CD5" w:rsidRPr="00CE1DB9" w:rsidRDefault="00857CD5" w:rsidP="000F5CD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Электромагнитное поле в вакууме характеризуется вектором напряженности электрического поля </w:t>
      </w:r>
      <m:oMath>
        <m:acc>
          <m:accPr>
            <m:chr m:val="⃗"/>
            <m:ctrlPr>
              <w:rPr>
                <w:rFonts w:ascii="Cambria Math" w:hAnsi="Cambria Math" w:cs="Times New Roman"/>
                <w:b/>
                <w:i/>
                <w:sz w:val="28"/>
                <w:szCs w:val="28"/>
              </w:rPr>
            </m:ctrlPr>
          </m:accPr>
          <m:e>
            <m:r>
              <m:rPr>
                <m:sty m:val="bi"/>
              </m:rPr>
              <w:rPr>
                <w:rFonts w:ascii="Cambria Math" w:hAnsi="Cambria Math" w:cs="Times New Roman"/>
                <w:sz w:val="28"/>
                <w:szCs w:val="28"/>
              </w:rPr>
              <m:t>Е</m:t>
            </m:r>
          </m:e>
        </m:acc>
      </m:oMath>
      <w:r>
        <w:rPr>
          <w:rFonts w:ascii="Times New Roman" w:hAnsi="Times New Roman" w:cs="Times New Roman"/>
          <w:sz w:val="28"/>
          <w:szCs w:val="28"/>
        </w:rPr>
        <w:t xml:space="preserve"> </w:t>
      </w:r>
      <w:r w:rsidRPr="00FB5635">
        <w:rPr>
          <w:rFonts w:ascii="Times New Roman" w:hAnsi="Times New Roman" w:cs="Times New Roman"/>
          <w:sz w:val="28"/>
          <w:szCs w:val="28"/>
        </w:rPr>
        <w:t>[</w:t>
      </w:r>
      <w:r>
        <w:rPr>
          <w:rFonts w:ascii="Times New Roman" w:hAnsi="Times New Roman" w:cs="Times New Roman"/>
          <w:sz w:val="28"/>
          <w:szCs w:val="28"/>
        </w:rPr>
        <w:t>В/м</w:t>
      </w:r>
      <w:r w:rsidRPr="00FB5635">
        <w:rPr>
          <w:rFonts w:ascii="Times New Roman" w:hAnsi="Times New Roman" w:cs="Times New Roman"/>
          <w:sz w:val="28"/>
          <w:szCs w:val="28"/>
        </w:rPr>
        <w:t xml:space="preserve">] </w:t>
      </w:r>
      <w:r>
        <w:rPr>
          <w:rFonts w:ascii="Times New Roman" w:hAnsi="Times New Roman" w:cs="Times New Roman"/>
          <w:sz w:val="28"/>
          <w:szCs w:val="28"/>
        </w:rPr>
        <w:t xml:space="preserve">и вектором напряженности магнитного поля </w:t>
      </w:r>
      <m:oMath>
        <m:acc>
          <m:accPr>
            <m:chr m:val="⃗"/>
            <m:ctrlPr>
              <w:rPr>
                <w:rFonts w:ascii="Cambria Math" w:hAnsi="Cambria Math" w:cs="Times New Roman"/>
                <w:b/>
                <w:i/>
                <w:sz w:val="28"/>
                <w:szCs w:val="28"/>
              </w:rPr>
            </m:ctrlPr>
          </m:accPr>
          <m:e>
            <m:r>
              <m:rPr>
                <m:sty m:val="bi"/>
              </m:rPr>
              <w:rPr>
                <w:rFonts w:ascii="Cambria Math" w:hAnsi="Cambria Math" w:cs="Times New Roman"/>
                <w:sz w:val="28"/>
                <w:szCs w:val="28"/>
              </w:rPr>
              <m:t>Н</m:t>
            </m:r>
          </m:e>
        </m:acc>
      </m:oMath>
      <w:r w:rsidRPr="00CE1DB9">
        <w:rPr>
          <w:rFonts w:ascii="Times New Roman" w:hAnsi="Times New Roman" w:cs="Times New Roman"/>
          <w:sz w:val="28"/>
          <w:szCs w:val="28"/>
        </w:rPr>
        <w:t xml:space="preserve"> </w:t>
      </w:r>
      <w:r w:rsidRPr="00A858C8">
        <w:rPr>
          <w:rFonts w:ascii="Times New Roman" w:hAnsi="Times New Roman" w:cs="Times New Roman"/>
          <w:sz w:val="28"/>
          <w:szCs w:val="28"/>
        </w:rPr>
        <w:t>[</w:t>
      </w:r>
      <w:r w:rsidRPr="00CE1DB9">
        <w:rPr>
          <w:rFonts w:ascii="Times New Roman" w:hAnsi="Times New Roman" w:cs="Times New Roman"/>
          <w:sz w:val="28"/>
          <w:szCs w:val="28"/>
        </w:rPr>
        <w:t>А/м</w:t>
      </w:r>
      <w:r w:rsidRPr="00A858C8">
        <w:rPr>
          <w:rFonts w:ascii="Times New Roman" w:hAnsi="Times New Roman" w:cs="Times New Roman"/>
          <w:sz w:val="28"/>
          <w:szCs w:val="28"/>
        </w:rPr>
        <w:t>]</w:t>
      </w:r>
      <w:r w:rsidRPr="00CE1DB9">
        <w:rPr>
          <w:rFonts w:ascii="Times New Roman" w:hAnsi="Times New Roman" w:cs="Times New Roman"/>
          <w:sz w:val="28"/>
          <w:szCs w:val="28"/>
        </w:rPr>
        <w:t>.</w:t>
      </w:r>
      <w:r w:rsidRPr="006E1295">
        <w:rPr>
          <w:rFonts w:ascii="Times New Roman" w:hAnsi="Times New Roman" w:cs="Times New Roman"/>
          <w:sz w:val="28"/>
          <w:szCs w:val="28"/>
        </w:rPr>
        <w:t xml:space="preserve"> </w:t>
      </w:r>
      <w:r w:rsidRPr="00CE1DB9">
        <w:rPr>
          <w:rFonts w:ascii="Times New Roman" w:hAnsi="Times New Roman" w:cs="Times New Roman"/>
          <w:sz w:val="28"/>
          <w:szCs w:val="28"/>
        </w:rPr>
        <w:t>При измерении сверхнизких и крайне низких частот часто также использует</w:t>
      </w:r>
      <w:r>
        <w:rPr>
          <w:rFonts w:ascii="Times New Roman" w:hAnsi="Times New Roman" w:cs="Times New Roman"/>
          <w:sz w:val="28"/>
          <w:szCs w:val="28"/>
        </w:rPr>
        <w:t>ся понятие магнитная индукция В</w:t>
      </w:r>
      <w:r w:rsidRPr="00CE1DB9">
        <w:rPr>
          <w:rFonts w:ascii="Times New Roman" w:hAnsi="Times New Roman" w:cs="Times New Roman"/>
          <w:sz w:val="28"/>
          <w:szCs w:val="28"/>
        </w:rPr>
        <w:t xml:space="preserve"> </w:t>
      </w:r>
      <w:r w:rsidRPr="006E1295">
        <w:rPr>
          <w:rFonts w:ascii="Times New Roman" w:hAnsi="Times New Roman" w:cs="Times New Roman"/>
          <w:sz w:val="28"/>
          <w:szCs w:val="28"/>
        </w:rPr>
        <w:t>[</w:t>
      </w:r>
      <w:r>
        <w:rPr>
          <w:rFonts w:ascii="Times New Roman" w:hAnsi="Times New Roman" w:cs="Times New Roman"/>
          <w:sz w:val="28"/>
          <w:szCs w:val="28"/>
        </w:rPr>
        <w:t>Тл</w:t>
      </w:r>
      <w:r w:rsidRPr="006E1295">
        <w:rPr>
          <w:rFonts w:ascii="Times New Roman" w:hAnsi="Times New Roman" w:cs="Times New Roman"/>
          <w:sz w:val="28"/>
          <w:szCs w:val="28"/>
        </w:rPr>
        <w:t>]</w:t>
      </w:r>
      <w:r w:rsidRPr="00CE1DB9">
        <w:rPr>
          <w:rFonts w:ascii="Times New Roman" w:hAnsi="Times New Roman" w:cs="Times New Roman"/>
          <w:sz w:val="28"/>
          <w:szCs w:val="28"/>
        </w:rPr>
        <w:t xml:space="preserve">, одна миллионная часть Тл соответствует 1,25 А/м. </w:t>
      </w:r>
    </w:p>
    <w:p w:rsidR="00857CD5" w:rsidRPr="00F202F4" w:rsidRDefault="00857CD5" w:rsidP="000F5CDC">
      <w:pPr>
        <w:spacing w:after="0"/>
        <w:ind w:firstLine="708"/>
        <w:jc w:val="both"/>
        <w:rPr>
          <w:rFonts w:ascii="Times New Roman" w:hAnsi="Times New Roman" w:cs="Times New Roman"/>
          <w:sz w:val="28"/>
          <w:szCs w:val="28"/>
        </w:rPr>
      </w:pPr>
      <w:r w:rsidRPr="00F202F4">
        <w:rPr>
          <w:rFonts w:ascii="Times New Roman" w:hAnsi="Times New Roman" w:cs="Times New Roman"/>
          <w:sz w:val="28"/>
          <w:szCs w:val="28"/>
        </w:rPr>
        <w:t>Электромагнитные волн</w:t>
      </w:r>
      <w:r>
        <w:rPr>
          <w:rFonts w:ascii="Times New Roman" w:hAnsi="Times New Roman" w:cs="Times New Roman"/>
          <w:sz w:val="28"/>
          <w:szCs w:val="28"/>
        </w:rPr>
        <w:t>ы характеризуются длиной волны</w:t>
      </w:r>
      <w:r w:rsidR="0037729C">
        <w:rPr>
          <w:rFonts w:ascii="Times New Roman" w:hAnsi="Times New Roman" w:cs="Times New Roman"/>
          <w:sz w:val="28"/>
          <w:szCs w:val="28"/>
        </w:rPr>
        <w:t xml:space="preserve"> </w:t>
      </w:r>
      <w:r w:rsidR="0037729C">
        <w:rPr>
          <w:rFonts w:ascii="Times New Roman" w:hAnsi="Times New Roman" w:cs="Times New Roman"/>
          <w:sz w:val="28"/>
          <w:szCs w:val="28"/>
        </w:rPr>
        <w:sym w:font="Symbol" w:char="F06C"/>
      </w:r>
      <w:r>
        <w:rPr>
          <w:rFonts w:ascii="Times New Roman" w:hAnsi="Times New Roman" w:cs="Times New Roman"/>
          <w:sz w:val="28"/>
          <w:szCs w:val="28"/>
        </w:rPr>
        <w:t>, частотой</w:t>
      </w:r>
      <w:r w:rsidR="0037729C">
        <w:rPr>
          <w:rFonts w:ascii="Times New Roman" w:hAnsi="Times New Roman" w:cs="Times New Roman"/>
          <w:sz w:val="28"/>
          <w:szCs w:val="28"/>
        </w:rPr>
        <w:t xml:space="preserve"> </w:t>
      </w:r>
      <w:r w:rsidR="0037729C">
        <w:rPr>
          <w:rFonts w:ascii="Times New Roman" w:hAnsi="Times New Roman" w:cs="Times New Roman"/>
          <w:sz w:val="28"/>
          <w:szCs w:val="28"/>
        </w:rPr>
        <w:sym w:font="Symbol" w:char="F06E"/>
      </w:r>
      <w:r>
        <w:rPr>
          <w:rFonts w:ascii="Times New Roman" w:hAnsi="Times New Roman" w:cs="Times New Roman"/>
          <w:sz w:val="28"/>
          <w:szCs w:val="28"/>
        </w:rPr>
        <w:t xml:space="preserve">, </w:t>
      </w:r>
      <w:r w:rsidRPr="006E1295">
        <w:rPr>
          <w:rFonts w:ascii="Times New Roman" w:hAnsi="Times New Roman" w:cs="Times New Roman"/>
          <w:sz w:val="28"/>
          <w:szCs w:val="28"/>
        </w:rPr>
        <w:t>и фазой</w:t>
      </w:r>
      <w:r w:rsidR="0037729C">
        <w:rPr>
          <w:rFonts w:ascii="Times New Roman" w:hAnsi="Times New Roman" w:cs="Times New Roman"/>
          <w:noProof/>
          <w:sz w:val="28"/>
          <w:szCs w:val="28"/>
          <w:lang w:eastAsia="ru-RU"/>
        </w:rPr>
        <w:t xml:space="preserve"> </w:t>
      </w:r>
      <w:r w:rsidR="0037729C">
        <w:rPr>
          <w:rFonts w:ascii="Times New Roman" w:hAnsi="Times New Roman" w:cs="Times New Roman"/>
          <w:noProof/>
          <w:sz w:val="28"/>
          <w:szCs w:val="28"/>
          <w:lang w:eastAsia="ru-RU"/>
        </w:rPr>
        <w:sym w:font="Symbol" w:char="F06A"/>
      </w:r>
      <w:r>
        <w:rPr>
          <w:rFonts w:ascii="Times New Roman" w:hAnsi="Times New Roman" w:cs="Times New Roman"/>
          <w:sz w:val="28"/>
          <w:szCs w:val="28"/>
        </w:rPr>
        <w:t>, определяющей состояние</w:t>
      </w:r>
      <w:r w:rsidRPr="006E1295">
        <w:rPr>
          <w:rFonts w:ascii="Times New Roman" w:hAnsi="Times New Roman" w:cs="Times New Roman"/>
          <w:sz w:val="28"/>
          <w:szCs w:val="28"/>
        </w:rPr>
        <w:t xml:space="preserve"> волнового пр</w:t>
      </w:r>
      <w:r>
        <w:rPr>
          <w:rFonts w:ascii="Times New Roman" w:hAnsi="Times New Roman" w:cs="Times New Roman"/>
          <w:sz w:val="28"/>
          <w:szCs w:val="28"/>
        </w:rPr>
        <w:t>оцесса в каждый момент времени. Скорость распространения электромагнитных волн в вакууме равна 3*10</w:t>
      </w:r>
      <w:r>
        <w:rPr>
          <w:rFonts w:ascii="Times New Roman" w:hAnsi="Times New Roman" w:cs="Times New Roman"/>
          <w:sz w:val="28"/>
          <w:szCs w:val="28"/>
          <w:vertAlign w:val="superscript"/>
        </w:rPr>
        <w:t xml:space="preserve">8 </w:t>
      </w:r>
      <w:r>
        <w:rPr>
          <w:rFonts w:ascii="Times New Roman" w:hAnsi="Times New Roman" w:cs="Times New Roman"/>
          <w:sz w:val="28"/>
          <w:szCs w:val="28"/>
        </w:rPr>
        <w:t>м/с</w:t>
      </w:r>
      <w:r w:rsidRPr="00F202F4">
        <w:rPr>
          <w:rFonts w:ascii="Times New Roman" w:hAnsi="Times New Roman" w:cs="Times New Roman"/>
          <w:sz w:val="28"/>
          <w:szCs w:val="28"/>
        </w:rPr>
        <w:t>. Источник, генерирующий излучение, а по сути создающий электромагнитные колеб</w:t>
      </w:r>
      <w:r>
        <w:rPr>
          <w:rFonts w:ascii="Times New Roman" w:hAnsi="Times New Roman" w:cs="Times New Roman"/>
          <w:sz w:val="28"/>
          <w:szCs w:val="28"/>
        </w:rPr>
        <w:t>ания, характеризуются частотой.</w:t>
      </w:r>
    </w:p>
    <w:p w:rsidR="0037729C" w:rsidRDefault="00857CD5" w:rsidP="000F5CDC">
      <w:pPr>
        <w:spacing w:after="0"/>
        <w:ind w:firstLine="708"/>
        <w:jc w:val="both"/>
        <w:rPr>
          <w:rFonts w:ascii="Times New Roman" w:hAnsi="Times New Roman" w:cs="Times New Roman"/>
          <w:sz w:val="28"/>
          <w:szCs w:val="28"/>
        </w:rPr>
      </w:pPr>
      <w:r w:rsidRPr="00F202F4">
        <w:rPr>
          <w:rFonts w:ascii="Times New Roman" w:hAnsi="Times New Roman" w:cs="Times New Roman"/>
          <w:sz w:val="28"/>
          <w:szCs w:val="28"/>
        </w:rPr>
        <w:lastRenderedPageBreak/>
        <w:t xml:space="preserve">Важная особенность </w:t>
      </w:r>
      <w:r w:rsidR="0037729C">
        <w:rPr>
          <w:rFonts w:ascii="Times New Roman" w:hAnsi="Times New Roman" w:cs="Times New Roman"/>
          <w:sz w:val="28"/>
          <w:szCs w:val="28"/>
        </w:rPr>
        <w:t>электромагнитного поля – это деление его на «</w:t>
      </w:r>
      <w:r w:rsidRPr="00F202F4">
        <w:rPr>
          <w:rFonts w:ascii="Times New Roman" w:hAnsi="Times New Roman" w:cs="Times New Roman"/>
          <w:sz w:val="28"/>
          <w:szCs w:val="28"/>
        </w:rPr>
        <w:t>ближнюю</w:t>
      </w:r>
      <w:r w:rsidR="0037729C">
        <w:rPr>
          <w:rFonts w:ascii="Times New Roman" w:hAnsi="Times New Roman" w:cs="Times New Roman"/>
          <w:sz w:val="28"/>
          <w:szCs w:val="28"/>
        </w:rPr>
        <w:t>»</w:t>
      </w:r>
      <w:r w:rsidRPr="00F202F4">
        <w:rPr>
          <w:rFonts w:ascii="Times New Roman" w:hAnsi="Times New Roman" w:cs="Times New Roman"/>
          <w:sz w:val="28"/>
          <w:szCs w:val="28"/>
        </w:rPr>
        <w:t xml:space="preserve"> и </w:t>
      </w:r>
      <w:r w:rsidR="0037729C">
        <w:rPr>
          <w:rFonts w:ascii="Times New Roman" w:hAnsi="Times New Roman" w:cs="Times New Roman"/>
          <w:sz w:val="28"/>
          <w:szCs w:val="28"/>
        </w:rPr>
        <w:t>«</w:t>
      </w:r>
      <w:r w:rsidRPr="00F202F4">
        <w:rPr>
          <w:rFonts w:ascii="Times New Roman" w:hAnsi="Times New Roman" w:cs="Times New Roman"/>
          <w:sz w:val="28"/>
          <w:szCs w:val="28"/>
        </w:rPr>
        <w:t>дальнюю</w:t>
      </w:r>
      <w:r w:rsidR="0037729C">
        <w:rPr>
          <w:rFonts w:ascii="Times New Roman" w:hAnsi="Times New Roman" w:cs="Times New Roman"/>
          <w:sz w:val="28"/>
          <w:szCs w:val="28"/>
        </w:rPr>
        <w:t>»</w:t>
      </w:r>
      <w:r w:rsidRPr="00F202F4">
        <w:rPr>
          <w:rFonts w:ascii="Times New Roman" w:hAnsi="Times New Roman" w:cs="Times New Roman"/>
          <w:sz w:val="28"/>
          <w:szCs w:val="28"/>
        </w:rPr>
        <w:t xml:space="preserve"> зоны. В </w:t>
      </w:r>
      <w:r w:rsidR="0037729C">
        <w:rPr>
          <w:rFonts w:ascii="Times New Roman" w:hAnsi="Times New Roman" w:cs="Times New Roman"/>
          <w:sz w:val="28"/>
          <w:szCs w:val="28"/>
        </w:rPr>
        <w:t>«</w:t>
      </w:r>
      <w:r w:rsidRPr="00F202F4">
        <w:rPr>
          <w:rFonts w:ascii="Times New Roman" w:hAnsi="Times New Roman" w:cs="Times New Roman"/>
          <w:sz w:val="28"/>
          <w:szCs w:val="28"/>
        </w:rPr>
        <w:t>ближней</w:t>
      </w:r>
      <w:r w:rsidR="0037729C">
        <w:rPr>
          <w:rFonts w:ascii="Times New Roman" w:hAnsi="Times New Roman" w:cs="Times New Roman"/>
          <w:sz w:val="28"/>
          <w:szCs w:val="28"/>
        </w:rPr>
        <w:t>»</w:t>
      </w:r>
      <w:r w:rsidRPr="00F202F4">
        <w:rPr>
          <w:rFonts w:ascii="Times New Roman" w:hAnsi="Times New Roman" w:cs="Times New Roman"/>
          <w:sz w:val="28"/>
          <w:szCs w:val="28"/>
        </w:rPr>
        <w:t xml:space="preserve"> зоне, или зоне индукции, на расстоянии от источника r &lt; </w:t>
      </w:r>
      <w:r w:rsidR="0037729C">
        <w:rPr>
          <w:noProof/>
          <w:lang w:eastAsia="ru-RU"/>
        </w:rPr>
        <w:sym w:font="Symbol" w:char="F06C"/>
      </w:r>
      <w:r w:rsidRPr="00F202F4">
        <w:rPr>
          <w:rFonts w:ascii="Times New Roman" w:hAnsi="Times New Roman" w:cs="Times New Roman"/>
          <w:sz w:val="28"/>
          <w:szCs w:val="28"/>
        </w:rPr>
        <w:t xml:space="preserve"> </w:t>
      </w:r>
      <w:r>
        <w:rPr>
          <w:rFonts w:ascii="Times New Roman" w:hAnsi="Times New Roman" w:cs="Times New Roman"/>
          <w:sz w:val="28"/>
          <w:szCs w:val="28"/>
        </w:rPr>
        <w:t>д</w:t>
      </w:r>
      <w:r w:rsidRPr="00F202F4">
        <w:rPr>
          <w:rFonts w:ascii="Times New Roman" w:hAnsi="Times New Roman" w:cs="Times New Roman"/>
          <w:sz w:val="28"/>
          <w:szCs w:val="28"/>
        </w:rPr>
        <w:t xml:space="preserve">ля характеристики </w:t>
      </w:r>
      <w:r>
        <w:rPr>
          <w:rFonts w:ascii="Times New Roman" w:hAnsi="Times New Roman" w:cs="Times New Roman"/>
          <w:sz w:val="28"/>
          <w:szCs w:val="28"/>
        </w:rPr>
        <w:t xml:space="preserve">электромагнитного поля </w:t>
      </w:r>
      <w:r w:rsidRPr="00F202F4">
        <w:rPr>
          <w:rFonts w:ascii="Times New Roman" w:hAnsi="Times New Roman" w:cs="Times New Roman"/>
          <w:sz w:val="28"/>
          <w:szCs w:val="28"/>
        </w:rPr>
        <w:t xml:space="preserve">измерения переменного электрического поля </w:t>
      </w:r>
      <m:oMath>
        <m:acc>
          <m:accPr>
            <m:chr m:val="⃗"/>
            <m:ctrlPr>
              <w:rPr>
                <w:rFonts w:ascii="Cambria Math" w:hAnsi="Cambria Math" w:cs="Times New Roman"/>
                <w:b/>
                <w:i/>
                <w:sz w:val="28"/>
                <w:szCs w:val="28"/>
              </w:rPr>
            </m:ctrlPr>
          </m:accPr>
          <m:e>
            <m:r>
              <m:rPr>
                <m:sty m:val="bi"/>
              </m:rPr>
              <w:rPr>
                <w:rFonts w:ascii="Cambria Math" w:hAnsi="Cambria Math" w:cs="Times New Roman"/>
                <w:sz w:val="28"/>
                <w:szCs w:val="28"/>
              </w:rPr>
              <m:t>Е</m:t>
            </m:r>
          </m:e>
        </m:acc>
      </m:oMath>
      <w:r w:rsidRPr="00A858C8">
        <w:rPr>
          <w:rFonts w:ascii="Times New Roman" w:hAnsi="Times New Roman" w:cs="Times New Roman"/>
          <w:b/>
          <w:sz w:val="28"/>
          <w:szCs w:val="28"/>
        </w:rPr>
        <w:t xml:space="preserve"> </w:t>
      </w:r>
      <w:r w:rsidRPr="00F202F4">
        <w:rPr>
          <w:rFonts w:ascii="Times New Roman" w:hAnsi="Times New Roman" w:cs="Times New Roman"/>
          <w:sz w:val="28"/>
          <w:szCs w:val="28"/>
        </w:rPr>
        <w:t xml:space="preserve">и переменного магнитного поля </w:t>
      </w:r>
      <m:oMath>
        <m:acc>
          <m:accPr>
            <m:chr m:val="⃗"/>
            <m:ctrlPr>
              <w:rPr>
                <w:rFonts w:ascii="Cambria Math" w:hAnsi="Cambria Math" w:cs="Times New Roman"/>
                <w:b/>
                <w:i/>
                <w:sz w:val="28"/>
                <w:szCs w:val="28"/>
              </w:rPr>
            </m:ctrlPr>
          </m:accPr>
          <m:e>
            <m:r>
              <m:rPr>
                <m:sty m:val="bi"/>
              </m:rPr>
              <w:rPr>
                <w:rFonts w:ascii="Cambria Math" w:hAnsi="Cambria Math" w:cs="Times New Roman"/>
                <w:sz w:val="28"/>
                <w:szCs w:val="28"/>
              </w:rPr>
              <m:t>Н</m:t>
            </m:r>
          </m:e>
        </m:acc>
      </m:oMath>
      <w:r w:rsidRPr="00F202F4">
        <w:rPr>
          <w:rFonts w:ascii="Times New Roman" w:hAnsi="Times New Roman" w:cs="Times New Roman"/>
          <w:sz w:val="28"/>
          <w:szCs w:val="28"/>
        </w:rPr>
        <w:t xml:space="preserve"> производятся раздельно. Поле в зоне индукции служит для формирования бегущих составляющей полей (электромагнитной волны), ответственных за излучение. </w:t>
      </w:r>
      <w:r w:rsidR="0037729C">
        <w:rPr>
          <w:rFonts w:ascii="Times New Roman" w:hAnsi="Times New Roman" w:cs="Times New Roman"/>
          <w:sz w:val="28"/>
          <w:szCs w:val="28"/>
        </w:rPr>
        <w:t>«</w:t>
      </w:r>
      <w:r w:rsidRPr="00F202F4">
        <w:rPr>
          <w:rFonts w:ascii="Times New Roman" w:hAnsi="Times New Roman" w:cs="Times New Roman"/>
          <w:sz w:val="28"/>
          <w:szCs w:val="28"/>
        </w:rPr>
        <w:t>Дальняя</w:t>
      </w:r>
      <w:r w:rsidR="0037729C">
        <w:rPr>
          <w:rFonts w:ascii="Times New Roman" w:hAnsi="Times New Roman" w:cs="Times New Roman"/>
          <w:sz w:val="28"/>
          <w:szCs w:val="28"/>
        </w:rPr>
        <w:t>»</w:t>
      </w:r>
      <w:r w:rsidRPr="00F202F4">
        <w:rPr>
          <w:rFonts w:ascii="Times New Roman" w:hAnsi="Times New Roman" w:cs="Times New Roman"/>
          <w:sz w:val="28"/>
          <w:szCs w:val="28"/>
        </w:rPr>
        <w:t xml:space="preserve"> зона</w:t>
      </w:r>
      <w:r w:rsidR="0037729C">
        <w:rPr>
          <w:rFonts w:ascii="Times New Roman" w:hAnsi="Times New Roman" w:cs="Times New Roman"/>
          <w:sz w:val="28"/>
          <w:szCs w:val="28"/>
        </w:rPr>
        <w:t xml:space="preserve"> – </w:t>
      </w:r>
      <w:r w:rsidRPr="00F202F4">
        <w:rPr>
          <w:rFonts w:ascii="Times New Roman" w:hAnsi="Times New Roman" w:cs="Times New Roman"/>
          <w:sz w:val="28"/>
          <w:szCs w:val="28"/>
        </w:rPr>
        <w:t>это зона сформировавшейся электромагнитной волны, н</w:t>
      </w:r>
      <w:r>
        <w:rPr>
          <w:rFonts w:ascii="Times New Roman" w:hAnsi="Times New Roman" w:cs="Times New Roman"/>
          <w:sz w:val="28"/>
          <w:szCs w:val="28"/>
        </w:rPr>
        <w:t>ачинается с расстояния r &gt; 3</w:t>
      </w:r>
      <m:oMath>
        <m:r>
          <w:rPr>
            <w:rFonts w:ascii="Cambria Math" w:hAnsi="Cambria Math" w:cs="Times New Roman"/>
            <w:i/>
            <w:sz w:val="28"/>
            <w:szCs w:val="28"/>
          </w:rPr>
          <w:sym w:font="Symbol" w:char="F06C"/>
        </m:r>
      </m:oMath>
      <w:r>
        <w:rPr>
          <w:rFonts w:ascii="Times New Roman" w:hAnsi="Times New Roman" w:cs="Times New Roman"/>
          <w:sz w:val="28"/>
          <w:szCs w:val="28"/>
        </w:rPr>
        <w:t>.</w:t>
      </w:r>
    </w:p>
    <w:p w:rsidR="00857CD5" w:rsidRDefault="00857CD5" w:rsidP="000F5CDC">
      <w:pPr>
        <w:spacing w:after="0"/>
        <w:ind w:firstLine="708"/>
        <w:jc w:val="both"/>
        <w:rPr>
          <w:rFonts w:ascii="Times New Roman" w:hAnsi="Times New Roman" w:cs="Times New Roman"/>
          <w:sz w:val="28"/>
          <w:szCs w:val="28"/>
        </w:rPr>
      </w:pPr>
      <w:r w:rsidRPr="00F202F4">
        <w:rPr>
          <w:rFonts w:ascii="Times New Roman" w:hAnsi="Times New Roman" w:cs="Times New Roman"/>
          <w:sz w:val="28"/>
          <w:szCs w:val="28"/>
        </w:rPr>
        <w:t xml:space="preserve">В </w:t>
      </w:r>
      <w:r w:rsidR="0037729C">
        <w:rPr>
          <w:rFonts w:ascii="Times New Roman" w:hAnsi="Times New Roman" w:cs="Times New Roman"/>
          <w:sz w:val="28"/>
          <w:szCs w:val="28"/>
        </w:rPr>
        <w:t>«</w:t>
      </w:r>
      <w:r w:rsidRPr="00F202F4">
        <w:rPr>
          <w:rFonts w:ascii="Times New Roman" w:hAnsi="Times New Roman" w:cs="Times New Roman"/>
          <w:sz w:val="28"/>
          <w:szCs w:val="28"/>
        </w:rPr>
        <w:t>дальней</w:t>
      </w:r>
      <w:r w:rsidR="0037729C">
        <w:rPr>
          <w:rFonts w:ascii="Times New Roman" w:hAnsi="Times New Roman" w:cs="Times New Roman"/>
          <w:sz w:val="28"/>
          <w:szCs w:val="28"/>
        </w:rPr>
        <w:t>»</w:t>
      </w:r>
      <w:r w:rsidRPr="00F202F4">
        <w:rPr>
          <w:rFonts w:ascii="Times New Roman" w:hAnsi="Times New Roman" w:cs="Times New Roman"/>
          <w:sz w:val="28"/>
          <w:szCs w:val="28"/>
        </w:rPr>
        <w:t xml:space="preserve"> зоне излучения есть связь между </w:t>
      </w:r>
      <m:oMath>
        <m:acc>
          <m:accPr>
            <m:chr m:val="⃗"/>
            <m:ctrlPr>
              <w:rPr>
                <w:rFonts w:ascii="Cambria Math" w:hAnsi="Cambria Math" w:cs="Times New Roman"/>
                <w:i/>
                <w:sz w:val="28"/>
                <w:szCs w:val="28"/>
              </w:rPr>
            </m:ctrlPr>
          </m:accPr>
          <m:e>
            <m:r>
              <w:rPr>
                <w:rFonts w:ascii="Cambria Math" w:hAnsi="Cambria Math" w:cs="Times New Roman"/>
                <w:sz w:val="28"/>
                <w:szCs w:val="28"/>
              </w:rPr>
              <m:t>Е</m:t>
            </m:r>
          </m:e>
        </m:acc>
      </m:oMath>
      <w:r w:rsidRPr="00F202F4">
        <w:rPr>
          <w:rFonts w:ascii="Times New Roman" w:hAnsi="Times New Roman" w:cs="Times New Roman"/>
          <w:sz w:val="28"/>
          <w:szCs w:val="28"/>
        </w:rPr>
        <w:t xml:space="preserve"> и </w:t>
      </w:r>
      <m:oMath>
        <m:acc>
          <m:accPr>
            <m:chr m:val="⃗"/>
            <m:ctrlPr>
              <w:rPr>
                <w:rFonts w:ascii="Cambria Math" w:hAnsi="Cambria Math" w:cs="Times New Roman"/>
                <w:i/>
                <w:sz w:val="28"/>
                <w:szCs w:val="28"/>
              </w:rPr>
            </m:ctrlPr>
          </m:accPr>
          <m:e>
            <m:r>
              <w:rPr>
                <w:rFonts w:ascii="Cambria Math" w:hAnsi="Cambria Math" w:cs="Times New Roman"/>
                <w:sz w:val="28"/>
                <w:szCs w:val="28"/>
              </w:rPr>
              <m:t>Н</m:t>
            </m:r>
          </m:e>
        </m:acc>
      </m:oMath>
      <w:r w:rsidRPr="00F202F4">
        <w:rPr>
          <w:rFonts w:ascii="Times New Roman" w:hAnsi="Times New Roman" w:cs="Times New Roman"/>
          <w:sz w:val="28"/>
          <w:szCs w:val="28"/>
        </w:rPr>
        <w:t xml:space="preserve">: Е = 377Н, где 377 - волновое сопротивление вакуума, Ом. Поэтому измеряется, как правило, только </w:t>
      </w:r>
      <m:oMath>
        <m:acc>
          <m:accPr>
            <m:chr m:val="⃗"/>
            <m:ctrlPr>
              <w:rPr>
                <w:rFonts w:ascii="Cambria Math" w:hAnsi="Cambria Math" w:cs="Times New Roman"/>
                <w:i/>
                <w:sz w:val="28"/>
                <w:szCs w:val="28"/>
              </w:rPr>
            </m:ctrlPr>
          </m:accPr>
          <m:e>
            <m:r>
              <w:rPr>
                <w:rFonts w:ascii="Cambria Math" w:hAnsi="Cambria Math" w:cs="Times New Roman"/>
                <w:sz w:val="28"/>
                <w:szCs w:val="28"/>
              </w:rPr>
              <m:t>Е</m:t>
            </m:r>
          </m:e>
        </m:acc>
      </m:oMath>
      <w:r w:rsidRPr="00F202F4">
        <w:rPr>
          <w:rFonts w:ascii="Times New Roman" w:hAnsi="Times New Roman" w:cs="Times New Roman"/>
          <w:sz w:val="28"/>
          <w:szCs w:val="28"/>
        </w:rPr>
        <w:t xml:space="preserve">. </w:t>
      </w:r>
      <w:r w:rsidR="0037729C">
        <w:rPr>
          <w:rFonts w:ascii="Times New Roman" w:hAnsi="Times New Roman" w:cs="Times New Roman"/>
          <w:sz w:val="28"/>
          <w:szCs w:val="28"/>
        </w:rPr>
        <w:t>Н</w:t>
      </w:r>
      <w:r w:rsidRPr="00F202F4">
        <w:rPr>
          <w:rFonts w:ascii="Times New Roman" w:hAnsi="Times New Roman" w:cs="Times New Roman"/>
          <w:sz w:val="28"/>
          <w:szCs w:val="28"/>
        </w:rPr>
        <w:t>а частотах выше 300 МГц обычно измеряется плотность потока электромагнитной энергии (ППЭ), или вектор Пойтинга. Обозначаетс</w:t>
      </w:r>
      <w:r>
        <w:rPr>
          <w:rFonts w:ascii="Times New Roman" w:hAnsi="Times New Roman" w:cs="Times New Roman"/>
          <w:sz w:val="28"/>
          <w:szCs w:val="28"/>
        </w:rPr>
        <w:t>я как S, единица измерения Вт/м</w:t>
      </w:r>
      <w:r w:rsidRPr="00975DC9">
        <w:rPr>
          <w:rFonts w:ascii="Times New Roman" w:hAnsi="Times New Roman" w:cs="Times New Roman"/>
          <w:sz w:val="28"/>
          <w:szCs w:val="28"/>
          <w:vertAlign w:val="superscript"/>
        </w:rPr>
        <w:t>2</w:t>
      </w:r>
      <w:r w:rsidRPr="00F202F4">
        <w:rPr>
          <w:rFonts w:ascii="Times New Roman" w:hAnsi="Times New Roman" w:cs="Times New Roman"/>
          <w:sz w:val="28"/>
          <w:szCs w:val="28"/>
        </w:rPr>
        <w:t>. ППЭ характеризует количество энергии, переносимой электромагнитной волной в единицу времени через единицу</w:t>
      </w:r>
      <w:r>
        <w:rPr>
          <w:rFonts w:ascii="Times New Roman" w:hAnsi="Times New Roman" w:cs="Times New Roman"/>
          <w:sz w:val="28"/>
          <w:szCs w:val="28"/>
        </w:rPr>
        <w:t xml:space="preserve"> площади</w:t>
      </w:r>
      <w:r w:rsidRPr="00F202F4">
        <w:rPr>
          <w:rFonts w:ascii="Times New Roman" w:hAnsi="Times New Roman" w:cs="Times New Roman"/>
          <w:sz w:val="28"/>
          <w:szCs w:val="28"/>
        </w:rPr>
        <w:t xml:space="preserve"> поверхности, перпендикулярной направлению распространения волны. </w:t>
      </w:r>
    </w:p>
    <w:p w:rsidR="000F5CDC" w:rsidRDefault="000F5CDC" w:rsidP="000F5CDC">
      <w:pPr>
        <w:pStyle w:val="a4"/>
        <w:spacing w:after="0"/>
        <w:ind w:left="0"/>
        <w:jc w:val="both"/>
        <w:rPr>
          <w:rFonts w:ascii="Times New Roman" w:hAnsi="Times New Roman" w:cs="Times New Roman"/>
          <w:b/>
          <w:i/>
          <w:sz w:val="28"/>
          <w:szCs w:val="28"/>
        </w:rPr>
      </w:pPr>
    </w:p>
    <w:p w:rsidR="00932F75" w:rsidRPr="00A215E8" w:rsidRDefault="00932F75" w:rsidP="000F5CDC">
      <w:pPr>
        <w:pStyle w:val="a4"/>
        <w:spacing w:after="0"/>
        <w:ind w:left="0"/>
        <w:jc w:val="both"/>
        <w:rPr>
          <w:rFonts w:ascii="Times New Roman" w:hAnsi="Times New Roman" w:cs="Times New Roman"/>
          <w:b/>
          <w:i/>
          <w:sz w:val="28"/>
          <w:szCs w:val="28"/>
        </w:rPr>
      </w:pPr>
      <w:r>
        <w:rPr>
          <w:rFonts w:ascii="Times New Roman" w:hAnsi="Times New Roman" w:cs="Times New Roman"/>
          <w:b/>
          <w:i/>
          <w:sz w:val="28"/>
          <w:szCs w:val="28"/>
        </w:rPr>
        <w:t xml:space="preserve">1.2 </w:t>
      </w:r>
      <w:r w:rsidRPr="00A215E8">
        <w:rPr>
          <w:rFonts w:ascii="Times New Roman" w:hAnsi="Times New Roman" w:cs="Times New Roman"/>
          <w:b/>
          <w:i/>
          <w:sz w:val="28"/>
          <w:szCs w:val="28"/>
        </w:rPr>
        <w:t xml:space="preserve"> Источники электромагнитного излучения</w:t>
      </w:r>
      <w:r w:rsidRPr="00A215E8">
        <w:rPr>
          <w:rFonts w:ascii="Times New Roman" w:hAnsi="Times New Roman" w:cs="Times New Roman"/>
          <w:b/>
          <w:sz w:val="28"/>
          <w:szCs w:val="28"/>
        </w:rPr>
        <w:t xml:space="preserve"> </w:t>
      </w:r>
      <w:r w:rsidRPr="00A215E8">
        <w:rPr>
          <w:rFonts w:ascii="Times New Roman" w:hAnsi="Times New Roman" w:cs="Times New Roman"/>
          <w:b/>
          <w:i/>
          <w:sz w:val="28"/>
          <w:szCs w:val="28"/>
        </w:rPr>
        <w:t xml:space="preserve">и </w:t>
      </w:r>
      <w:r w:rsidR="0061366C">
        <w:rPr>
          <w:rFonts w:ascii="Times New Roman" w:hAnsi="Times New Roman" w:cs="Times New Roman"/>
          <w:b/>
          <w:i/>
          <w:sz w:val="28"/>
          <w:szCs w:val="28"/>
        </w:rPr>
        <w:t>их влияние на организм человека</w:t>
      </w:r>
    </w:p>
    <w:p w:rsidR="00932F75" w:rsidRDefault="00932F75" w:rsidP="000F5CDC">
      <w:pPr>
        <w:pStyle w:val="1"/>
        <w:spacing w:before="0" w:beforeAutospacing="0" w:after="0" w:afterAutospacing="0" w:line="276" w:lineRule="auto"/>
        <w:ind w:firstLine="708"/>
        <w:jc w:val="both"/>
        <w:rPr>
          <w:rFonts w:ascii="Times New Roman" w:hAnsi="Times New Roman" w:cs="Times New Roman"/>
          <w:b w:val="0"/>
          <w:sz w:val="28"/>
          <w:szCs w:val="28"/>
        </w:rPr>
      </w:pPr>
      <w:r w:rsidRPr="00152920">
        <w:rPr>
          <w:rFonts w:ascii="Times New Roman" w:hAnsi="Times New Roman" w:cs="Times New Roman"/>
          <w:b w:val="0"/>
          <w:sz w:val="28"/>
          <w:szCs w:val="28"/>
        </w:rPr>
        <w:t>Диапазон частот электромагнитных волн, фиксируемых в настоящее время, простирается от 0 до 3*10</w:t>
      </w:r>
      <w:r w:rsidRPr="00152920">
        <w:rPr>
          <w:rFonts w:ascii="Times New Roman" w:hAnsi="Times New Roman" w:cs="Times New Roman"/>
          <w:b w:val="0"/>
          <w:sz w:val="28"/>
          <w:szCs w:val="28"/>
          <w:vertAlign w:val="superscript"/>
        </w:rPr>
        <w:t>22</w:t>
      </w:r>
      <w:r w:rsidRPr="00152920">
        <w:rPr>
          <w:rFonts w:ascii="Times New Roman" w:hAnsi="Times New Roman" w:cs="Times New Roman"/>
          <w:b w:val="0"/>
          <w:sz w:val="28"/>
          <w:szCs w:val="28"/>
        </w:rPr>
        <w:t xml:space="preserve"> Гц. Этот диапазон соответствует спектру электромагнитных волн с длиной волны, изменяющейся от 10</w:t>
      </w:r>
      <w:r w:rsidRPr="00932F75">
        <w:rPr>
          <w:rFonts w:ascii="Times New Roman" w:hAnsi="Times New Roman" w:cs="Times New Roman"/>
          <w:b w:val="0"/>
          <w:sz w:val="28"/>
          <w:szCs w:val="28"/>
          <w:vertAlign w:val="superscript"/>
        </w:rPr>
        <w:t>-14</w:t>
      </w:r>
      <w:r w:rsidRPr="00152920">
        <w:rPr>
          <w:rFonts w:ascii="Times New Roman" w:hAnsi="Times New Roman" w:cs="Times New Roman"/>
          <w:b w:val="0"/>
          <w:sz w:val="28"/>
          <w:szCs w:val="28"/>
        </w:rPr>
        <w:t xml:space="preserve"> м до бесконечности. По длине волны спектр электромагнитных волн условно делят на восемь диапазонов. Отличие частот, излучаемых в различных диапазонах, связано с различием микроскопических источников излучения.</w:t>
      </w:r>
      <w:r w:rsidRPr="00A858C8">
        <w:rPr>
          <w:rFonts w:ascii="Times New Roman" w:hAnsi="Times New Roman" w:cs="Times New Roman"/>
          <w:b w:val="0"/>
          <w:sz w:val="28"/>
          <w:szCs w:val="28"/>
        </w:rPr>
        <w:t xml:space="preserve"> </w:t>
      </w:r>
      <w:r>
        <w:rPr>
          <w:rFonts w:ascii="Times New Roman" w:hAnsi="Times New Roman" w:cs="Times New Roman"/>
          <w:b w:val="0"/>
          <w:sz w:val="28"/>
          <w:szCs w:val="28"/>
        </w:rPr>
        <w:t>(Приложение 2).</w:t>
      </w:r>
    </w:p>
    <w:p w:rsidR="00932F75" w:rsidRDefault="00932F75" w:rsidP="000F5CDC">
      <w:pPr>
        <w:spacing w:after="0"/>
        <w:ind w:firstLine="720"/>
        <w:jc w:val="both"/>
        <w:rPr>
          <w:rFonts w:ascii="Times New Roman" w:hAnsi="Times New Roman" w:cs="Times New Roman"/>
          <w:sz w:val="28"/>
          <w:szCs w:val="28"/>
        </w:rPr>
      </w:pPr>
      <w:r w:rsidRPr="00150412">
        <w:rPr>
          <w:rFonts w:ascii="Times New Roman" w:hAnsi="Times New Roman" w:cs="Times New Roman"/>
          <w:sz w:val="28"/>
          <w:szCs w:val="28"/>
        </w:rPr>
        <w:t xml:space="preserve">Причиной появления, источниками электромагнитных полей становятся разнообразные излучающие объекты микромира, например, заряженные частицы, </w:t>
      </w:r>
      <w:r>
        <w:rPr>
          <w:rFonts w:ascii="Times New Roman" w:hAnsi="Times New Roman" w:cs="Times New Roman"/>
          <w:sz w:val="28"/>
          <w:szCs w:val="28"/>
        </w:rPr>
        <w:t>атомы, молекулы, и макромира, в</w:t>
      </w:r>
      <w:r w:rsidRPr="00AE3EE6">
        <w:rPr>
          <w:rFonts w:ascii="Times New Roman" w:hAnsi="Times New Roman" w:cs="Times New Roman"/>
          <w:sz w:val="28"/>
          <w:szCs w:val="28"/>
        </w:rPr>
        <w:t xml:space="preserve"> современной жизни человека </w:t>
      </w:r>
      <w:r>
        <w:rPr>
          <w:rFonts w:ascii="Times New Roman" w:hAnsi="Times New Roman" w:cs="Times New Roman"/>
          <w:sz w:val="28"/>
          <w:szCs w:val="28"/>
        </w:rPr>
        <w:t xml:space="preserve">ими в частности </w:t>
      </w:r>
      <w:r w:rsidRPr="00AE3EE6">
        <w:rPr>
          <w:rFonts w:ascii="Times New Roman" w:hAnsi="Times New Roman" w:cs="Times New Roman"/>
          <w:sz w:val="28"/>
          <w:szCs w:val="28"/>
        </w:rPr>
        <w:t>являются:</w:t>
      </w:r>
    </w:p>
    <w:p w:rsidR="00932F75" w:rsidRPr="00AE3EE6" w:rsidRDefault="00932F75" w:rsidP="000F5CDC">
      <w:pPr>
        <w:numPr>
          <w:ilvl w:val="0"/>
          <w:numId w:val="5"/>
        </w:numPr>
        <w:spacing w:after="0"/>
        <w:jc w:val="both"/>
        <w:rPr>
          <w:rFonts w:ascii="Times New Roman" w:hAnsi="Times New Roman" w:cs="Times New Roman"/>
          <w:sz w:val="28"/>
          <w:szCs w:val="28"/>
        </w:rPr>
      </w:pPr>
      <w:r w:rsidRPr="00AE3EE6">
        <w:rPr>
          <w:rFonts w:ascii="Times New Roman" w:hAnsi="Times New Roman" w:cs="Times New Roman"/>
          <w:sz w:val="28"/>
          <w:szCs w:val="28"/>
        </w:rPr>
        <w:t>электротранспорт – трам</w:t>
      </w:r>
      <w:r>
        <w:rPr>
          <w:rFonts w:ascii="Times New Roman" w:hAnsi="Times New Roman" w:cs="Times New Roman"/>
          <w:sz w:val="28"/>
          <w:szCs w:val="28"/>
        </w:rPr>
        <w:t>ваи, троллейбусы, электропоезда;</w:t>
      </w:r>
    </w:p>
    <w:p w:rsidR="00932F75" w:rsidRDefault="00932F75" w:rsidP="000F5CDC">
      <w:pPr>
        <w:numPr>
          <w:ilvl w:val="0"/>
          <w:numId w:val="5"/>
        </w:numPr>
        <w:spacing w:after="0"/>
        <w:jc w:val="both"/>
        <w:rPr>
          <w:rFonts w:ascii="Times New Roman" w:hAnsi="Times New Roman" w:cs="Times New Roman"/>
          <w:sz w:val="28"/>
          <w:szCs w:val="28"/>
        </w:rPr>
      </w:pPr>
      <w:r w:rsidRPr="00AE3EE6">
        <w:rPr>
          <w:rFonts w:ascii="Times New Roman" w:hAnsi="Times New Roman" w:cs="Times New Roman"/>
          <w:sz w:val="28"/>
          <w:szCs w:val="28"/>
        </w:rPr>
        <w:t xml:space="preserve">линии электропередач – </w:t>
      </w:r>
      <w:r w:rsidR="00E5346E">
        <w:rPr>
          <w:rFonts w:ascii="Times New Roman" w:hAnsi="Times New Roman" w:cs="Times New Roman"/>
          <w:sz w:val="28"/>
          <w:szCs w:val="28"/>
        </w:rPr>
        <w:t xml:space="preserve">уличное </w:t>
      </w:r>
      <w:r>
        <w:rPr>
          <w:rFonts w:ascii="Times New Roman" w:hAnsi="Times New Roman" w:cs="Times New Roman"/>
          <w:sz w:val="28"/>
          <w:szCs w:val="28"/>
        </w:rPr>
        <w:t>освещение, высоковольтные линии;</w:t>
      </w:r>
    </w:p>
    <w:p w:rsidR="00932F75" w:rsidRPr="00AE3EE6" w:rsidRDefault="00932F75" w:rsidP="000F5CDC">
      <w:pPr>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электропроводка;</w:t>
      </w:r>
    </w:p>
    <w:p w:rsidR="00932F75" w:rsidRPr="00AE3EE6" w:rsidRDefault="00932F75" w:rsidP="000F5CDC">
      <w:pPr>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бытовые электроприборы;</w:t>
      </w:r>
    </w:p>
    <w:p w:rsidR="00932F75" w:rsidRPr="00AE3EE6" w:rsidRDefault="00932F75" w:rsidP="000F5CDC">
      <w:pPr>
        <w:numPr>
          <w:ilvl w:val="0"/>
          <w:numId w:val="5"/>
        </w:numPr>
        <w:spacing w:after="0"/>
        <w:jc w:val="both"/>
        <w:rPr>
          <w:rFonts w:ascii="Times New Roman" w:hAnsi="Times New Roman" w:cs="Times New Roman"/>
          <w:sz w:val="28"/>
          <w:szCs w:val="28"/>
        </w:rPr>
      </w:pPr>
      <w:r w:rsidRPr="00AE3EE6">
        <w:rPr>
          <w:rFonts w:ascii="Times New Roman" w:hAnsi="Times New Roman" w:cs="Times New Roman"/>
          <w:sz w:val="28"/>
          <w:szCs w:val="28"/>
        </w:rPr>
        <w:t>теле- и радиостанции – транслирующ</w:t>
      </w:r>
      <w:r>
        <w:rPr>
          <w:rFonts w:ascii="Times New Roman" w:hAnsi="Times New Roman" w:cs="Times New Roman"/>
          <w:sz w:val="28"/>
          <w:szCs w:val="28"/>
        </w:rPr>
        <w:t>ие антенны;</w:t>
      </w:r>
    </w:p>
    <w:p w:rsidR="00932F75" w:rsidRPr="00AE3EE6" w:rsidRDefault="00932F75" w:rsidP="000F5CDC">
      <w:pPr>
        <w:numPr>
          <w:ilvl w:val="0"/>
          <w:numId w:val="5"/>
        </w:numPr>
        <w:spacing w:after="0"/>
        <w:jc w:val="both"/>
        <w:rPr>
          <w:rFonts w:ascii="Times New Roman" w:hAnsi="Times New Roman" w:cs="Times New Roman"/>
          <w:sz w:val="28"/>
          <w:szCs w:val="28"/>
        </w:rPr>
      </w:pPr>
      <w:r w:rsidRPr="00AE3EE6">
        <w:rPr>
          <w:rFonts w:ascii="Times New Roman" w:hAnsi="Times New Roman" w:cs="Times New Roman"/>
          <w:sz w:val="28"/>
          <w:szCs w:val="28"/>
        </w:rPr>
        <w:t>спутниковая и сотова</w:t>
      </w:r>
      <w:r>
        <w:rPr>
          <w:rFonts w:ascii="Times New Roman" w:hAnsi="Times New Roman" w:cs="Times New Roman"/>
          <w:sz w:val="28"/>
          <w:szCs w:val="28"/>
        </w:rPr>
        <w:t>я связь – транслирующие антенны;</w:t>
      </w:r>
    </w:p>
    <w:p w:rsidR="00932F75" w:rsidRPr="00AE3EE6" w:rsidRDefault="00932F75" w:rsidP="000F5CDC">
      <w:pPr>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радары;</w:t>
      </w:r>
    </w:p>
    <w:p w:rsidR="00932F75" w:rsidRPr="00AE3EE6" w:rsidRDefault="00932F75" w:rsidP="000F5CDC">
      <w:pPr>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персональные компьютеры.</w:t>
      </w:r>
    </w:p>
    <w:p w:rsidR="00932F75" w:rsidRDefault="00932F75" w:rsidP="000F5CDC">
      <w:pPr>
        <w:pStyle w:val="a3"/>
        <w:spacing w:after="0"/>
        <w:ind w:firstLine="502"/>
        <w:jc w:val="both"/>
        <w:rPr>
          <w:rStyle w:val="ac"/>
          <w:rFonts w:cs="Calibri"/>
        </w:rPr>
      </w:pPr>
      <w:r w:rsidRPr="00AE3EE6">
        <w:rPr>
          <w:sz w:val="28"/>
          <w:szCs w:val="28"/>
        </w:rPr>
        <w:lastRenderedPageBreak/>
        <w:t>Каждый из перечисленных источников создает электрические и магнитные поля в различном диапазоне частот от 0 до 1000 Гц. При этом создаются такие значения магнитной индукции и напряженности электрического поля, которые в некоторых случаях намного превышают предельно допустимые нормы (ПДН).</w:t>
      </w:r>
      <w:r w:rsidRPr="00816DDB">
        <w:rPr>
          <w:rStyle w:val="ac"/>
          <w:rFonts w:cs="Calibri"/>
        </w:rPr>
        <w:t xml:space="preserve"> </w:t>
      </w:r>
    </w:p>
    <w:p w:rsidR="00932F75" w:rsidRPr="00816DDB" w:rsidRDefault="00932F75" w:rsidP="000F5CDC">
      <w:pPr>
        <w:pStyle w:val="a3"/>
        <w:spacing w:after="0"/>
        <w:ind w:firstLine="502"/>
        <w:jc w:val="both"/>
        <w:rPr>
          <w:b/>
          <w:sz w:val="28"/>
          <w:szCs w:val="28"/>
        </w:rPr>
      </w:pPr>
      <w:r w:rsidRPr="00816DDB">
        <w:rPr>
          <w:rStyle w:val="ac"/>
          <w:b w:val="0"/>
          <w:sz w:val="28"/>
          <w:szCs w:val="28"/>
        </w:rPr>
        <w:t>Ученые установили, что наиболее опасными для здоровья человека являются излучения в двух диапазонах:</w:t>
      </w:r>
    </w:p>
    <w:p w:rsidR="00932F75" w:rsidRDefault="00932F75" w:rsidP="000F5CDC">
      <w:pPr>
        <w:pStyle w:val="a3"/>
        <w:numPr>
          <w:ilvl w:val="0"/>
          <w:numId w:val="6"/>
        </w:numPr>
        <w:spacing w:after="0"/>
        <w:jc w:val="both"/>
        <w:rPr>
          <w:rStyle w:val="ac"/>
          <w:b w:val="0"/>
          <w:sz w:val="28"/>
          <w:szCs w:val="28"/>
        </w:rPr>
      </w:pPr>
      <w:r>
        <w:rPr>
          <w:rStyle w:val="ac"/>
          <w:b w:val="0"/>
          <w:sz w:val="28"/>
          <w:szCs w:val="28"/>
        </w:rPr>
        <w:t>о</w:t>
      </w:r>
      <w:r w:rsidRPr="00816DDB">
        <w:rPr>
          <w:rStyle w:val="ac"/>
          <w:b w:val="0"/>
          <w:sz w:val="28"/>
          <w:szCs w:val="28"/>
        </w:rPr>
        <w:t>т 30 до 300 Гц (сверхнизкие частоты) - опасны для отдельных функциональных органов;</w:t>
      </w:r>
    </w:p>
    <w:p w:rsidR="00932F75" w:rsidRDefault="00932F75" w:rsidP="000F5CDC">
      <w:pPr>
        <w:pStyle w:val="a3"/>
        <w:numPr>
          <w:ilvl w:val="0"/>
          <w:numId w:val="6"/>
        </w:numPr>
        <w:spacing w:after="0"/>
        <w:jc w:val="both"/>
        <w:rPr>
          <w:rStyle w:val="ac"/>
          <w:b w:val="0"/>
          <w:sz w:val="28"/>
          <w:szCs w:val="28"/>
        </w:rPr>
      </w:pPr>
      <w:r>
        <w:rPr>
          <w:rStyle w:val="ac"/>
          <w:b w:val="0"/>
          <w:sz w:val="28"/>
          <w:szCs w:val="28"/>
        </w:rPr>
        <w:t>о</w:t>
      </w:r>
      <w:r w:rsidRPr="00816DDB">
        <w:rPr>
          <w:rStyle w:val="ac"/>
          <w:b w:val="0"/>
          <w:sz w:val="28"/>
          <w:szCs w:val="28"/>
        </w:rPr>
        <w:t xml:space="preserve">т 0,3 до 30 ГГц (ультравысокие и сверхвысокие частоты) </w:t>
      </w:r>
      <w:r>
        <w:rPr>
          <w:rStyle w:val="ac"/>
          <w:b w:val="0"/>
          <w:sz w:val="28"/>
          <w:szCs w:val="28"/>
        </w:rPr>
        <w:t>–</w:t>
      </w:r>
      <w:r w:rsidRPr="00816DDB">
        <w:rPr>
          <w:rStyle w:val="ac"/>
          <w:b w:val="0"/>
          <w:sz w:val="28"/>
          <w:szCs w:val="28"/>
        </w:rPr>
        <w:t xml:space="preserve"> </w:t>
      </w:r>
      <w:r>
        <w:rPr>
          <w:rStyle w:val="ac"/>
          <w:b w:val="0"/>
          <w:sz w:val="28"/>
          <w:szCs w:val="28"/>
        </w:rPr>
        <w:t xml:space="preserve">опасны </w:t>
      </w:r>
      <w:r w:rsidRPr="00816DDB">
        <w:rPr>
          <w:rStyle w:val="ac"/>
          <w:b w:val="0"/>
          <w:sz w:val="28"/>
          <w:szCs w:val="28"/>
        </w:rPr>
        <w:t>для большинства элементов тела, крови и ее составляющих. Этот диапазон частот представляет для человека наибольшую опасность, так как в этом случае даже 1 квант энергии способен нанести большие повреждения живой ткани.</w:t>
      </w:r>
    </w:p>
    <w:p w:rsidR="00932F75" w:rsidRPr="00816DDB" w:rsidRDefault="00932F75" w:rsidP="000F5CDC">
      <w:pPr>
        <w:pStyle w:val="a3"/>
        <w:spacing w:after="0"/>
        <w:ind w:firstLine="708"/>
        <w:jc w:val="both"/>
        <w:rPr>
          <w:b/>
          <w:sz w:val="28"/>
          <w:szCs w:val="28"/>
        </w:rPr>
      </w:pPr>
      <w:r w:rsidRPr="00816DDB">
        <w:rPr>
          <w:rStyle w:val="ac"/>
          <w:b w:val="0"/>
          <w:sz w:val="28"/>
          <w:szCs w:val="28"/>
        </w:rPr>
        <w:t>Учеными доказано также, что безопасный для здоровья человека предел интенсивности электромагнитных полей - 0,2 мкТл</w:t>
      </w:r>
      <w:r>
        <w:rPr>
          <w:rStyle w:val="ac"/>
          <w:b w:val="0"/>
          <w:sz w:val="28"/>
          <w:szCs w:val="28"/>
        </w:rPr>
        <w:t>.</w:t>
      </w:r>
    </w:p>
    <w:p w:rsidR="00932F75" w:rsidRDefault="00932F75" w:rsidP="000F5CDC">
      <w:pPr>
        <w:pStyle w:val="a3"/>
        <w:spacing w:after="0"/>
        <w:ind w:firstLine="708"/>
        <w:jc w:val="both"/>
        <w:rPr>
          <w:sz w:val="28"/>
          <w:szCs w:val="28"/>
        </w:rPr>
      </w:pPr>
      <w:r w:rsidRPr="0081585F">
        <w:rPr>
          <w:sz w:val="28"/>
          <w:szCs w:val="28"/>
        </w:rPr>
        <w:t>Все электрические приборы, которые мы используем, излучают на ультравысоких и сверхвысоких частотах!</w:t>
      </w:r>
    </w:p>
    <w:p w:rsidR="00E5346E" w:rsidRDefault="00E5346E" w:rsidP="000F5CDC">
      <w:pPr>
        <w:pStyle w:val="a3"/>
        <w:spacing w:after="0"/>
        <w:jc w:val="both"/>
        <w:rPr>
          <w:sz w:val="28"/>
          <w:szCs w:val="28"/>
        </w:rPr>
      </w:pPr>
    </w:p>
    <w:p w:rsidR="00E5346E" w:rsidRPr="00E5346E" w:rsidRDefault="00E5346E" w:rsidP="000F5CDC">
      <w:pPr>
        <w:pStyle w:val="a3"/>
        <w:spacing w:after="0"/>
        <w:jc w:val="both"/>
        <w:rPr>
          <w:b/>
          <w:i/>
          <w:sz w:val="28"/>
          <w:szCs w:val="28"/>
        </w:rPr>
      </w:pPr>
      <w:r w:rsidRPr="00E5346E">
        <w:rPr>
          <w:b/>
          <w:i/>
          <w:sz w:val="28"/>
          <w:szCs w:val="28"/>
        </w:rPr>
        <w:t>1.3 Польза электромагнитного излучения</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 xml:space="preserve">        Почти без преувеличения можно сказать, что жизнь на нашей планете существует благодаря электромагнитным излучениям, посылаемым солнцем. Эти электромагнитные излучения влияют на процессы, происходящие на Земле. При взаимодействии солнечного излучения с атмосферой происходит его частичное отражение и уход в космос, частичное рассеивание и «блуждание» в атмосфере. Рассеянному излучению мы обязаны освещением при закрытом облачном небе, оно же определяет голубой цвет неба. </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 xml:space="preserve">Электромагнитные излучения используют в лечебных целях. Об использовании постоянных магнитов в лечебных целях встречаются упоминания в трудах Гиппократа, Парацельса, учёных древнего Китая. В 17 веке способ прикладывания к «Болезненному месту» магнитного железняка стал распространенным и даже упоминался в книгах – лечебниках. Современные учёные, врачи, зоологи, физики - получили научное, экспериментальное и клиническое объяснение биологического действия магнитного поля. Это позволяет создавать самые разнообразные устройства для магнитной терапии в лечебных физиокабинетах. </w:t>
      </w:r>
    </w:p>
    <w:p w:rsid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И оказывается, что для поддержания нормальных функциональных и психических процессов постоянное действие слабых естественных полей и их трудно</w:t>
      </w:r>
      <w:r>
        <w:rPr>
          <w:rFonts w:ascii="Times New Roman" w:eastAsia="Times New Roman" w:hAnsi="Times New Roman" w:cs="Times New Roman"/>
          <w:sz w:val="28"/>
          <w:szCs w:val="28"/>
          <w:lang w:eastAsia="ru-RU"/>
        </w:rPr>
        <w:t>-</w:t>
      </w:r>
      <w:r w:rsidRPr="00E5346E">
        <w:rPr>
          <w:rFonts w:ascii="Times New Roman" w:eastAsia="Times New Roman" w:hAnsi="Times New Roman" w:cs="Times New Roman"/>
          <w:sz w:val="28"/>
          <w:szCs w:val="28"/>
          <w:lang w:eastAsia="ru-RU"/>
        </w:rPr>
        <w:t xml:space="preserve">фиксируемых изменений необходимо. Если это так, то, </w:t>
      </w:r>
      <w:r w:rsidRPr="00E5346E">
        <w:rPr>
          <w:rFonts w:ascii="Times New Roman" w:eastAsia="Times New Roman" w:hAnsi="Times New Roman" w:cs="Times New Roman"/>
          <w:sz w:val="28"/>
          <w:szCs w:val="28"/>
          <w:lang w:eastAsia="ru-RU"/>
        </w:rPr>
        <w:lastRenderedPageBreak/>
        <w:t>воздейств</w:t>
      </w:r>
      <w:r>
        <w:rPr>
          <w:rFonts w:ascii="Times New Roman" w:eastAsia="Times New Roman" w:hAnsi="Times New Roman" w:cs="Times New Roman"/>
          <w:sz w:val="28"/>
          <w:szCs w:val="28"/>
          <w:lang w:eastAsia="ru-RU"/>
        </w:rPr>
        <w:t>уя</w:t>
      </w:r>
      <w:r w:rsidRPr="00E5346E">
        <w:rPr>
          <w:rFonts w:ascii="Times New Roman" w:eastAsia="Times New Roman" w:hAnsi="Times New Roman" w:cs="Times New Roman"/>
          <w:sz w:val="28"/>
          <w:szCs w:val="28"/>
          <w:lang w:eastAsia="ru-RU"/>
        </w:rPr>
        <w:t xml:space="preserve"> на организм слабыми внешними полями (в определенное для каждого время), можно будет влиять на работу его нервн</w:t>
      </w:r>
      <w:r>
        <w:rPr>
          <w:rFonts w:ascii="Times New Roman" w:eastAsia="Times New Roman" w:hAnsi="Times New Roman" w:cs="Times New Roman"/>
          <w:sz w:val="28"/>
          <w:szCs w:val="28"/>
          <w:lang w:eastAsia="ru-RU"/>
        </w:rPr>
        <w:t>ой</w:t>
      </w:r>
      <w:r w:rsidRPr="00E5346E">
        <w:rPr>
          <w:rFonts w:ascii="Times New Roman" w:eastAsia="Times New Roman" w:hAnsi="Times New Roman" w:cs="Times New Roman"/>
          <w:sz w:val="28"/>
          <w:szCs w:val="28"/>
          <w:lang w:eastAsia="ru-RU"/>
        </w:rPr>
        <w:t xml:space="preserve"> систем</w:t>
      </w:r>
      <w:r>
        <w:rPr>
          <w:rFonts w:ascii="Times New Roman" w:eastAsia="Times New Roman" w:hAnsi="Times New Roman" w:cs="Times New Roman"/>
          <w:sz w:val="28"/>
          <w:szCs w:val="28"/>
          <w:lang w:eastAsia="ru-RU"/>
        </w:rPr>
        <w:t>ы</w:t>
      </w:r>
      <w:r w:rsidRPr="00E5346E">
        <w:rPr>
          <w:rFonts w:ascii="Times New Roman" w:eastAsia="Times New Roman" w:hAnsi="Times New Roman" w:cs="Times New Roman"/>
          <w:sz w:val="28"/>
          <w:szCs w:val="28"/>
          <w:lang w:eastAsia="ru-RU"/>
        </w:rPr>
        <w:t>. Получается, наше здоровье находится в прямой зависимости от воздействия полей и излучений.</w:t>
      </w:r>
    </w:p>
    <w:p w:rsidR="000F5CDC" w:rsidRDefault="000F5CDC" w:rsidP="000F5CDC">
      <w:pPr>
        <w:spacing w:after="0"/>
        <w:jc w:val="both"/>
        <w:rPr>
          <w:rFonts w:ascii="Times New Roman" w:eastAsia="Times New Roman" w:hAnsi="Times New Roman" w:cs="Times New Roman"/>
          <w:b/>
          <w:i/>
          <w:sz w:val="28"/>
          <w:szCs w:val="28"/>
          <w:lang w:eastAsia="ru-RU"/>
        </w:rPr>
      </w:pPr>
    </w:p>
    <w:p w:rsidR="00E5346E" w:rsidRDefault="00E5346E" w:rsidP="000F5CDC">
      <w:pPr>
        <w:spacing w:after="0"/>
        <w:jc w:val="both"/>
        <w:rPr>
          <w:rFonts w:ascii="Times New Roman" w:eastAsia="Times New Roman" w:hAnsi="Times New Roman" w:cs="Times New Roman"/>
          <w:b/>
          <w:i/>
          <w:sz w:val="28"/>
          <w:szCs w:val="28"/>
          <w:lang w:eastAsia="ru-RU"/>
        </w:rPr>
      </w:pPr>
      <w:r w:rsidRPr="00E5346E">
        <w:rPr>
          <w:rFonts w:ascii="Times New Roman" w:eastAsia="Times New Roman" w:hAnsi="Times New Roman" w:cs="Times New Roman"/>
          <w:b/>
          <w:i/>
          <w:sz w:val="28"/>
          <w:szCs w:val="28"/>
          <w:lang w:eastAsia="ru-RU"/>
        </w:rPr>
        <w:t>1.4 Вред электромагнитного излучения</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 xml:space="preserve">         На данный момент наукой количественно не доказано прямой связи между уровнем электромагнитных полей и онкологического и другого рода заболеваемостью. Однако качественно такая связь прослеживается: в местах, где люди подвергаются воздействию электромагнитного облучения, чаще выявляются раковые заболевания и расстройство сердечно-сосудистой системы и вегетативной нервной системы. Наиболее чувствительна нервная система и органы зрения. В условиях электромагнитного загрязнения появляются сонливость, тревога, синдром хронической усталости. СВЧ-поле нарушает функции иммунной и нервной системы, способствует развитию рака крови, катаракты, глаукомы, вызывает ускоренное старение организма. В последнее время обнаружено, что это поле влияет на генетический аппарат клетки, активизируя «молчащие» гены, в том числе начинается неуправляемое деление клеток, а впоследствии может развиться опухоль. Может повыситься склонность к самоубийствам. Искусственные электромагнитные поля вредны для всех, но особенно для групп повышенного риска: детей, беременных женщин, людей с заболеваниями центральной нервной системы, гормональной, сердечно-сосудистой системы, аллергиков.</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 xml:space="preserve">          Специалисты не советуют ставить кровать ближе двух метров к кабельным подводкам и ближе </w:t>
      </w:r>
      <w:smartTag w:uri="urn:schemas-microsoft-com:office:smarttags" w:element="metricconverter">
        <w:smartTagPr>
          <w:attr w:name="ProductID" w:val="1,5 метров"/>
        </w:smartTagPr>
        <w:r w:rsidRPr="00E5346E">
          <w:rPr>
            <w:rFonts w:ascii="Times New Roman" w:eastAsia="Times New Roman" w:hAnsi="Times New Roman" w:cs="Times New Roman"/>
            <w:sz w:val="28"/>
            <w:szCs w:val="28"/>
            <w:lang w:eastAsia="ru-RU"/>
          </w:rPr>
          <w:t>1,5 метров</w:t>
        </w:r>
      </w:smartTag>
      <w:r w:rsidRPr="00E5346E">
        <w:rPr>
          <w:rFonts w:ascii="Times New Roman" w:eastAsia="Times New Roman" w:hAnsi="Times New Roman" w:cs="Times New Roman"/>
          <w:sz w:val="28"/>
          <w:szCs w:val="28"/>
          <w:lang w:eastAsia="ru-RU"/>
        </w:rPr>
        <w:t xml:space="preserve"> к холодильнику или телевизору. Неплохо поставить в квартире ионизатор воздуха – он снижает воздействие электростатических полей. Домашние цветы – бегонии и фиалки тоже насыщают воздух полезными ионами.</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 xml:space="preserve">Помните, что вокруг работающих СВЧ – печей образуется низкочастотное поле, которое снижается до безопасного уровня в радиусе не менее </w:t>
      </w:r>
      <w:smartTag w:uri="urn:schemas-microsoft-com:office:smarttags" w:element="metricconverter">
        <w:smartTagPr>
          <w:attr w:name="ProductID" w:val="0,5 метров"/>
        </w:smartTagPr>
        <w:r w:rsidRPr="00E5346E">
          <w:rPr>
            <w:rFonts w:ascii="Times New Roman" w:eastAsia="Times New Roman" w:hAnsi="Times New Roman" w:cs="Times New Roman"/>
            <w:sz w:val="28"/>
            <w:szCs w:val="28"/>
            <w:lang w:eastAsia="ru-RU"/>
          </w:rPr>
          <w:t>0,5 метров</w:t>
        </w:r>
      </w:smartTag>
      <w:r w:rsidRPr="00E5346E">
        <w:rPr>
          <w:rFonts w:ascii="Times New Roman" w:eastAsia="Times New Roman" w:hAnsi="Times New Roman" w:cs="Times New Roman"/>
          <w:sz w:val="28"/>
          <w:szCs w:val="28"/>
          <w:lang w:eastAsia="ru-RU"/>
        </w:rPr>
        <w:t>. Тех же, кто живёт в домах панельного типа, подстерегает одна неприятность: стальная сетка-арматура панелей отражает это излучение, так что печь нельзя ставить у стены.</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 xml:space="preserve">В </w:t>
      </w:r>
      <w:r w:rsidR="001F6530">
        <w:rPr>
          <w:rFonts w:ascii="Times New Roman" w:eastAsia="Times New Roman" w:hAnsi="Times New Roman" w:cs="Times New Roman"/>
          <w:sz w:val="28"/>
          <w:szCs w:val="28"/>
          <w:lang w:eastAsia="ru-RU"/>
        </w:rPr>
        <w:t>Казахстане</w:t>
      </w:r>
      <w:r w:rsidRPr="00E5346E">
        <w:rPr>
          <w:rFonts w:ascii="Times New Roman" w:eastAsia="Times New Roman" w:hAnsi="Times New Roman" w:cs="Times New Roman"/>
          <w:sz w:val="28"/>
          <w:szCs w:val="28"/>
          <w:lang w:eastAsia="ru-RU"/>
        </w:rPr>
        <w:t xml:space="preserve"> не установлены предельно допустимые уровни переменного магнитного поля частотой 50 Гц для населения, поэтому этот вид излучения не контролируется органами санэпиднадзора в жилищах и местах работы. А вот в Швейцарии цифра 0,2 мкТл фигурирует в правилах. </w:t>
      </w:r>
      <w:r w:rsidRPr="00E5346E">
        <w:rPr>
          <w:rFonts w:ascii="Times New Roman" w:eastAsia="Times New Roman" w:hAnsi="Times New Roman" w:cs="Times New Roman"/>
          <w:sz w:val="28"/>
          <w:szCs w:val="28"/>
          <w:lang w:eastAsia="ru-RU"/>
        </w:rPr>
        <w:lastRenderedPageBreak/>
        <w:t>Как установлено шведскими учёными, при повышении уровня магнитного поля от 0,1 до 0,4 мкТл риск развития лейкемии у детей возрастает в 3,6 раз.</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 xml:space="preserve">       Электромагнитные излучения с мобильных телефонов влияют на головной мозг. В тканях головного мозга есть участки с повышенной проводимостью, они  способны поглотить значительно больше энергии, чем соседние ткани. При превышении некоторой пороговой дозы высокочастотного излучения в мозгу подопытных животных наблюдались буквально сваренные микроскопические участки. Не исключено, что подобное явление может привести к возникновению опухолей мозга.</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Действие электромагнитных полей на организм человека проявляется в функциональном расстройстве центральной нервной системы. При систематическом облучении наблюдается стойкие нервно-психические заболевания, изменение кровяного давления, замедление пульса.</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Телевизор и компьютер давно стали, порой самым близким, другом для большинства детей. Они заменили им общение со сверстниками, занятия в секциях, игры. В школе было проведено медицинское обследование всех детей. Выяснилось, например, что из 67 учеников только двое, по мнению хирурга, полностью здоровы. У остальных было обнаружение нарушение осанки, сколиоз, плоскостопие. Психолог отметил, что у 17% детей высок уровень эмоциональной неудовлетворенности, ведущей к стрессу. Каждый четвертый склонен к физической или вербальной агрессии. По его мнению, корни детской агрессии могут идти из того, что они смотрят по телевизору.</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 xml:space="preserve"> </w:t>
      </w:r>
      <w:r w:rsidRPr="00E5346E">
        <w:rPr>
          <w:rFonts w:ascii="Times New Roman" w:eastAsia="Times New Roman" w:hAnsi="Times New Roman" w:cs="Times New Roman"/>
          <w:sz w:val="28"/>
          <w:szCs w:val="28"/>
          <w:lang w:eastAsia="ru-RU"/>
        </w:rPr>
        <w:tab/>
        <w:t xml:space="preserve">Телевизоры и мониторы компьютеров  излучают электромагнитные поля во всех направлениях, причем даже в режиме ожидания. Поэтому на ночь лучше их отключать. </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Значительное утомление обнаруживается и после уроков информатики. Работа на близком расстоянии от экрана монитора неблагоприятно действует на зрение. В результате электростатического и магнитного излучения учащаются головные боли. Начинать обучение за компьютером медики рекомендуют с 5-го класса, продолжительность работы для пятиклассников – 10-15 минут в день. Непрерывная работа старшеклассников не должна превышать 25 минут, а общая длительность работы с электро-вычислительной техникой – не более 2 часов.</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 xml:space="preserve">По обобщенным данным, у работающего за монитором от 2 до 6 часов в сутки функциональные нарушение центральной нервной системы происходят в среднем в 4,6 раза чаще, чем в контрольных группах, болезни сердечно-сосудистой системы и верхних дыхательных путей – в 2 раза чаще, болезни опорно-двигательного аппарата – в 3,2 раза чаще. С увеличением </w:t>
      </w:r>
      <w:r w:rsidRPr="00E5346E">
        <w:rPr>
          <w:rFonts w:ascii="Times New Roman" w:eastAsia="Times New Roman" w:hAnsi="Times New Roman" w:cs="Times New Roman"/>
          <w:sz w:val="28"/>
          <w:szCs w:val="28"/>
          <w:lang w:eastAsia="ru-RU"/>
        </w:rPr>
        <w:lastRenderedPageBreak/>
        <w:t xml:space="preserve">продолжительности работы за компьютером соотношение здоровых и больных среди пользователей резко возрастает. </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 xml:space="preserve">       Самое опасное место в квартире – кухня, где находится несколько бытовых приборов: электроплита, микроволновка, холодильник, стиральная и моющая машина, телевизор (магнитные поля бытовых приборов: </w:t>
      </w:r>
      <w:r w:rsidR="004E57E5">
        <w:rPr>
          <w:rFonts w:ascii="Times New Roman" w:eastAsia="Times New Roman" w:hAnsi="Times New Roman" w:cs="Times New Roman"/>
          <w:sz w:val="28"/>
          <w:szCs w:val="28"/>
          <w:lang w:eastAsia="ru-RU"/>
        </w:rPr>
        <w:t>П</w:t>
      </w:r>
      <w:r w:rsidRPr="00E5346E">
        <w:rPr>
          <w:rFonts w:ascii="Times New Roman" w:eastAsia="Times New Roman" w:hAnsi="Times New Roman" w:cs="Times New Roman"/>
          <w:sz w:val="28"/>
          <w:szCs w:val="28"/>
          <w:lang w:eastAsia="ru-RU"/>
        </w:rPr>
        <w:t xml:space="preserve">риложение </w:t>
      </w:r>
      <w:r w:rsidR="001F6530">
        <w:rPr>
          <w:rFonts w:ascii="Times New Roman" w:eastAsia="Times New Roman" w:hAnsi="Times New Roman" w:cs="Times New Roman"/>
          <w:sz w:val="28"/>
          <w:szCs w:val="28"/>
          <w:lang w:eastAsia="ru-RU"/>
        </w:rPr>
        <w:t>3</w:t>
      </w:r>
      <w:r w:rsidRPr="00E5346E">
        <w:rPr>
          <w:rFonts w:ascii="Times New Roman" w:eastAsia="Times New Roman" w:hAnsi="Times New Roman" w:cs="Times New Roman"/>
          <w:sz w:val="28"/>
          <w:szCs w:val="28"/>
          <w:lang w:eastAsia="ru-RU"/>
        </w:rPr>
        <w:t>).</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В холодильнике  электромагнитное поле генерирует компрессорным блоком и блоком управления. Компрессорный блок осуществляет прокачку фреона через систему охлаждения и холодильную камеру. Приводом компрессора является, электродвигатель  электромагнитное поле генерирует обмотками возбуждения и при искрении статора и контактной группы ротора.</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В стиральной машине источниками электромагнитного излучения являются: электродвигатель, проводящий во вращение барабан стиральной машины, двигатель насоса, электронагревательный элемент, электронный блок управления, электромагнитное реле и подводящие провода.</w:t>
      </w:r>
    </w:p>
    <w:p w:rsidR="00E5346E" w:rsidRPr="00E5346E" w:rsidRDefault="00E5346E" w:rsidP="000F5CDC">
      <w:pPr>
        <w:spacing w:after="0"/>
        <w:ind w:firstLine="708"/>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В электрочайнике основным источником электромагнитного излучения является электронагревательный элемент, а также сетевой провод и терморегулятор.</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Электронагревательный элемент – это прибор, преобразующий электрический ток в тепло. Обычно нагревателем является спираль из вольфрама – молибденового сплава или нихрома, обладающих большим электросопротивлением. Но электрический ток, проводя по нагревательному элементу, преобразуется не только в полезное тепло, но и в электромагнитное излучение.</w:t>
      </w:r>
    </w:p>
    <w:p w:rsidR="00E5346E" w:rsidRP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 xml:space="preserve">     Источниками электромагнитных полей являются объекты радиовещания, телевидения, радиолокации, сеть высоковольтных линий передач. Высоковольтные линии создают электрическое поле. Напряжённость которого снижается по мере удаления от высоковольтных линий. </w:t>
      </w:r>
    </w:p>
    <w:p w:rsidR="00E5346E" w:rsidRDefault="00E5346E" w:rsidP="000F5CDC">
      <w:pPr>
        <w:spacing w:after="0"/>
        <w:jc w:val="both"/>
        <w:rPr>
          <w:rFonts w:ascii="Times New Roman" w:eastAsia="Times New Roman" w:hAnsi="Times New Roman" w:cs="Times New Roman"/>
          <w:sz w:val="28"/>
          <w:szCs w:val="28"/>
          <w:lang w:eastAsia="ru-RU"/>
        </w:rPr>
      </w:pPr>
      <w:r w:rsidRPr="00E5346E">
        <w:rPr>
          <w:rFonts w:ascii="Times New Roman" w:eastAsia="Times New Roman" w:hAnsi="Times New Roman" w:cs="Times New Roman"/>
          <w:sz w:val="28"/>
          <w:szCs w:val="28"/>
          <w:lang w:eastAsia="ru-RU"/>
        </w:rPr>
        <w:tab/>
        <w:t xml:space="preserve">Санитарно-защитной зоной высоковольтной линии, в которой напряжённость электрического поля превышает 1кВ/м, является территория вдоль трассы высоковольтных линий, в том числе: </w:t>
      </w:r>
      <w:smartTag w:uri="urn:schemas-microsoft-com:office:smarttags" w:element="metricconverter">
        <w:smartTagPr>
          <w:attr w:name="ProductID" w:val="20 метров"/>
        </w:smartTagPr>
        <w:r w:rsidRPr="00E5346E">
          <w:rPr>
            <w:rFonts w:ascii="Times New Roman" w:eastAsia="Times New Roman" w:hAnsi="Times New Roman" w:cs="Times New Roman"/>
            <w:sz w:val="28"/>
            <w:szCs w:val="28"/>
            <w:lang w:eastAsia="ru-RU"/>
          </w:rPr>
          <w:t>20 метров</w:t>
        </w:r>
      </w:smartTag>
      <w:r w:rsidRPr="00E5346E">
        <w:rPr>
          <w:rFonts w:ascii="Times New Roman" w:eastAsia="Times New Roman" w:hAnsi="Times New Roman" w:cs="Times New Roman"/>
          <w:sz w:val="28"/>
          <w:szCs w:val="28"/>
          <w:lang w:eastAsia="ru-RU"/>
        </w:rPr>
        <w:t xml:space="preserve"> – для высоковольтных линий напряжением 330кВ, </w:t>
      </w:r>
      <w:smartTag w:uri="urn:schemas-microsoft-com:office:smarttags" w:element="metricconverter">
        <w:smartTagPr>
          <w:attr w:name="ProductID" w:val="30 метров"/>
        </w:smartTagPr>
        <w:r w:rsidRPr="00E5346E">
          <w:rPr>
            <w:rFonts w:ascii="Times New Roman" w:eastAsia="Times New Roman" w:hAnsi="Times New Roman" w:cs="Times New Roman"/>
            <w:sz w:val="28"/>
            <w:szCs w:val="28"/>
            <w:lang w:eastAsia="ru-RU"/>
          </w:rPr>
          <w:t>30 метров</w:t>
        </w:r>
      </w:smartTag>
      <w:r w:rsidRPr="00E5346E">
        <w:rPr>
          <w:rFonts w:ascii="Times New Roman" w:eastAsia="Times New Roman" w:hAnsi="Times New Roman" w:cs="Times New Roman"/>
          <w:sz w:val="28"/>
          <w:szCs w:val="28"/>
          <w:lang w:eastAsia="ru-RU"/>
        </w:rPr>
        <w:t xml:space="preserve"> – 500кВ, </w:t>
      </w:r>
      <w:smartTag w:uri="urn:schemas-microsoft-com:office:smarttags" w:element="metricconverter">
        <w:smartTagPr>
          <w:attr w:name="ProductID" w:val="40 метров"/>
        </w:smartTagPr>
        <w:r w:rsidRPr="00E5346E">
          <w:rPr>
            <w:rFonts w:ascii="Times New Roman" w:eastAsia="Times New Roman" w:hAnsi="Times New Roman" w:cs="Times New Roman"/>
            <w:sz w:val="28"/>
            <w:szCs w:val="28"/>
            <w:lang w:eastAsia="ru-RU"/>
          </w:rPr>
          <w:t>40 метров</w:t>
        </w:r>
      </w:smartTag>
      <w:r w:rsidRPr="00E5346E">
        <w:rPr>
          <w:rFonts w:ascii="Times New Roman" w:eastAsia="Times New Roman" w:hAnsi="Times New Roman" w:cs="Times New Roman"/>
          <w:sz w:val="28"/>
          <w:szCs w:val="28"/>
          <w:lang w:eastAsia="ru-RU"/>
        </w:rPr>
        <w:t xml:space="preserve"> – 750кВ, </w:t>
      </w:r>
      <w:smartTag w:uri="urn:schemas-microsoft-com:office:smarttags" w:element="metricconverter">
        <w:smartTagPr>
          <w:attr w:name="ProductID" w:val="55 метров"/>
        </w:smartTagPr>
        <w:r w:rsidRPr="00E5346E">
          <w:rPr>
            <w:rFonts w:ascii="Times New Roman" w:eastAsia="Times New Roman" w:hAnsi="Times New Roman" w:cs="Times New Roman"/>
            <w:sz w:val="28"/>
            <w:szCs w:val="28"/>
            <w:lang w:eastAsia="ru-RU"/>
          </w:rPr>
          <w:t>55 метров</w:t>
        </w:r>
      </w:smartTag>
      <w:r w:rsidRPr="00E5346E">
        <w:rPr>
          <w:rFonts w:ascii="Times New Roman" w:eastAsia="Times New Roman" w:hAnsi="Times New Roman" w:cs="Times New Roman"/>
          <w:sz w:val="28"/>
          <w:szCs w:val="28"/>
          <w:lang w:eastAsia="ru-RU"/>
        </w:rPr>
        <w:t xml:space="preserve"> – 1150кВ. Мощностью напряжения равной 35кВ распространяется на </w:t>
      </w:r>
      <w:smartTag w:uri="urn:schemas-microsoft-com:office:smarttags" w:element="metricconverter">
        <w:smartTagPr>
          <w:attr w:name="ProductID" w:val="15 метров"/>
        </w:smartTagPr>
        <w:r w:rsidRPr="00E5346E">
          <w:rPr>
            <w:rFonts w:ascii="Times New Roman" w:eastAsia="Times New Roman" w:hAnsi="Times New Roman" w:cs="Times New Roman"/>
            <w:sz w:val="28"/>
            <w:szCs w:val="28"/>
            <w:lang w:eastAsia="ru-RU"/>
          </w:rPr>
          <w:t>15 метров</w:t>
        </w:r>
      </w:smartTag>
      <w:r w:rsidRPr="00E5346E">
        <w:rPr>
          <w:rFonts w:ascii="Times New Roman" w:eastAsia="Times New Roman" w:hAnsi="Times New Roman" w:cs="Times New Roman"/>
          <w:sz w:val="28"/>
          <w:szCs w:val="28"/>
          <w:lang w:eastAsia="ru-RU"/>
        </w:rPr>
        <w:t xml:space="preserve"> вправо и влево; равной 10кВ распространяется на </w:t>
      </w:r>
      <w:smartTag w:uri="urn:schemas-microsoft-com:office:smarttags" w:element="metricconverter">
        <w:smartTagPr>
          <w:attr w:name="ProductID" w:val="10 метров"/>
        </w:smartTagPr>
        <w:r w:rsidRPr="00E5346E">
          <w:rPr>
            <w:rFonts w:ascii="Times New Roman" w:eastAsia="Times New Roman" w:hAnsi="Times New Roman" w:cs="Times New Roman"/>
            <w:sz w:val="28"/>
            <w:szCs w:val="28"/>
            <w:lang w:eastAsia="ru-RU"/>
          </w:rPr>
          <w:t>10 метров</w:t>
        </w:r>
      </w:smartTag>
      <w:r w:rsidRPr="00E5346E">
        <w:rPr>
          <w:rFonts w:ascii="Times New Roman" w:eastAsia="Times New Roman" w:hAnsi="Times New Roman" w:cs="Times New Roman"/>
          <w:sz w:val="28"/>
          <w:szCs w:val="28"/>
          <w:lang w:eastAsia="ru-RU"/>
        </w:rPr>
        <w:t xml:space="preserve"> вправо и влево; равной 0,4кВ на </w:t>
      </w:r>
      <w:smartTag w:uri="urn:schemas-microsoft-com:office:smarttags" w:element="metricconverter">
        <w:smartTagPr>
          <w:attr w:name="ProductID" w:val="5 метров"/>
        </w:smartTagPr>
        <w:r w:rsidRPr="00E5346E">
          <w:rPr>
            <w:rFonts w:ascii="Times New Roman" w:eastAsia="Times New Roman" w:hAnsi="Times New Roman" w:cs="Times New Roman"/>
            <w:sz w:val="28"/>
            <w:szCs w:val="28"/>
            <w:lang w:eastAsia="ru-RU"/>
          </w:rPr>
          <w:t>5 метров</w:t>
        </w:r>
      </w:smartTag>
      <w:r w:rsidRPr="00E5346E">
        <w:rPr>
          <w:rFonts w:ascii="Times New Roman" w:eastAsia="Times New Roman" w:hAnsi="Times New Roman" w:cs="Times New Roman"/>
          <w:sz w:val="28"/>
          <w:szCs w:val="28"/>
          <w:lang w:eastAsia="ru-RU"/>
        </w:rPr>
        <w:t xml:space="preserve"> вправо и влево.</w:t>
      </w:r>
    </w:p>
    <w:p w:rsidR="000F5CDC" w:rsidRDefault="000F5CDC" w:rsidP="000F5CDC">
      <w:pPr>
        <w:shd w:val="clear" w:color="auto" w:fill="FFFFFF"/>
        <w:spacing w:after="0"/>
        <w:jc w:val="both"/>
        <w:textAlignment w:val="baseline"/>
        <w:rPr>
          <w:rFonts w:ascii="Times New Roman" w:eastAsia="Times New Roman" w:hAnsi="Times New Roman" w:cs="Times New Roman"/>
          <w:b/>
          <w:bCs/>
          <w:i/>
          <w:color w:val="000000"/>
          <w:sz w:val="28"/>
          <w:szCs w:val="28"/>
          <w:bdr w:val="none" w:sz="0" w:space="0" w:color="auto" w:frame="1"/>
          <w:lang w:eastAsia="ru-RU"/>
        </w:rPr>
      </w:pPr>
    </w:p>
    <w:p w:rsidR="003F2A67" w:rsidRPr="003F2A67" w:rsidRDefault="003F2A67" w:rsidP="000F5CDC">
      <w:pPr>
        <w:shd w:val="clear" w:color="auto" w:fill="FFFFFF"/>
        <w:spacing w:after="0"/>
        <w:jc w:val="both"/>
        <w:textAlignment w:val="baseline"/>
        <w:rPr>
          <w:rFonts w:ascii="Times New Roman" w:eastAsia="Times New Roman" w:hAnsi="Times New Roman" w:cs="Times New Roman"/>
          <w:i/>
          <w:color w:val="000000"/>
          <w:sz w:val="28"/>
          <w:szCs w:val="28"/>
          <w:lang w:eastAsia="ru-RU"/>
        </w:rPr>
      </w:pPr>
      <w:r w:rsidRPr="003F2A67">
        <w:rPr>
          <w:rFonts w:ascii="Times New Roman" w:eastAsia="Times New Roman" w:hAnsi="Times New Roman" w:cs="Times New Roman"/>
          <w:b/>
          <w:bCs/>
          <w:i/>
          <w:color w:val="000000"/>
          <w:sz w:val="28"/>
          <w:szCs w:val="28"/>
          <w:bdr w:val="none" w:sz="0" w:space="0" w:color="auto" w:frame="1"/>
          <w:lang w:eastAsia="ru-RU"/>
        </w:rPr>
        <w:t>1.5 Влияние излучения СВЧ печей на организм человека</w:t>
      </w:r>
    </w:p>
    <w:p w:rsid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lastRenderedPageBreak/>
        <w:t>Микроволновое излучение, сверхчастотное излучение (СВЧ излучение) — электромагнитные излучения, включающие в себя сантиметровый и миллиметровый диапазон радиоволн (от 30 см — частота 1 ГГц до 1 мм — 300 ГГц).</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Микроволны являются одной из форм электромагнитной энергии, как и световые волны или радиоволны. Это очень короткие электромагнитные волны, которые перемещаются со скоростью света (299,79 км в секунду). В современной технике микроволны используются в микроволновой печи, для междугородной и международной телефонной связи, передачи телевизионных программ, работы Интернета на Земле и через спутники. Но микроволны наиболее известны нам в качестве источника энергии для приготовления пищи — микроволновая печь.</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Каждая микроволновая печь содержит магнетрон, который преобразует электрическую энергию в сверхвысокочастотное электрическое поле частотой 2450 МГц или 2,45 ГГц, которое и взаимодействует с молекулами воды в пище. Микроволны «атакуют» молекулы воды в пище, заставляя их вращаться с частотой миллионы раз в секунду, создавая молекулярное трение, которое и нагревает еду.</w:t>
      </w:r>
    </w:p>
    <w:p w:rsidR="001A6B74"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 xml:space="preserve">Более 90% домов имеют микроволновые печи (МП). Приготовление пищи в них очень удобно, быстро, они экономичны с точки зрения потребления энергии. Большинство людей даже не задумываются о безопасности пищи, приготовленной в микроволновой печи для здоровья человека. </w:t>
      </w:r>
    </w:p>
    <w:p w:rsidR="001A6B74" w:rsidRDefault="001A6B74"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3F2A67" w:rsidRPr="003F2A67">
        <w:rPr>
          <w:rFonts w:ascii="Times New Roman" w:eastAsia="Times New Roman" w:hAnsi="Times New Roman" w:cs="Times New Roman"/>
          <w:color w:val="000000"/>
          <w:sz w:val="28"/>
          <w:szCs w:val="28"/>
          <w:lang w:eastAsia="ru-RU"/>
        </w:rPr>
        <w:t xml:space="preserve"> 1992</w:t>
      </w:r>
      <w:r>
        <w:rPr>
          <w:rFonts w:ascii="Times New Roman" w:eastAsia="Times New Roman" w:hAnsi="Times New Roman" w:cs="Times New Roman"/>
          <w:color w:val="000000"/>
          <w:sz w:val="28"/>
          <w:szCs w:val="28"/>
          <w:lang w:eastAsia="ru-RU"/>
        </w:rPr>
        <w:t xml:space="preserve"> году</w:t>
      </w:r>
      <w:r w:rsidR="003F2A67" w:rsidRPr="003F2A67">
        <w:rPr>
          <w:rFonts w:ascii="Times New Roman" w:eastAsia="Times New Roman" w:hAnsi="Times New Roman" w:cs="Times New Roman"/>
          <w:color w:val="000000"/>
          <w:sz w:val="28"/>
          <w:szCs w:val="28"/>
          <w:lang w:eastAsia="ru-RU"/>
        </w:rPr>
        <w:t xml:space="preserve"> ученые Раум и Зелт очень серьезно подошли к изучению влияния микроволновых печей на здоровье человека.</w:t>
      </w:r>
      <w:r>
        <w:rPr>
          <w:rFonts w:ascii="Times New Roman" w:eastAsia="Times New Roman" w:hAnsi="Times New Roman" w:cs="Times New Roman"/>
          <w:color w:val="000000"/>
          <w:sz w:val="28"/>
          <w:szCs w:val="28"/>
          <w:lang w:eastAsia="ru-RU"/>
        </w:rPr>
        <w:t xml:space="preserve"> </w:t>
      </w:r>
      <w:r w:rsidR="003F2A67" w:rsidRPr="003F2A67">
        <w:rPr>
          <w:rFonts w:ascii="Times New Roman" w:eastAsia="Times New Roman" w:hAnsi="Times New Roman" w:cs="Times New Roman"/>
          <w:color w:val="000000"/>
          <w:sz w:val="28"/>
          <w:szCs w:val="28"/>
          <w:lang w:eastAsia="ru-RU"/>
        </w:rPr>
        <w:t>Они ввели в кровь добровольцев люминисцентные бактерии, которые позволили исследовать энергетический уровень до и после употребления овощей и молочных продуктов из микроволновой печи. Кроме того, исследовались и другие параметры. Результаты подтвердили, что у всех волонтеров, употребляющих пищу из МП, изменился состав крови: гемоглобин и лимфоциты уменьшились, холестер</w:t>
      </w:r>
      <w:r>
        <w:rPr>
          <w:rFonts w:ascii="Times New Roman" w:eastAsia="Times New Roman" w:hAnsi="Times New Roman" w:cs="Times New Roman"/>
          <w:color w:val="000000"/>
          <w:sz w:val="28"/>
          <w:szCs w:val="28"/>
          <w:lang w:eastAsia="ru-RU"/>
        </w:rPr>
        <w:t>ин</w:t>
      </w:r>
      <w:r w:rsidR="003F2A67" w:rsidRPr="003F2A67">
        <w:rPr>
          <w:rFonts w:ascii="Times New Roman" w:eastAsia="Times New Roman" w:hAnsi="Times New Roman" w:cs="Times New Roman"/>
          <w:color w:val="000000"/>
          <w:sz w:val="28"/>
          <w:szCs w:val="28"/>
          <w:lang w:eastAsia="ru-RU"/>
        </w:rPr>
        <w:t xml:space="preserve"> повысился.</w:t>
      </w:r>
      <w:r>
        <w:rPr>
          <w:rFonts w:ascii="Times New Roman" w:eastAsia="Times New Roman" w:hAnsi="Times New Roman" w:cs="Times New Roman"/>
          <w:color w:val="000000"/>
          <w:sz w:val="28"/>
          <w:szCs w:val="28"/>
          <w:lang w:eastAsia="ru-RU"/>
        </w:rPr>
        <w:t xml:space="preserve"> </w:t>
      </w:r>
      <w:r w:rsidR="003F2A67" w:rsidRPr="003F2A67">
        <w:rPr>
          <w:rFonts w:ascii="Times New Roman" w:eastAsia="Times New Roman" w:hAnsi="Times New Roman" w:cs="Times New Roman"/>
          <w:color w:val="000000"/>
          <w:sz w:val="28"/>
          <w:szCs w:val="28"/>
          <w:lang w:eastAsia="ru-RU"/>
        </w:rPr>
        <w:t xml:space="preserve">Результаты были более чем убедительные: понизился гемоглобин, повысился </w:t>
      </w:r>
      <w:r>
        <w:rPr>
          <w:rFonts w:ascii="Times New Roman" w:eastAsia="Times New Roman" w:hAnsi="Times New Roman" w:cs="Times New Roman"/>
          <w:color w:val="000000"/>
          <w:sz w:val="28"/>
          <w:szCs w:val="28"/>
          <w:lang w:eastAsia="ru-RU"/>
        </w:rPr>
        <w:t>«</w:t>
      </w:r>
      <w:r w:rsidR="003F2A67" w:rsidRPr="003F2A67">
        <w:rPr>
          <w:rFonts w:ascii="Times New Roman" w:eastAsia="Times New Roman" w:hAnsi="Times New Roman" w:cs="Times New Roman"/>
          <w:color w:val="000000"/>
          <w:sz w:val="28"/>
          <w:szCs w:val="28"/>
          <w:lang w:eastAsia="ru-RU"/>
        </w:rPr>
        <w:t>плохой</w:t>
      </w:r>
      <w:r>
        <w:rPr>
          <w:rFonts w:ascii="Times New Roman" w:eastAsia="Times New Roman" w:hAnsi="Times New Roman" w:cs="Times New Roman"/>
          <w:color w:val="000000"/>
          <w:sz w:val="28"/>
          <w:szCs w:val="28"/>
          <w:lang w:eastAsia="ru-RU"/>
        </w:rPr>
        <w:t>»</w:t>
      </w:r>
      <w:r w:rsidR="003F2A67" w:rsidRPr="003F2A67">
        <w:rPr>
          <w:rFonts w:ascii="Times New Roman" w:eastAsia="Times New Roman" w:hAnsi="Times New Roman" w:cs="Times New Roman"/>
          <w:color w:val="000000"/>
          <w:sz w:val="28"/>
          <w:szCs w:val="28"/>
          <w:lang w:eastAsia="ru-RU"/>
        </w:rPr>
        <w:t xml:space="preserve"> холестер</w:t>
      </w:r>
      <w:r>
        <w:rPr>
          <w:rFonts w:ascii="Times New Roman" w:eastAsia="Times New Roman" w:hAnsi="Times New Roman" w:cs="Times New Roman"/>
          <w:color w:val="000000"/>
          <w:sz w:val="28"/>
          <w:szCs w:val="28"/>
          <w:lang w:eastAsia="ru-RU"/>
        </w:rPr>
        <w:t>ин</w:t>
      </w:r>
      <w:r w:rsidR="003F2A67" w:rsidRPr="003F2A67">
        <w:rPr>
          <w:rFonts w:ascii="Times New Roman" w:eastAsia="Times New Roman" w:hAnsi="Times New Roman" w:cs="Times New Roman"/>
          <w:color w:val="000000"/>
          <w:sz w:val="28"/>
          <w:szCs w:val="28"/>
          <w:lang w:eastAsia="ru-RU"/>
        </w:rPr>
        <w:t>, повысился уровень лейкоцитов, что указывает на патогенные процессы и разрушение клеток. Кроме того что разрушаются атомы и молекулы пищи, наше тело получает определ</w:t>
      </w:r>
      <w:r>
        <w:rPr>
          <w:rFonts w:ascii="Times New Roman" w:eastAsia="Times New Roman" w:hAnsi="Times New Roman" w:cs="Times New Roman"/>
          <w:color w:val="000000"/>
          <w:sz w:val="28"/>
          <w:szCs w:val="28"/>
          <w:lang w:eastAsia="ru-RU"/>
        </w:rPr>
        <w:t>е</w:t>
      </w:r>
      <w:r w:rsidR="003F2A67" w:rsidRPr="003F2A67">
        <w:rPr>
          <w:rFonts w:ascii="Times New Roman" w:eastAsia="Times New Roman" w:hAnsi="Times New Roman" w:cs="Times New Roman"/>
          <w:color w:val="000000"/>
          <w:sz w:val="28"/>
          <w:szCs w:val="28"/>
          <w:lang w:eastAsia="ru-RU"/>
        </w:rPr>
        <w:t xml:space="preserve">нную долю радиации, </w:t>
      </w:r>
      <w:r>
        <w:rPr>
          <w:rFonts w:ascii="Times New Roman" w:eastAsia="Times New Roman" w:hAnsi="Times New Roman" w:cs="Times New Roman"/>
          <w:color w:val="000000"/>
          <w:sz w:val="28"/>
          <w:szCs w:val="28"/>
          <w:lang w:eastAsia="ru-RU"/>
        </w:rPr>
        <w:t xml:space="preserve"> </w:t>
      </w:r>
      <w:r w:rsidR="003F2A67" w:rsidRPr="003F2A67">
        <w:rPr>
          <w:rFonts w:ascii="Times New Roman" w:eastAsia="Times New Roman" w:hAnsi="Times New Roman" w:cs="Times New Roman"/>
          <w:color w:val="000000"/>
          <w:sz w:val="28"/>
          <w:szCs w:val="28"/>
          <w:lang w:eastAsia="ru-RU"/>
        </w:rPr>
        <w:t>Гертель указал на другую опасность.</w:t>
      </w:r>
      <w:r>
        <w:rPr>
          <w:rFonts w:ascii="Times New Roman" w:eastAsia="Times New Roman" w:hAnsi="Times New Roman" w:cs="Times New Roman"/>
          <w:color w:val="000000"/>
          <w:sz w:val="28"/>
          <w:szCs w:val="28"/>
          <w:lang w:eastAsia="ru-RU"/>
        </w:rPr>
        <w:t xml:space="preserve"> </w:t>
      </w:r>
      <w:r w:rsidR="003F2A67" w:rsidRPr="003F2A67">
        <w:rPr>
          <w:rFonts w:ascii="Times New Roman" w:eastAsia="Times New Roman" w:hAnsi="Times New Roman" w:cs="Times New Roman"/>
          <w:color w:val="000000"/>
          <w:sz w:val="28"/>
          <w:szCs w:val="28"/>
          <w:lang w:eastAsia="ru-RU"/>
        </w:rPr>
        <w:t>Так как клетки пищи практически сломаны, то клеточные мембраны не могут предохранить клетку от проникновения </w:t>
      </w:r>
      <w:hyperlink r:id="rId9" w:tooltip="Вирус" w:history="1">
        <w:r w:rsidR="003F2A67" w:rsidRPr="003F2A67">
          <w:rPr>
            <w:rFonts w:ascii="Times New Roman" w:eastAsia="Times New Roman" w:hAnsi="Times New Roman" w:cs="Times New Roman"/>
            <w:sz w:val="28"/>
            <w:szCs w:val="28"/>
            <w:bdr w:val="none" w:sz="0" w:space="0" w:color="auto" w:frame="1"/>
            <w:lang w:eastAsia="ru-RU"/>
          </w:rPr>
          <w:t>вирусов</w:t>
        </w:r>
      </w:hyperlink>
      <w:r w:rsidR="003F2A67" w:rsidRPr="003F2A67">
        <w:rPr>
          <w:rFonts w:ascii="Times New Roman" w:eastAsia="Times New Roman" w:hAnsi="Times New Roman" w:cs="Times New Roman"/>
          <w:color w:val="000000"/>
          <w:sz w:val="28"/>
          <w:szCs w:val="28"/>
          <w:lang w:eastAsia="ru-RU"/>
        </w:rPr>
        <w:t xml:space="preserve">, грибков и других микроорганизмов, также подавляется естественный механизм самовосстановления. И, наконец, микроволновая печь создает </w:t>
      </w:r>
      <w:r w:rsidR="003F2A67" w:rsidRPr="003F2A67">
        <w:rPr>
          <w:rFonts w:ascii="Times New Roman" w:eastAsia="Times New Roman" w:hAnsi="Times New Roman" w:cs="Times New Roman"/>
          <w:color w:val="000000"/>
          <w:sz w:val="28"/>
          <w:szCs w:val="28"/>
          <w:lang w:eastAsia="ru-RU"/>
        </w:rPr>
        <w:lastRenderedPageBreak/>
        <w:t>радиоактивный распад молекул с последующим образованием новых неизвестных природе сплавов, как обычно при радиации.</w:t>
      </w:r>
      <w:r>
        <w:rPr>
          <w:rFonts w:ascii="Times New Roman" w:eastAsia="Times New Roman" w:hAnsi="Times New Roman" w:cs="Times New Roman"/>
          <w:color w:val="000000"/>
          <w:sz w:val="28"/>
          <w:szCs w:val="28"/>
          <w:lang w:eastAsia="ru-RU"/>
        </w:rPr>
        <w:t xml:space="preserve"> </w:t>
      </w:r>
      <w:r w:rsidR="003F2A67" w:rsidRPr="003F2A67">
        <w:rPr>
          <w:rFonts w:ascii="Times New Roman" w:eastAsia="Times New Roman" w:hAnsi="Times New Roman" w:cs="Times New Roman"/>
          <w:color w:val="000000"/>
          <w:sz w:val="28"/>
          <w:szCs w:val="28"/>
          <w:lang w:eastAsia="ru-RU"/>
        </w:rPr>
        <w:t xml:space="preserve">Такое же разрушение </w:t>
      </w:r>
      <w:r w:rsidRPr="003F2A67">
        <w:rPr>
          <w:rFonts w:ascii="Times New Roman" w:eastAsia="Times New Roman" w:hAnsi="Times New Roman" w:cs="Times New Roman"/>
          <w:color w:val="000000"/>
          <w:sz w:val="28"/>
          <w:szCs w:val="28"/>
          <w:lang w:eastAsia="ru-RU"/>
        </w:rPr>
        <w:t>происходит</w:t>
      </w:r>
      <w:r w:rsidR="003F2A67" w:rsidRPr="003F2A67">
        <w:rPr>
          <w:rFonts w:ascii="Times New Roman" w:eastAsia="Times New Roman" w:hAnsi="Times New Roman" w:cs="Times New Roman"/>
          <w:color w:val="000000"/>
          <w:sz w:val="28"/>
          <w:szCs w:val="28"/>
          <w:lang w:eastAsia="ru-RU"/>
        </w:rPr>
        <w:t xml:space="preserve"> в нашем теле, если мы подвергаемся действию радара или электромагнитных волн, как и в молекулах пищи, подогреваемой в МП. Производители микроволновых печей пытаются уверить нас, что радиоактивная еда не имеет особенного отличия в уровне радиации от пищи приготовленной традиционным путем.</w:t>
      </w:r>
    </w:p>
    <w:p w:rsidR="003F2A67" w:rsidRPr="003F2A67" w:rsidRDefault="001A6B74"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3F2A67" w:rsidRPr="003F2A67">
        <w:rPr>
          <w:rFonts w:ascii="Times New Roman" w:eastAsia="Times New Roman" w:hAnsi="Times New Roman" w:cs="Times New Roman"/>
          <w:color w:val="000000"/>
          <w:sz w:val="28"/>
          <w:szCs w:val="28"/>
          <w:lang w:eastAsia="ru-RU"/>
        </w:rPr>
        <w:t xml:space="preserve">ченые исследовали тысячи рабочих, которые работали с радарными установками и получали микроволновое излучение. Результаты были настолько серьезны, что был установлен строгий лимит излучения в 10 микроватт для работников и 1 микроватт для гражданских лиц. </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В результате употребления приготовленной в микроволновой печи пищи сначала понижается пульс и давление, а затем возникает нервозность, повышенное давление, головные боли, головокружение, боль в глазах, </w:t>
      </w:r>
      <w:hyperlink r:id="rId10" w:tooltip="Бессонница" w:history="1">
        <w:r w:rsidRPr="003F2A67">
          <w:rPr>
            <w:rFonts w:ascii="Times New Roman" w:eastAsia="Times New Roman" w:hAnsi="Times New Roman" w:cs="Times New Roman"/>
            <w:sz w:val="28"/>
            <w:szCs w:val="28"/>
            <w:bdr w:val="none" w:sz="0" w:space="0" w:color="auto" w:frame="1"/>
            <w:lang w:eastAsia="ru-RU"/>
          </w:rPr>
          <w:t>бессонница</w:t>
        </w:r>
      </w:hyperlink>
      <w:r w:rsidRPr="003F2A67">
        <w:rPr>
          <w:rFonts w:ascii="Times New Roman" w:eastAsia="Times New Roman" w:hAnsi="Times New Roman" w:cs="Times New Roman"/>
          <w:color w:val="000000"/>
          <w:sz w:val="28"/>
          <w:szCs w:val="28"/>
          <w:lang w:eastAsia="ru-RU"/>
        </w:rPr>
        <w:t>, раздражительность, нервозность, боли в желудке, неспособность концентрироваться, потеря волос, увеличение случаев </w:t>
      </w:r>
      <w:hyperlink r:id="rId11" w:tooltip="Аппендицит" w:history="1">
        <w:r w:rsidRPr="003F2A67">
          <w:rPr>
            <w:rFonts w:ascii="Times New Roman" w:eastAsia="Times New Roman" w:hAnsi="Times New Roman" w:cs="Times New Roman"/>
            <w:sz w:val="28"/>
            <w:szCs w:val="28"/>
            <w:bdr w:val="none" w:sz="0" w:space="0" w:color="auto" w:frame="1"/>
            <w:lang w:eastAsia="ru-RU"/>
          </w:rPr>
          <w:t>аппендицитов</w:t>
        </w:r>
      </w:hyperlink>
      <w:r w:rsidRPr="003F2A67">
        <w:rPr>
          <w:rFonts w:ascii="Times New Roman" w:eastAsia="Times New Roman" w:hAnsi="Times New Roman" w:cs="Times New Roman"/>
          <w:color w:val="000000"/>
          <w:sz w:val="28"/>
          <w:szCs w:val="28"/>
          <w:lang w:eastAsia="ru-RU"/>
        </w:rPr>
        <w:t>, катаракты, репродуктивные проблемы, рак. Эти хронические симптомы обостряются при стрессах и заболеваниях сердца.</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Потребление пищи, облученной в микроволновой печи, способствует образованию повышенного числа раковых клеток в сыворотке крови.</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Согласно статистике, у большого числа людей пища, облученная в микроволновой печи, вызывает опухоли, напоминающие раковые в желудке и в пищеварительном тракте, кроме того, общее перерождение периферийной клеточной ткани с постоянным расстройством функций системы пищеварения и выделения.</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Таким образом, пища, изменённая микроволнами, наносит вред пищеварительному тракту и иммунной системе человека и может, в конечном счёте, вызвать рак.</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Кроме того, нельзя забывать и о самом электромагнитном излучении. Особенно это касается</w:t>
      </w:r>
      <w:r w:rsidRPr="003F2A67">
        <w:rPr>
          <w:rFonts w:ascii="Times New Roman" w:eastAsia="Times New Roman" w:hAnsi="Times New Roman" w:cs="Times New Roman"/>
          <w:sz w:val="28"/>
          <w:szCs w:val="28"/>
          <w:lang w:eastAsia="ru-RU"/>
        </w:rPr>
        <w:t> </w:t>
      </w:r>
      <w:hyperlink r:id="rId12" w:tooltip="Беременность" w:history="1">
        <w:r w:rsidRPr="003F2A67">
          <w:rPr>
            <w:rFonts w:ascii="Times New Roman" w:eastAsia="Times New Roman" w:hAnsi="Times New Roman" w:cs="Times New Roman"/>
            <w:sz w:val="28"/>
            <w:szCs w:val="28"/>
            <w:bdr w:val="none" w:sz="0" w:space="0" w:color="auto" w:frame="1"/>
            <w:lang w:eastAsia="ru-RU"/>
          </w:rPr>
          <w:t>беременных</w:t>
        </w:r>
      </w:hyperlink>
      <w:r w:rsidRPr="003F2A67">
        <w:rPr>
          <w:rFonts w:ascii="Times New Roman" w:eastAsia="Times New Roman" w:hAnsi="Times New Roman" w:cs="Times New Roman"/>
          <w:color w:val="000000"/>
          <w:sz w:val="28"/>
          <w:szCs w:val="28"/>
          <w:lang w:eastAsia="ru-RU"/>
        </w:rPr>
        <w:t> и детей.</w:t>
      </w:r>
      <w:r w:rsidR="001A6B74">
        <w:rPr>
          <w:rFonts w:ascii="Times New Roman" w:eastAsia="Times New Roman" w:hAnsi="Times New Roman" w:cs="Times New Roman"/>
          <w:color w:val="000000"/>
          <w:sz w:val="28"/>
          <w:szCs w:val="28"/>
          <w:lang w:eastAsia="ru-RU"/>
        </w:rPr>
        <w:t xml:space="preserve"> </w:t>
      </w:r>
      <w:r w:rsidRPr="003F2A67">
        <w:rPr>
          <w:rFonts w:ascii="Times New Roman" w:eastAsia="Times New Roman" w:hAnsi="Times New Roman" w:cs="Times New Roman"/>
          <w:color w:val="000000"/>
          <w:sz w:val="28"/>
          <w:szCs w:val="28"/>
          <w:lang w:eastAsia="ru-RU"/>
        </w:rPr>
        <w:t>Наиболее подвержены влиянию электромагнитных полей кровеносная система, эндокринная система, головной мозг, глаза, иммунная и половая системы.</w:t>
      </w:r>
      <w:r w:rsidR="001A6B74">
        <w:rPr>
          <w:rFonts w:ascii="Times New Roman" w:eastAsia="Times New Roman" w:hAnsi="Times New Roman" w:cs="Times New Roman"/>
          <w:color w:val="000000"/>
          <w:sz w:val="28"/>
          <w:szCs w:val="28"/>
          <w:lang w:eastAsia="ru-RU"/>
        </w:rPr>
        <w:t xml:space="preserve"> </w:t>
      </w:r>
      <w:r w:rsidRPr="003F2A67">
        <w:rPr>
          <w:rFonts w:ascii="Times New Roman" w:eastAsia="Times New Roman" w:hAnsi="Times New Roman" w:cs="Times New Roman"/>
          <w:color w:val="000000"/>
          <w:sz w:val="28"/>
          <w:szCs w:val="28"/>
          <w:lang w:eastAsia="ru-RU"/>
        </w:rPr>
        <w:t>Что касается беременных, то здесь нужно быть предельно внимательными. Неограниченные «прогулки» по электромагнитным полям во время беременности могут привести к самопроизвольным </w:t>
      </w:r>
      <w:hyperlink r:id="rId13" w:tooltip="Аборт" w:history="1">
        <w:r w:rsidRPr="003F2A67">
          <w:rPr>
            <w:rFonts w:ascii="Times New Roman" w:eastAsia="Times New Roman" w:hAnsi="Times New Roman" w:cs="Times New Roman"/>
            <w:sz w:val="28"/>
            <w:szCs w:val="28"/>
            <w:bdr w:val="none" w:sz="0" w:space="0" w:color="auto" w:frame="1"/>
            <w:lang w:eastAsia="ru-RU"/>
          </w:rPr>
          <w:t>абортам</w:t>
        </w:r>
      </w:hyperlink>
      <w:r w:rsidRPr="003F2A67">
        <w:rPr>
          <w:rFonts w:ascii="Times New Roman" w:eastAsia="Times New Roman" w:hAnsi="Times New Roman" w:cs="Times New Roman"/>
          <w:color w:val="000000"/>
          <w:sz w:val="28"/>
          <w:szCs w:val="28"/>
          <w:lang w:eastAsia="ru-RU"/>
        </w:rPr>
        <w:t>, преждевременным родам, появлению врожденных пороков развития у детей.</w:t>
      </w:r>
    </w:p>
    <w:p w:rsidR="001A6B74" w:rsidRDefault="003F2A67" w:rsidP="000F5CDC">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 xml:space="preserve">Уменьшается ценность пищи от 60% до90%;  </w:t>
      </w:r>
      <w:r w:rsidR="001A6B74">
        <w:rPr>
          <w:rFonts w:ascii="Times New Roman" w:eastAsia="Times New Roman" w:hAnsi="Times New Roman" w:cs="Times New Roman"/>
          <w:color w:val="000000"/>
          <w:sz w:val="28"/>
          <w:szCs w:val="28"/>
          <w:lang w:eastAsia="ru-RU"/>
        </w:rPr>
        <w:t>и</w:t>
      </w:r>
      <w:r w:rsidRPr="003F2A67">
        <w:rPr>
          <w:rFonts w:ascii="Times New Roman" w:eastAsia="Times New Roman" w:hAnsi="Times New Roman" w:cs="Times New Roman"/>
          <w:color w:val="000000"/>
          <w:sz w:val="28"/>
          <w:szCs w:val="28"/>
          <w:lang w:eastAsia="ru-RU"/>
        </w:rPr>
        <w:t>счезает биологическая активность </w:t>
      </w:r>
      <w:hyperlink r:id="rId14" w:tooltip="Витамин" w:history="1">
        <w:r w:rsidRPr="003F2A67">
          <w:rPr>
            <w:rFonts w:ascii="Times New Roman" w:eastAsia="Times New Roman" w:hAnsi="Times New Roman" w:cs="Times New Roman"/>
            <w:sz w:val="28"/>
            <w:szCs w:val="28"/>
            <w:bdr w:val="none" w:sz="0" w:space="0" w:color="auto" w:frame="1"/>
            <w:lang w:eastAsia="ru-RU"/>
          </w:rPr>
          <w:t>витамина</w:t>
        </w:r>
      </w:hyperlink>
      <w:r w:rsidRPr="003F2A67">
        <w:rPr>
          <w:rFonts w:ascii="Times New Roman" w:eastAsia="Times New Roman" w:hAnsi="Times New Roman" w:cs="Times New Roman"/>
          <w:color w:val="000000"/>
          <w:sz w:val="28"/>
          <w:szCs w:val="28"/>
          <w:lang w:eastAsia="ru-RU"/>
        </w:rPr>
        <w:t> В (complex), витаминов С и Е, также во многих минерал</w:t>
      </w:r>
      <w:r w:rsidR="001A6B74">
        <w:rPr>
          <w:rFonts w:ascii="Times New Roman" w:eastAsia="Times New Roman" w:hAnsi="Times New Roman" w:cs="Times New Roman"/>
          <w:color w:val="000000"/>
          <w:sz w:val="28"/>
          <w:szCs w:val="28"/>
          <w:lang w:eastAsia="ru-RU"/>
        </w:rPr>
        <w:t>ов.</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lastRenderedPageBreak/>
        <w:t>Однако микроволновые печи производятся, продаются и политики игнорируют все факты и доказательства. И люди продолжают пользоваться микроволновыми печами, не зная об их отрицательных эффектах и опасности для здоровья.</w:t>
      </w:r>
    </w:p>
    <w:p w:rsidR="000F5CDC" w:rsidRDefault="000F5CDC" w:rsidP="000F5CDC">
      <w:pPr>
        <w:shd w:val="clear" w:color="auto" w:fill="FFFFFF"/>
        <w:spacing w:after="0"/>
        <w:jc w:val="both"/>
        <w:textAlignment w:val="baseline"/>
        <w:rPr>
          <w:rFonts w:ascii="Times New Roman" w:eastAsia="Times New Roman" w:hAnsi="Times New Roman" w:cs="Times New Roman"/>
          <w:b/>
          <w:bCs/>
          <w:i/>
          <w:color w:val="000000"/>
          <w:sz w:val="28"/>
          <w:szCs w:val="28"/>
          <w:bdr w:val="none" w:sz="0" w:space="0" w:color="auto" w:frame="1"/>
          <w:lang w:eastAsia="ru-RU"/>
        </w:rPr>
      </w:pPr>
    </w:p>
    <w:p w:rsidR="003F2A67" w:rsidRPr="003F2A67" w:rsidRDefault="001A6B74" w:rsidP="000F5CDC">
      <w:pPr>
        <w:shd w:val="clear" w:color="auto" w:fill="FFFFFF"/>
        <w:spacing w:after="0"/>
        <w:jc w:val="both"/>
        <w:textAlignment w:val="baseline"/>
        <w:rPr>
          <w:rFonts w:ascii="Times New Roman" w:eastAsia="Times New Roman" w:hAnsi="Times New Roman" w:cs="Times New Roman"/>
          <w:i/>
          <w:color w:val="000000"/>
          <w:sz w:val="28"/>
          <w:szCs w:val="28"/>
          <w:lang w:eastAsia="ru-RU"/>
        </w:rPr>
      </w:pPr>
      <w:r w:rsidRPr="001A6B74">
        <w:rPr>
          <w:rFonts w:ascii="Times New Roman" w:eastAsia="Times New Roman" w:hAnsi="Times New Roman" w:cs="Times New Roman"/>
          <w:b/>
          <w:bCs/>
          <w:i/>
          <w:color w:val="000000"/>
          <w:sz w:val="28"/>
          <w:szCs w:val="28"/>
          <w:bdr w:val="none" w:sz="0" w:space="0" w:color="auto" w:frame="1"/>
          <w:lang w:eastAsia="ru-RU"/>
        </w:rPr>
        <w:t xml:space="preserve">1.6 </w:t>
      </w:r>
      <w:r w:rsidR="003F2A67" w:rsidRPr="003F2A67">
        <w:rPr>
          <w:rFonts w:ascii="Times New Roman" w:eastAsia="Times New Roman" w:hAnsi="Times New Roman" w:cs="Times New Roman"/>
          <w:b/>
          <w:bCs/>
          <w:i/>
          <w:color w:val="000000"/>
          <w:sz w:val="28"/>
          <w:szCs w:val="28"/>
          <w:bdr w:val="none" w:sz="0" w:space="0" w:color="auto" w:frame="1"/>
          <w:lang w:eastAsia="ru-RU"/>
        </w:rPr>
        <w:t>Влияние электромагнитного излучения компьютера на здоровь</w:t>
      </w:r>
      <w:r>
        <w:rPr>
          <w:rFonts w:ascii="Times New Roman" w:eastAsia="Times New Roman" w:hAnsi="Times New Roman" w:cs="Times New Roman"/>
          <w:b/>
          <w:bCs/>
          <w:i/>
          <w:color w:val="000000"/>
          <w:sz w:val="28"/>
          <w:szCs w:val="28"/>
          <w:bdr w:val="none" w:sz="0" w:space="0" w:color="auto" w:frame="1"/>
          <w:lang w:eastAsia="ru-RU"/>
        </w:rPr>
        <w:t>е</w:t>
      </w:r>
      <w:r w:rsidR="003F2A67" w:rsidRPr="003F2A67">
        <w:rPr>
          <w:rFonts w:ascii="Times New Roman" w:eastAsia="Times New Roman" w:hAnsi="Times New Roman" w:cs="Times New Roman"/>
          <w:b/>
          <w:bCs/>
          <w:i/>
          <w:color w:val="000000"/>
          <w:sz w:val="28"/>
          <w:szCs w:val="28"/>
          <w:bdr w:val="none" w:sz="0" w:space="0" w:color="auto" w:frame="1"/>
          <w:lang w:eastAsia="ru-RU"/>
        </w:rPr>
        <w:t xml:space="preserve"> человека</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Зачастую более опасными являются источники слабого электромагнитного излучения, которое действует в течение длительного промежутка времени. К таким источникам относится компьютер. Микроволновые печи действуют в основном непродолжительное время (в среднем от 1 до 7 минут), телевизоры наносят существенный вред только при расположении на близком расстоянии от зрителей. На этом фоне проблема электромагнитного излучения ПК, то есть влияние компьютеров на организм человека, встает достаточно остро ввиду нескольких причин:</w:t>
      </w:r>
    </w:p>
    <w:p w:rsidR="003F2A67" w:rsidRPr="00175046" w:rsidRDefault="003F2A67" w:rsidP="000F5CDC">
      <w:pPr>
        <w:pStyle w:val="a4"/>
        <w:numPr>
          <w:ilvl w:val="0"/>
          <w:numId w:val="7"/>
        </w:num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175046">
        <w:rPr>
          <w:rFonts w:ascii="Times New Roman" w:eastAsia="Times New Roman" w:hAnsi="Times New Roman" w:cs="Times New Roman"/>
          <w:color w:val="000000"/>
          <w:sz w:val="28"/>
          <w:szCs w:val="28"/>
          <w:lang w:eastAsia="ru-RU"/>
        </w:rPr>
        <w:t>компьютер имеет сразу два источника электромагнитного излучения (монитор и системный блок).</w:t>
      </w:r>
    </w:p>
    <w:p w:rsidR="003F2A67" w:rsidRPr="00175046" w:rsidRDefault="003F2A67" w:rsidP="000F5CDC">
      <w:pPr>
        <w:pStyle w:val="a4"/>
        <w:numPr>
          <w:ilvl w:val="0"/>
          <w:numId w:val="7"/>
        </w:num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175046">
        <w:rPr>
          <w:rFonts w:ascii="Times New Roman" w:eastAsia="Times New Roman" w:hAnsi="Times New Roman" w:cs="Times New Roman"/>
          <w:color w:val="000000"/>
          <w:sz w:val="28"/>
          <w:szCs w:val="28"/>
          <w:lang w:eastAsia="ru-RU"/>
        </w:rPr>
        <w:t>пользователь ПК лишен возможности работать на безопасном расстоянии.</w:t>
      </w:r>
    </w:p>
    <w:p w:rsidR="003F2A67" w:rsidRPr="00175046" w:rsidRDefault="003F2A67" w:rsidP="000F5CDC">
      <w:pPr>
        <w:pStyle w:val="a4"/>
        <w:numPr>
          <w:ilvl w:val="0"/>
          <w:numId w:val="7"/>
        </w:num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175046">
        <w:rPr>
          <w:rFonts w:ascii="Times New Roman" w:eastAsia="Times New Roman" w:hAnsi="Times New Roman" w:cs="Times New Roman"/>
          <w:color w:val="000000"/>
          <w:sz w:val="28"/>
          <w:szCs w:val="28"/>
          <w:lang w:eastAsia="ru-RU"/>
        </w:rPr>
        <w:t>длительное время влияния компьютера. Для современных пользователей может составлять более 12 часов, при официальных нормах, запрещающих работать на компьютере более 6 часов в день.</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Кроме этого существуют несколько вторичных факторов, которые усугубляют ситуацию, к ним можно отнести работу в тесном непроветриваемом помещении и концентрацию множества ПК в одном месте.</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Монитор, особенно его боковые и задние стенки, является очень мощным источником ЭМИ. И хотя с каждым годом принимаются все более жесткие нормы, ограничивающие мощность излучения монитора, это приводит лишь к нанесению более качественного защитного покрытия на лицевую часть экрана, а боковые и задняя панели все также остаются мощными источниками излучения.</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До последнего времени считалось, что негативное воздействие от компьютеров можно было разложить на три составляющие - это визуальные воздействия, связанные с мерцанием, искажением экрана или нечеткостью изображения на экране; электростатическое воздействие и электромагнитное излучение. Причем, визуальные воздействия, как правило, давали перенапряжение и утомление глаз и, как следствие, связанные с этим</w:t>
      </w:r>
      <w:r w:rsidR="00175046">
        <w:rPr>
          <w:rFonts w:ascii="Times New Roman" w:eastAsia="Times New Roman" w:hAnsi="Times New Roman" w:cs="Times New Roman"/>
          <w:color w:val="000000"/>
          <w:sz w:val="28"/>
          <w:szCs w:val="28"/>
          <w:lang w:eastAsia="ru-RU"/>
        </w:rPr>
        <w:t xml:space="preserve"> </w:t>
      </w:r>
      <w:hyperlink r:id="rId15" w:tooltip="Болезненность" w:history="1">
        <w:r w:rsidRPr="003F2A67">
          <w:rPr>
            <w:rFonts w:ascii="Times New Roman" w:eastAsia="Times New Roman" w:hAnsi="Times New Roman" w:cs="Times New Roman"/>
            <w:sz w:val="28"/>
            <w:szCs w:val="28"/>
            <w:bdr w:val="none" w:sz="0" w:space="0" w:color="auto" w:frame="1"/>
            <w:lang w:eastAsia="ru-RU"/>
          </w:rPr>
          <w:t>болезненные</w:t>
        </w:r>
      </w:hyperlink>
      <w:r w:rsidRPr="003F2A67">
        <w:rPr>
          <w:rFonts w:ascii="Times New Roman" w:eastAsia="Times New Roman" w:hAnsi="Times New Roman" w:cs="Times New Roman"/>
          <w:color w:val="000000"/>
          <w:sz w:val="28"/>
          <w:szCs w:val="28"/>
          <w:lang w:eastAsia="ru-RU"/>
        </w:rPr>
        <w:t xml:space="preserve"> симптомы: общую усталость, боли в глазах, голове и т. д. С </w:t>
      </w:r>
      <w:r w:rsidRPr="003F2A67">
        <w:rPr>
          <w:rFonts w:ascii="Times New Roman" w:eastAsia="Times New Roman" w:hAnsi="Times New Roman" w:cs="Times New Roman"/>
          <w:color w:val="000000"/>
          <w:sz w:val="28"/>
          <w:szCs w:val="28"/>
          <w:lang w:eastAsia="ru-RU"/>
        </w:rPr>
        <w:lastRenderedPageBreak/>
        <w:t>электростатическими и электромагнитными составляющими было связано предположение о критической для человека ионизации воздуха в помещении, что крайне отрицательно сказывается на здоровье человека. И, наконец, электромагнитная составляющая: до последнего времени считалось, что именно она и является причиной серьезнейших заболеваний.</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Исследования последних лет в данной области, проведенные учёными Японии, Германии, США, Израиля, Швеции и Швейцарии показали, что существующие нормы не обеспечивают защиту населения, так как основаны только на исследованиях процессов нагревания кожных покровов человека при воздействии ЭМП, а этого крайне мало. Российские ученые получили подтверждение пагубного воздействия электромагнитных полей при интенсивности значительно ниже порога теплового эффекта. Наблюдались колоссальные изменения в живой ткани.</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Сто куриных яиц (эмбрионов) были размещены перед монитором компьютера: более 50% из них погибли, а остальные появились на свет с уродствами.</w:t>
      </w:r>
      <w:r w:rsidR="00175046">
        <w:rPr>
          <w:rFonts w:ascii="Times New Roman" w:eastAsia="Times New Roman" w:hAnsi="Times New Roman" w:cs="Times New Roman"/>
          <w:color w:val="000000"/>
          <w:sz w:val="28"/>
          <w:szCs w:val="28"/>
          <w:lang w:eastAsia="ru-RU"/>
        </w:rPr>
        <w:t xml:space="preserve"> </w:t>
      </w:r>
      <w:r w:rsidRPr="003F2A67">
        <w:rPr>
          <w:rFonts w:ascii="Times New Roman" w:eastAsia="Times New Roman" w:hAnsi="Times New Roman" w:cs="Times New Roman"/>
          <w:color w:val="000000"/>
          <w:sz w:val="28"/>
          <w:szCs w:val="28"/>
          <w:lang w:eastAsia="ru-RU"/>
        </w:rPr>
        <w:t>276 родившихся мышей подверглись облучению компьютером, 78% из них погибли.</w:t>
      </w:r>
    </w:p>
    <w:p w:rsidR="003F2A67" w:rsidRPr="003F2A67" w:rsidRDefault="003F2A67" w:rsidP="000F5CDC">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Отличительной особенностью современных компьютеров является увеличение рабочих частот центрального процессора и периферийных устройств, а также повыш</w:t>
      </w:r>
      <w:r w:rsidR="00175046">
        <w:rPr>
          <w:rFonts w:ascii="Times New Roman" w:eastAsia="Times New Roman" w:hAnsi="Times New Roman" w:cs="Times New Roman"/>
          <w:color w:val="000000"/>
          <w:sz w:val="28"/>
          <w:szCs w:val="28"/>
          <w:lang w:eastAsia="ru-RU"/>
        </w:rPr>
        <w:t>ение потребляемой мощности</w:t>
      </w:r>
      <w:r w:rsidRPr="003F2A67">
        <w:rPr>
          <w:rFonts w:ascii="Times New Roman" w:eastAsia="Times New Roman" w:hAnsi="Times New Roman" w:cs="Times New Roman"/>
          <w:color w:val="000000"/>
          <w:sz w:val="28"/>
          <w:szCs w:val="28"/>
          <w:lang w:eastAsia="ru-RU"/>
        </w:rPr>
        <w:t>. В результате этого уровень излучения системного блока за последние 2 - 3 года увеличился в тысячи раз и стал намного более серьезной проблемой, чем излучение монитора.</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Повышенный электромагнитный фон в значительной степени обеспечивает влияние ПК на здоровье людей. В результате продолжительной работы за компьютером в течение нескольких дней человек чувствует себя уставшим, становится крайне раздражительным, часто отвечает на вопросы однозначными ответами, ему хочется прилечь. Такое явление в современном обществе получило название синдром хронической усталости и согласно сведениям официальной медицины не поддается лечению.</w:t>
      </w:r>
    </w:p>
    <w:p w:rsidR="000F5CDC" w:rsidRDefault="000F5CDC" w:rsidP="000F5CDC">
      <w:pPr>
        <w:shd w:val="clear" w:color="auto" w:fill="FFFFFF"/>
        <w:spacing w:after="0"/>
        <w:jc w:val="both"/>
        <w:textAlignment w:val="baseline"/>
        <w:rPr>
          <w:rFonts w:ascii="Times New Roman" w:eastAsia="Times New Roman" w:hAnsi="Times New Roman" w:cs="Times New Roman"/>
          <w:b/>
          <w:bCs/>
          <w:i/>
          <w:color w:val="000000"/>
          <w:sz w:val="28"/>
          <w:szCs w:val="28"/>
          <w:bdr w:val="none" w:sz="0" w:space="0" w:color="auto" w:frame="1"/>
          <w:lang w:eastAsia="ru-RU"/>
        </w:rPr>
      </w:pPr>
    </w:p>
    <w:p w:rsidR="003F2A67" w:rsidRPr="003F2A67" w:rsidRDefault="00175046" w:rsidP="000F5CDC">
      <w:pPr>
        <w:shd w:val="clear" w:color="auto" w:fill="FFFFFF"/>
        <w:spacing w:after="0"/>
        <w:jc w:val="both"/>
        <w:textAlignment w:val="baseline"/>
        <w:rPr>
          <w:rFonts w:ascii="Times New Roman" w:eastAsia="Times New Roman" w:hAnsi="Times New Roman" w:cs="Times New Roman"/>
          <w:i/>
          <w:color w:val="000000"/>
          <w:sz w:val="28"/>
          <w:szCs w:val="28"/>
          <w:lang w:eastAsia="ru-RU"/>
        </w:rPr>
      </w:pPr>
      <w:r w:rsidRPr="00175046">
        <w:rPr>
          <w:rFonts w:ascii="Times New Roman" w:eastAsia="Times New Roman" w:hAnsi="Times New Roman" w:cs="Times New Roman"/>
          <w:b/>
          <w:bCs/>
          <w:i/>
          <w:color w:val="000000"/>
          <w:sz w:val="28"/>
          <w:szCs w:val="28"/>
          <w:bdr w:val="none" w:sz="0" w:space="0" w:color="auto" w:frame="1"/>
          <w:lang w:eastAsia="ru-RU"/>
        </w:rPr>
        <w:t>1.7</w:t>
      </w:r>
      <w:r w:rsidR="003F2A67" w:rsidRPr="003F2A67">
        <w:rPr>
          <w:rFonts w:ascii="Times New Roman" w:eastAsia="Times New Roman" w:hAnsi="Times New Roman" w:cs="Times New Roman"/>
          <w:b/>
          <w:bCs/>
          <w:i/>
          <w:color w:val="000000"/>
          <w:sz w:val="28"/>
          <w:szCs w:val="28"/>
          <w:bdr w:val="none" w:sz="0" w:space="0" w:color="auto" w:frame="1"/>
          <w:lang w:eastAsia="ru-RU"/>
        </w:rPr>
        <w:t> Влияние излучения телевизора на организм человека</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Так же одним из носителей ЭМИ является телевизор.</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При постоянном воздействии электромагнитное излучение может вызвать изменения в состоянии здоровья человека, снизить иммунитет. Могут появиться проблемы с центральной нервной системы, нарушение сна, ослабление памяти, очень часто появляется чувство подавленности, усталости, головные боли, в некоторых случаях могут развиться заболевания сердечно-сосудистой системы или, даже, </w:t>
      </w:r>
      <w:hyperlink r:id="rId16" w:tooltip="Онкология" w:history="1">
        <w:r w:rsidRPr="003F2A67">
          <w:rPr>
            <w:rFonts w:ascii="Times New Roman" w:eastAsia="Times New Roman" w:hAnsi="Times New Roman" w:cs="Times New Roman"/>
            <w:sz w:val="28"/>
            <w:szCs w:val="28"/>
            <w:bdr w:val="none" w:sz="0" w:space="0" w:color="auto" w:frame="1"/>
            <w:lang w:eastAsia="ru-RU"/>
          </w:rPr>
          <w:t>онкологические</w:t>
        </w:r>
      </w:hyperlink>
      <w:r w:rsidRPr="003F2A67">
        <w:rPr>
          <w:rFonts w:ascii="Times New Roman" w:eastAsia="Times New Roman" w:hAnsi="Times New Roman" w:cs="Times New Roman"/>
          <w:color w:val="000000"/>
          <w:sz w:val="28"/>
          <w:szCs w:val="28"/>
          <w:lang w:eastAsia="ru-RU"/>
        </w:rPr>
        <w:t>.</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lastRenderedPageBreak/>
        <w:t>Самый высокий уровень электромагнитного излучения зафиксирован на верхней крышке телевизора, что может быть очень опасно для домашни</w:t>
      </w:r>
      <w:r w:rsidR="00175046">
        <w:rPr>
          <w:rFonts w:ascii="Times New Roman" w:eastAsia="Times New Roman" w:hAnsi="Times New Roman" w:cs="Times New Roman"/>
          <w:color w:val="000000"/>
          <w:sz w:val="28"/>
          <w:szCs w:val="28"/>
          <w:lang w:eastAsia="ru-RU"/>
        </w:rPr>
        <w:t xml:space="preserve">х животных, которые любят там греться. </w:t>
      </w:r>
      <w:r w:rsidRPr="003F2A67">
        <w:rPr>
          <w:rFonts w:ascii="Times New Roman" w:eastAsia="Times New Roman" w:hAnsi="Times New Roman" w:cs="Times New Roman"/>
          <w:color w:val="000000"/>
          <w:sz w:val="28"/>
          <w:szCs w:val="28"/>
          <w:lang w:eastAsia="ru-RU"/>
        </w:rPr>
        <w:t>Излучение сильно ослабевает при удалении от экрана, поэтому самая лучшая защита – это расстояние. Чтобы защитить себя от воздействия ЭМИ, достаточно воспользоваться очень простой формулой, которая определяет безопасное расстояние от экрана телевизора: диагональ экрана умноженная на 5.</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Несмотря на то, что каждый 3 житель нашей страны уверен, что кактусы защищают от излучения телевизора и компьютера, совершенно точно можно сказать, что кактусы на уровень излучения никак не влияют.</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И еще один важный факт: электромагнитное излучение жидкокристаллического телевизора в 4 раза меньше, нежели у телевизора с электронно</w:t>
      </w:r>
      <w:r w:rsidR="00175046">
        <w:rPr>
          <w:rFonts w:ascii="Times New Roman" w:eastAsia="Times New Roman" w:hAnsi="Times New Roman" w:cs="Times New Roman"/>
          <w:color w:val="000000"/>
          <w:sz w:val="28"/>
          <w:szCs w:val="28"/>
          <w:lang w:eastAsia="ru-RU"/>
        </w:rPr>
        <w:t>-</w:t>
      </w:r>
      <w:r w:rsidRPr="003F2A67">
        <w:rPr>
          <w:rFonts w:ascii="Times New Roman" w:eastAsia="Times New Roman" w:hAnsi="Times New Roman" w:cs="Times New Roman"/>
          <w:color w:val="000000"/>
          <w:sz w:val="28"/>
          <w:szCs w:val="28"/>
          <w:lang w:eastAsia="ru-RU"/>
        </w:rPr>
        <w:t>лучевой трубкой. Дело в том, что последняя сама по себе представляет собой активный излучатель.</w:t>
      </w:r>
      <w:r w:rsidR="00175046">
        <w:rPr>
          <w:rFonts w:ascii="Times New Roman" w:eastAsia="Times New Roman" w:hAnsi="Times New Roman" w:cs="Times New Roman"/>
          <w:color w:val="000000"/>
          <w:sz w:val="28"/>
          <w:szCs w:val="28"/>
          <w:lang w:eastAsia="ru-RU"/>
        </w:rPr>
        <w:t xml:space="preserve"> Принцип работы электронно-</w:t>
      </w:r>
      <w:r w:rsidRPr="003F2A67">
        <w:rPr>
          <w:rFonts w:ascii="Times New Roman" w:eastAsia="Times New Roman" w:hAnsi="Times New Roman" w:cs="Times New Roman"/>
          <w:color w:val="000000"/>
          <w:sz w:val="28"/>
          <w:szCs w:val="28"/>
          <w:lang w:eastAsia="ru-RU"/>
        </w:rPr>
        <w:t xml:space="preserve">лучевой трубки следующий: поток частиц, </w:t>
      </w:r>
      <w:r w:rsidR="00175046" w:rsidRPr="003F2A67">
        <w:rPr>
          <w:rFonts w:ascii="Times New Roman" w:eastAsia="Times New Roman" w:hAnsi="Times New Roman" w:cs="Times New Roman"/>
          <w:color w:val="000000"/>
          <w:sz w:val="28"/>
          <w:szCs w:val="28"/>
          <w:lang w:eastAsia="ru-RU"/>
        </w:rPr>
        <w:t>разогнавшись,</w:t>
      </w:r>
      <w:r w:rsidRPr="003F2A67">
        <w:rPr>
          <w:rFonts w:ascii="Times New Roman" w:eastAsia="Times New Roman" w:hAnsi="Times New Roman" w:cs="Times New Roman"/>
          <w:color w:val="000000"/>
          <w:sz w:val="28"/>
          <w:szCs w:val="28"/>
          <w:lang w:eastAsia="ru-RU"/>
        </w:rPr>
        <w:t xml:space="preserve"> направляется вперед и ударяется о специальное напыление на поверхности экрана (люминофор), за счет чего создает там цвет. Вот именно поток направленных частиц, как раз таки и формируют излучение.</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В жидкокристаллическом телевизоре принцип работы иной. Внутри находятся специальные осветительные элементы, а сама жидкокристаллическая пленка просто меняет свою прозрачность, поэтому излучение здесь на порядок ниже.</w:t>
      </w:r>
    </w:p>
    <w:p w:rsidR="000F5CDC" w:rsidRDefault="000F5CDC" w:rsidP="000F5CDC">
      <w:pPr>
        <w:shd w:val="clear" w:color="auto" w:fill="FFFFFF"/>
        <w:spacing w:after="0"/>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3F2A67" w:rsidRPr="000F5CDC" w:rsidRDefault="00175046" w:rsidP="000F5CDC">
      <w:pPr>
        <w:shd w:val="clear" w:color="auto" w:fill="FFFFFF"/>
        <w:spacing w:after="0"/>
        <w:jc w:val="both"/>
        <w:textAlignment w:val="baseline"/>
        <w:rPr>
          <w:rFonts w:ascii="Times New Roman" w:eastAsia="Times New Roman" w:hAnsi="Times New Roman" w:cs="Times New Roman"/>
          <w:i/>
          <w:color w:val="000000"/>
          <w:sz w:val="28"/>
          <w:szCs w:val="28"/>
          <w:lang w:eastAsia="ru-RU"/>
        </w:rPr>
      </w:pPr>
      <w:r w:rsidRPr="000F5CDC">
        <w:rPr>
          <w:rFonts w:ascii="Times New Roman" w:eastAsia="Times New Roman" w:hAnsi="Times New Roman" w:cs="Times New Roman"/>
          <w:b/>
          <w:bCs/>
          <w:i/>
          <w:color w:val="000000"/>
          <w:sz w:val="28"/>
          <w:szCs w:val="28"/>
          <w:bdr w:val="none" w:sz="0" w:space="0" w:color="auto" w:frame="1"/>
          <w:lang w:eastAsia="ru-RU"/>
        </w:rPr>
        <w:t>1.8</w:t>
      </w:r>
      <w:r w:rsidR="003F2A67" w:rsidRPr="000F5CDC">
        <w:rPr>
          <w:rFonts w:ascii="Times New Roman" w:eastAsia="Times New Roman" w:hAnsi="Times New Roman" w:cs="Times New Roman"/>
          <w:b/>
          <w:bCs/>
          <w:i/>
          <w:color w:val="000000"/>
          <w:sz w:val="28"/>
          <w:szCs w:val="28"/>
          <w:bdr w:val="none" w:sz="0" w:space="0" w:color="auto" w:frame="1"/>
          <w:lang w:eastAsia="ru-RU"/>
        </w:rPr>
        <w:t xml:space="preserve"> Влияние излучения холодильника на организм человека</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Холодильни</w:t>
      </w:r>
      <w:r w:rsidR="00175046">
        <w:rPr>
          <w:rFonts w:ascii="Times New Roman" w:eastAsia="Times New Roman" w:hAnsi="Times New Roman" w:cs="Times New Roman"/>
          <w:color w:val="000000"/>
          <w:sz w:val="28"/>
          <w:szCs w:val="28"/>
          <w:lang w:eastAsia="ru-RU"/>
        </w:rPr>
        <w:t xml:space="preserve">ки навсегда вошли в нашу жизнь. </w:t>
      </w:r>
      <w:r w:rsidRPr="003F2A67">
        <w:rPr>
          <w:rFonts w:ascii="Times New Roman" w:eastAsia="Times New Roman" w:hAnsi="Times New Roman" w:cs="Times New Roman"/>
          <w:color w:val="000000"/>
          <w:sz w:val="28"/>
          <w:szCs w:val="28"/>
          <w:lang w:eastAsia="ru-RU"/>
        </w:rPr>
        <w:t>Современные холодильники в десятки и сотни раз продлевают срок хранения мясных и молочных продуктов, сохраняют свежесть овощей и фруктов. Холодильники великолепно охлаждают напитки, в них можно приготовлять муссы и мороженое. Холодильные камеры осуществляют глубокую заморозку, длительно сохраняют замороженные продукты.</w:t>
      </w:r>
    </w:p>
    <w:p w:rsidR="003F2A67" w:rsidRPr="003F2A67" w:rsidRDefault="00175046"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Холодильник – </w:t>
      </w:r>
      <w:r w:rsidR="003F2A67" w:rsidRPr="003F2A67">
        <w:rPr>
          <w:rFonts w:ascii="Times New Roman" w:eastAsia="Times New Roman" w:hAnsi="Times New Roman" w:cs="Times New Roman"/>
          <w:color w:val="000000"/>
          <w:sz w:val="28"/>
          <w:szCs w:val="28"/>
          <w:lang w:eastAsia="ru-RU"/>
        </w:rPr>
        <w:t>это источник шума и вибраций, сосредоточение </w:t>
      </w:r>
      <w:hyperlink r:id="rId17" w:tooltip="Болезненность" w:history="1">
        <w:r w:rsidR="003F2A67" w:rsidRPr="00175046">
          <w:rPr>
            <w:rFonts w:ascii="Times New Roman" w:eastAsia="Times New Roman" w:hAnsi="Times New Roman" w:cs="Times New Roman"/>
            <w:sz w:val="28"/>
            <w:szCs w:val="28"/>
            <w:bdr w:val="none" w:sz="0" w:space="0" w:color="auto" w:frame="1"/>
            <w:lang w:eastAsia="ru-RU"/>
          </w:rPr>
          <w:t>болезнетворных</w:t>
        </w:r>
      </w:hyperlink>
      <w:r w:rsidR="003F2A67" w:rsidRPr="003F2A67">
        <w:rPr>
          <w:rFonts w:ascii="Times New Roman" w:eastAsia="Times New Roman" w:hAnsi="Times New Roman" w:cs="Times New Roman"/>
          <w:color w:val="000000"/>
          <w:sz w:val="28"/>
          <w:szCs w:val="28"/>
          <w:lang w:eastAsia="ru-RU"/>
        </w:rPr>
        <w:t> микробов и бактерий. Используемый в холодильниках газ фреон наносит вред окружающей среде.</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Старые модели холодильников наименее опасны в плане вредных излучений. Но спать прямо за стенкой, за которой стоит старый холодильник, не рекомендуется. А к компрессору современного холодильника лучше не подходить ближе, чем на 10 см. На таком расстоянии интенсивность поля превышает предельно допустимый уровень.</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lastRenderedPageBreak/>
        <w:t>Современные холодильники и морозильные камеры, являются источниками опасных электромагнитных излучений. Жильцы испытывают эти излучения на протяжении всего времени пребывания в помещении, потому что холодильник является постоянно работающим агрегатом.</w:t>
      </w:r>
    </w:p>
    <w:p w:rsidR="003F2A67" w:rsidRP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Техническое устройство холодильников таково, что на поверхности дверцы генерируется магнитное поле, напряжение которого в зависимости от модели может достигать 1 мкТл. Это в 5 раз превышает предельно-допустимые нормы. Еще выше напряжение магнитного поля, генерируемого на задней стенке во время работы компрессора.</w:t>
      </w:r>
    </w:p>
    <w:p w:rsidR="003F2A67" w:rsidRDefault="003F2A67" w:rsidP="000F5CDC">
      <w:pPr>
        <w:shd w:val="clear" w:color="auto" w:fill="FFFFFF"/>
        <w:spacing w:after="0"/>
        <w:ind w:firstLine="708"/>
        <w:jc w:val="both"/>
        <w:textAlignment w:val="baseline"/>
        <w:rPr>
          <w:rFonts w:ascii="Times New Roman" w:eastAsia="Times New Roman" w:hAnsi="Times New Roman" w:cs="Times New Roman"/>
          <w:color w:val="000000"/>
          <w:sz w:val="28"/>
          <w:szCs w:val="28"/>
          <w:lang w:eastAsia="ru-RU"/>
        </w:rPr>
      </w:pPr>
      <w:r w:rsidRPr="003F2A67">
        <w:rPr>
          <w:rFonts w:ascii="Times New Roman" w:eastAsia="Times New Roman" w:hAnsi="Times New Roman" w:cs="Times New Roman"/>
          <w:color w:val="000000"/>
          <w:sz w:val="28"/>
          <w:szCs w:val="28"/>
          <w:lang w:eastAsia="ru-RU"/>
        </w:rPr>
        <w:t>С удалением от холодильника магнитное поле постепенно затухает. На расстоянии 1,2 метра от дверцы холодильника и 1,4 метра от задней стенки напряжение менее 0,2 мкТл, что, согласно </w:t>
      </w:r>
      <w:hyperlink r:id="rId18" w:tooltip="Санитарные нормы" w:history="1">
        <w:r w:rsidRPr="00A127D6">
          <w:rPr>
            <w:rFonts w:ascii="Times New Roman" w:eastAsia="Times New Roman" w:hAnsi="Times New Roman" w:cs="Times New Roman"/>
            <w:sz w:val="28"/>
            <w:szCs w:val="28"/>
            <w:bdr w:val="none" w:sz="0" w:space="0" w:color="auto" w:frame="1"/>
            <w:lang w:eastAsia="ru-RU"/>
          </w:rPr>
          <w:t>санитарным нормам</w:t>
        </w:r>
      </w:hyperlink>
      <w:r w:rsidRPr="003F2A67">
        <w:rPr>
          <w:rFonts w:ascii="Times New Roman" w:eastAsia="Times New Roman" w:hAnsi="Times New Roman" w:cs="Times New Roman"/>
          <w:color w:val="000000"/>
          <w:sz w:val="28"/>
          <w:szCs w:val="28"/>
          <w:lang w:eastAsia="ru-RU"/>
        </w:rPr>
        <w:t>, безопасно для здоровья.</w:t>
      </w:r>
    </w:p>
    <w:p w:rsidR="00A127D6" w:rsidRDefault="00A127D6"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A127D6" w:rsidRDefault="00A127D6"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A127D6" w:rsidRDefault="00A127D6"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A127D6" w:rsidRDefault="00A127D6"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A127D6" w:rsidRDefault="00A127D6"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A127D6" w:rsidRDefault="00A127D6"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0F5CDC" w:rsidRDefault="000F5CDC" w:rsidP="000F5CDC">
      <w:pPr>
        <w:shd w:val="clear" w:color="auto" w:fill="FFFFFF"/>
        <w:spacing w:after="0"/>
        <w:ind w:firstLine="708"/>
        <w:textAlignment w:val="baseline"/>
        <w:rPr>
          <w:rFonts w:ascii="Times New Roman" w:eastAsia="Times New Roman" w:hAnsi="Times New Roman" w:cs="Times New Roman"/>
          <w:color w:val="000000"/>
          <w:sz w:val="28"/>
          <w:szCs w:val="28"/>
          <w:lang w:eastAsia="ru-RU"/>
        </w:rPr>
      </w:pPr>
    </w:p>
    <w:p w:rsidR="00A127D6" w:rsidRDefault="00A127D6" w:rsidP="000F5CDC">
      <w:pPr>
        <w:shd w:val="clear" w:color="auto" w:fill="FFFFFF"/>
        <w:spacing w:after="0"/>
        <w:ind w:firstLine="708"/>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Глава 2 Практические исследования</w:t>
      </w:r>
    </w:p>
    <w:p w:rsidR="00A127D6" w:rsidRDefault="00A127D6" w:rsidP="000F5CDC">
      <w:pPr>
        <w:shd w:val="clear" w:color="auto" w:fill="FFFFFF"/>
        <w:spacing w:after="0"/>
        <w:ind w:firstLine="708"/>
        <w:jc w:val="both"/>
        <w:textAlignment w:val="baseline"/>
        <w:rPr>
          <w:rFonts w:ascii="Times New Roman" w:eastAsia="Times New Roman" w:hAnsi="Times New Roman" w:cs="Times New Roman"/>
          <w:b/>
          <w:i/>
          <w:sz w:val="28"/>
          <w:szCs w:val="28"/>
          <w:lang w:eastAsia="ru-RU"/>
        </w:rPr>
      </w:pPr>
      <w:r>
        <w:rPr>
          <w:rFonts w:ascii="Times New Roman" w:eastAsia="Times New Roman" w:hAnsi="Times New Roman" w:cs="Times New Roman"/>
          <w:b/>
          <w:color w:val="000000"/>
          <w:sz w:val="28"/>
          <w:szCs w:val="28"/>
          <w:lang w:eastAsia="ru-RU"/>
        </w:rPr>
        <w:t xml:space="preserve">2.1 </w:t>
      </w:r>
      <w:r w:rsidRPr="00A127D6">
        <w:rPr>
          <w:rFonts w:ascii="Times New Roman" w:eastAsia="Times New Roman" w:hAnsi="Times New Roman" w:cs="Times New Roman"/>
          <w:b/>
          <w:i/>
          <w:sz w:val="28"/>
          <w:szCs w:val="28"/>
          <w:lang w:eastAsia="ru-RU"/>
        </w:rPr>
        <w:t>Социологическое исследование мнения обучающихся о вредном воздейст</w:t>
      </w:r>
      <w:r w:rsidR="008F6BBB">
        <w:rPr>
          <w:rFonts w:ascii="Times New Roman" w:eastAsia="Times New Roman" w:hAnsi="Times New Roman" w:cs="Times New Roman"/>
          <w:b/>
          <w:i/>
          <w:sz w:val="28"/>
          <w:szCs w:val="28"/>
          <w:lang w:eastAsia="ru-RU"/>
        </w:rPr>
        <w:t>вии электромагнитного излучения</w:t>
      </w:r>
    </w:p>
    <w:p w:rsidR="008F6BBB" w:rsidRPr="008F6BBB" w:rsidRDefault="008F6BBB" w:rsidP="000F5CDC">
      <w:pPr>
        <w:spacing w:after="0"/>
        <w:jc w:val="both"/>
        <w:outlineLvl w:val="0"/>
        <w:rPr>
          <w:rFonts w:ascii="Times New Roman" w:eastAsia="Times New Roman" w:hAnsi="Times New Roman" w:cs="Times New Roman"/>
          <w:bCs/>
          <w:kern w:val="36"/>
          <w:sz w:val="28"/>
          <w:szCs w:val="28"/>
          <w:lang w:eastAsia="ru-RU"/>
        </w:rPr>
      </w:pPr>
      <w:r w:rsidRPr="008F6BBB">
        <w:rPr>
          <w:rFonts w:ascii="Times New Roman" w:eastAsia="Times New Roman" w:hAnsi="Times New Roman" w:cs="Times New Roman"/>
          <w:b/>
          <w:bCs/>
          <w:kern w:val="36"/>
          <w:sz w:val="28"/>
          <w:szCs w:val="28"/>
          <w:lang w:eastAsia="ru-RU"/>
        </w:rPr>
        <w:t>Цель:</w:t>
      </w:r>
      <w:r w:rsidRPr="008F6BBB">
        <w:rPr>
          <w:rFonts w:ascii="Times New Roman" w:eastAsia="Times New Roman" w:hAnsi="Times New Roman" w:cs="Times New Roman"/>
          <w:bCs/>
          <w:kern w:val="36"/>
          <w:sz w:val="28"/>
          <w:szCs w:val="28"/>
          <w:lang w:eastAsia="ru-RU"/>
        </w:rPr>
        <w:t xml:space="preserve"> изучить знания об</w:t>
      </w:r>
      <w:r>
        <w:rPr>
          <w:rFonts w:ascii="Times New Roman" w:eastAsia="Times New Roman" w:hAnsi="Times New Roman" w:cs="Times New Roman"/>
          <w:bCs/>
          <w:kern w:val="36"/>
          <w:sz w:val="28"/>
          <w:szCs w:val="28"/>
          <w:lang w:eastAsia="ru-RU"/>
        </w:rPr>
        <w:t xml:space="preserve">учающихся о вредном воздействии </w:t>
      </w:r>
      <w:r w:rsidRPr="008F6BBB">
        <w:rPr>
          <w:rFonts w:ascii="Times New Roman" w:eastAsia="Times New Roman" w:hAnsi="Times New Roman" w:cs="Times New Roman"/>
          <w:bCs/>
          <w:kern w:val="36"/>
          <w:sz w:val="28"/>
          <w:szCs w:val="28"/>
          <w:lang w:eastAsia="ru-RU"/>
        </w:rPr>
        <w:t xml:space="preserve">электромагнитного излучения. </w:t>
      </w:r>
    </w:p>
    <w:p w:rsidR="008F6BBB" w:rsidRPr="008F6BBB" w:rsidRDefault="008F6BBB" w:rsidP="000F5CDC">
      <w:pPr>
        <w:spacing w:after="0"/>
        <w:jc w:val="both"/>
        <w:rPr>
          <w:rFonts w:ascii="Times New Roman" w:eastAsia="Times New Roman" w:hAnsi="Times New Roman" w:cs="Times New Roman"/>
          <w:b/>
          <w:sz w:val="28"/>
          <w:szCs w:val="28"/>
          <w:lang w:eastAsia="ru-RU"/>
        </w:rPr>
      </w:pPr>
      <w:r w:rsidRPr="008F6BBB">
        <w:rPr>
          <w:rFonts w:ascii="Times New Roman" w:eastAsia="Times New Roman" w:hAnsi="Times New Roman" w:cs="Times New Roman"/>
          <w:b/>
          <w:bCs/>
          <w:sz w:val="28"/>
          <w:szCs w:val="28"/>
          <w:lang w:eastAsia="ru-RU"/>
        </w:rPr>
        <w:t>Задачи:</w:t>
      </w:r>
      <w:r w:rsidRPr="008F6BBB">
        <w:rPr>
          <w:rFonts w:ascii="Times New Roman" w:eastAsia="Times New Roman" w:hAnsi="Times New Roman" w:cs="Times New Roman"/>
          <w:b/>
          <w:sz w:val="28"/>
          <w:szCs w:val="28"/>
          <w:lang w:eastAsia="ru-RU"/>
        </w:rPr>
        <w:t xml:space="preserve"> </w:t>
      </w:r>
    </w:p>
    <w:p w:rsidR="008F6BBB" w:rsidRPr="008F6BBB" w:rsidRDefault="008F6BBB" w:rsidP="000F5CDC">
      <w:pPr>
        <w:numPr>
          <w:ilvl w:val="0"/>
          <w:numId w:val="11"/>
        </w:numPr>
        <w:spacing w:after="0"/>
        <w:jc w:val="both"/>
        <w:rPr>
          <w:rFonts w:ascii="Times New Roman" w:eastAsia="Times New Roman" w:hAnsi="Times New Roman" w:cs="Times New Roman"/>
          <w:sz w:val="28"/>
          <w:szCs w:val="28"/>
          <w:lang w:eastAsia="ru-RU"/>
        </w:rPr>
      </w:pPr>
      <w:r w:rsidRPr="008F6BBB">
        <w:rPr>
          <w:rFonts w:ascii="Times New Roman" w:eastAsia="Times New Roman" w:hAnsi="Times New Roman" w:cs="Times New Roman"/>
          <w:sz w:val="28"/>
          <w:szCs w:val="28"/>
          <w:lang w:eastAsia="ru-RU"/>
        </w:rPr>
        <w:t>выявить представление обучающихся об электромагнитной угрозе;</w:t>
      </w:r>
    </w:p>
    <w:p w:rsidR="008F6BBB" w:rsidRPr="008F6BBB" w:rsidRDefault="008F6BBB" w:rsidP="000F5CDC">
      <w:pPr>
        <w:numPr>
          <w:ilvl w:val="0"/>
          <w:numId w:val="11"/>
        </w:numPr>
        <w:spacing w:after="0"/>
        <w:jc w:val="both"/>
        <w:rPr>
          <w:rFonts w:ascii="Times New Roman" w:eastAsia="Times New Roman" w:hAnsi="Times New Roman" w:cs="Times New Roman"/>
          <w:sz w:val="28"/>
          <w:szCs w:val="28"/>
          <w:lang w:eastAsia="ru-RU"/>
        </w:rPr>
      </w:pPr>
      <w:r w:rsidRPr="008F6BBB">
        <w:rPr>
          <w:rFonts w:ascii="Times New Roman" w:eastAsia="Times New Roman" w:hAnsi="Times New Roman" w:cs="Times New Roman"/>
          <w:sz w:val="28"/>
          <w:szCs w:val="28"/>
          <w:lang w:eastAsia="ru-RU"/>
        </w:rPr>
        <w:t>изучить знания обучающихся санитарно-гигиенических правил;</w:t>
      </w:r>
    </w:p>
    <w:p w:rsidR="008F6BBB" w:rsidRPr="008F6BBB" w:rsidRDefault="008F6BBB" w:rsidP="000F5CDC">
      <w:pPr>
        <w:numPr>
          <w:ilvl w:val="0"/>
          <w:numId w:val="11"/>
        </w:numPr>
        <w:spacing w:after="0"/>
        <w:jc w:val="both"/>
        <w:rPr>
          <w:rFonts w:ascii="Times New Roman" w:eastAsia="Times New Roman" w:hAnsi="Times New Roman" w:cs="Times New Roman"/>
          <w:sz w:val="28"/>
          <w:szCs w:val="28"/>
          <w:lang w:eastAsia="ru-RU"/>
        </w:rPr>
      </w:pPr>
      <w:r w:rsidRPr="008F6BBB">
        <w:rPr>
          <w:rFonts w:ascii="Times New Roman" w:eastAsia="Times New Roman" w:hAnsi="Times New Roman" w:cs="Times New Roman"/>
          <w:sz w:val="28"/>
          <w:szCs w:val="28"/>
          <w:lang w:eastAsia="ru-RU"/>
        </w:rPr>
        <w:t>изучить негативные последствия, которые испытывают обучающиеся после работы на компьютере и разговоров по сотовому телефону;</w:t>
      </w:r>
    </w:p>
    <w:p w:rsidR="008F6BBB" w:rsidRDefault="008F6BBB" w:rsidP="000F5CDC">
      <w:pPr>
        <w:numPr>
          <w:ilvl w:val="0"/>
          <w:numId w:val="11"/>
        </w:numPr>
        <w:spacing w:after="0"/>
        <w:jc w:val="both"/>
        <w:rPr>
          <w:rFonts w:ascii="Times New Roman" w:eastAsia="Times New Roman" w:hAnsi="Times New Roman" w:cs="Times New Roman"/>
          <w:sz w:val="28"/>
          <w:szCs w:val="28"/>
          <w:lang w:eastAsia="ru-RU"/>
        </w:rPr>
      </w:pPr>
      <w:r w:rsidRPr="008F6BBB">
        <w:rPr>
          <w:rFonts w:ascii="Times New Roman" w:eastAsia="Times New Roman" w:hAnsi="Times New Roman" w:cs="Times New Roman"/>
          <w:sz w:val="28"/>
          <w:szCs w:val="28"/>
          <w:lang w:eastAsia="ru-RU"/>
        </w:rPr>
        <w:t>сделать выводы по результатам социологического опроса.</w:t>
      </w:r>
    </w:p>
    <w:p w:rsidR="00586A25" w:rsidRPr="00586A25" w:rsidRDefault="00586A25" w:rsidP="000F5CDC">
      <w:pPr>
        <w:spacing w:after="0"/>
        <w:ind w:firstLine="708"/>
        <w:jc w:val="both"/>
        <w:rPr>
          <w:rFonts w:ascii="Times New Roman" w:eastAsia="Times New Roman" w:hAnsi="Times New Roman" w:cs="Times New Roman"/>
          <w:sz w:val="28"/>
          <w:szCs w:val="28"/>
          <w:lang w:eastAsia="ru-RU"/>
        </w:rPr>
      </w:pPr>
      <w:r w:rsidRPr="00586A25">
        <w:rPr>
          <w:rFonts w:ascii="Times New Roman" w:eastAsia="Times New Roman" w:hAnsi="Times New Roman" w:cs="Times New Roman"/>
          <w:sz w:val="28"/>
          <w:szCs w:val="28"/>
          <w:lang w:eastAsia="ru-RU"/>
        </w:rPr>
        <w:t xml:space="preserve">Среди обучающихся </w:t>
      </w:r>
      <w:r>
        <w:rPr>
          <w:rFonts w:ascii="Times New Roman" w:eastAsia="Times New Roman" w:hAnsi="Times New Roman" w:cs="Times New Roman"/>
          <w:sz w:val="28"/>
          <w:szCs w:val="28"/>
          <w:lang w:eastAsia="ru-RU"/>
        </w:rPr>
        <w:t>5-9</w:t>
      </w:r>
      <w:r w:rsidRPr="00586A25">
        <w:rPr>
          <w:rFonts w:ascii="Times New Roman" w:eastAsia="Times New Roman" w:hAnsi="Times New Roman" w:cs="Times New Roman"/>
          <w:sz w:val="28"/>
          <w:szCs w:val="28"/>
          <w:lang w:eastAsia="ru-RU"/>
        </w:rPr>
        <w:t xml:space="preserve">х классов </w:t>
      </w:r>
      <w:r>
        <w:rPr>
          <w:rFonts w:ascii="Times New Roman" w:eastAsia="Times New Roman" w:hAnsi="Times New Roman" w:cs="Times New Roman"/>
          <w:sz w:val="28"/>
          <w:szCs w:val="28"/>
          <w:lang w:eastAsia="ru-RU"/>
        </w:rPr>
        <w:t>КГУ «Основная средняя школа имени Абая»</w:t>
      </w:r>
      <w:r w:rsidRPr="00586A25">
        <w:rPr>
          <w:rFonts w:ascii="Times New Roman" w:eastAsia="Times New Roman" w:hAnsi="Times New Roman" w:cs="Times New Roman"/>
          <w:sz w:val="28"/>
          <w:szCs w:val="28"/>
          <w:lang w:eastAsia="ru-RU"/>
        </w:rPr>
        <w:t xml:space="preserve"> была проведена анкета. </w:t>
      </w:r>
      <w:r>
        <w:rPr>
          <w:rFonts w:ascii="Times New Roman" w:eastAsia="Times New Roman" w:hAnsi="Times New Roman" w:cs="Times New Roman"/>
          <w:sz w:val="28"/>
          <w:szCs w:val="28"/>
          <w:lang w:eastAsia="ru-RU"/>
        </w:rPr>
        <w:t>(Приложение 5)</w:t>
      </w:r>
      <w:r w:rsidRPr="00586A25">
        <w:rPr>
          <w:rFonts w:ascii="Times New Roman" w:eastAsia="Times New Roman" w:hAnsi="Times New Roman" w:cs="Times New Roman"/>
          <w:sz w:val="28"/>
          <w:szCs w:val="28"/>
          <w:lang w:eastAsia="ru-RU"/>
        </w:rPr>
        <w:t>.</w:t>
      </w:r>
    </w:p>
    <w:p w:rsidR="00586A25" w:rsidRPr="00586A25" w:rsidRDefault="00586A25" w:rsidP="000F5CDC">
      <w:pPr>
        <w:spacing w:after="0"/>
        <w:ind w:firstLine="708"/>
        <w:jc w:val="both"/>
        <w:rPr>
          <w:rFonts w:ascii="Times New Roman" w:eastAsia="Times New Roman" w:hAnsi="Times New Roman" w:cs="Times New Roman"/>
          <w:sz w:val="28"/>
          <w:szCs w:val="28"/>
          <w:lang w:eastAsia="ru-RU"/>
        </w:rPr>
      </w:pPr>
      <w:r w:rsidRPr="00586A25">
        <w:rPr>
          <w:rFonts w:ascii="Times New Roman" w:eastAsia="Times New Roman" w:hAnsi="Times New Roman" w:cs="Times New Roman"/>
          <w:sz w:val="28"/>
          <w:szCs w:val="28"/>
          <w:lang w:eastAsia="ru-RU"/>
        </w:rPr>
        <w:t xml:space="preserve">В анкетировании приняли участие </w:t>
      </w:r>
      <w:r w:rsidR="00854784">
        <w:rPr>
          <w:rFonts w:ascii="Times New Roman" w:eastAsia="Times New Roman" w:hAnsi="Times New Roman" w:cs="Times New Roman"/>
          <w:sz w:val="28"/>
          <w:szCs w:val="28"/>
          <w:lang w:eastAsia="ru-RU"/>
        </w:rPr>
        <w:t>67</w:t>
      </w:r>
      <w:r w:rsidRPr="00586A25">
        <w:rPr>
          <w:rFonts w:ascii="Times New Roman" w:eastAsia="Times New Roman" w:hAnsi="Times New Roman" w:cs="Times New Roman"/>
          <w:sz w:val="28"/>
          <w:szCs w:val="28"/>
          <w:lang w:eastAsia="ru-RU"/>
        </w:rPr>
        <w:t xml:space="preserve"> человек.</w:t>
      </w:r>
    </w:p>
    <w:p w:rsidR="008F6BBB" w:rsidRDefault="00586A25" w:rsidP="000F5CDC">
      <w:pPr>
        <w:spacing w:after="0"/>
        <w:jc w:val="both"/>
        <w:rPr>
          <w:rFonts w:ascii="Times New Roman" w:eastAsia="Times New Roman" w:hAnsi="Times New Roman" w:cs="Times New Roman"/>
          <w:sz w:val="28"/>
          <w:szCs w:val="28"/>
          <w:lang w:eastAsia="ru-RU"/>
        </w:rPr>
      </w:pPr>
      <w:r w:rsidRPr="00586A25">
        <w:rPr>
          <w:rFonts w:ascii="Times New Roman" w:eastAsia="Times New Roman" w:hAnsi="Times New Roman" w:cs="Times New Roman"/>
          <w:sz w:val="28"/>
          <w:szCs w:val="28"/>
          <w:lang w:eastAsia="ru-RU"/>
        </w:rPr>
        <w:t>Результаты анкетирования:</w:t>
      </w:r>
    </w:p>
    <w:p w:rsidR="00854784" w:rsidRPr="00854784" w:rsidRDefault="00854784" w:rsidP="000F5CDC">
      <w:pPr>
        <w:numPr>
          <w:ilvl w:val="0"/>
          <w:numId w:val="13"/>
        </w:numPr>
        <w:spacing w:after="0"/>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sz w:val="28"/>
          <w:szCs w:val="28"/>
          <w:lang w:eastAsia="ru-RU"/>
        </w:rPr>
        <w:t>25% респондентов считают, что знают о влиянии ЭМИ. 18% - не слышали об электромагнитной угрозе, а 67% - знают недостаточно;</w:t>
      </w:r>
    </w:p>
    <w:p w:rsidR="00854784" w:rsidRPr="00854784" w:rsidRDefault="00854784" w:rsidP="000F5CDC">
      <w:pPr>
        <w:numPr>
          <w:ilvl w:val="0"/>
          <w:numId w:val="13"/>
        </w:numPr>
        <w:spacing w:after="0"/>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sz w:val="28"/>
          <w:szCs w:val="28"/>
          <w:lang w:eastAsia="ru-RU"/>
        </w:rPr>
        <w:t>В основном респонденты назвали такие источники электромагнитного излучения, как компьютер, телевизор и микроволновую печь;</w:t>
      </w:r>
    </w:p>
    <w:p w:rsidR="00854784" w:rsidRPr="00854784" w:rsidRDefault="00854784" w:rsidP="000F5CDC">
      <w:pPr>
        <w:numPr>
          <w:ilvl w:val="0"/>
          <w:numId w:val="13"/>
        </w:numPr>
        <w:spacing w:after="0"/>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sz w:val="28"/>
          <w:szCs w:val="28"/>
          <w:lang w:eastAsia="ru-RU"/>
        </w:rPr>
        <w:t>60% правильно назвали минимальное безопасное расстояние человека от монитора (от 50см до 70см);</w:t>
      </w:r>
    </w:p>
    <w:p w:rsidR="00854784" w:rsidRPr="00854784" w:rsidRDefault="00CF6097" w:rsidP="000F5CDC">
      <w:pPr>
        <w:numPr>
          <w:ilvl w:val="0"/>
          <w:numId w:val="1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854784" w:rsidRPr="00854784">
        <w:rPr>
          <w:rFonts w:ascii="Times New Roman" w:eastAsia="Times New Roman" w:hAnsi="Times New Roman" w:cs="Times New Roman"/>
          <w:sz w:val="28"/>
          <w:szCs w:val="28"/>
          <w:lang w:eastAsia="ru-RU"/>
        </w:rPr>
        <w:t>олько 15% знают, на каком расстоянии должна располагаться клавиатура от монитора (40см);</w:t>
      </w:r>
    </w:p>
    <w:p w:rsidR="00854784" w:rsidRPr="00854784" w:rsidRDefault="00854784" w:rsidP="000F5CDC">
      <w:pPr>
        <w:numPr>
          <w:ilvl w:val="0"/>
          <w:numId w:val="13"/>
        </w:numPr>
        <w:spacing w:after="0"/>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sz w:val="28"/>
          <w:szCs w:val="28"/>
          <w:lang w:eastAsia="ru-RU"/>
        </w:rPr>
        <w:t>55% респондентов не знают минимальное безопасное расстояние от экрана телевизора;</w:t>
      </w:r>
    </w:p>
    <w:p w:rsidR="00854784" w:rsidRDefault="00854784" w:rsidP="000F5CDC">
      <w:pPr>
        <w:numPr>
          <w:ilvl w:val="0"/>
          <w:numId w:val="13"/>
        </w:numPr>
        <w:spacing w:after="0"/>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sz w:val="28"/>
          <w:szCs w:val="28"/>
          <w:lang w:eastAsia="ru-RU"/>
        </w:rPr>
        <w:t>35% респондентов соблюдают гигиенические требования и не превышают время просмотра телевизора;</w:t>
      </w:r>
    </w:p>
    <w:p w:rsidR="00854784" w:rsidRDefault="00854784" w:rsidP="000F5CDC">
      <w:pPr>
        <w:pStyle w:val="a4"/>
        <w:numPr>
          <w:ilvl w:val="0"/>
          <w:numId w:val="13"/>
        </w:numPr>
        <w:spacing w:after="0"/>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sz w:val="28"/>
          <w:szCs w:val="28"/>
          <w:lang w:eastAsia="ru-RU"/>
        </w:rPr>
        <w:t xml:space="preserve">65% респондентов назвали негативные последствия после длительной работы за компьютером: утомляемость, головную боль, сонливость, раздражительность. </w:t>
      </w:r>
    </w:p>
    <w:p w:rsidR="00854784" w:rsidRDefault="00854784" w:rsidP="000F5CDC">
      <w:pPr>
        <w:pStyle w:val="a4"/>
        <w:numPr>
          <w:ilvl w:val="0"/>
          <w:numId w:val="13"/>
        </w:numPr>
        <w:spacing w:after="0"/>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sz w:val="28"/>
          <w:szCs w:val="28"/>
          <w:lang w:eastAsia="ru-RU"/>
        </w:rPr>
        <w:t>Последствий после телефонных разговоров обучающиеся не испытывают.</w:t>
      </w:r>
    </w:p>
    <w:p w:rsidR="00854784" w:rsidRPr="00854784" w:rsidRDefault="00854784"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6)</w:t>
      </w:r>
    </w:p>
    <w:p w:rsidR="00854784" w:rsidRDefault="00854784" w:rsidP="000F5CDC">
      <w:pPr>
        <w:spacing w:after="0"/>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b/>
          <w:sz w:val="28"/>
          <w:szCs w:val="28"/>
          <w:lang w:eastAsia="ru-RU"/>
        </w:rPr>
        <w:t>Вывод:</w:t>
      </w:r>
      <w:r w:rsidRPr="00854784">
        <w:rPr>
          <w:rFonts w:ascii="Times New Roman" w:eastAsia="Times New Roman" w:hAnsi="Times New Roman" w:cs="Times New Roman"/>
          <w:sz w:val="28"/>
          <w:szCs w:val="28"/>
          <w:lang w:eastAsia="ru-RU"/>
        </w:rPr>
        <w:t xml:space="preserve"> Социологическое исследование показало, что многие школьники не знают о вредном действии электромагнитного излучения  и не соблюдают санитарно-гигиенические правила. Зачастую школьники испытывают негативные последствия после работы на компьютере и разговоров по </w:t>
      </w:r>
      <w:r>
        <w:rPr>
          <w:rFonts w:ascii="Times New Roman" w:eastAsia="Times New Roman" w:hAnsi="Times New Roman" w:cs="Times New Roman"/>
          <w:sz w:val="28"/>
          <w:szCs w:val="28"/>
          <w:lang w:eastAsia="ru-RU"/>
        </w:rPr>
        <w:t>мобильному</w:t>
      </w:r>
      <w:r w:rsidRPr="00854784">
        <w:rPr>
          <w:rFonts w:ascii="Times New Roman" w:eastAsia="Times New Roman" w:hAnsi="Times New Roman" w:cs="Times New Roman"/>
          <w:sz w:val="28"/>
          <w:szCs w:val="28"/>
          <w:lang w:eastAsia="ru-RU"/>
        </w:rPr>
        <w:t xml:space="preserve"> или радиотелефонам. </w:t>
      </w:r>
    </w:p>
    <w:p w:rsidR="00854784" w:rsidRDefault="00854784" w:rsidP="000F5CDC">
      <w:pPr>
        <w:spacing w:after="0"/>
        <w:ind w:firstLine="708"/>
        <w:jc w:val="both"/>
        <w:rPr>
          <w:rFonts w:ascii="Times New Roman" w:eastAsia="Times New Roman" w:hAnsi="Times New Roman" w:cs="Times New Roman"/>
          <w:sz w:val="28"/>
          <w:szCs w:val="28"/>
          <w:lang w:eastAsia="ru-RU"/>
        </w:rPr>
      </w:pPr>
      <w:r w:rsidRPr="00854784">
        <w:rPr>
          <w:rFonts w:ascii="Times New Roman" w:eastAsia="Times New Roman" w:hAnsi="Times New Roman" w:cs="Times New Roman"/>
          <w:sz w:val="28"/>
          <w:szCs w:val="28"/>
          <w:lang w:eastAsia="ru-RU"/>
        </w:rPr>
        <w:t>Необходимо проводить профилактическую работу по защите от вредного влияния электромагнитного излучения.</w:t>
      </w:r>
    </w:p>
    <w:p w:rsidR="000F5CDC" w:rsidRDefault="000F5CDC" w:rsidP="000F5CDC">
      <w:pPr>
        <w:shd w:val="clear" w:color="auto" w:fill="FFFFFF"/>
        <w:spacing w:after="0"/>
        <w:jc w:val="both"/>
        <w:textAlignment w:val="baseline"/>
        <w:rPr>
          <w:rFonts w:ascii="Times New Roman" w:eastAsia="Times New Roman" w:hAnsi="Times New Roman" w:cs="Times New Roman"/>
          <w:b/>
          <w:i/>
          <w:sz w:val="28"/>
          <w:szCs w:val="28"/>
          <w:lang w:eastAsia="ru-RU"/>
        </w:rPr>
      </w:pPr>
    </w:p>
    <w:p w:rsidR="00111EA3" w:rsidRDefault="00111EA3" w:rsidP="000F5CDC">
      <w:pPr>
        <w:shd w:val="clear" w:color="auto" w:fill="FFFFFF"/>
        <w:spacing w:after="0"/>
        <w:jc w:val="both"/>
        <w:textAlignment w:val="baseline"/>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2.2 </w:t>
      </w:r>
      <w:r w:rsidRPr="00A127D6">
        <w:rPr>
          <w:rFonts w:ascii="Times New Roman" w:eastAsia="Times New Roman" w:hAnsi="Times New Roman" w:cs="Times New Roman"/>
          <w:b/>
          <w:i/>
          <w:sz w:val="28"/>
          <w:szCs w:val="28"/>
          <w:lang w:eastAsia="ru-RU"/>
        </w:rPr>
        <w:t xml:space="preserve">Социологическое исследование </w:t>
      </w:r>
      <w:r>
        <w:rPr>
          <w:rFonts w:ascii="Times New Roman" w:eastAsia="Times New Roman" w:hAnsi="Times New Roman" w:cs="Times New Roman"/>
          <w:b/>
          <w:i/>
          <w:sz w:val="28"/>
          <w:szCs w:val="28"/>
          <w:lang w:eastAsia="ru-RU"/>
        </w:rPr>
        <w:t>электромагнитной среды дома у учащихся</w:t>
      </w:r>
    </w:p>
    <w:p w:rsidR="00111EA3" w:rsidRDefault="00111EA3" w:rsidP="000F5CDC">
      <w:p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Цель: </w:t>
      </w:r>
      <w:r>
        <w:rPr>
          <w:rFonts w:ascii="Times New Roman" w:eastAsia="Times New Roman" w:hAnsi="Times New Roman" w:cs="Times New Roman"/>
          <w:sz w:val="28"/>
          <w:szCs w:val="28"/>
          <w:lang w:eastAsia="ru-RU"/>
        </w:rPr>
        <w:t>изучить электромагнитную среду дома у учащихся посредством подсчеты количества источников ЭМИ</w:t>
      </w:r>
    </w:p>
    <w:p w:rsidR="00111EA3" w:rsidRDefault="00111EA3" w:rsidP="000F5CDC">
      <w:pPr>
        <w:shd w:val="clear" w:color="auto" w:fill="FFFFFF"/>
        <w:spacing w:after="0"/>
        <w:jc w:val="both"/>
        <w:textAlignment w:val="baseline"/>
        <w:rPr>
          <w:rFonts w:ascii="Times New Roman" w:eastAsia="Times New Roman" w:hAnsi="Times New Roman" w:cs="Times New Roman"/>
          <w:b/>
          <w:sz w:val="28"/>
          <w:szCs w:val="28"/>
          <w:lang w:eastAsia="ru-RU"/>
        </w:rPr>
      </w:pPr>
      <w:r w:rsidRPr="00111EA3">
        <w:rPr>
          <w:rFonts w:ascii="Times New Roman" w:eastAsia="Times New Roman" w:hAnsi="Times New Roman" w:cs="Times New Roman"/>
          <w:b/>
          <w:sz w:val="28"/>
          <w:szCs w:val="28"/>
          <w:lang w:eastAsia="ru-RU"/>
        </w:rPr>
        <w:t>Задачи:</w:t>
      </w:r>
      <w:r>
        <w:rPr>
          <w:rFonts w:ascii="Times New Roman" w:eastAsia="Times New Roman" w:hAnsi="Times New Roman" w:cs="Times New Roman"/>
          <w:b/>
          <w:sz w:val="28"/>
          <w:szCs w:val="28"/>
          <w:lang w:eastAsia="ru-RU"/>
        </w:rPr>
        <w:t xml:space="preserve"> </w:t>
      </w:r>
    </w:p>
    <w:p w:rsidR="00111EA3" w:rsidRPr="00111EA3" w:rsidRDefault="00111EA3" w:rsidP="000F5CDC">
      <w:pPr>
        <w:pStyle w:val="a4"/>
        <w:numPr>
          <w:ilvl w:val="0"/>
          <w:numId w:val="22"/>
        </w:numPr>
        <w:shd w:val="clear" w:color="auto" w:fill="FFFFFF"/>
        <w:spacing w:after="0"/>
        <w:jc w:val="both"/>
        <w:textAlignment w:val="baseline"/>
        <w:rPr>
          <w:rFonts w:ascii="Times New Roman" w:eastAsia="Times New Roman" w:hAnsi="Times New Roman" w:cs="Times New Roman"/>
          <w:sz w:val="28"/>
          <w:szCs w:val="28"/>
          <w:lang w:eastAsia="ru-RU"/>
        </w:rPr>
      </w:pPr>
      <w:r w:rsidRPr="00111EA3">
        <w:rPr>
          <w:rFonts w:ascii="Times New Roman" w:eastAsia="Times New Roman" w:hAnsi="Times New Roman" w:cs="Times New Roman"/>
          <w:sz w:val="28"/>
          <w:szCs w:val="28"/>
          <w:lang w:eastAsia="ru-RU"/>
        </w:rPr>
        <w:t>Выявить количество источников ЭМИ</w:t>
      </w:r>
    </w:p>
    <w:p w:rsidR="00111EA3" w:rsidRDefault="00111EA3" w:rsidP="000F5CDC">
      <w:pPr>
        <w:pStyle w:val="a4"/>
        <w:numPr>
          <w:ilvl w:val="0"/>
          <w:numId w:val="22"/>
        </w:numPr>
        <w:shd w:val="clear" w:color="auto" w:fill="FFFFFF"/>
        <w:spacing w:after="0"/>
        <w:jc w:val="both"/>
        <w:textAlignment w:val="baseline"/>
        <w:rPr>
          <w:rFonts w:ascii="Times New Roman" w:eastAsia="Times New Roman" w:hAnsi="Times New Roman" w:cs="Times New Roman"/>
          <w:sz w:val="28"/>
          <w:szCs w:val="28"/>
          <w:lang w:eastAsia="ru-RU"/>
        </w:rPr>
      </w:pPr>
      <w:r w:rsidRPr="00111EA3">
        <w:rPr>
          <w:rFonts w:ascii="Times New Roman" w:eastAsia="Times New Roman" w:hAnsi="Times New Roman" w:cs="Times New Roman"/>
          <w:sz w:val="28"/>
          <w:szCs w:val="28"/>
          <w:lang w:eastAsia="ru-RU"/>
        </w:rPr>
        <w:t>Определить уровень знаний родителей о вреде ЭМИ</w:t>
      </w:r>
    </w:p>
    <w:p w:rsidR="00111EA3" w:rsidRDefault="00111EA3" w:rsidP="000F5CDC">
      <w:pPr>
        <w:pStyle w:val="a4"/>
        <w:numPr>
          <w:ilvl w:val="0"/>
          <w:numId w:val="22"/>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Выяснить соблюдаются ли дома правила техники безопасности при работе с бытовыми приборами</w:t>
      </w:r>
    </w:p>
    <w:p w:rsidR="00111EA3" w:rsidRPr="00111EA3" w:rsidRDefault="00111EA3" w:rsidP="000F5CDC">
      <w:pPr>
        <w:shd w:val="clear" w:color="auto" w:fill="FFFFFF"/>
        <w:spacing w:after="0"/>
        <w:jc w:val="both"/>
        <w:textAlignment w:val="baseline"/>
        <w:rPr>
          <w:rFonts w:ascii="Times New Roman" w:eastAsia="Times New Roman" w:hAnsi="Times New Roman" w:cs="Times New Roman"/>
          <w:sz w:val="28"/>
          <w:szCs w:val="28"/>
          <w:lang w:eastAsia="ru-RU"/>
        </w:rPr>
      </w:pPr>
      <w:r w:rsidRPr="00111EA3">
        <w:rPr>
          <w:rFonts w:ascii="Times New Roman" w:eastAsia="Times New Roman" w:hAnsi="Times New Roman" w:cs="Times New Roman"/>
          <w:sz w:val="28"/>
          <w:szCs w:val="28"/>
          <w:lang w:eastAsia="ru-RU"/>
        </w:rPr>
        <w:t xml:space="preserve">Среди обучающихся 5-9х классов КГУ «Основная средняя школа имени Абая» была проведена анкета. (Приложение </w:t>
      </w:r>
      <w:r>
        <w:rPr>
          <w:rFonts w:ascii="Times New Roman" w:eastAsia="Times New Roman" w:hAnsi="Times New Roman" w:cs="Times New Roman"/>
          <w:sz w:val="28"/>
          <w:szCs w:val="28"/>
          <w:lang w:eastAsia="ru-RU"/>
        </w:rPr>
        <w:t>6</w:t>
      </w:r>
      <w:r w:rsidRPr="00111EA3">
        <w:rPr>
          <w:rFonts w:ascii="Times New Roman" w:eastAsia="Times New Roman" w:hAnsi="Times New Roman" w:cs="Times New Roman"/>
          <w:sz w:val="28"/>
          <w:szCs w:val="28"/>
          <w:lang w:eastAsia="ru-RU"/>
        </w:rPr>
        <w:t>).</w:t>
      </w:r>
    </w:p>
    <w:p w:rsidR="00111EA3" w:rsidRPr="00111EA3" w:rsidRDefault="00111EA3" w:rsidP="000F5CDC">
      <w:pPr>
        <w:shd w:val="clear" w:color="auto" w:fill="FFFFFF"/>
        <w:spacing w:after="0"/>
        <w:jc w:val="both"/>
        <w:textAlignment w:val="baseline"/>
        <w:rPr>
          <w:rFonts w:ascii="Times New Roman" w:eastAsia="Times New Roman" w:hAnsi="Times New Roman" w:cs="Times New Roman"/>
          <w:sz w:val="28"/>
          <w:szCs w:val="28"/>
          <w:lang w:eastAsia="ru-RU"/>
        </w:rPr>
      </w:pPr>
      <w:r w:rsidRPr="00111EA3">
        <w:rPr>
          <w:rFonts w:ascii="Times New Roman" w:eastAsia="Times New Roman" w:hAnsi="Times New Roman" w:cs="Times New Roman"/>
          <w:sz w:val="28"/>
          <w:szCs w:val="28"/>
          <w:lang w:eastAsia="ru-RU"/>
        </w:rPr>
        <w:t>В анкетировании приняли участие 67 человек.</w:t>
      </w:r>
    </w:p>
    <w:p w:rsidR="00111EA3" w:rsidRDefault="00111EA3" w:rsidP="000F5CDC">
      <w:pPr>
        <w:shd w:val="clear" w:color="auto" w:fill="FFFFFF"/>
        <w:spacing w:after="0"/>
        <w:jc w:val="both"/>
        <w:textAlignment w:val="baseline"/>
        <w:rPr>
          <w:rFonts w:ascii="Times New Roman" w:eastAsia="Times New Roman" w:hAnsi="Times New Roman" w:cs="Times New Roman"/>
          <w:sz w:val="28"/>
          <w:szCs w:val="28"/>
          <w:lang w:eastAsia="ru-RU"/>
        </w:rPr>
      </w:pPr>
      <w:r w:rsidRPr="00111EA3">
        <w:rPr>
          <w:rFonts w:ascii="Times New Roman" w:eastAsia="Times New Roman" w:hAnsi="Times New Roman" w:cs="Times New Roman"/>
          <w:sz w:val="28"/>
          <w:szCs w:val="28"/>
          <w:lang w:eastAsia="ru-RU"/>
        </w:rPr>
        <w:t>Результаты анкетирования:</w:t>
      </w:r>
    </w:p>
    <w:p w:rsidR="00111EA3" w:rsidRDefault="00111EA3"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97% учащихся есть дома телевизор</w:t>
      </w:r>
    </w:p>
    <w:p w:rsidR="00111EA3" w:rsidRDefault="00111EA3"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79% телевизор стоит в зале, </w:t>
      </w:r>
      <w:r w:rsidR="009B39A0">
        <w:rPr>
          <w:rFonts w:ascii="Times New Roman" w:eastAsia="Times New Roman" w:hAnsi="Times New Roman" w:cs="Times New Roman"/>
          <w:sz w:val="28"/>
          <w:szCs w:val="28"/>
          <w:lang w:eastAsia="ru-RU"/>
        </w:rPr>
        <w:t>у 18% дома 2 и более телевизоров</w:t>
      </w:r>
    </w:p>
    <w:p w:rsidR="009B39A0" w:rsidRDefault="009B39A0"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84% учащихся имеется микроволновая печь и др. бытовые приборы (планшеты, духовые шкафы, фены, блендеры, стиральные и посудомоечные машины)</w:t>
      </w:r>
    </w:p>
    <w:p w:rsidR="009B39A0" w:rsidRDefault="009B39A0"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73% учащихся есть компьютер, у 18%</w:t>
      </w:r>
      <w:r w:rsidRPr="009B39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дома 2 и более компьютеров и только у 9% учащихся нет дома компьютера</w:t>
      </w:r>
    </w:p>
    <w:p w:rsidR="009B39A0" w:rsidRDefault="009B39A0"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63% учащихся компьютер стоит в детской</w:t>
      </w:r>
    </w:p>
    <w:p w:rsidR="009B39A0" w:rsidRDefault="009B39A0"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учащихся не имеют ограничения по времени нахождения за компьютером</w:t>
      </w:r>
    </w:p>
    <w:p w:rsidR="009B39A0" w:rsidRDefault="009B39A0"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учащихся имеет доступ к Интернету</w:t>
      </w:r>
    </w:p>
    <w:p w:rsidR="009B39A0" w:rsidRDefault="009B39A0"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каждом доме от 1 до 9 мобильных телефонов, нет мобильного телефона в 2 семьях</w:t>
      </w:r>
    </w:p>
    <w:p w:rsidR="009B39A0" w:rsidRDefault="009B39A0" w:rsidP="000F5CDC">
      <w:pPr>
        <w:pStyle w:val="a4"/>
        <w:numPr>
          <w:ilvl w:val="0"/>
          <w:numId w:val="24"/>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учащихся хранит телефон в кармане, 3% - под подушкой, у 4% учащихся телефон постоянно в руках!!!</w:t>
      </w:r>
    </w:p>
    <w:p w:rsidR="0021693D" w:rsidRDefault="0021693D" w:rsidP="000F5CDC">
      <w:pPr>
        <w:spacing w:after="0"/>
        <w:jc w:val="both"/>
        <w:rPr>
          <w:rFonts w:ascii="Times New Roman" w:eastAsia="Times New Roman" w:hAnsi="Times New Roman" w:cs="Times New Roman"/>
          <w:sz w:val="28"/>
          <w:szCs w:val="28"/>
          <w:lang w:eastAsia="ru-RU"/>
        </w:rPr>
      </w:pPr>
      <w:r w:rsidRPr="0021693D">
        <w:rPr>
          <w:rFonts w:ascii="Times New Roman" w:eastAsia="Times New Roman" w:hAnsi="Times New Roman" w:cs="Times New Roman"/>
          <w:b/>
          <w:sz w:val="28"/>
          <w:szCs w:val="28"/>
          <w:lang w:eastAsia="ru-RU"/>
        </w:rPr>
        <w:t>Вывод:</w:t>
      </w:r>
      <w:r w:rsidRPr="0021693D">
        <w:rPr>
          <w:rFonts w:ascii="Times New Roman" w:eastAsia="Times New Roman" w:hAnsi="Times New Roman" w:cs="Times New Roman"/>
          <w:sz w:val="28"/>
          <w:szCs w:val="28"/>
          <w:lang w:eastAsia="ru-RU"/>
        </w:rPr>
        <w:t xml:space="preserve"> </w:t>
      </w:r>
      <w:r w:rsidRPr="00854784">
        <w:rPr>
          <w:rFonts w:ascii="Times New Roman" w:eastAsia="Times New Roman" w:hAnsi="Times New Roman" w:cs="Times New Roman"/>
          <w:sz w:val="28"/>
          <w:szCs w:val="28"/>
          <w:lang w:eastAsia="ru-RU"/>
        </w:rPr>
        <w:t xml:space="preserve">Социологическое исследование показало, что многие </w:t>
      </w:r>
      <w:r>
        <w:rPr>
          <w:rFonts w:ascii="Times New Roman" w:eastAsia="Times New Roman" w:hAnsi="Times New Roman" w:cs="Times New Roman"/>
          <w:sz w:val="28"/>
          <w:szCs w:val="28"/>
          <w:lang w:eastAsia="ru-RU"/>
        </w:rPr>
        <w:t xml:space="preserve">родители даже не подозревают какой вред их организму и организму их детей наносится ежедневно из-за огромного количества источников ЭМИ дома. Родители и дети дома не соблюдают элементарные правила техники безопасности. </w:t>
      </w:r>
    </w:p>
    <w:p w:rsidR="000F5CDC" w:rsidRDefault="000F5CDC" w:rsidP="000F5CDC">
      <w:pPr>
        <w:shd w:val="clear" w:color="auto" w:fill="FFFFFF"/>
        <w:spacing w:after="0"/>
        <w:jc w:val="both"/>
        <w:textAlignment w:val="baseline"/>
        <w:rPr>
          <w:rFonts w:ascii="Times New Roman" w:eastAsia="Times New Roman" w:hAnsi="Times New Roman" w:cs="Times New Roman"/>
          <w:b/>
          <w:i/>
          <w:sz w:val="28"/>
          <w:szCs w:val="28"/>
          <w:lang w:eastAsia="ru-RU"/>
        </w:rPr>
      </w:pPr>
    </w:p>
    <w:p w:rsidR="0021693D" w:rsidRDefault="0021693D" w:rsidP="000F5CDC">
      <w:pPr>
        <w:shd w:val="clear" w:color="auto" w:fill="FFFFFF"/>
        <w:spacing w:after="0"/>
        <w:jc w:val="both"/>
        <w:textAlignment w:val="baseline"/>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2.3 </w:t>
      </w:r>
      <w:r w:rsidRPr="00A127D6">
        <w:rPr>
          <w:rFonts w:ascii="Times New Roman" w:eastAsia="Times New Roman" w:hAnsi="Times New Roman" w:cs="Times New Roman"/>
          <w:b/>
          <w:i/>
          <w:sz w:val="28"/>
          <w:szCs w:val="28"/>
          <w:lang w:eastAsia="ru-RU"/>
        </w:rPr>
        <w:t xml:space="preserve">Социологическое исследование </w:t>
      </w:r>
      <w:r>
        <w:rPr>
          <w:rFonts w:ascii="Times New Roman" w:eastAsia="Times New Roman" w:hAnsi="Times New Roman" w:cs="Times New Roman"/>
          <w:b/>
          <w:i/>
          <w:sz w:val="28"/>
          <w:szCs w:val="28"/>
          <w:lang w:eastAsia="ru-RU"/>
        </w:rPr>
        <w:t>электромагнитной среды дома у учителей</w:t>
      </w:r>
    </w:p>
    <w:p w:rsidR="0021693D" w:rsidRDefault="0021693D" w:rsidP="000F5CDC">
      <w:p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Цель: </w:t>
      </w:r>
      <w:r>
        <w:rPr>
          <w:rFonts w:ascii="Times New Roman" w:eastAsia="Times New Roman" w:hAnsi="Times New Roman" w:cs="Times New Roman"/>
          <w:sz w:val="28"/>
          <w:szCs w:val="28"/>
          <w:lang w:eastAsia="ru-RU"/>
        </w:rPr>
        <w:t>изучить электромагнитную среду дома у учителей посредством подсчеты количества источников ЭМИ</w:t>
      </w:r>
    </w:p>
    <w:p w:rsidR="0021693D" w:rsidRDefault="0021693D" w:rsidP="000F5CDC">
      <w:pPr>
        <w:shd w:val="clear" w:color="auto" w:fill="FFFFFF"/>
        <w:spacing w:after="0"/>
        <w:jc w:val="both"/>
        <w:textAlignment w:val="baseline"/>
        <w:rPr>
          <w:rFonts w:ascii="Times New Roman" w:eastAsia="Times New Roman" w:hAnsi="Times New Roman" w:cs="Times New Roman"/>
          <w:b/>
          <w:sz w:val="28"/>
          <w:szCs w:val="28"/>
          <w:lang w:eastAsia="ru-RU"/>
        </w:rPr>
      </w:pPr>
      <w:r w:rsidRPr="00111EA3">
        <w:rPr>
          <w:rFonts w:ascii="Times New Roman" w:eastAsia="Times New Roman" w:hAnsi="Times New Roman" w:cs="Times New Roman"/>
          <w:b/>
          <w:sz w:val="28"/>
          <w:szCs w:val="28"/>
          <w:lang w:eastAsia="ru-RU"/>
        </w:rPr>
        <w:t>Задачи:</w:t>
      </w:r>
      <w:r>
        <w:rPr>
          <w:rFonts w:ascii="Times New Roman" w:eastAsia="Times New Roman" w:hAnsi="Times New Roman" w:cs="Times New Roman"/>
          <w:b/>
          <w:sz w:val="28"/>
          <w:szCs w:val="28"/>
          <w:lang w:eastAsia="ru-RU"/>
        </w:rPr>
        <w:t xml:space="preserve"> </w:t>
      </w:r>
    </w:p>
    <w:p w:rsidR="0021693D" w:rsidRPr="00111EA3" w:rsidRDefault="0021693D" w:rsidP="000F5CDC">
      <w:pPr>
        <w:pStyle w:val="a4"/>
        <w:numPr>
          <w:ilvl w:val="0"/>
          <w:numId w:val="22"/>
        </w:numPr>
        <w:shd w:val="clear" w:color="auto" w:fill="FFFFFF"/>
        <w:spacing w:after="0"/>
        <w:jc w:val="both"/>
        <w:textAlignment w:val="baseline"/>
        <w:rPr>
          <w:rFonts w:ascii="Times New Roman" w:eastAsia="Times New Roman" w:hAnsi="Times New Roman" w:cs="Times New Roman"/>
          <w:sz w:val="28"/>
          <w:szCs w:val="28"/>
          <w:lang w:eastAsia="ru-RU"/>
        </w:rPr>
      </w:pPr>
      <w:r w:rsidRPr="00111EA3">
        <w:rPr>
          <w:rFonts w:ascii="Times New Roman" w:eastAsia="Times New Roman" w:hAnsi="Times New Roman" w:cs="Times New Roman"/>
          <w:sz w:val="28"/>
          <w:szCs w:val="28"/>
          <w:lang w:eastAsia="ru-RU"/>
        </w:rPr>
        <w:lastRenderedPageBreak/>
        <w:t>Выявить количество источников ЭМИ</w:t>
      </w:r>
    </w:p>
    <w:p w:rsidR="0021693D" w:rsidRDefault="0021693D" w:rsidP="000F5CDC">
      <w:pPr>
        <w:pStyle w:val="a4"/>
        <w:numPr>
          <w:ilvl w:val="0"/>
          <w:numId w:val="22"/>
        </w:numPr>
        <w:shd w:val="clear" w:color="auto" w:fill="FFFFFF"/>
        <w:spacing w:after="0"/>
        <w:jc w:val="both"/>
        <w:textAlignment w:val="baseline"/>
        <w:rPr>
          <w:rFonts w:ascii="Times New Roman" w:eastAsia="Times New Roman" w:hAnsi="Times New Roman" w:cs="Times New Roman"/>
          <w:sz w:val="28"/>
          <w:szCs w:val="28"/>
          <w:lang w:eastAsia="ru-RU"/>
        </w:rPr>
      </w:pPr>
      <w:r w:rsidRPr="00111EA3">
        <w:rPr>
          <w:rFonts w:ascii="Times New Roman" w:eastAsia="Times New Roman" w:hAnsi="Times New Roman" w:cs="Times New Roman"/>
          <w:sz w:val="28"/>
          <w:szCs w:val="28"/>
          <w:lang w:eastAsia="ru-RU"/>
        </w:rPr>
        <w:t xml:space="preserve">Определить уровень знаний </w:t>
      </w:r>
      <w:r>
        <w:rPr>
          <w:rFonts w:ascii="Times New Roman" w:eastAsia="Times New Roman" w:hAnsi="Times New Roman" w:cs="Times New Roman"/>
          <w:sz w:val="28"/>
          <w:szCs w:val="28"/>
          <w:lang w:eastAsia="ru-RU"/>
        </w:rPr>
        <w:t>учителей</w:t>
      </w:r>
      <w:r w:rsidRPr="00111EA3">
        <w:rPr>
          <w:rFonts w:ascii="Times New Roman" w:eastAsia="Times New Roman" w:hAnsi="Times New Roman" w:cs="Times New Roman"/>
          <w:sz w:val="28"/>
          <w:szCs w:val="28"/>
          <w:lang w:eastAsia="ru-RU"/>
        </w:rPr>
        <w:t xml:space="preserve"> о вреде ЭМИ</w:t>
      </w:r>
    </w:p>
    <w:p w:rsidR="0021693D" w:rsidRDefault="0021693D" w:rsidP="000F5CDC">
      <w:pPr>
        <w:pStyle w:val="a4"/>
        <w:numPr>
          <w:ilvl w:val="0"/>
          <w:numId w:val="22"/>
        </w:num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Выяснить соблюдаются ли дома правила техники безопасности при работе с бытовыми приборами</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 xml:space="preserve">Среди </w:t>
      </w:r>
      <w:r>
        <w:rPr>
          <w:rFonts w:ascii="Times New Roman" w:eastAsia="Times New Roman" w:hAnsi="Times New Roman" w:cs="Times New Roman"/>
          <w:sz w:val="28"/>
          <w:szCs w:val="28"/>
          <w:lang w:eastAsia="ru-RU"/>
        </w:rPr>
        <w:t xml:space="preserve">учителей </w:t>
      </w:r>
      <w:r w:rsidRPr="0021693D">
        <w:rPr>
          <w:rFonts w:ascii="Times New Roman" w:eastAsia="Times New Roman" w:hAnsi="Times New Roman" w:cs="Times New Roman"/>
          <w:sz w:val="28"/>
          <w:szCs w:val="28"/>
          <w:lang w:eastAsia="ru-RU"/>
        </w:rPr>
        <w:t xml:space="preserve"> КГУ «Основная средняя школа имени Абая» была проведена анкета. (Приложение 6).</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 xml:space="preserve">В анкетировании приняли участие </w:t>
      </w:r>
      <w:r>
        <w:rPr>
          <w:rFonts w:ascii="Times New Roman" w:eastAsia="Times New Roman" w:hAnsi="Times New Roman" w:cs="Times New Roman"/>
          <w:sz w:val="28"/>
          <w:szCs w:val="28"/>
          <w:lang w:eastAsia="ru-RU"/>
        </w:rPr>
        <w:t>15</w:t>
      </w:r>
      <w:r w:rsidRPr="0021693D">
        <w:rPr>
          <w:rFonts w:ascii="Times New Roman" w:eastAsia="Times New Roman" w:hAnsi="Times New Roman" w:cs="Times New Roman"/>
          <w:sz w:val="28"/>
          <w:szCs w:val="28"/>
          <w:lang w:eastAsia="ru-RU"/>
        </w:rPr>
        <w:t xml:space="preserve"> человек.</w:t>
      </w:r>
    </w:p>
    <w:p w:rsid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Результаты анкетирования:</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1.</w:t>
      </w:r>
      <w:r w:rsidRPr="0021693D">
        <w:rPr>
          <w:rFonts w:ascii="Times New Roman" w:eastAsia="Times New Roman" w:hAnsi="Times New Roman" w:cs="Times New Roman"/>
          <w:sz w:val="28"/>
          <w:szCs w:val="28"/>
          <w:lang w:eastAsia="ru-RU"/>
        </w:rPr>
        <w:tab/>
        <w:t>У 9</w:t>
      </w:r>
      <w:r>
        <w:rPr>
          <w:rFonts w:ascii="Times New Roman" w:eastAsia="Times New Roman" w:hAnsi="Times New Roman" w:cs="Times New Roman"/>
          <w:sz w:val="28"/>
          <w:szCs w:val="28"/>
          <w:lang w:eastAsia="ru-RU"/>
        </w:rPr>
        <w:t>3</w:t>
      </w:r>
      <w:r w:rsidRPr="0021693D">
        <w:rPr>
          <w:rFonts w:ascii="Times New Roman" w:eastAsia="Times New Roman" w:hAnsi="Times New Roman" w:cs="Times New Roman"/>
          <w:sz w:val="28"/>
          <w:szCs w:val="28"/>
          <w:lang w:eastAsia="ru-RU"/>
        </w:rPr>
        <w:t>% учащихся есть дома телевизор</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2.</w:t>
      </w:r>
      <w:r w:rsidRPr="0021693D">
        <w:rPr>
          <w:rFonts w:ascii="Times New Roman" w:eastAsia="Times New Roman" w:hAnsi="Times New Roman" w:cs="Times New Roman"/>
          <w:sz w:val="28"/>
          <w:szCs w:val="28"/>
          <w:lang w:eastAsia="ru-RU"/>
        </w:rPr>
        <w:tab/>
        <w:t xml:space="preserve">У </w:t>
      </w:r>
      <w:r>
        <w:rPr>
          <w:rFonts w:ascii="Times New Roman" w:eastAsia="Times New Roman" w:hAnsi="Times New Roman" w:cs="Times New Roman"/>
          <w:sz w:val="28"/>
          <w:szCs w:val="28"/>
          <w:lang w:eastAsia="ru-RU"/>
        </w:rPr>
        <w:t>93</w:t>
      </w:r>
      <w:r w:rsidRPr="0021693D">
        <w:rPr>
          <w:rFonts w:ascii="Times New Roman" w:eastAsia="Times New Roman" w:hAnsi="Times New Roman" w:cs="Times New Roman"/>
          <w:sz w:val="28"/>
          <w:szCs w:val="28"/>
          <w:lang w:eastAsia="ru-RU"/>
        </w:rPr>
        <w:t xml:space="preserve">% телевизор стоит в зале, у </w:t>
      </w:r>
      <w:r>
        <w:rPr>
          <w:rFonts w:ascii="Times New Roman" w:eastAsia="Times New Roman" w:hAnsi="Times New Roman" w:cs="Times New Roman"/>
          <w:sz w:val="28"/>
          <w:szCs w:val="28"/>
          <w:lang w:eastAsia="ru-RU"/>
        </w:rPr>
        <w:t>7</w:t>
      </w:r>
      <w:r w:rsidRPr="0021693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дома 2 </w:t>
      </w:r>
      <w:r w:rsidRPr="0021693D">
        <w:rPr>
          <w:rFonts w:ascii="Times New Roman" w:eastAsia="Times New Roman" w:hAnsi="Times New Roman" w:cs="Times New Roman"/>
          <w:sz w:val="28"/>
          <w:szCs w:val="28"/>
          <w:lang w:eastAsia="ru-RU"/>
        </w:rPr>
        <w:t>телевизор</w:t>
      </w:r>
      <w:r>
        <w:rPr>
          <w:rFonts w:ascii="Times New Roman" w:eastAsia="Times New Roman" w:hAnsi="Times New Roman" w:cs="Times New Roman"/>
          <w:sz w:val="28"/>
          <w:szCs w:val="28"/>
          <w:lang w:eastAsia="ru-RU"/>
        </w:rPr>
        <w:t>а</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3.</w:t>
      </w:r>
      <w:r w:rsidRPr="0021693D">
        <w:rPr>
          <w:rFonts w:ascii="Times New Roman" w:eastAsia="Times New Roman" w:hAnsi="Times New Roman" w:cs="Times New Roman"/>
          <w:sz w:val="28"/>
          <w:szCs w:val="28"/>
          <w:lang w:eastAsia="ru-RU"/>
        </w:rPr>
        <w:tab/>
        <w:t xml:space="preserve">У </w:t>
      </w:r>
      <w:r>
        <w:rPr>
          <w:rFonts w:ascii="Times New Roman" w:eastAsia="Times New Roman" w:hAnsi="Times New Roman" w:cs="Times New Roman"/>
          <w:sz w:val="28"/>
          <w:szCs w:val="28"/>
          <w:lang w:eastAsia="ru-RU"/>
        </w:rPr>
        <w:t>53</w:t>
      </w:r>
      <w:r w:rsidRPr="0021693D">
        <w:rPr>
          <w:rFonts w:ascii="Times New Roman" w:eastAsia="Times New Roman" w:hAnsi="Times New Roman" w:cs="Times New Roman"/>
          <w:sz w:val="28"/>
          <w:szCs w:val="28"/>
          <w:lang w:eastAsia="ru-RU"/>
        </w:rPr>
        <w:t>% уч</w:t>
      </w:r>
      <w:r>
        <w:rPr>
          <w:rFonts w:ascii="Times New Roman" w:eastAsia="Times New Roman" w:hAnsi="Times New Roman" w:cs="Times New Roman"/>
          <w:sz w:val="28"/>
          <w:szCs w:val="28"/>
          <w:lang w:eastAsia="ru-RU"/>
        </w:rPr>
        <w:t>ителей</w:t>
      </w:r>
      <w:r w:rsidRPr="0021693D">
        <w:rPr>
          <w:rFonts w:ascii="Times New Roman" w:eastAsia="Times New Roman" w:hAnsi="Times New Roman" w:cs="Times New Roman"/>
          <w:sz w:val="28"/>
          <w:szCs w:val="28"/>
          <w:lang w:eastAsia="ru-RU"/>
        </w:rPr>
        <w:t xml:space="preserve"> имеется микроволновая печь и др. бытовые приборы (планшеты, духовые шкафы, фены, стиральные машины</w:t>
      </w:r>
      <w:r>
        <w:rPr>
          <w:rFonts w:ascii="Times New Roman" w:eastAsia="Times New Roman" w:hAnsi="Times New Roman" w:cs="Times New Roman"/>
          <w:sz w:val="28"/>
          <w:szCs w:val="28"/>
          <w:lang w:eastAsia="ru-RU"/>
        </w:rPr>
        <w:t>, МФУ</w:t>
      </w:r>
      <w:r w:rsidRPr="0021693D">
        <w:rPr>
          <w:rFonts w:ascii="Times New Roman" w:eastAsia="Times New Roman" w:hAnsi="Times New Roman" w:cs="Times New Roman"/>
          <w:sz w:val="28"/>
          <w:szCs w:val="28"/>
          <w:lang w:eastAsia="ru-RU"/>
        </w:rPr>
        <w:t>)</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4.</w:t>
      </w:r>
      <w:r w:rsidRPr="0021693D">
        <w:rPr>
          <w:rFonts w:ascii="Times New Roman" w:eastAsia="Times New Roman" w:hAnsi="Times New Roman" w:cs="Times New Roman"/>
          <w:sz w:val="28"/>
          <w:szCs w:val="28"/>
          <w:lang w:eastAsia="ru-RU"/>
        </w:rPr>
        <w:tab/>
        <w:t xml:space="preserve">У </w:t>
      </w:r>
      <w:r>
        <w:rPr>
          <w:rFonts w:ascii="Times New Roman" w:eastAsia="Times New Roman" w:hAnsi="Times New Roman" w:cs="Times New Roman"/>
          <w:sz w:val="28"/>
          <w:szCs w:val="28"/>
          <w:lang w:eastAsia="ru-RU"/>
        </w:rPr>
        <w:t>100</w:t>
      </w:r>
      <w:r w:rsidRPr="0021693D">
        <w:rPr>
          <w:rFonts w:ascii="Times New Roman" w:eastAsia="Times New Roman" w:hAnsi="Times New Roman" w:cs="Times New Roman"/>
          <w:sz w:val="28"/>
          <w:szCs w:val="28"/>
          <w:lang w:eastAsia="ru-RU"/>
        </w:rPr>
        <w:t>% у</w:t>
      </w:r>
      <w:r>
        <w:rPr>
          <w:rFonts w:ascii="Times New Roman" w:eastAsia="Times New Roman" w:hAnsi="Times New Roman" w:cs="Times New Roman"/>
          <w:sz w:val="28"/>
          <w:szCs w:val="28"/>
          <w:lang w:eastAsia="ru-RU"/>
        </w:rPr>
        <w:t xml:space="preserve">чителей </w:t>
      </w:r>
      <w:r w:rsidRPr="0021693D">
        <w:rPr>
          <w:rFonts w:ascii="Times New Roman" w:eastAsia="Times New Roman" w:hAnsi="Times New Roman" w:cs="Times New Roman"/>
          <w:sz w:val="28"/>
          <w:szCs w:val="28"/>
          <w:lang w:eastAsia="ru-RU"/>
        </w:rPr>
        <w:t xml:space="preserve">есть компьютер, у </w:t>
      </w:r>
      <w:r>
        <w:rPr>
          <w:rFonts w:ascii="Times New Roman" w:eastAsia="Times New Roman" w:hAnsi="Times New Roman" w:cs="Times New Roman"/>
          <w:sz w:val="28"/>
          <w:szCs w:val="28"/>
          <w:lang w:eastAsia="ru-RU"/>
        </w:rPr>
        <w:t xml:space="preserve">3 учителей </w:t>
      </w:r>
      <w:r w:rsidRPr="0021693D">
        <w:rPr>
          <w:rFonts w:ascii="Times New Roman" w:eastAsia="Times New Roman" w:hAnsi="Times New Roman" w:cs="Times New Roman"/>
          <w:sz w:val="28"/>
          <w:szCs w:val="28"/>
          <w:lang w:eastAsia="ru-RU"/>
        </w:rPr>
        <w:t xml:space="preserve">дома </w:t>
      </w:r>
      <w:r>
        <w:rPr>
          <w:rFonts w:ascii="Times New Roman" w:eastAsia="Times New Roman" w:hAnsi="Times New Roman" w:cs="Times New Roman"/>
          <w:sz w:val="28"/>
          <w:szCs w:val="28"/>
          <w:lang w:eastAsia="ru-RU"/>
        </w:rPr>
        <w:t xml:space="preserve">и компьютер и ноутбук </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5.</w:t>
      </w:r>
      <w:r w:rsidRPr="0021693D">
        <w:rPr>
          <w:rFonts w:ascii="Times New Roman" w:eastAsia="Times New Roman" w:hAnsi="Times New Roman" w:cs="Times New Roman"/>
          <w:sz w:val="28"/>
          <w:szCs w:val="28"/>
          <w:lang w:eastAsia="ru-RU"/>
        </w:rPr>
        <w:tab/>
        <w:t>У 6</w:t>
      </w:r>
      <w:r w:rsidR="004A726D">
        <w:rPr>
          <w:rFonts w:ascii="Times New Roman" w:eastAsia="Times New Roman" w:hAnsi="Times New Roman" w:cs="Times New Roman"/>
          <w:sz w:val="28"/>
          <w:szCs w:val="28"/>
          <w:lang w:eastAsia="ru-RU"/>
        </w:rPr>
        <w:t>7</w:t>
      </w:r>
      <w:r w:rsidRPr="0021693D">
        <w:rPr>
          <w:rFonts w:ascii="Times New Roman" w:eastAsia="Times New Roman" w:hAnsi="Times New Roman" w:cs="Times New Roman"/>
          <w:sz w:val="28"/>
          <w:szCs w:val="28"/>
          <w:lang w:eastAsia="ru-RU"/>
        </w:rPr>
        <w:t>% уч</w:t>
      </w:r>
      <w:r w:rsidR="004A726D">
        <w:rPr>
          <w:rFonts w:ascii="Times New Roman" w:eastAsia="Times New Roman" w:hAnsi="Times New Roman" w:cs="Times New Roman"/>
          <w:sz w:val="28"/>
          <w:szCs w:val="28"/>
          <w:lang w:eastAsia="ru-RU"/>
        </w:rPr>
        <w:t>ителей</w:t>
      </w:r>
      <w:r w:rsidRPr="0021693D">
        <w:rPr>
          <w:rFonts w:ascii="Times New Roman" w:eastAsia="Times New Roman" w:hAnsi="Times New Roman" w:cs="Times New Roman"/>
          <w:sz w:val="28"/>
          <w:szCs w:val="28"/>
          <w:lang w:eastAsia="ru-RU"/>
        </w:rPr>
        <w:t xml:space="preserve"> компьютер стоит в детской</w:t>
      </w:r>
      <w:r w:rsidR="004A726D">
        <w:rPr>
          <w:rFonts w:ascii="Times New Roman" w:eastAsia="Times New Roman" w:hAnsi="Times New Roman" w:cs="Times New Roman"/>
          <w:sz w:val="28"/>
          <w:szCs w:val="28"/>
          <w:lang w:eastAsia="ru-RU"/>
        </w:rPr>
        <w:t xml:space="preserve"> и спальне</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6.</w:t>
      </w:r>
      <w:r w:rsidRPr="0021693D">
        <w:rPr>
          <w:rFonts w:ascii="Times New Roman" w:eastAsia="Times New Roman" w:hAnsi="Times New Roman" w:cs="Times New Roman"/>
          <w:sz w:val="28"/>
          <w:szCs w:val="28"/>
          <w:lang w:eastAsia="ru-RU"/>
        </w:rPr>
        <w:tab/>
        <w:t>10</w:t>
      </w:r>
      <w:r w:rsidR="004A726D">
        <w:rPr>
          <w:rFonts w:ascii="Times New Roman" w:eastAsia="Times New Roman" w:hAnsi="Times New Roman" w:cs="Times New Roman"/>
          <w:sz w:val="28"/>
          <w:szCs w:val="28"/>
          <w:lang w:eastAsia="ru-RU"/>
        </w:rPr>
        <w:t>0</w:t>
      </w:r>
      <w:r w:rsidRPr="0021693D">
        <w:rPr>
          <w:rFonts w:ascii="Times New Roman" w:eastAsia="Times New Roman" w:hAnsi="Times New Roman" w:cs="Times New Roman"/>
          <w:sz w:val="28"/>
          <w:szCs w:val="28"/>
          <w:lang w:eastAsia="ru-RU"/>
        </w:rPr>
        <w:t xml:space="preserve">% </w:t>
      </w:r>
      <w:r w:rsidR="004A726D">
        <w:rPr>
          <w:rFonts w:ascii="Times New Roman" w:eastAsia="Times New Roman" w:hAnsi="Times New Roman" w:cs="Times New Roman"/>
          <w:sz w:val="28"/>
          <w:szCs w:val="28"/>
          <w:lang w:eastAsia="ru-RU"/>
        </w:rPr>
        <w:t>учителей находятся за компьютером от 1 до 6 часов, 2 учителей работают за компьютером более 10 часов</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7.</w:t>
      </w:r>
      <w:r w:rsidRPr="0021693D">
        <w:rPr>
          <w:rFonts w:ascii="Times New Roman" w:eastAsia="Times New Roman" w:hAnsi="Times New Roman" w:cs="Times New Roman"/>
          <w:sz w:val="28"/>
          <w:szCs w:val="28"/>
          <w:lang w:eastAsia="ru-RU"/>
        </w:rPr>
        <w:tab/>
      </w:r>
      <w:r w:rsidR="004A726D">
        <w:rPr>
          <w:rFonts w:ascii="Times New Roman" w:eastAsia="Times New Roman" w:hAnsi="Times New Roman" w:cs="Times New Roman"/>
          <w:sz w:val="28"/>
          <w:szCs w:val="28"/>
          <w:lang w:eastAsia="ru-RU"/>
        </w:rPr>
        <w:t>100</w:t>
      </w:r>
      <w:r w:rsidRPr="0021693D">
        <w:rPr>
          <w:rFonts w:ascii="Times New Roman" w:eastAsia="Times New Roman" w:hAnsi="Times New Roman" w:cs="Times New Roman"/>
          <w:sz w:val="28"/>
          <w:szCs w:val="28"/>
          <w:lang w:eastAsia="ru-RU"/>
        </w:rPr>
        <w:t>% уч</w:t>
      </w:r>
      <w:r w:rsidR="004A726D">
        <w:rPr>
          <w:rFonts w:ascii="Times New Roman" w:eastAsia="Times New Roman" w:hAnsi="Times New Roman" w:cs="Times New Roman"/>
          <w:sz w:val="28"/>
          <w:szCs w:val="28"/>
          <w:lang w:eastAsia="ru-RU"/>
        </w:rPr>
        <w:t xml:space="preserve">ителей </w:t>
      </w:r>
      <w:r w:rsidRPr="0021693D">
        <w:rPr>
          <w:rFonts w:ascii="Times New Roman" w:eastAsia="Times New Roman" w:hAnsi="Times New Roman" w:cs="Times New Roman"/>
          <w:sz w:val="28"/>
          <w:szCs w:val="28"/>
          <w:lang w:eastAsia="ru-RU"/>
        </w:rPr>
        <w:t xml:space="preserve"> име</w:t>
      </w:r>
      <w:r w:rsidR="004A726D">
        <w:rPr>
          <w:rFonts w:ascii="Times New Roman" w:eastAsia="Times New Roman" w:hAnsi="Times New Roman" w:cs="Times New Roman"/>
          <w:sz w:val="28"/>
          <w:szCs w:val="28"/>
          <w:lang w:eastAsia="ru-RU"/>
        </w:rPr>
        <w:t>ю</w:t>
      </w:r>
      <w:r w:rsidRPr="0021693D">
        <w:rPr>
          <w:rFonts w:ascii="Times New Roman" w:eastAsia="Times New Roman" w:hAnsi="Times New Roman" w:cs="Times New Roman"/>
          <w:sz w:val="28"/>
          <w:szCs w:val="28"/>
          <w:lang w:eastAsia="ru-RU"/>
        </w:rPr>
        <w:t>т доступ к Интернету</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8.</w:t>
      </w:r>
      <w:r w:rsidRPr="0021693D">
        <w:rPr>
          <w:rFonts w:ascii="Times New Roman" w:eastAsia="Times New Roman" w:hAnsi="Times New Roman" w:cs="Times New Roman"/>
          <w:sz w:val="28"/>
          <w:szCs w:val="28"/>
          <w:lang w:eastAsia="ru-RU"/>
        </w:rPr>
        <w:tab/>
        <w:t xml:space="preserve">В каждом доме от 1 до </w:t>
      </w:r>
      <w:r w:rsidR="004A726D">
        <w:rPr>
          <w:rFonts w:ascii="Times New Roman" w:eastAsia="Times New Roman" w:hAnsi="Times New Roman" w:cs="Times New Roman"/>
          <w:sz w:val="28"/>
          <w:szCs w:val="28"/>
          <w:lang w:eastAsia="ru-RU"/>
        </w:rPr>
        <w:t>6</w:t>
      </w:r>
      <w:r w:rsidRPr="0021693D">
        <w:rPr>
          <w:rFonts w:ascii="Times New Roman" w:eastAsia="Times New Roman" w:hAnsi="Times New Roman" w:cs="Times New Roman"/>
          <w:sz w:val="28"/>
          <w:szCs w:val="28"/>
          <w:lang w:eastAsia="ru-RU"/>
        </w:rPr>
        <w:t xml:space="preserve"> мобильных телефонов</w:t>
      </w:r>
    </w:p>
    <w:p w:rsidR="0021693D" w:rsidRPr="0021693D" w:rsidRDefault="0021693D" w:rsidP="000F5CDC">
      <w:pPr>
        <w:shd w:val="clear" w:color="auto" w:fill="FFFFFF"/>
        <w:spacing w:after="0"/>
        <w:ind w:left="360"/>
        <w:jc w:val="both"/>
        <w:textAlignment w:val="baseline"/>
        <w:rPr>
          <w:rFonts w:ascii="Times New Roman" w:eastAsia="Times New Roman" w:hAnsi="Times New Roman" w:cs="Times New Roman"/>
          <w:sz w:val="28"/>
          <w:szCs w:val="28"/>
          <w:lang w:eastAsia="ru-RU"/>
        </w:rPr>
      </w:pPr>
      <w:r w:rsidRPr="0021693D">
        <w:rPr>
          <w:rFonts w:ascii="Times New Roman" w:eastAsia="Times New Roman" w:hAnsi="Times New Roman" w:cs="Times New Roman"/>
          <w:sz w:val="28"/>
          <w:szCs w:val="28"/>
          <w:lang w:eastAsia="ru-RU"/>
        </w:rPr>
        <w:t>9.</w:t>
      </w:r>
      <w:r w:rsidRPr="0021693D">
        <w:rPr>
          <w:rFonts w:ascii="Times New Roman" w:eastAsia="Times New Roman" w:hAnsi="Times New Roman" w:cs="Times New Roman"/>
          <w:sz w:val="28"/>
          <w:szCs w:val="28"/>
          <w:lang w:eastAsia="ru-RU"/>
        </w:rPr>
        <w:tab/>
      </w:r>
      <w:r w:rsidR="004A726D">
        <w:rPr>
          <w:rFonts w:ascii="Times New Roman" w:eastAsia="Times New Roman" w:hAnsi="Times New Roman" w:cs="Times New Roman"/>
          <w:sz w:val="28"/>
          <w:szCs w:val="28"/>
          <w:lang w:eastAsia="ru-RU"/>
        </w:rPr>
        <w:t>13</w:t>
      </w:r>
      <w:r w:rsidRPr="0021693D">
        <w:rPr>
          <w:rFonts w:ascii="Times New Roman" w:eastAsia="Times New Roman" w:hAnsi="Times New Roman" w:cs="Times New Roman"/>
          <w:sz w:val="28"/>
          <w:szCs w:val="28"/>
          <w:lang w:eastAsia="ru-RU"/>
        </w:rPr>
        <w:t xml:space="preserve">% хранит телефон в кармане, </w:t>
      </w:r>
      <w:r w:rsidR="004A726D">
        <w:rPr>
          <w:rFonts w:ascii="Times New Roman" w:eastAsia="Times New Roman" w:hAnsi="Times New Roman" w:cs="Times New Roman"/>
          <w:sz w:val="28"/>
          <w:szCs w:val="28"/>
          <w:lang w:eastAsia="ru-RU"/>
        </w:rPr>
        <w:t>26</w:t>
      </w:r>
      <w:r w:rsidRPr="0021693D">
        <w:rPr>
          <w:rFonts w:ascii="Times New Roman" w:eastAsia="Times New Roman" w:hAnsi="Times New Roman" w:cs="Times New Roman"/>
          <w:sz w:val="28"/>
          <w:szCs w:val="28"/>
          <w:lang w:eastAsia="ru-RU"/>
        </w:rPr>
        <w:t xml:space="preserve">% - </w:t>
      </w:r>
      <w:r w:rsidR="004A726D">
        <w:rPr>
          <w:rFonts w:ascii="Times New Roman" w:eastAsia="Times New Roman" w:hAnsi="Times New Roman" w:cs="Times New Roman"/>
          <w:sz w:val="28"/>
          <w:szCs w:val="28"/>
          <w:lang w:eastAsia="ru-RU"/>
        </w:rPr>
        <w:t>в сумке</w:t>
      </w:r>
      <w:r w:rsidRPr="0021693D">
        <w:rPr>
          <w:rFonts w:ascii="Times New Roman" w:eastAsia="Times New Roman" w:hAnsi="Times New Roman" w:cs="Times New Roman"/>
          <w:sz w:val="28"/>
          <w:szCs w:val="28"/>
          <w:lang w:eastAsia="ru-RU"/>
        </w:rPr>
        <w:t xml:space="preserve">, у </w:t>
      </w:r>
      <w:r w:rsidR="004A726D">
        <w:rPr>
          <w:rFonts w:ascii="Times New Roman" w:eastAsia="Times New Roman" w:hAnsi="Times New Roman" w:cs="Times New Roman"/>
          <w:sz w:val="28"/>
          <w:szCs w:val="28"/>
          <w:lang w:eastAsia="ru-RU"/>
        </w:rPr>
        <w:t>13</w:t>
      </w:r>
      <w:r w:rsidRPr="0021693D">
        <w:rPr>
          <w:rFonts w:ascii="Times New Roman" w:eastAsia="Times New Roman" w:hAnsi="Times New Roman" w:cs="Times New Roman"/>
          <w:sz w:val="28"/>
          <w:szCs w:val="28"/>
          <w:lang w:eastAsia="ru-RU"/>
        </w:rPr>
        <w:t>% телефон постоянно в руках!!!</w:t>
      </w:r>
    </w:p>
    <w:p w:rsidR="0021693D" w:rsidRDefault="004A726D" w:rsidP="000F5CDC">
      <w:pPr>
        <w:spacing w:after="0"/>
        <w:jc w:val="both"/>
        <w:rPr>
          <w:rFonts w:ascii="Times New Roman" w:eastAsia="Times New Roman" w:hAnsi="Times New Roman" w:cs="Times New Roman"/>
          <w:sz w:val="28"/>
          <w:szCs w:val="28"/>
          <w:lang w:eastAsia="ru-RU"/>
        </w:rPr>
      </w:pPr>
      <w:r w:rsidRPr="0021693D">
        <w:rPr>
          <w:rFonts w:ascii="Times New Roman" w:eastAsia="Times New Roman" w:hAnsi="Times New Roman" w:cs="Times New Roman"/>
          <w:b/>
          <w:sz w:val="28"/>
          <w:szCs w:val="28"/>
          <w:lang w:eastAsia="ru-RU"/>
        </w:rPr>
        <w:t>Вывод:</w:t>
      </w:r>
      <w:r w:rsidRPr="0021693D">
        <w:rPr>
          <w:rFonts w:ascii="Times New Roman" w:eastAsia="Times New Roman" w:hAnsi="Times New Roman" w:cs="Times New Roman"/>
          <w:sz w:val="28"/>
          <w:szCs w:val="28"/>
          <w:lang w:eastAsia="ru-RU"/>
        </w:rPr>
        <w:t xml:space="preserve"> </w:t>
      </w:r>
      <w:r w:rsidRPr="00854784">
        <w:rPr>
          <w:rFonts w:ascii="Times New Roman" w:eastAsia="Times New Roman" w:hAnsi="Times New Roman" w:cs="Times New Roman"/>
          <w:sz w:val="28"/>
          <w:szCs w:val="28"/>
          <w:lang w:eastAsia="ru-RU"/>
        </w:rPr>
        <w:t xml:space="preserve">Социологическое исследование показало, что многие </w:t>
      </w:r>
      <w:r>
        <w:rPr>
          <w:rFonts w:ascii="Times New Roman" w:eastAsia="Times New Roman" w:hAnsi="Times New Roman" w:cs="Times New Roman"/>
          <w:sz w:val="28"/>
          <w:szCs w:val="28"/>
          <w:lang w:eastAsia="ru-RU"/>
        </w:rPr>
        <w:t xml:space="preserve">учителя, зная о вреде ЭМИ, пренебрегают соблюдением правил техники безопасности, так как зачастую вынуждены длительное время находиться за компьютером из-за того, что ИКТ часть их работы. </w:t>
      </w:r>
    </w:p>
    <w:p w:rsidR="000F5CDC" w:rsidRDefault="000F5CDC" w:rsidP="000F5CDC">
      <w:pPr>
        <w:spacing w:after="0"/>
        <w:jc w:val="both"/>
        <w:rPr>
          <w:rFonts w:ascii="Times New Roman" w:eastAsia="Times New Roman" w:hAnsi="Times New Roman" w:cs="Times New Roman"/>
          <w:b/>
          <w:i/>
          <w:sz w:val="28"/>
          <w:szCs w:val="28"/>
          <w:lang w:eastAsia="ru-RU"/>
        </w:rPr>
      </w:pPr>
    </w:p>
    <w:p w:rsidR="004A726D" w:rsidRDefault="004A726D" w:rsidP="000F5CDC">
      <w:pPr>
        <w:spacing w:after="0"/>
        <w:jc w:val="both"/>
        <w:rPr>
          <w:rFonts w:ascii="Times New Roman" w:eastAsia="Times New Roman" w:hAnsi="Times New Roman" w:cs="Times New Roman"/>
          <w:b/>
          <w:i/>
          <w:sz w:val="28"/>
          <w:szCs w:val="28"/>
          <w:lang w:eastAsia="ru-RU"/>
        </w:rPr>
      </w:pPr>
      <w:r w:rsidRPr="000B78B6">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4</w:t>
      </w:r>
      <w:r w:rsidRPr="000B78B6">
        <w:rPr>
          <w:rFonts w:ascii="Times New Roman" w:eastAsia="Times New Roman" w:hAnsi="Times New Roman" w:cs="Times New Roman"/>
          <w:b/>
          <w:i/>
          <w:sz w:val="28"/>
          <w:szCs w:val="28"/>
          <w:lang w:eastAsia="ru-RU"/>
        </w:rPr>
        <w:t xml:space="preserve"> Исследование </w:t>
      </w:r>
      <w:r>
        <w:rPr>
          <w:rFonts w:ascii="Times New Roman" w:eastAsia="Times New Roman" w:hAnsi="Times New Roman" w:cs="Times New Roman"/>
          <w:b/>
          <w:i/>
          <w:sz w:val="28"/>
          <w:szCs w:val="28"/>
          <w:lang w:eastAsia="ru-RU"/>
        </w:rPr>
        <w:t>воздействия мобильного телефона</w:t>
      </w:r>
      <w:r w:rsidR="000F5CDC">
        <w:rPr>
          <w:rFonts w:ascii="Times New Roman" w:eastAsia="Times New Roman" w:hAnsi="Times New Roman" w:cs="Times New Roman"/>
          <w:b/>
          <w:i/>
          <w:sz w:val="28"/>
          <w:szCs w:val="28"/>
          <w:lang w:eastAsia="ru-RU"/>
        </w:rPr>
        <w:t xml:space="preserve"> и компьютера</w:t>
      </w:r>
      <w:r>
        <w:rPr>
          <w:rFonts w:ascii="Times New Roman" w:eastAsia="Times New Roman" w:hAnsi="Times New Roman" w:cs="Times New Roman"/>
          <w:b/>
          <w:i/>
          <w:sz w:val="28"/>
          <w:szCs w:val="28"/>
          <w:lang w:eastAsia="ru-RU"/>
        </w:rPr>
        <w:t xml:space="preserve"> на самочувствие учащихся</w:t>
      </w:r>
      <w:r w:rsidR="000F5CDC">
        <w:rPr>
          <w:rFonts w:ascii="Times New Roman" w:eastAsia="Times New Roman" w:hAnsi="Times New Roman" w:cs="Times New Roman"/>
          <w:b/>
          <w:i/>
          <w:sz w:val="28"/>
          <w:szCs w:val="28"/>
          <w:lang w:eastAsia="ru-RU"/>
        </w:rPr>
        <w:t xml:space="preserve"> и учителей</w:t>
      </w:r>
    </w:p>
    <w:p w:rsidR="004A726D" w:rsidRDefault="004A726D" w:rsidP="000F5CDC">
      <w:p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Цель: </w:t>
      </w:r>
      <w:r>
        <w:rPr>
          <w:rFonts w:ascii="Times New Roman" w:eastAsia="Times New Roman" w:hAnsi="Times New Roman" w:cs="Times New Roman"/>
          <w:sz w:val="28"/>
          <w:szCs w:val="28"/>
          <w:lang w:eastAsia="ru-RU"/>
        </w:rPr>
        <w:t>изучить ощущения учащихся</w:t>
      </w:r>
      <w:r w:rsidR="000F5CDC">
        <w:rPr>
          <w:rFonts w:ascii="Times New Roman" w:eastAsia="Times New Roman" w:hAnsi="Times New Roman" w:cs="Times New Roman"/>
          <w:sz w:val="28"/>
          <w:szCs w:val="28"/>
          <w:lang w:eastAsia="ru-RU"/>
        </w:rPr>
        <w:t xml:space="preserve"> и учителей и </w:t>
      </w:r>
      <w:r>
        <w:rPr>
          <w:rFonts w:ascii="Times New Roman" w:eastAsia="Times New Roman" w:hAnsi="Times New Roman" w:cs="Times New Roman"/>
          <w:sz w:val="28"/>
          <w:szCs w:val="28"/>
          <w:lang w:eastAsia="ru-RU"/>
        </w:rPr>
        <w:t xml:space="preserve"> при длительном использовании мобильных телефонов</w:t>
      </w:r>
      <w:r w:rsidR="000F5CDC">
        <w:rPr>
          <w:rFonts w:ascii="Times New Roman" w:eastAsia="Times New Roman" w:hAnsi="Times New Roman" w:cs="Times New Roman"/>
          <w:sz w:val="28"/>
          <w:szCs w:val="28"/>
          <w:lang w:eastAsia="ru-RU"/>
        </w:rPr>
        <w:t xml:space="preserve"> и компьютера</w:t>
      </w:r>
    </w:p>
    <w:p w:rsidR="004A726D" w:rsidRDefault="004A726D" w:rsidP="000F5CDC">
      <w:pPr>
        <w:shd w:val="clear" w:color="auto" w:fill="FFFFFF"/>
        <w:spacing w:after="0"/>
        <w:jc w:val="both"/>
        <w:textAlignment w:val="baseline"/>
        <w:rPr>
          <w:rFonts w:ascii="Times New Roman" w:eastAsia="Times New Roman" w:hAnsi="Times New Roman" w:cs="Times New Roman"/>
          <w:b/>
          <w:sz w:val="28"/>
          <w:szCs w:val="28"/>
          <w:lang w:eastAsia="ru-RU"/>
        </w:rPr>
      </w:pPr>
      <w:r w:rsidRPr="00111EA3">
        <w:rPr>
          <w:rFonts w:ascii="Times New Roman" w:eastAsia="Times New Roman" w:hAnsi="Times New Roman" w:cs="Times New Roman"/>
          <w:b/>
          <w:sz w:val="28"/>
          <w:szCs w:val="28"/>
          <w:lang w:eastAsia="ru-RU"/>
        </w:rPr>
        <w:t>Задачи:</w:t>
      </w:r>
      <w:r>
        <w:rPr>
          <w:rFonts w:ascii="Times New Roman" w:eastAsia="Times New Roman" w:hAnsi="Times New Roman" w:cs="Times New Roman"/>
          <w:b/>
          <w:sz w:val="28"/>
          <w:szCs w:val="28"/>
          <w:lang w:eastAsia="ru-RU"/>
        </w:rPr>
        <w:t xml:space="preserve"> </w:t>
      </w:r>
    </w:p>
    <w:p w:rsidR="004A726D" w:rsidRPr="00111EA3" w:rsidRDefault="004A726D" w:rsidP="000F5CDC">
      <w:pPr>
        <w:pStyle w:val="a4"/>
        <w:numPr>
          <w:ilvl w:val="0"/>
          <w:numId w:val="22"/>
        </w:numPr>
        <w:shd w:val="clear" w:color="auto" w:fill="FFFFFF"/>
        <w:spacing w:after="0"/>
        <w:jc w:val="both"/>
        <w:textAlignment w:val="baseline"/>
        <w:rPr>
          <w:rFonts w:ascii="Times New Roman" w:eastAsia="Times New Roman" w:hAnsi="Times New Roman" w:cs="Times New Roman"/>
          <w:sz w:val="28"/>
          <w:szCs w:val="28"/>
          <w:lang w:eastAsia="ru-RU"/>
        </w:rPr>
      </w:pPr>
      <w:r w:rsidRPr="00111EA3">
        <w:rPr>
          <w:rFonts w:ascii="Times New Roman" w:eastAsia="Times New Roman" w:hAnsi="Times New Roman" w:cs="Times New Roman"/>
          <w:sz w:val="28"/>
          <w:szCs w:val="28"/>
          <w:lang w:eastAsia="ru-RU"/>
        </w:rPr>
        <w:t>Выя</w:t>
      </w:r>
      <w:r>
        <w:rPr>
          <w:rFonts w:ascii="Times New Roman" w:eastAsia="Times New Roman" w:hAnsi="Times New Roman" w:cs="Times New Roman"/>
          <w:sz w:val="28"/>
          <w:szCs w:val="28"/>
          <w:lang w:eastAsia="ru-RU"/>
        </w:rPr>
        <w:t>снить какие ощущения вызывает использование мобильного телефона</w:t>
      </w:r>
      <w:r w:rsidR="000F5CDC">
        <w:rPr>
          <w:rFonts w:ascii="Times New Roman" w:eastAsia="Times New Roman" w:hAnsi="Times New Roman" w:cs="Times New Roman"/>
          <w:sz w:val="28"/>
          <w:szCs w:val="28"/>
          <w:lang w:eastAsia="ru-RU"/>
        </w:rPr>
        <w:t xml:space="preserve"> и компьютера </w:t>
      </w:r>
      <w:r>
        <w:rPr>
          <w:rFonts w:ascii="Times New Roman" w:eastAsia="Times New Roman" w:hAnsi="Times New Roman" w:cs="Times New Roman"/>
          <w:sz w:val="28"/>
          <w:szCs w:val="28"/>
          <w:lang w:eastAsia="ru-RU"/>
        </w:rPr>
        <w:t xml:space="preserve"> у людей</w:t>
      </w:r>
    </w:p>
    <w:p w:rsidR="004A726D" w:rsidRPr="000F5CDC" w:rsidRDefault="000F5CDC" w:rsidP="000F5CDC">
      <w:pPr>
        <w:pStyle w:val="a4"/>
        <w:numPr>
          <w:ilvl w:val="0"/>
          <w:numId w:val="22"/>
        </w:numPr>
        <w:shd w:val="clear" w:color="auto" w:fill="FFFFFF"/>
        <w:spacing w:after="0"/>
        <w:jc w:val="both"/>
        <w:textAlignment w:val="baseline"/>
        <w:rPr>
          <w:rFonts w:ascii="Times New Roman" w:eastAsia="Times New Roman" w:hAnsi="Times New Roman" w:cs="Times New Roman"/>
          <w:i/>
          <w:sz w:val="28"/>
          <w:szCs w:val="28"/>
          <w:lang w:eastAsia="ru-RU"/>
        </w:rPr>
      </w:pPr>
      <w:r w:rsidRPr="000F5CDC">
        <w:rPr>
          <w:rFonts w:ascii="Times New Roman" w:eastAsia="Times New Roman" w:hAnsi="Times New Roman" w:cs="Times New Roman"/>
          <w:sz w:val="28"/>
          <w:szCs w:val="28"/>
          <w:lang w:eastAsia="ru-RU"/>
        </w:rPr>
        <w:t>Возникают ли проблемы со здоровьем</w:t>
      </w:r>
    </w:p>
    <w:p w:rsidR="004A726D" w:rsidRPr="004A726D" w:rsidRDefault="004A726D" w:rsidP="000F5CDC">
      <w:pPr>
        <w:spacing w:after="0"/>
        <w:jc w:val="both"/>
        <w:rPr>
          <w:rFonts w:ascii="Times New Roman" w:eastAsia="Times New Roman" w:hAnsi="Times New Roman" w:cs="Times New Roman"/>
          <w:sz w:val="28"/>
          <w:szCs w:val="28"/>
          <w:lang w:eastAsia="ru-RU"/>
        </w:rPr>
      </w:pPr>
      <w:r w:rsidRPr="004A726D">
        <w:rPr>
          <w:rFonts w:ascii="Times New Roman" w:eastAsia="Times New Roman" w:hAnsi="Times New Roman" w:cs="Times New Roman"/>
          <w:sz w:val="28"/>
          <w:szCs w:val="28"/>
          <w:lang w:eastAsia="ru-RU"/>
        </w:rPr>
        <w:t>Мы провели социологический опрос. Участникам (</w:t>
      </w:r>
      <w:r w:rsidR="000F5CDC" w:rsidRPr="000F5CDC">
        <w:rPr>
          <w:rFonts w:ascii="Times New Roman" w:eastAsia="Times New Roman" w:hAnsi="Times New Roman" w:cs="Times New Roman"/>
          <w:sz w:val="28"/>
          <w:szCs w:val="28"/>
          <w:lang w:eastAsia="ru-RU"/>
        </w:rPr>
        <w:t>82</w:t>
      </w:r>
      <w:r w:rsidRPr="004A726D">
        <w:rPr>
          <w:rFonts w:ascii="Times New Roman" w:eastAsia="Times New Roman" w:hAnsi="Times New Roman" w:cs="Times New Roman"/>
          <w:sz w:val="28"/>
          <w:szCs w:val="28"/>
          <w:lang w:eastAsia="ru-RU"/>
        </w:rPr>
        <w:t xml:space="preserve"> человек</w:t>
      </w:r>
      <w:r w:rsidR="000F5CDC" w:rsidRPr="000F5CDC">
        <w:rPr>
          <w:rFonts w:ascii="Times New Roman" w:eastAsia="Times New Roman" w:hAnsi="Times New Roman" w:cs="Times New Roman"/>
          <w:sz w:val="28"/>
          <w:szCs w:val="28"/>
          <w:lang w:eastAsia="ru-RU"/>
        </w:rPr>
        <w:t xml:space="preserve">а </w:t>
      </w:r>
      <w:r w:rsidRPr="004A726D">
        <w:rPr>
          <w:rFonts w:ascii="Times New Roman" w:eastAsia="Times New Roman" w:hAnsi="Times New Roman" w:cs="Times New Roman"/>
          <w:sz w:val="28"/>
          <w:szCs w:val="28"/>
          <w:lang w:eastAsia="ru-RU"/>
        </w:rPr>
        <w:t xml:space="preserve"> разного пола и возраста) предлагали заполнить анкету</w:t>
      </w:r>
      <w:r w:rsidR="000F5CDC" w:rsidRPr="000F5CDC">
        <w:rPr>
          <w:rFonts w:ascii="Times New Roman" w:eastAsia="Times New Roman" w:hAnsi="Times New Roman" w:cs="Times New Roman"/>
          <w:sz w:val="28"/>
          <w:szCs w:val="28"/>
          <w:lang w:eastAsia="ru-RU"/>
        </w:rPr>
        <w:t>, в которой необходимо было ответить всего на один вопрос: Какие чувства вы испытываете при работе за компьютером и во время разговоров по телефону?</w:t>
      </w:r>
      <w:r w:rsidRPr="004A726D">
        <w:rPr>
          <w:rFonts w:ascii="Times New Roman" w:eastAsia="Times New Roman" w:hAnsi="Times New Roman" w:cs="Times New Roman"/>
          <w:sz w:val="28"/>
          <w:szCs w:val="28"/>
          <w:lang w:eastAsia="ru-RU"/>
        </w:rPr>
        <w:t>:</w:t>
      </w:r>
    </w:p>
    <w:p w:rsidR="004A726D" w:rsidRPr="004E57E5" w:rsidRDefault="004A726D" w:rsidP="004E57E5">
      <w:pPr>
        <w:numPr>
          <w:ilvl w:val="0"/>
          <w:numId w:val="41"/>
        </w:numPr>
        <w:spacing w:after="0"/>
        <w:jc w:val="both"/>
        <w:rPr>
          <w:rFonts w:ascii="Times New Roman" w:eastAsia="Times New Roman" w:hAnsi="Times New Roman" w:cs="Times New Roman"/>
          <w:sz w:val="28"/>
          <w:szCs w:val="28"/>
          <w:lang w:eastAsia="ru-RU"/>
        </w:rPr>
      </w:pPr>
      <w:r w:rsidRPr="004E57E5">
        <w:rPr>
          <w:rFonts w:ascii="Times New Roman" w:eastAsia="Times New Roman" w:hAnsi="Times New Roman" w:cs="Times New Roman"/>
          <w:sz w:val="28"/>
          <w:szCs w:val="28"/>
          <w:lang w:eastAsia="ru-RU"/>
        </w:rPr>
        <w:lastRenderedPageBreak/>
        <w:t>56 % - опрошенных заявили, что мобильный телефон не оказывает на них никакого побочного эффекта;</w:t>
      </w:r>
    </w:p>
    <w:p w:rsidR="004A726D" w:rsidRPr="004E57E5" w:rsidRDefault="004A726D" w:rsidP="004E57E5">
      <w:pPr>
        <w:numPr>
          <w:ilvl w:val="0"/>
          <w:numId w:val="41"/>
        </w:numPr>
        <w:spacing w:after="0"/>
        <w:jc w:val="both"/>
        <w:rPr>
          <w:rFonts w:ascii="Times New Roman" w:eastAsia="Times New Roman" w:hAnsi="Times New Roman" w:cs="Times New Roman"/>
          <w:sz w:val="28"/>
          <w:szCs w:val="28"/>
          <w:lang w:eastAsia="ru-RU"/>
        </w:rPr>
      </w:pPr>
      <w:r w:rsidRPr="004E57E5">
        <w:rPr>
          <w:rFonts w:ascii="Times New Roman" w:eastAsia="Times New Roman" w:hAnsi="Times New Roman" w:cs="Times New Roman"/>
          <w:sz w:val="28"/>
          <w:szCs w:val="28"/>
          <w:lang w:eastAsia="ru-RU"/>
        </w:rPr>
        <w:t>20% - испытывают головные боли, головокружения, быструю утомляемость, шум в ушах;</w:t>
      </w:r>
    </w:p>
    <w:p w:rsidR="004A726D" w:rsidRPr="004E57E5" w:rsidRDefault="004A726D" w:rsidP="004E57E5">
      <w:pPr>
        <w:numPr>
          <w:ilvl w:val="0"/>
          <w:numId w:val="41"/>
        </w:numPr>
        <w:spacing w:after="0"/>
        <w:jc w:val="both"/>
        <w:rPr>
          <w:rFonts w:ascii="Times New Roman" w:eastAsia="Times New Roman" w:hAnsi="Times New Roman" w:cs="Times New Roman"/>
          <w:sz w:val="28"/>
          <w:szCs w:val="28"/>
          <w:lang w:eastAsia="ru-RU"/>
        </w:rPr>
      </w:pPr>
      <w:r w:rsidRPr="004E57E5">
        <w:rPr>
          <w:rFonts w:ascii="Times New Roman" w:eastAsia="Times New Roman" w:hAnsi="Times New Roman" w:cs="Times New Roman"/>
          <w:sz w:val="28"/>
          <w:szCs w:val="28"/>
          <w:lang w:eastAsia="ru-RU"/>
        </w:rPr>
        <w:t>10 % - нервозность,  резко падает или повышается давление;</w:t>
      </w:r>
    </w:p>
    <w:p w:rsidR="004A726D" w:rsidRPr="004E57E5" w:rsidRDefault="004A726D" w:rsidP="004E57E5">
      <w:pPr>
        <w:numPr>
          <w:ilvl w:val="0"/>
          <w:numId w:val="41"/>
        </w:numPr>
        <w:spacing w:after="0"/>
        <w:jc w:val="both"/>
        <w:rPr>
          <w:rFonts w:ascii="Times New Roman" w:eastAsia="Times New Roman" w:hAnsi="Times New Roman" w:cs="Times New Roman"/>
          <w:sz w:val="28"/>
          <w:szCs w:val="28"/>
          <w:lang w:eastAsia="ru-RU"/>
        </w:rPr>
      </w:pPr>
      <w:r w:rsidRPr="004E57E5">
        <w:rPr>
          <w:rFonts w:ascii="Times New Roman" w:eastAsia="Times New Roman" w:hAnsi="Times New Roman" w:cs="Times New Roman"/>
          <w:sz w:val="28"/>
          <w:szCs w:val="28"/>
          <w:lang w:eastAsia="ru-RU"/>
        </w:rPr>
        <w:t>16 % -  наблюдается нагревание кожи за ухом;</w:t>
      </w:r>
    </w:p>
    <w:p w:rsidR="004A726D" w:rsidRPr="004E57E5" w:rsidRDefault="004A726D" w:rsidP="004E57E5">
      <w:pPr>
        <w:numPr>
          <w:ilvl w:val="0"/>
          <w:numId w:val="41"/>
        </w:numPr>
        <w:spacing w:after="0"/>
        <w:jc w:val="both"/>
        <w:rPr>
          <w:rFonts w:ascii="Times New Roman" w:eastAsia="Times New Roman" w:hAnsi="Times New Roman" w:cs="Times New Roman"/>
          <w:sz w:val="28"/>
          <w:szCs w:val="28"/>
          <w:lang w:eastAsia="ru-RU"/>
        </w:rPr>
      </w:pPr>
      <w:r w:rsidRPr="004E57E5">
        <w:rPr>
          <w:rFonts w:ascii="Times New Roman" w:eastAsia="Times New Roman" w:hAnsi="Times New Roman" w:cs="Times New Roman"/>
          <w:sz w:val="28"/>
          <w:szCs w:val="28"/>
          <w:lang w:eastAsia="ru-RU"/>
        </w:rPr>
        <w:t>4 %  -</w:t>
      </w:r>
      <w:r w:rsidR="004E57E5">
        <w:rPr>
          <w:rFonts w:ascii="Times New Roman" w:eastAsia="Times New Roman" w:hAnsi="Times New Roman" w:cs="Times New Roman"/>
          <w:sz w:val="28"/>
          <w:szCs w:val="28"/>
          <w:lang w:eastAsia="ru-RU"/>
        </w:rPr>
        <w:t>«</w:t>
      </w:r>
      <w:r w:rsidRPr="004E57E5">
        <w:rPr>
          <w:rFonts w:ascii="Times New Roman" w:eastAsia="Times New Roman" w:hAnsi="Times New Roman" w:cs="Times New Roman"/>
          <w:sz w:val="28"/>
          <w:szCs w:val="28"/>
          <w:lang w:eastAsia="ru-RU"/>
        </w:rPr>
        <w:t>мурашки по телу</w:t>
      </w:r>
      <w:r w:rsidR="004E57E5">
        <w:rPr>
          <w:rFonts w:ascii="Times New Roman" w:eastAsia="Times New Roman" w:hAnsi="Times New Roman" w:cs="Times New Roman"/>
          <w:sz w:val="28"/>
          <w:szCs w:val="28"/>
          <w:lang w:eastAsia="ru-RU"/>
        </w:rPr>
        <w:t>».</w:t>
      </w:r>
    </w:p>
    <w:p w:rsidR="000F5CDC" w:rsidRPr="00CC690C" w:rsidRDefault="000F5CDC" w:rsidP="000F5CDC">
      <w:pPr>
        <w:tabs>
          <w:tab w:val="left" w:pos="5505"/>
        </w:tabs>
        <w:spacing w:after="0"/>
        <w:jc w:val="both"/>
        <w:rPr>
          <w:sz w:val="28"/>
          <w:szCs w:val="28"/>
        </w:rPr>
      </w:pPr>
      <w:r w:rsidRPr="000F5CDC">
        <w:rPr>
          <w:rFonts w:ascii="Times New Roman" w:eastAsia="Times New Roman" w:hAnsi="Times New Roman" w:cs="Times New Roman"/>
          <w:b/>
          <w:sz w:val="28"/>
          <w:szCs w:val="28"/>
          <w:lang w:eastAsia="ru-RU"/>
        </w:rPr>
        <w:t>Вывод:</w:t>
      </w:r>
      <w:r>
        <w:rPr>
          <w:rFonts w:ascii="Times New Roman" w:eastAsia="Times New Roman" w:hAnsi="Times New Roman" w:cs="Times New Roman"/>
          <w:sz w:val="28"/>
          <w:szCs w:val="28"/>
          <w:lang w:eastAsia="ru-RU"/>
        </w:rPr>
        <w:t xml:space="preserve"> </w:t>
      </w:r>
      <w:r w:rsidRPr="000F5CDC">
        <w:rPr>
          <w:rFonts w:ascii="Times New Roman" w:hAnsi="Times New Roman" w:cs="Times New Roman"/>
          <w:sz w:val="28"/>
          <w:szCs w:val="28"/>
        </w:rPr>
        <w:t>Для участников опроса нашей школы мобильный телефон – нечто больше, чем просто телефон. Он является предметом пристального внимания для учащихся, как на переменах, так и на уроках.  В мире мобильников и компьютеров переходят в иное, виртуальное пространство, где нет упреков, скандалов, назиданий, где все разрешено и дозволено.</w:t>
      </w:r>
      <w:r>
        <w:rPr>
          <w:rFonts w:ascii="Times New Roman" w:hAnsi="Times New Roman" w:cs="Times New Roman"/>
          <w:sz w:val="28"/>
          <w:szCs w:val="28"/>
        </w:rPr>
        <w:t xml:space="preserve"> Для части опрошенных мобильный телефон и компьютер больше необходимость, чем развлечение.</w:t>
      </w:r>
    </w:p>
    <w:p w:rsidR="000F5CDC" w:rsidRDefault="000F5CDC" w:rsidP="000F5CDC">
      <w:pPr>
        <w:spacing w:after="0"/>
        <w:jc w:val="both"/>
        <w:rPr>
          <w:rFonts w:ascii="Times New Roman" w:eastAsia="Times New Roman" w:hAnsi="Times New Roman" w:cs="Times New Roman"/>
          <w:b/>
          <w:i/>
          <w:sz w:val="28"/>
          <w:szCs w:val="28"/>
          <w:lang w:eastAsia="ru-RU"/>
        </w:rPr>
      </w:pPr>
    </w:p>
    <w:p w:rsidR="000B78B6" w:rsidRDefault="000B78B6" w:rsidP="000F5CDC">
      <w:pPr>
        <w:spacing w:after="0"/>
        <w:jc w:val="both"/>
        <w:rPr>
          <w:rFonts w:ascii="Times New Roman" w:eastAsia="Times New Roman" w:hAnsi="Times New Roman" w:cs="Times New Roman"/>
          <w:b/>
          <w:i/>
          <w:sz w:val="28"/>
          <w:szCs w:val="28"/>
          <w:lang w:eastAsia="ru-RU"/>
        </w:rPr>
      </w:pPr>
      <w:r w:rsidRPr="000B78B6">
        <w:rPr>
          <w:rFonts w:ascii="Times New Roman" w:eastAsia="Times New Roman" w:hAnsi="Times New Roman" w:cs="Times New Roman"/>
          <w:b/>
          <w:i/>
          <w:sz w:val="28"/>
          <w:szCs w:val="28"/>
          <w:lang w:eastAsia="ru-RU"/>
        </w:rPr>
        <w:t>2.</w:t>
      </w:r>
      <w:r w:rsidR="004A726D">
        <w:rPr>
          <w:rFonts w:ascii="Times New Roman" w:eastAsia="Times New Roman" w:hAnsi="Times New Roman" w:cs="Times New Roman"/>
          <w:b/>
          <w:i/>
          <w:sz w:val="28"/>
          <w:szCs w:val="28"/>
          <w:lang w:eastAsia="ru-RU"/>
        </w:rPr>
        <w:t>5</w:t>
      </w:r>
      <w:r w:rsidRPr="000B78B6">
        <w:rPr>
          <w:rFonts w:ascii="Times New Roman" w:eastAsia="Times New Roman" w:hAnsi="Times New Roman" w:cs="Times New Roman"/>
          <w:b/>
          <w:i/>
          <w:sz w:val="28"/>
          <w:szCs w:val="28"/>
          <w:lang w:eastAsia="ru-RU"/>
        </w:rPr>
        <w:t xml:space="preserve"> Исследование средств и</w:t>
      </w:r>
      <w:r w:rsidR="0061366C">
        <w:rPr>
          <w:rFonts w:ascii="Times New Roman" w:eastAsia="Times New Roman" w:hAnsi="Times New Roman" w:cs="Times New Roman"/>
          <w:b/>
          <w:i/>
          <w:sz w:val="28"/>
          <w:szCs w:val="28"/>
          <w:lang w:eastAsia="ru-RU"/>
        </w:rPr>
        <w:t>змерения электромагнитных полей</w:t>
      </w:r>
    </w:p>
    <w:p w:rsidR="004E57E5" w:rsidRPr="004E57E5" w:rsidRDefault="004E57E5"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Исследования проводились на базе лаборатории физического эксперимента СГУ имени Шакарима г. Семей под руководством заведующего кафедрой физики Масымбаева С. С..</w:t>
      </w:r>
    </w:p>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b/>
          <w:sz w:val="28"/>
          <w:szCs w:val="28"/>
          <w:lang w:eastAsia="ru-RU"/>
        </w:rPr>
        <w:t>Цель:</w:t>
      </w:r>
      <w:r w:rsidRPr="000B78B6">
        <w:rPr>
          <w:rFonts w:ascii="Times New Roman" w:eastAsia="Times New Roman" w:hAnsi="Times New Roman" w:cs="Times New Roman"/>
          <w:sz w:val="28"/>
          <w:szCs w:val="28"/>
          <w:lang w:eastAsia="ru-RU"/>
        </w:rPr>
        <w:t xml:space="preserve"> изучить методику измерения электромагнитных полей.</w:t>
      </w:r>
    </w:p>
    <w:p w:rsidR="000B78B6" w:rsidRPr="000B78B6" w:rsidRDefault="000B78B6" w:rsidP="000F5CDC">
      <w:pPr>
        <w:spacing w:after="0"/>
        <w:jc w:val="both"/>
        <w:rPr>
          <w:rFonts w:ascii="Times New Roman" w:eastAsia="Times New Roman" w:hAnsi="Times New Roman" w:cs="Times New Roman"/>
          <w:b/>
          <w:sz w:val="28"/>
          <w:szCs w:val="28"/>
          <w:lang w:eastAsia="ru-RU"/>
        </w:rPr>
      </w:pPr>
      <w:r w:rsidRPr="000B78B6">
        <w:rPr>
          <w:rFonts w:ascii="Times New Roman" w:eastAsia="Times New Roman" w:hAnsi="Times New Roman" w:cs="Times New Roman"/>
          <w:b/>
          <w:sz w:val="28"/>
          <w:szCs w:val="28"/>
          <w:lang w:eastAsia="ru-RU"/>
        </w:rPr>
        <w:t xml:space="preserve">Задачи: </w:t>
      </w:r>
    </w:p>
    <w:p w:rsidR="000B78B6" w:rsidRPr="000B78B6" w:rsidRDefault="000B78B6" w:rsidP="000F5CDC">
      <w:pPr>
        <w:numPr>
          <w:ilvl w:val="0"/>
          <w:numId w:val="16"/>
        </w:num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познакомиться с различными типами измерительных приборов;</w:t>
      </w:r>
    </w:p>
    <w:p w:rsidR="000B78B6" w:rsidRPr="000B78B6" w:rsidRDefault="000B78B6" w:rsidP="000F5CDC">
      <w:pPr>
        <w:numPr>
          <w:ilvl w:val="0"/>
          <w:numId w:val="16"/>
        </w:num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выполнить экспериментальные замеры с применением различных приборов.</w:t>
      </w:r>
    </w:p>
    <w:p w:rsidR="000B78B6" w:rsidRPr="00E007E3" w:rsidRDefault="000B78B6" w:rsidP="00E007E3">
      <w:pPr>
        <w:spacing w:after="0"/>
        <w:jc w:val="center"/>
        <w:rPr>
          <w:rFonts w:ascii="Times New Roman" w:eastAsia="Times New Roman" w:hAnsi="Times New Roman" w:cs="Times New Roman"/>
          <w:b/>
          <w:sz w:val="28"/>
          <w:szCs w:val="28"/>
          <w:lang w:eastAsia="ru-RU"/>
        </w:rPr>
      </w:pPr>
      <w:r w:rsidRPr="00E007E3">
        <w:rPr>
          <w:rFonts w:ascii="Times New Roman" w:eastAsia="Times New Roman" w:hAnsi="Times New Roman" w:cs="Times New Roman"/>
          <w:b/>
          <w:sz w:val="28"/>
          <w:szCs w:val="28"/>
          <w:lang w:eastAsia="ru-RU"/>
        </w:rPr>
        <w:t>Измерение напряженности электрического поля и плотности магнитного потока на расстоянии 0,5 м от монитора</w:t>
      </w:r>
    </w:p>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Прибор: измеритель параметров электрического и магнитного полей ВЕ-МЕТР-АТ-002, погрешность</w:t>
      </w:r>
      <w:r w:rsidR="0087071A">
        <w:rPr>
          <w:rFonts w:ascii="Times New Roman" w:eastAsia="Times New Roman" w:hAnsi="Times New Roman" w:cs="Times New Roman"/>
          <w:sz w:val="28"/>
          <w:szCs w:val="28"/>
          <w:lang w:eastAsia="ru-RU"/>
        </w:rPr>
        <w:t xml:space="preserve"> измерения </w:t>
      </w:r>
      <w:r w:rsidR="00E007E3">
        <w:rPr>
          <w:rFonts w:ascii="Times New Roman" w:eastAsia="Times New Roman" w:hAnsi="Times New Roman" w:cs="Times New Roman"/>
          <w:sz w:val="28"/>
          <w:szCs w:val="28"/>
          <w:lang w:eastAsia="ru-RU"/>
        </w:rPr>
        <w:t>±</w:t>
      </w:r>
      <w:r w:rsidR="0087071A">
        <w:rPr>
          <w:rFonts w:ascii="Times New Roman" w:eastAsia="Times New Roman" w:hAnsi="Times New Roman" w:cs="Times New Roman"/>
          <w:sz w:val="28"/>
          <w:szCs w:val="28"/>
          <w:lang w:eastAsia="ru-RU"/>
        </w:rPr>
        <w:t>20%</w:t>
      </w:r>
      <w:r w:rsidRPr="000B78B6">
        <w:rPr>
          <w:rFonts w:ascii="Times New Roman" w:eastAsia="Times New Roman" w:hAnsi="Times New Roman" w:cs="Times New Roman"/>
          <w:sz w:val="28"/>
          <w:szCs w:val="28"/>
          <w:lang w:eastAsia="ru-RU"/>
        </w:rPr>
        <w:t>.</w:t>
      </w:r>
    </w:p>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Таблица №1</w:t>
      </w:r>
    </w:p>
    <w:tbl>
      <w:tblPr>
        <w:tblW w:w="99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3"/>
        <w:gridCol w:w="1315"/>
        <w:gridCol w:w="1294"/>
        <w:gridCol w:w="1283"/>
        <w:gridCol w:w="1313"/>
        <w:gridCol w:w="1292"/>
        <w:gridCol w:w="1543"/>
      </w:tblGrid>
      <w:tr w:rsidR="000B78B6" w:rsidRPr="000B78B6" w:rsidTr="000B78B6">
        <w:trPr>
          <w:trHeight w:val="64"/>
        </w:trPr>
        <w:tc>
          <w:tcPr>
            <w:tcW w:w="1873" w:type="dxa"/>
            <w:vMerge w:val="restart"/>
          </w:tcPr>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Место измерения</w:t>
            </w:r>
          </w:p>
        </w:tc>
        <w:tc>
          <w:tcPr>
            <w:tcW w:w="3892" w:type="dxa"/>
            <w:gridSpan w:val="3"/>
          </w:tcPr>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Напряженность электрического поля (В/м)</w:t>
            </w:r>
          </w:p>
        </w:tc>
        <w:tc>
          <w:tcPr>
            <w:tcW w:w="4148" w:type="dxa"/>
            <w:gridSpan w:val="3"/>
          </w:tcPr>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Плотность магнитного потока (нТл/м</w:t>
            </w:r>
            <w:r w:rsidRPr="000B78B6">
              <w:rPr>
                <w:rFonts w:ascii="Times New Roman" w:eastAsia="Times New Roman" w:hAnsi="Times New Roman" w:cs="Times New Roman"/>
                <w:sz w:val="28"/>
                <w:szCs w:val="28"/>
                <w:vertAlign w:val="superscript"/>
                <w:lang w:eastAsia="ru-RU"/>
              </w:rPr>
              <w:t>2</w:t>
            </w:r>
            <w:r w:rsidRPr="000B78B6">
              <w:rPr>
                <w:rFonts w:ascii="Times New Roman" w:eastAsia="Times New Roman" w:hAnsi="Times New Roman" w:cs="Times New Roman"/>
                <w:sz w:val="28"/>
                <w:szCs w:val="28"/>
                <w:lang w:eastAsia="ru-RU"/>
              </w:rPr>
              <w:t>)</w:t>
            </w:r>
          </w:p>
        </w:tc>
      </w:tr>
      <w:tr w:rsidR="000B78B6" w:rsidRPr="000B78B6" w:rsidTr="000B78B6">
        <w:tc>
          <w:tcPr>
            <w:tcW w:w="1873" w:type="dxa"/>
            <w:vMerge/>
          </w:tcPr>
          <w:p w:rsidR="000B78B6" w:rsidRPr="000B78B6" w:rsidRDefault="000B78B6" w:rsidP="000F5CDC">
            <w:pPr>
              <w:spacing w:after="0"/>
              <w:jc w:val="both"/>
              <w:rPr>
                <w:rFonts w:ascii="Times New Roman" w:eastAsia="Times New Roman" w:hAnsi="Times New Roman" w:cs="Times New Roman"/>
                <w:sz w:val="28"/>
                <w:szCs w:val="28"/>
                <w:lang w:eastAsia="ru-RU"/>
              </w:rPr>
            </w:pPr>
          </w:p>
        </w:tc>
        <w:tc>
          <w:tcPr>
            <w:tcW w:w="2609" w:type="dxa"/>
            <w:gridSpan w:val="2"/>
          </w:tcPr>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результат замера на уровне</w:t>
            </w:r>
          </w:p>
        </w:tc>
        <w:tc>
          <w:tcPr>
            <w:tcW w:w="1283" w:type="dxa"/>
            <w:vMerge w:val="restart"/>
          </w:tcPr>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ПДУ</w:t>
            </w:r>
          </w:p>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В/м</w:t>
            </w:r>
          </w:p>
        </w:tc>
        <w:tc>
          <w:tcPr>
            <w:tcW w:w="2605" w:type="dxa"/>
            <w:gridSpan w:val="2"/>
          </w:tcPr>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результат замера на уровне</w:t>
            </w:r>
          </w:p>
        </w:tc>
        <w:tc>
          <w:tcPr>
            <w:tcW w:w="1543" w:type="dxa"/>
            <w:vMerge w:val="restart"/>
          </w:tcPr>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ПДУ</w:t>
            </w:r>
          </w:p>
          <w:p w:rsidR="000B78B6" w:rsidRPr="000B78B6" w:rsidRDefault="000B78B6" w:rsidP="000F5CDC">
            <w:pPr>
              <w:spacing w:after="0"/>
              <w:jc w:val="center"/>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нТл/м</w:t>
            </w:r>
            <w:r w:rsidRPr="000B78B6">
              <w:rPr>
                <w:rFonts w:ascii="Times New Roman" w:eastAsia="Times New Roman" w:hAnsi="Times New Roman" w:cs="Times New Roman"/>
                <w:sz w:val="28"/>
                <w:szCs w:val="28"/>
                <w:vertAlign w:val="superscript"/>
                <w:lang w:eastAsia="ru-RU"/>
              </w:rPr>
              <w:t>2</w:t>
            </w:r>
          </w:p>
        </w:tc>
      </w:tr>
      <w:tr w:rsidR="000B78B6" w:rsidRPr="000B78B6" w:rsidTr="000B78B6">
        <w:tc>
          <w:tcPr>
            <w:tcW w:w="1873" w:type="dxa"/>
            <w:vMerge/>
          </w:tcPr>
          <w:p w:rsidR="000B78B6" w:rsidRPr="000B78B6" w:rsidRDefault="000B78B6" w:rsidP="000F5CDC">
            <w:pPr>
              <w:spacing w:after="0"/>
              <w:jc w:val="both"/>
              <w:rPr>
                <w:rFonts w:ascii="Times New Roman" w:eastAsia="Times New Roman" w:hAnsi="Times New Roman" w:cs="Times New Roman"/>
                <w:sz w:val="28"/>
                <w:szCs w:val="28"/>
                <w:lang w:eastAsia="ru-RU"/>
              </w:rPr>
            </w:pPr>
          </w:p>
        </w:tc>
        <w:tc>
          <w:tcPr>
            <w:tcW w:w="1315"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головы</w:t>
            </w:r>
          </w:p>
        </w:tc>
        <w:tc>
          <w:tcPr>
            <w:tcW w:w="1294"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груди</w:t>
            </w:r>
          </w:p>
        </w:tc>
        <w:tc>
          <w:tcPr>
            <w:tcW w:w="1283" w:type="dxa"/>
            <w:vMerge/>
          </w:tcPr>
          <w:p w:rsidR="000B78B6" w:rsidRPr="000B78B6" w:rsidRDefault="000B78B6" w:rsidP="000F5CDC">
            <w:pPr>
              <w:spacing w:after="0"/>
              <w:jc w:val="both"/>
              <w:rPr>
                <w:rFonts w:ascii="Times New Roman" w:eastAsia="Times New Roman" w:hAnsi="Times New Roman" w:cs="Times New Roman"/>
                <w:sz w:val="28"/>
                <w:szCs w:val="28"/>
                <w:lang w:eastAsia="ru-RU"/>
              </w:rPr>
            </w:pPr>
          </w:p>
        </w:tc>
        <w:tc>
          <w:tcPr>
            <w:tcW w:w="131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головы</w:t>
            </w:r>
          </w:p>
        </w:tc>
        <w:tc>
          <w:tcPr>
            <w:tcW w:w="1292"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груди</w:t>
            </w:r>
          </w:p>
        </w:tc>
        <w:tc>
          <w:tcPr>
            <w:tcW w:w="1543" w:type="dxa"/>
            <w:vMerge/>
          </w:tcPr>
          <w:p w:rsidR="000B78B6" w:rsidRPr="000B78B6" w:rsidRDefault="000B78B6" w:rsidP="000F5CDC">
            <w:pPr>
              <w:spacing w:after="0"/>
              <w:jc w:val="both"/>
              <w:rPr>
                <w:rFonts w:ascii="Times New Roman" w:eastAsia="Times New Roman" w:hAnsi="Times New Roman" w:cs="Times New Roman"/>
                <w:sz w:val="28"/>
                <w:szCs w:val="28"/>
                <w:lang w:eastAsia="ru-RU"/>
              </w:rPr>
            </w:pPr>
          </w:p>
        </w:tc>
      </w:tr>
      <w:tr w:rsidR="000B78B6" w:rsidRPr="000B78B6" w:rsidTr="000B78B6">
        <w:tc>
          <w:tcPr>
            <w:tcW w:w="187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ВДТ</w:t>
            </w:r>
          </w:p>
        </w:tc>
        <w:tc>
          <w:tcPr>
            <w:tcW w:w="1315" w:type="dxa"/>
          </w:tcPr>
          <w:p w:rsidR="000B78B6" w:rsidRPr="000B78B6" w:rsidRDefault="000B78B6" w:rsidP="000F5CDC">
            <w:pPr>
              <w:spacing w:after="0"/>
              <w:jc w:val="both"/>
              <w:rPr>
                <w:rFonts w:ascii="Times New Roman" w:eastAsia="Times New Roman" w:hAnsi="Times New Roman" w:cs="Times New Roman"/>
                <w:sz w:val="28"/>
                <w:szCs w:val="28"/>
                <w:lang w:eastAsia="ru-RU"/>
              </w:rPr>
            </w:pPr>
          </w:p>
        </w:tc>
        <w:tc>
          <w:tcPr>
            <w:tcW w:w="1294" w:type="dxa"/>
          </w:tcPr>
          <w:p w:rsidR="000B78B6" w:rsidRPr="000B78B6" w:rsidRDefault="000B78B6" w:rsidP="000F5CDC">
            <w:pPr>
              <w:spacing w:after="0"/>
              <w:jc w:val="both"/>
              <w:rPr>
                <w:rFonts w:ascii="Times New Roman" w:eastAsia="Times New Roman" w:hAnsi="Times New Roman" w:cs="Times New Roman"/>
                <w:sz w:val="28"/>
                <w:szCs w:val="28"/>
                <w:lang w:eastAsia="ru-RU"/>
              </w:rPr>
            </w:pPr>
          </w:p>
        </w:tc>
        <w:tc>
          <w:tcPr>
            <w:tcW w:w="128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p>
        </w:tc>
        <w:tc>
          <w:tcPr>
            <w:tcW w:w="131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p>
        </w:tc>
        <w:tc>
          <w:tcPr>
            <w:tcW w:w="1292" w:type="dxa"/>
          </w:tcPr>
          <w:p w:rsidR="000B78B6" w:rsidRPr="000B78B6" w:rsidRDefault="000B78B6" w:rsidP="000F5CDC">
            <w:pPr>
              <w:spacing w:after="0"/>
              <w:jc w:val="both"/>
              <w:rPr>
                <w:rFonts w:ascii="Times New Roman" w:eastAsia="Times New Roman" w:hAnsi="Times New Roman" w:cs="Times New Roman"/>
                <w:sz w:val="28"/>
                <w:szCs w:val="28"/>
                <w:lang w:eastAsia="ru-RU"/>
              </w:rPr>
            </w:pPr>
          </w:p>
        </w:tc>
        <w:tc>
          <w:tcPr>
            <w:tcW w:w="154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p>
        </w:tc>
      </w:tr>
      <w:tr w:rsidR="000B78B6" w:rsidRPr="000B78B6" w:rsidTr="000B78B6">
        <w:tc>
          <w:tcPr>
            <w:tcW w:w="187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5 Гц-2кГц</w:t>
            </w:r>
          </w:p>
        </w:tc>
        <w:tc>
          <w:tcPr>
            <w:tcW w:w="1315"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1</w:t>
            </w:r>
          </w:p>
        </w:tc>
        <w:tc>
          <w:tcPr>
            <w:tcW w:w="1294"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1</w:t>
            </w:r>
          </w:p>
        </w:tc>
        <w:tc>
          <w:tcPr>
            <w:tcW w:w="128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25</w:t>
            </w:r>
          </w:p>
        </w:tc>
        <w:tc>
          <w:tcPr>
            <w:tcW w:w="131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0</w:t>
            </w:r>
          </w:p>
        </w:tc>
        <w:tc>
          <w:tcPr>
            <w:tcW w:w="1292"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0</w:t>
            </w:r>
          </w:p>
        </w:tc>
        <w:tc>
          <w:tcPr>
            <w:tcW w:w="154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250</w:t>
            </w:r>
          </w:p>
        </w:tc>
      </w:tr>
      <w:tr w:rsidR="000B78B6" w:rsidRPr="000B78B6" w:rsidTr="000B78B6">
        <w:tc>
          <w:tcPr>
            <w:tcW w:w="187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2 кГц-400кГц</w:t>
            </w:r>
          </w:p>
        </w:tc>
        <w:tc>
          <w:tcPr>
            <w:tcW w:w="1315"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0</w:t>
            </w:r>
          </w:p>
        </w:tc>
        <w:tc>
          <w:tcPr>
            <w:tcW w:w="1294"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0</w:t>
            </w:r>
          </w:p>
        </w:tc>
        <w:tc>
          <w:tcPr>
            <w:tcW w:w="128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2,5</w:t>
            </w:r>
          </w:p>
        </w:tc>
        <w:tc>
          <w:tcPr>
            <w:tcW w:w="131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14</w:t>
            </w:r>
          </w:p>
        </w:tc>
        <w:tc>
          <w:tcPr>
            <w:tcW w:w="1292"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14</w:t>
            </w:r>
          </w:p>
        </w:tc>
        <w:tc>
          <w:tcPr>
            <w:tcW w:w="1543" w:type="dxa"/>
          </w:tcPr>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25</w:t>
            </w:r>
          </w:p>
        </w:tc>
      </w:tr>
    </w:tbl>
    <w:p w:rsidR="000B78B6" w:rsidRPr="000B78B6" w:rsidRDefault="000B78B6" w:rsidP="000F5CDC">
      <w:pPr>
        <w:spacing w:after="0"/>
        <w:jc w:val="both"/>
        <w:rPr>
          <w:rFonts w:ascii="Times New Roman" w:eastAsia="Times New Roman" w:hAnsi="Times New Roman" w:cs="Times New Roman"/>
          <w:sz w:val="28"/>
          <w:szCs w:val="28"/>
          <w:lang w:eastAsia="ru-RU"/>
        </w:rPr>
      </w:pPr>
    </w:p>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lastRenderedPageBreak/>
        <w:t>Вывод: напряженность электрического поля и плотности магнитного потока от ВДТ на расстоянии 0,5 м от монитора соответствует треб</w:t>
      </w:r>
      <w:r w:rsidR="0087071A">
        <w:rPr>
          <w:rFonts w:ascii="Times New Roman" w:eastAsia="Times New Roman" w:hAnsi="Times New Roman" w:cs="Times New Roman"/>
          <w:sz w:val="28"/>
          <w:szCs w:val="28"/>
          <w:lang w:eastAsia="ru-RU"/>
        </w:rPr>
        <w:t>ованиям СанПиН</w:t>
      </w:r>
      <w:r w:rsidRPr="000B78B6">
        <w:rPr>
          <w:rFonts w:ascii="Times New Roman" w:eastAsia="Times New Roman" w:hAnsi="Times New Roman" w:cs="Times New Roman"/>
          <w:sz w:val="28"/>
          <w:szCs w:val="28"/>
          <w:lang w:eastAsia="ru-RU"/>
        </w:rPr>
        <w:t>.</w:t>
      </w:r>
    </w:p>
    <w:p w:rsidR="000B78B6" w:rsidRPr="00E007E3" w:rsidRDefault="000B78B6" w:rsidP="00E007E3">
      <w:pPr>
        <w:spacing w:after="0"/>
        <w:jc w:val="center"/>
        <w:rPr>
          <w:rFonts w:ascii="Times New Roman" w:eastAsia="Times New Roman" w:hAnsi="Times New Roman" w:cs="Times New Roman"/>
          <w:b/>
          <w:sz w:val="28"/>
          <w:szCs w:val="28"/>
          <w:lang w:eastAsia="ru-RU"/>
        </w:rPr>
      </w:pPr>
      <w:r w:rsidRPr="00E007E3">
        <w:rPr>
          <w:rFonts w:ascii="Times New Roman" w:eastAsia="Times New Roman" w:hAnsi="Times New Roman" w:cs="Times New Roman"/>
          <w:b/>
          <w:sz w:val="28"/>
          <w:szCs w:val="28"/>
          <w:lang w:eastAsia="ru-RU"/>
        </w:rPr>
        <w:t>Измерение уровня магнитного поля, создаваемого сигналом мобильного телефона</w:t>
      </w:r>
    </w:p>
    <w:p w:rsidR="000B78B6" w:rsidRPr="000B78B6" w:rsidRDefault="000B78B6" w:rsidP="000F5CDC">
      <w:pPr>
        <w:spacing w:after="0"/>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sz w:val="28"/>
          <w:szCs w:val="28"/>
          <w:lang w:eastAsia="ru-RU"/>
        </w:rPr>
        <w:t xml:space="preserve">Прибор: ПЗ-31 – измеритель уровня магнитного поля, создаваемого УВЧ СВЧ сигналами, погрешность измерения </w:t>
      </w:r>
      <w:r w:rsidR="0024593B">
        <w:rPr>
          <w:rFonts w:ascii="Times New Roman" w:eastAsia="Times New Roman" w:hAnsi="Times New Roman" w:cs="Times New Roman"/>
          <w:sz w:val="28"/>
          <w:szCs w:val="28"/>
          <w:lang w:eastAsia="ru-RU"/>
        </w:rPr>
        <w:t>±</w:t>
      </w:r>
      <w:r w:rsidRPr="000B78B6">
        <w:rPr>
          <w:rFonts w:ascii="Times New Roman" w:eastAsia="Times New Roman" w:hAnsi="Times New Roman" w:cs="Times New Roman"/>
          <w:sz w:val="28"/>
          <w:szCs w:val="28"/>
          <w:lang w:eastAsia="ru-RU"/>
        </w:rPr>
        <w:t xml:space="preserve">15%. </w:t>
      </w:r>
    </w:p>
    <w:p w:rsidR="000B78B6" w:rsidRPr="000B78B6" w:rsidRDefault="000B78B6" w:rsidP="000F5CDC">
      <w:pPr>
        <w:spacing w:after="0"/>
        <w:jc w:val="both"/>
        <w:outlineLvl w:val="0"/>
        <w:rPr>
          <w:rFonts w:ascii="Times New Roman" w:eastAsia="Times New Roman" w:hAnsi="Times New Roman" w:cs="Times New Roman"/>
          <w:bCs/>
          <w:color w:val="000000"/>
          <w:kern w:val="36"/>
          <w:sz w:val="28"/>
          <w:szCs w:val="28"/>
          <w:lang w:eastAsia="ru-RU"/>
        </w:rPr>
      </w:pPr>
      <w:r w:rsidRPr="000B78B6">
        <w:rPr>
          <w:rFonts w:ascii="Times New Roman" w:eastAsia="Times New Roman" w:hAnsi="Times New Roman" w:cs="Times New Roman"/>
          <w:bCs/>
          <w:color w:val="000000"/>
          <w:kern w:val="36"/>
          <w:sz w:val="28"/>
          <w:szCs w:val="28"/>
          <w:lang w:eastAsia="ru-RU"/>
        </w:rPr>
        <w:t xml:space="preserve">Результаты измерений: </w:t>
      </w:r>
    </w:p>
    <w:p w:rsidR="000B78B6" w:rsidRPr="000B78B6" w:rsidRDefault="000B78B6" w:rsidP="000F5CDC">
      <w:pPr>
        <w:numPr>
          <w:ilvl w:val="0"/>
          <w:numId w:val="15"/>
        </w:numPr>
        <w:spacing w:after="0"/>
        <w:jc w:val="both"/>
        <w:outlineLvl w:val="0"/>
        <w:rPr>
          <w:rFonts w:ascii="Times New Roman" w:eastAsia="Times New Roman" w:hAnsi="Times New Roman" w:cs="Times New Roman"/>
          <w:bCs/>
          <w:color w:val="000000"/>
          <w:kern w:val="36"/>
          <w:sz w:val="28"/>
          <w:szCs w:val="28"/>
          <w:lang w:eastAsia="ru-RU"/>
        </w:rPr>
      </w:pPr>
      <w:r w:rsidRPr="000B78B6">
        <w:rPr>
          <w:rFonts w:ascii="Times New Roman" w:eastAsia="Times New Roman" w:hAnsi="Times New Roman" w:cs="Times New Roman"/>
          <w:bCs/>
          <w:color w:val="000000"/>
          <w:kern w:val="36"/>
          <w:sz w:val="28"/>
          <w:szCs w:val="28"/>
          <w:lang w:eastAsia="ru-RU"/>
        </w:rPr>
        <w:t xml:space="preserve">пиковая величина создаваемого сигналом магнитного поля – 5,5 мкТл (Норма - 0,2мкТл); </w:t>
      </w:r>
    </w:p>
    <w:p w:rsidR="000B78B6" w:rsidRPr="000B78B6" w:rsidRDefault="000B78B6" w:rsidP="000F5CDC">
      <w:pPr>
        <w:numPr>
          <w:ilvl w:val="0"/>
          <w:numId w:val="15"/>
        </w:numPr>
        <w:spacing w:after="0"/>
        <w:jc w:val="both"/>
        <w:outlineLvl w:val="0"/>
        <w:rPr>
          <w:rFonts w:ascii="Times New Roman" w:eastAsia="Times New Roman" w:hAnsi="Times New Roman" w:cs="Times New Roman"/>
          <w:bCs/>
          <w:color w:val="000000"/>
          <w:kern w:val="36"/>
          <w:sz w:val="28"/>
          <w:szCs w:val="28"/>
          <w:lang w:eastAsia="ru-RU"/>
        </w:rPr>
      </w:pPr>
      <w:r w:rsidRPr="000B78B6">
        <w:rPr>
          <w:rFonts w:ascii="Times New Roman" w:eastAsia="Times New Roman" w:hAnsi="Times New Roman" w:cs="Times New Roman"/>
          <w:bCs/>
          <w:color w:val="000000"/>
          <w:kern w:val="36"/>
          <w:sz w:val="28"/>
          <w:szCs w:val="28"/>
          <w:lang w:eastAsia="ru-RU"/>
        </w:rPr>
        <w:t>уровень магнитного поля в момент разговора – 3,8 мкТл.</w:t>
      </w:r>
    </w:p>
    <w:p w:rsidR="000B78B6" w:rsidRPr="000B78B6" w:rsidRDefault="000B78B6" w:rsidP="000F5CDC">
      <w:pPr>
        <w:spacing w:after="0"/>
        <w:jc w:val="both"/>
        <w:outlineLvl w:val="0"/>
        <w:rPr>
          <w:rFonts w:ascii="Times New Roman" w:eastAsia="Times New Roman" w:hAnsi="Times New Roman" w:cs="Times New Roman"/>
          <w:bCs/>
          <w:color w:val="000000"/>
          <w:kern w:val="36"/>
          <w:sz w:val="28"/>
          <w:szCs w:val="28"/>
          <w:lang w:eastAsia="ru-RU"/>
        </w:rPr>
      </w:pPr>
      <w:r w:rsidRPr="0024593B">
        <w:rPr>
          <w:rFonts w:ascii="Times New Roman" w:eastAsia="Times New Roman" w:hAnsi="Times New Roman" w:cs="Times New Roman"/>
          <w:b/>
          <w:bCs/>
          <w:kern w:val="36"/>
          <w:sz w:val="28"/>
          <w:szCs w:val="28"/>
          <w:lang w:eastAsia="ru-RU"/>
        </w:rPr>
        <w:t>Вывод:</w:t>
      </w:r>
      <w:r w:rsidRPr="000B78B6">
        <w:rPr>
          <w:rFonts w:ascii="Times New Roman" w:eastAsia="Times New Roman" w:hAnsi="Times New Roman" w:cs="Times New Roman"/>
          <w:bCs/>
          <w:color w:val="000000"/>
          <w:kern w:val="36"/>
          <w:sz w:val="28"/>
          <w:szCs w:val="28"/>
          <w:lang w:eastAsia="ru-RU"/>
        </w:rPr>
        <w:t xml:space="preserve"> уровень магнитного поля в момент приема сигнала, и в момент разговора по </w:t>
      </w:r>
      <w:r w:rsidR="0087071A">
        <w:rPr>
          <w:rFonts w:ascii="Times New Roman" w:eastAsia="Times New Roman" w:hAnsi="Times New Roman" w:cs="Times New Roman"/>
          <w:bCs/>
          <w:color w:val="000000"/>
          <w:kern w:val="36"/>
          <w:sz w:val="28"/>
          <w:szCs w:val="28"/>
          <w:lang w:eastAsia="ru-RU"/>
        </w:rPr>
        <w:t>мобильному</w:t>
      </w:r>
      <w:r w:rsidRPr="000B78B6">
        <w:rPr>
          <w:rFonts w:ascii="Times New Roman" w:eastAsia="Times New Roman" w:hAnsi="Times New Roman" w:cs="Times New Roman"/>
          <w:bCs/>
          <w:color w:val="000000"/>
          <w:kern w:val="36"/>
          <w:sz w:val="28"/>
          <w:szCs w:val="28"/>
          <w:lang w:eastAsia="ru-RU"/>
        </w:rPr>
        <w:t xml:space="preserve"> телефону превышает установленную норму в среднем в 50 раз.</w:t>
      </w:r>
    </w:p>
    <w:p w:rsidR="000B78B6" w:rsidRPr="000B78B6" w:rsidRDefault="000B78B6" w:rsidP="000F5CDC">
      <w:pPr>
        <w:spacing w:after="0"/>
        <w:ind w:firstLine="708"/>
        <w:jc w:val="both"/>
        <w:rPr>
          <w:rFonts w:ascii="Times New Roman" w:eastAsia="Times New Roman" w:hAnsi="Times New Roman" w:cs="Times New Roman"/>
          <w:sz w:val="28"/>
          <w:szCs w:val="28"/>
          <w:lang w:eastAsia="ru-RU"/>
        </w:rPr>
      </w:pPr>
      <w:r w:rsidRPr="000B78B6">
        <w:rPr>
          <w:rFonts w:ascii="Times New Roman" w:eastAsia="Times New Roman" w:hAnsi="Times New Roman" w:cs="Times New Roman"/>
          <w:color w:val="000000"/>
          <w:sz w:val="28"/>
          <w:szCs w:val="28"/>
          <w:lang w:eastAsia="ru-RU"/>
        </w:rPr>
        <w:t>В ходе работы познакомил</w:t>
      </w:r>
      <w:r w:rsidR="0087071A">
        <w:rPr>
          <w:rFonts w:ascii="Times New Roman" w:eastAsia="Times New Roman" w:hAnsi="Times New Roman" w:cs="Times New Roman"/>
          <w:color w:val="000000"/>
          <w:sz w:val="28"/>
          <w:szCs w:val="28"/>
          <w:lang w:eastAsia="ru-RU"/>
        </w:rPr>
        <w:t>ась</w:t>
      </w:r>
      <w:r w:rsidRPr="000B78B6">
        <w:rPr>
          <w:rFonts w:ascii="Times New Roman" w:eastAsia="Times New Roman" w:hAnsi="Times New Roman" w:cs="Times New Roman"/>
          <w:color w:val="000000"/>
          <w:sz w:val="28"/>
          <w:szCs w:val="28"/>
          <w:lang w:eastAsia="ru-RU"/>
        </w:rPr>
        <w:t xml:space="preserve"> с методами измерения</w:t>
      </w:r>
      <w:r w:rsidRPr="000B78B6">
        <w:rPr>
          <w:rFonts w:ascii="Times New Roman" w:eastAsia="Times New Roman" w:hAnsi="Times New Roman" w:cs="Times New Roman"/>
          <w:b/>
          <w:color w:val="000000"/>
          <w:sz w:val="28"/>
          <w:szCs w:val="28"/>
          <w:lang w:eastAsia="ru-RU"/>
        </w:rPr>
        <w:t xml:space="preserve"> </w:t>
      </w:r>
      <w:r w:rsidRPr="000B78B6">
        <w:rPr>
          <w:rFonts w:ascii="Times New Roman" w:eastAsia="Times New Roman" w:hAnsi="Times New Roman" w:cs="Times New Roman"/>
          <w:sz w:val="28"/>
          <w:szCs w:val="28"/>
          <w:lang w:eastAsia="ru-RU"/>
        </w:rPr>
        <w:t>электромагнитных полей, а также провели экспериментальные замеры уровней электрических и магнитных полей.</w:t>
      </w:r>
    </w:p>
    <w:p w:rsidR="00B97D2B" w:rsidRDefault="00B97D2B" w:rsidP="000F5CDC">
      <w:pPr>
        <w:spacing w:after="0"/>
        <w:jc w:val="both"/>
        <w:rPr>
          <w:rFonts w:ascii="Times New Roman" w:eastAsia="Times New Roman" w:hAnsi="Times New Roman" w:cs="Times New Roman"/>
          <w:sz w:val="28"/>
          <w:szCs w:val="28"/>
          <w:lang w:eastAsia="ru-RU"/>
        </w:rPr>
      </w:pPr>
    </w:p>
    <w:p w:rsidR="000B78B6" w:rsidRDefault="000B78B6" w:rsidP="000F5CDC">
      <w:pPr>
        <w:spacing w:after="0"/>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87071A" w:rsidRPr="0087071A">
        <w:rPr>
          <w:rFonts w:ascii="Times New Roman" w:eastAsia="Times New Roman" w:hAnsi="Times New Roman" w:cs="Times New Roman"/>
          <w:b/>
          <w:i/>
          <w:sz w:val="28"/>
          <w:szCs w:val="28"/>
          <w:lang w:eastAsia="ru-RU"/>
        </w:rPr>
        <w:t>2.</w:t>
      </w:r>
      <w:r w:rsidR="004A726D">
        <w:rPr>
          <w:rFonts w:ascii="Times New Roman" w:eastAsia="Times New Roman" w:hAnsi="Times New Roman" w:cs="Times New Roman"/>
          <w:b/>
          <w:i/>
          <w:sz w:val="28"/>
          <w:szCs w:val="28"/>
          <w:lang w:eastAsia="ru-RU"/>
        </w:rPr>
        <w:t>6</w:t>
      </w:r>
      <w:r w:rsidR="0087071A" w:rsidRPr="0087071A">
        <w:rPr>
          <w:rFonts w:ascii="Times New Roman" w:eastAsia="Times New Roman" w:hAnsi="Times New Roman" w:cs="Times New Roman"/>
          <w:b/>
          <w:i/>
          <w:sz w:val="28"/>
          <w:szCs w:val="28"/>
          <w:lang w:eastAsia="ru-RU"/>
        </w:rPr>
        <w:t xml:space="preserve"> Выявление возможных источников вредного электромагнитного излучения</w:t>
      </w:r>
      <w:r w:rsidR="0087071A">
        <w:rPr>
          <w:rFonts w:ascii="Times New Roman" w:eastAsia="Times New Roman" w:hAnsi="Times New Roman" w:cs="Times New Roman"/>
          <w:b/>
          <w:i/>
          <w:sz w:val="28"/>
          <w:szCs w:val="28"/>
          <w:lang w:eastAsia="ru-RU"/>
        </w:rPr>
        <w:t xml:space="preserve"> в школе и дома</w:t>
      </w:r>
    </w:p>
    <w:p w:rsidR="0087071A" w:rsidRDefault="0087071A" w:rsidP="000F5CDC">
      <w:pPr>
        <w:spacing w:after="0"/>
        <w:jc w:val="both"/>
        <w:rPr>
          <w:rFonts w:ascii="Times New Roman" w:eastAsia="Times New Roman" w:hAnsi="Times New Roman" w:cs="Times New Roman"/>
          <w:sz w:val="28"/>
          <w:szCs w:val="28"/>
          <w:lang w:eastAsia="ru-RU"/>
        </w:rPr>
      </w:pPr>
      <w:r w:rsidRPr="0087071A">
        <w:rPr>
          <w:rFonts w:ascii="Times New Roman" w:eastAsia="Times New Roman" w:hAnsi="Times New Roman" w:cs="Times New Roman"/>
          <w:b/>
          <w:sz w:val="28"/>
          <w:szCs w:val="28"/>
          <w:lang w:eastAsia="ru-RU"/>
        </w:rPr>
        <w:t>Цель:</w:t>
      </w:r>
      <w:r w:rsidRPr="0087071A">
        <w:rPr>
          <w:rFonts w:ascii="Times New Roman" w:eastAsia="Times New Roman" w:hAnsi="Times New Roman" w:cs="Times New Roman"/>
          <w:sz w:val="28"/>
          <w:szCs w:val="28"/>
          <w:lang w:eastAsia="ru-RU"/>
        </w:rPr>
        <w:t xml:space="preserve"> выявить источники электромагнитного излучения</w:t>
      </w:r>
      <w:r>
        <w:rPr>
          <w:rFonts w:ascii="Times New Roman" w:eastAsia="Times New Roman" w:hAnsi="Times New Roman" w:cs="Times New Roman"/>
          <w:sz w:val="28"/>
          <w:szCs w:val="28"/>
          <w:lang w:eastAsia="ru-RU"/>
        </w:rPr>
        <w:t xml:space="preserve"> в школе и дома</w:t>
      </w:r>
    </w:p>
    <w:p w:rsidR="0087071A" w:rsidRDefault="0087071A" w:rsidP="000F5CDC">
      <w:pPr>
        <w:spacing w:after="0"/>
        <w:jc w:val="both"/>
        <w:outlineLvl w:val="0"/>
        <w:rPr>
          <w:rFonts w:ascii="Times New Roman" w:eastAsia="Times New Roman" w:hAnsi="Times New Roman" w:cs="Times New Roman"/>
          <w:bCs/>
          <w:kern w:val="36"/>
          <w:sz w:val="28"/>
          <w:szCs w:val="28"/>
          <w:lang w:eastAsia="ru-RU"/>
        </w:rPr>
      </w:pPr>
      <w:r w:rsidRPr="0087071A">
        <w:rPr>
          <w:rFonts w:ascii="Times New Roman" w:eastAsia="Times New Roman" w:hAnsi="Times New Roman" w:cs="Times New Roman"/>
          <w:bCs/>
          <w:kern w:val="36"/>
          <w:sz w:val="28"/>
          <w:szCs w:val="28"/>
          <w:lang w:eastAsia="ru-RU"/>
        </w:rPr>
        <w:t>Используя теоретические исследования были выявлены источник</w:t>
      </w:r>
      <w:r>
        <w:rPr>
          <w:rFonts w:ascii="Times New Roman" w:eastAsia="Times New Roman" w:hAnsi="Times New Roman" w:cs="Times New Roman"/>
          <w:bCs/>
          <w:kern w:val="36"/>
          <w:sz w:val="28"/>
          <w:szCs w:val="28"/>
          <w:lang w:eastAsia="ru-RU"/>
        </w:rPr>
        <w:t>и</w:t>
      </w:r>
      <w:r w:rsidRPr="0087071A">
        <w:rPr>
          <w:rFonts w:ascii="Times New Roman" w:eastAsia="Times New Roman" w:hAnsi="Times New Roman" w:cs="Times New Roman"/>
          <w:bCs/>
          <w:kern w:val="36"/>
          <w:sz w:val="28"/>
          <w:szCs w:val="28"/>
          <w:lang w:eastAsia="ru-RU"/>
        </w:rPr>
        <w:t xml:space="preserve"> возможного вредного электромагнитного излучения, с которыми школьники сталкиваются в повседневной жизни.</w:t>
      </w:r>
    </w:p>
    <w:p w:rsidR="0087071A" w:rsidRDefault="0087071A" w:rsidP="000F5CDC">
      <w:pPr>
        <w:spacing w:after="0"/>
        <w:ind w:firstLine="708"/>
        <w:jc w:val="both"/>
        <w:outlineLvl w:val="0"/>
        <w:rPr>
          <w:rFonts w:ascii="Times New Roman" w:eastAsia="Times New Roman" w:hAnsi="Times New Roman" w:cs="Times New Roman"/>
          <w:sz w:val="28"/>
          <w:szCs w:val="28"/>
          <w:lang w:eastAsia="ru-RU"/>
        </w:rPr>
      </w:pPr>
      <w:r w:rsidRPr="0087071A">
        <w:rPr>
          <w:rFonts w:ascii="Times New Roman" w:eastAsia="Times New Roman" w:hAnsi="Times New Roman" w:cs="Times New Roman"/>
          <w:sz w:val="28"/>
          <w:szCs w:val="28"/>
          <w:lang w:eastAsia="ru-RU"/>
        </w:rPr>
        <w:t>Проведен инструментальный контроль, и гигиеническая оценка уровней электромагнитных полей в кабинете информатики</w:t>
      </w:r>
      <w:r>
        <w:rPr>
          <w:rFonts w:ascii="Times New Roman" w:eastAsia="Times New Roman" w:hAnsi="Times New Roman" w:cs="Times New Roman"/>
          <w:sz w:val="28"/>
          <w:szCs w:val="28"/>
          <w:lang w:eastAsia="ru-RU"/>
        </w:rPr>
        <w:t xml:space="preserve"> и физики</w:t>
      </w:r>
      <w:r w:rsidRPr="0087071A">
        <w:rPr>
          <w:rFonts w:ascii="Times New Roman" w:eastAsia="Times New Roman" w:hAnsi="Times New Roman" w:cs="Times New Roman"/>
          <w:sz w:val="28"/>
          <w:szCs w:val="28"/>
          <w:lang w:eastAsia="ru-RU"/>
        </w:rPr>
        <w:t>. В результате установлено, что</w:t>
      </w:r>
      <w:r w:rsidRPr="0087071A">
        <w:rPr>
          <w:rFonts w:ascii="Times New Roman" w:eastAsia="Times New Roman" w:hAnsi="Times New Roman" w:cs="Times New Roman"/>
          <w:b/>
          <w:sz w:val="28"/>
          <w:szCs w:val="28"/>
          <w:lang w:eastAsia="ru-RU"/>
        </w:rPr>
        <w:t xml:space="preserve"> </w:t>
      </w:r>
      <w:r w:rsidRPr="0087071A">
        <w:rPr>
          <w:rFonts w:ascii="Times New Roman" w:eastAsia="Times New Roman" w:hAnsi="Times New Roman" w:cs="Times New Roman"/>
          <w:sz w:val="28"/>
          <w:szCs w:val="28"/>
          <w:lang w:eastAsia="ru-RU"/>
        </w:rPr>
        <w:t>напряженность электрического поля и плотности магнитного потока на расстоянии 0,5 м от монитора соответствует требованиям СанПиН</w:t>
      </w:r>
      <w:r>
        <w:rPr>
          <w:rFonts w:ascii="Times New Roman" w:eastAsia="Times New Roman" w:hAnsi="Times New Roman" w:cs="Times New Roman"/>
          <w:sz w:val="28"/>
          <w:szCs w:val="28"/>
          <w:lang w:eastAsia="ru-RU"/>
        </w:rPr>
        <w:t>.</w:t>
      </w:r>
    </w:p>
    <w:p w:rsidR="0087071A" w:rsidRDefault="0087071A" w:rsidP="000F5CDC">
      <w:pPr>
        <w:spacing w:after="0"/>
        <w:ind w:firstLine="708"/>
        <w:jc w:val="both"/>
        <w:rPr>
          <w:rFonts w:ascii="Times New Roman" w:hAnsi="Times New Roman" w:cs="Times New Roman"/>
          <w:sz w:val="28"/>
          <w:szCs w:val="28"/>
        </w:rPr>
      </w:pPr>
      <w:r>
        <w:rPr>
          <w:rFonts w:ascii="Times New Roman" w:hAnsi="Times New Roman" w:cs="Times New Roman"/>
          <w:sz w:val="28"/>
          <w:szCs w:val="28"/>
        </w:rPr>
        <w:t>Обнаружены нарушения требований к организации рабочих мест:</w:t>
      </w:r>
    </w:p>
    <w:p w:rsidR="0087071A" w:rsidRDefault="0087071A" w:rsidP="000F5CDC">
      <w:pPr>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количество компьютеров не соответствует общей площади кабинета (из расчета – одна единица на 2 м</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87071A" w:rsidRDefault="0087071A" w:rsidP="000F5CDC">
      <w:pPr>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обнаружен источник электромагнитного излучения превышающего ПДУ: сетевой фильтр №3.</w:t>
      </w:r>
    </w:p>
    <w:p w:rsidR="0087071A" w:rsidRPr="000127B0" w:rsidRDefault="0087071A" w:rsidP="000F5CDC">
      <w:pPr>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Компьютер, находящийся в детской комнате, расположен не правильно.</w:t>
      </w:r>
    </w:p>
    <w:p w:rsidR="0087071A" w:rsidRPr="00914F7B" w:rsidRDefault="0087071A" w:rsidP="000F5CDC">
      <w:pPr>
        <w:spacing w:after="0"/>
        <w:ind w:left="75"/>
        <w:jc w:val="both"/>
        <w:rPr>
          <w:rFonts w:ascii="Times New Roman" w:hAnsi="Times New Roman" w:cs="Times New Roman"/>
          <w:sz w:val="28"/>
          <w:szCs w:val="28"/>
        </w:rPr>
      </w:pPr>
      <w:r>
        <w:rPr>
          <w:rFonts w:ascii="Times New Roman" w:hAnsi="Times New Roman" w:cs="Times New Roman"/>
          <w:sz w:val="28"/>
          <w:szCs w:val="28"/>
        </w:rPr>
        <w:t>Данные нарушения были устранены.</w:t>
      </w:r>
    </w:p>
    <w:p w:rsidR="0087071A" w:rsidRDefault="0087071A" w:rsidP="000F5CDC">
      <w:pPr>
        <w:pStyle w:val="1"/>
        <w:spacing w:before="0" w:beforeAutospacing="0" w:after="0" w:afterAutospacing="0" w:line="276" w:lineRule="auto"/>
        <w:jc w:val="both"/>
        <w:rPr>
          <w:rFonts w:ascii="Times New Roman" w:hAnsi="Times New Roman" w:cs="Times New Roman"/>
          <w:b w:val="0"/>
          <w:sz w:val="28"/>
          <w:szCs w:val="28"/>
        </w:rPr>
      </w:pPr>
      <w:r w:rsidRPr="0024593B">
        <w:rPr>
          <w:rFonts w:ascii="Times New Roman" w:hAnsi="Times New Roman" w:cs="Times New Roman"/>
          <w:sz w:val="28"/>
          <w:szCs w:val="28"/>
        </w:rPr>
        <w:t>Вывод:</w:t>
      </w:r>
      <w:r w:rsidRPr="007758A7">
        <w:rPr>
          <w:rFonts w:ascii="Times New Roman" w:hAnsi="Times New Roman" w:cs="Times New Roman"/>
          <w:b w:val="0"/>
          <w:sz w:val="28"/>
          <w:szCs w:val="28"/>
        </w:rPr>
        <w:t xml:space="preserve"> В ходе исследования были обнаружены</w:t>
      </w:r>
      <w:r>
        <w:rPr>
          <w:rFonts w:ascii="Times New Roman" w:hAnsi="Times New Roman" w:cs="Times New Roman"/>
          <w:sz w:val="28"/>
          <w:szCs w:val="28"/>
        </w:rPr>
        <w:t xml:space="preserve"> </w:t>
      </w:r>
      <w:r>
        <w:rPr>
          <w:rFonts w:ascii="Times New Roman" w:hAnsi="Times New Roman" w:cs="Times New Roman"/>
          <w:b w:val="0"/>
          <w:sz w:val="28"/>
          <w:szCs w:val="28"/>
        </w:rPr>
        <w:t xml:space="preserve">источники электромагнитного излучения в школе. Проведенные замеры показывают, что уровень электромагнитного излучения многих источников превышает </w:t>
      </w:r>
      <w:r>
        <w:rPr>
          <w:rFonts w:ascii="Times New Roman" w:hAnsi="Times New Roman" w:cs="Times New Roman"/>
          <w:b w:val="0"/>
          <w:sz w:val="28"/>
          <w:szCs w:val="28"/>
        </w:rPr>
        <w:lastRenderedPageBreak/>
        <w:t>предельно допустимые уровни. Необходимо соблюдать меры предосторожности и гигиенические требования.</w:t>
      </w:r>
    </w:p>
    <w:p w:rsidR="00B97D2B" w:rsidRDefault="00B97D2B" w:rsidP="000F5CDC">
      <w:pPr>
        <w:spacing w:after="0"/>
        <w:jc w:val="both"/>
        <w:rPr>
          <w:rFonts w:ascii="Times New Roman" w:eastAsia="Times New Roman" w:hAnsi="Times New Roman" w:cs="Times New Roman"/>
          <w:b/>
          <w:i/>
          <w:sz w:val="28"/>
          <w:szCs w:val="28"/>
          <w:lang w:eastAsia="ru-RU"/>
        </w:rPr>
      </w:pPr>
    </w:p>
    <w:p w:rsidR="000127B0" w:rsidRPr="000127B0" w:rsidRDefault="000127B0" w:rsidP="000F5CDC">
      <w:pPr>
        <w:spacing w:after="0"/>
        <w:jc w:val="both"/>
        <w:rPr>
          <w:rFonts w:ascii="Times New Roman" w:eastAsia="Times New Roman" w:hAnsi="Times New Roman" w:cs="Times New Roman"/>
          <w:b/>
          <w:i/>
          <w:sz w:val="28"/>
          <w:szCs w:val="28"/>
          <w:lang w:eastAsia="ru-RU"/>
        </w:rPr>
      </w:pPr>
      <w:r w:rsidRPr="000127B0">
        <w:rPr>
          <w:rFonts w:ascii="Times New Roman" w:eastAsia="Times New Roman" w:hAnsi="Times New Roman" w:cs="Times New Roman"/>
          <w:b/>
          <w:i/>
          <w:sz w:val="28"/>
          <w:szCs w:val="28"/>
          <w:lang w:eastAsia="ru-RU"/>
        </w:rPr>
        <w:t>2.</w:t>
      </w:r>
      <w:r w:rsidR="004A726D">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 xml:space="preserve"> </w:t>
      </w:r>
      <w:r w:rsidRPr="000127B0">
        <w:rPr>
          <w:rFonts w:ascii="Times New Roman" w:eastAsia="Times New Roman" w:hAnsi="Times New Roman" w:cs="Times New Roman"/>
          <w:b/>
          <w:i/>
          <w:sz w:val="28"/>
          <w:szCs w:val="28"/>
          <w:lang w:eastAsia="ru-RU"/>
        </w:rPr>
        <w:t>Экспериментальное иссле</w:t>
      </w:r>
      <w:r>
        <w:rPr>
          <w:rFonts w:ascii="Times New Roman" w:eastAsia="Times New Roman" w:hAnsi="Times New Roman" w:cs="Times New Roman"/>
          <w:b/>
          <w:i/>
          <w:sz w:val="28"/>
          <w:szCs w:val="28"/>
          <w:lang w:eastAsia="ru-RU"/>
        </w:rPr>
        <w:t xml:space="preserve">дование влияния сотовой связи и </w:t>
      </w:r>
      <w:r w:rsidRPr="000127B0">
        <w:rPr>
          <w:rFonts w:ascii="Times New Roman" w:eastAsia="Times New Roman" w:hAnsi="Times New Roman" w:cs="Times New Roman"/>
          <w:b/>
          <w:i/>
          <w:sz w:val="28"/>
          <w:szCs w:val="28"/>
          <w:lang w:eastAsia="ru-RU"/>
        </w:rPr>
        <w:t>компьютер</w:t>
      </w:r>
      <w:r w:rsidR="0061366C">
        <w:rPr>
          <w:rFonts w:ascii="Times New Roman" w:eastAsia="Times New Roman" w:hAnsi="Times New Roman" w:cs="Times New Roman"/>
          <w:b/>
          <w:i/>
          <w:sz w:val="28"/>
          <w:szCs w:val="28"/>
          <w:lang w:eastAsia="ru-RU"/>
        </w:rPr>
        <w:t>а на сердечнососудистую систему</w:t>
      </w:r>
    </w:p>
    <w:p w:rsidR="000127B0" w:rsidRPr="000127B0" w:rsidRDefault="000127B0" w:rsidP="000F5CDC">
      <w:pPr>
        <w:spacing w:after="0"/>
        <w:jc w:val="both"/>
        <w:outlineLvl w:val="0"/>
        <w:rPr>
          <w:rFonts w:ascii="Times New Roman" w:eastAsia="Times New Roman" w:hAnsi="Times New Roman" w:cs="Times New Roman"/>
          <w:bCs/>
          <w:kern w:val="36"/>
          <w:sz w:val="28"/>
          <w:szCs w:val="28"/>
          <w:lang w:eastAsia="ru-RU"/>
        </w:rPr>
      </w:pPr>
      <w:r w:rsidRPr="000127B0">
        <w:rPr>
          <w:rFonts w:ascii="Times New Roman" w:eastAsia="Times New Roman" w:hAnsi="Times New Roman" w:cs="Times New Roman"/>
          <w:b/>
          <w:bCs/>
          <w:kern w:val="36"/>
          <w:sz w:val="28"/>
          <w:szCs w:val="28"/>
          <w:lang w:eastAsia="ru-RU"/>
        </w:rPr>
        <w:t>Цель:</w:t>
      </w:r>
      <w:r w:rsidRPr="000127B0">
        <w:rPr>
          <w:rFonts w:ascii="Times New Roman" w:eastAsia="Times New Roman" w:hAnsi="Times New Roman" w:cs="Times New Roman"/>
          <w:bCs/>
          <w:kern w:val="36"/>
          <w:sz w:val="28"/>
          <w:szCs w:val="28"/>
          <w:lang w:eastAsia="ru-RU"/>
        </w:rPr>
        <w:t xml:space="preserve"> выявить, как влияет электромагнитное излучение сотового телефона и компьютера на сердечнососудистую систему.</w:t>
      </w:r>
    </w:p>
    <w:p w:rsidR="000127B0" w:rsidRPr="000127B0" w:rsidRDefault="000127B0" w:rsidP="000F5CDC">
      <w:pPr>
        <w:spacing w:after="0"/>
        <w:jc w:val="both"/>
        <w:outlineLvl w:val="0"/>
        <w:rPr>
          <w:rFonts w:ascii="Times New Roman" w:eastAsia="Times New Roman" w:hAnsi="Times New Roman" w:cs="Times New Roman"/>
          <w:b/>
          <w:bCs/>
          <w:kern w:val="36"/>
          <w:sz w:val="28"/>
          <w:szCs w:val="28"/>
          <w:lang w:eastAsia="ru-RU"/>
        </w:rPr>
      </w:pPr>
      <w:r w:rsidRPr="000127B0">
        <w:rPr>
          <w:rFonts w:ascii="Times New Roman" w:eastAsia="Times New Roman" w:hAnsi="Times New Roman" w:cs="Times New Roman"/>
          <w:b/>
          <w:bCs/>
          <w:kern w:val="36"/>
          <w:sz w:val="28"/>
          <w:szCs w:val="28"/>
          <w:lang w:eastAsia="ru-RU"/>
        </w:rPr>
        <w:t>Задачи:</w:t>
      </w:r>
    </w:p>
    <w:p w:rsidR="000127B0" w:rsidRPr="000127B0" w:rsidRDefault="000127B0" w:rsidP="000F5CDC">
      <w:pPr>
        <w:numPr>
          <w:ilvl w:val="0"/>
          <w:numId w:val="20"/>
        </w:numPr>
        <w:spacing w:after="0"/>
        <w:jc w:val="both"/>
        <w:outlineLvl w:val="0"/>
        <w:rPr>
          <w:rFonts w:ascii="Times New Roman" w:eastAsia="Times New Roman" w:hAnsi="Times New Roman" w:cs="Times New Roman"/>
          <w:bCs/>
          <w:kern w:val="36"/>
          <w:sz w:val="28"/>
          <w:szCs w:val="28"/>
          <w:lang w:eastAsia="ru-RU"/>
        </w:rPr>
      </w:pPr>
      <w:r w:rsidRPr="000127B0">
        <w:rPr>
          <w:rFonts w:ascii="Times New Roman" w:eastAsia="Times New Roman" w:hAnsi="Times New Roman" w:cs="Times New Roman"/>
          <w:bCs/>
          <w:kern w:val="36"/>
          <w:sz w:val="28"/>
          <w:szCs w:val="28"/>
          <w:lang w:eastAsia="ru-RU"/>
        </w:rPr>
        <w:t xml:space="preserve">провести контрольные замеры пульса и артериального давления до и после разговора по </w:t>
      </w:r>
      <w:r>
        <w:rPr>
          <w:rFonts w:ascii="Times New Roman" w:eastAsia="Times New Roman" w:hAnsi="Times New Roman" w:cs="Times New Roman"/>
          <w:bCs/>
          <w:kern w:val="36"/>
          <w:sz w:val="28"/>
          <w:szCs w:val="28"/>
          <w:lang w:eastAsia="ru-RU"/>
        </w:rPr>
        <w:t>мобильному</w:t>
      </w:r>
      <w:r w:rsidRPr="000127B0">
        <w:rPr>
          <w:rFonts w:ascii="Times New Roman" w:eastAsia="Times New Roman" w:hAnsi="Times New Roman" w:cs="Times New Roman"/>
          <w:bCs/>
          <w:kern w:val="36"/>
          <w:sz w:val="28"/>
          <w:szCs w:val="28"/>
          <w:lang w:eastAsia="ru-RU"/>
        </w:rPr>
        <w:t xml:space="preserve"> телефону;</w:t>
      </w:r>
    </w:p>
    <w:p w:rsidR="000127B0" w:rsidRPr="000127B0" w:rsidRDefault="000127B0" w:rsidP="000F5CDC">
      <w:pPr>
        <w:numPr>
          <w:ilvl w:val="0"/>
          <w:numId w:val="20"/>
        </w:numPr>
        <w:spacing w:after="0"/>
        <w:jc w:val="both"/>
        <w:outlineLvl w:val="0"/>
        <w:rPr>
          <w:rFonts w:ascii="Times New Roman" w:eastAsia="Times New Roman" w:hAnsi="Times New Roman" w:cs="Times New Roman"/>
          <w:bCs/>
          <w:kern w:val="36"/>
          <w:sz w:val="28"/>
          <w:szCs w:val="28"/>
          <w:lang w:eastAsia="ru-RU"/>
        </w:rPr>
      </w:pPr>
      <w:r w:rsidRPr="000127B0">
        <w:rPr>
          <w:rFonts w:ascii="Times New Roman" w:eastAsia="Times New Roman" w:hAnsi="Times New Roman" w:cs="Times New Roman"/>
          <w:bCs/>
          <w:kern w:val="36"/>
          <w:sz w:val="28"/>
          <w:szCs w:val="28"/>
          <w:lang w:eastAsia="ru-RU"/>
        </w:rPr>
        <w:t>провести контрольные замеры пульса и артериального давления до и после работы на персональном компьютере;</w:t>
      </w:r>
    </w:p>
    <w:p w:rsidR="000127B0" w:rsidRPr="000127B0" w:rsidRDefault="000127B0" w:rsidP="000F5CDC">
      <w:pPr>
        <w:numPr>
          <w:ilvl w:val="0"/>
          <w:numId w:val="20"/>
        </w:numPr>
        <w:spacing w:after="0"/>
        <w:jc w:val="both"/>
        <w:outlineLvl w:val="0"/>
        <w:rPr>
          <w:rFonts w:ascii="Times New Roman" w:eastAsia="Times New Roman" w:hAnsi="Times New Roman" w:cs="Times New Roman"/>
          <w:bCs/>
          <w:kern w:val="36"/>
          <w:sz w:val="28"/>
          <w:szCs w:val="28"/>
          <w:lang w:eastAsia="ru-RU"/>
        </w:rPr>
      </w:pPr>
      <w:r w:rsidRPr="000127B0">
        <w:rPr>
          <w:rFonts w:ascii="Times New Roman" w:eastAsia="Times New Roman" w:hAnsi="Times New Roman" w:cs="Times New Roman"/>
          <w:bCs/>
          <w:kern w:val="36"/>
          <w:sz w:val="28"/>
          <w:szCs w:val="28"/>
          <w:lang w:eastAsia="ru-RU"/>
        </w:rPr>
        <w:t xml:space="preserve">сделать выводы о влиянии электромагнитного излучения сотового телефона и персонального компьютера на сердечнососудистую систему. </w:t>
      </w:r>
    </w:p>
    <w:p w:rsidR="000127B0" w:rsidRPr="000127B0" w:rsidRDefault="000127B0" w:rsidP="000F5CDC">
      <w:pPr>
        <w:spacing w:after="0"/>
        <w:ind w:firstLine="360"/>
        <w:jc w:val="both"/>
        <w:outlineLvl w:val="0"/>
        <w:rPr>
          <w:rFonts w:ascii="Times New Roman" w:eastAsia="Times New Roman" w:hAnsi="Times New Roman" w:cs="Times New Roman"/>
          <w:bCs/>
          <w:kern w:val="36"/>
          <w:sz w:val="28"/>
          <w:szCs w:val="28"/>
          <w:lang w:eastAsia="ru-RU"/>
        </w:rPr>
      </w:pPr>
      <w:r w:rsidRPr="000127B0">
        <w:rPr>
          <w:rFonts w:ascii="Times New Roman" w:eastAsia="Times New Roman" w:hAnsi="Times New Roman" w:cs="Times New Roman"/>
          <w:bCs/>
          <w:kern w:val="36"/>
          <w:sz w:val="28"/>
          <w:szCs w:val="28"/>
          <w:lang w:eastAsia="ru-RU"/>
        </w:rPr>
        <w:t xml:space="preserve">В данном исследовании приняли участие 6 человек. Замеры пульса и артериального давления провела медсестра </w:t>
      </w:r>
      <w:r>
        <w:rPr>
          <w:rFonts w:ascii="Times New Roman" w:eastAsia="Times New Roman" w:hAnsi="Times New Roman" w:cs="Times New Roman"/>
          <w:bCs/>
          <w:kern w:val="36"/>
          <w:sz w:val="28"/>
          <w:szCs w:val="28"/>
          <w:lang w:eastAsia="ru-RU"/>
        </w:rPr>
        <w:t>Белоокая В. А.</w:t>
      </w:r>
      <w:r w:rsidRPr="000127B0">
        <w:rPr>
          <w:rFonts w:ascii="Times New Roman" w:eastAsia="Times New Roman" w:hAnsi="Times New Roman" w:cs="Times New Roman"/>
          <w:bCs/>
          <w:kern w:val="36"/>
          <w:sz w:val="28"/>
          <w:szCs w:val="28"/>
          <w:lang w:eastAsia="ru-RU"/>
        </w:rPr>
        <w:t xml:space="preserve"> </w:t>
      </w:r>
    </w:p>
    <w:p w:rsidR="000127B0" w:rsidRPr="000127B0" w:rsidRDefault="000127B0" w:rsidP="000F5CDC">
      <w:pPr>
        <w:spacing w:after="0"/>
        <w:jc w:val="both"/>
        <w:outlineLvl w:val="0"/>
        <w:rPr>
          <w:rFonts w:ascii="Times New Roman" w:eastAsia="Times New Roman" w:hAnsi="Times New Roman" w:cs="Times New Roman"/>
          <w:bCs/>
          <w:kern w:val="36"/>
          <w:sz w:val="28"/>
          <w:szCs w:val="28"/>
          <w:lang w:eastAsia="ru-RU"/>
        </w:rPr>
      </w:pPr>
      <w:r w:rsidRPr="000127B0">
        <w:rPr>
          <w:rFonts w:ascii="Times New Roman" w:eastAsia="Times New Roman" w:hAnsi="Times New Roman" w:cs="Times New Roman"/>
          <w:bCs/>
          <w:kern w:val="36"/>
          <w:sz w:val="28"/>
          <w:szCs w:val="28"/>
          <w:lang w:eastAsia="ru-RU"/>
        </w:rPr>
        <w:t>Результаты исследования:</w:t>
      </w:r>
    </w:p>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Влияния сотовой связи на сердечнососудистую систему.</w:t>
      </w:r>
    </w:p>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Таблица №</w:t>
      </w:r>
      <w:r>
        <w:rPr>
          <w:rFonts w:ascii="Times New Roman" w:eastAsia="Times New Roman" w:hAnsi="Times New Roman" w:cs="Times New Roman"/>
          <w:sz w:val="28"/>
          <w:szCs w:val="28"/>
          <w:lang w:eastAsia="ru-RU"/>
        </w:rPr>
        <w:t>2</w:t>
      </w:r>
      <w:r w:rsidRPr="000127B0">
        <w:rPr>
          <w:rFonts w:ascii="Arial" w:eastAsia="Times New Roman" w:hAnsi="Arial" w:cs="Arial"/>
          <w:color w:val="000000"/>
          <w:lang w:eastAsia="ru-RU"/>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6"/>
        <w:gridCol w:w="1453"/>
        <w:gridCol w:w="2019"/>
        <w:gridCol w:w="2148"/>
        <w:gridCol w:w="1741"/>
      </w:tblGrid>
      <w:tr w:rsidR="000127B0" w:rsidRPr="000127B0" w:rsidTr="00E007E3">
        <w:trPr>
          <w:trHeight w:val="1334"/>
        </w:trPr>
        <w:tc>
          <w:tcPr>
            <w:tcW w:w="2316" w:type="dxa"/>
            <w:vMerge w:val="restart"/>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Возраст,</w:t>
            </w:r>
          </w:p>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(лет)</w:t>
            </w:r>
          </w:p>
        </w:tc>
        <w:tc>
          <w:tcPr>
            <w:tcW w:w="1453" w:type="dxa"/>
            <w:vMerge w:val="restart"/>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Время разговора,</w:t>
            </w:r>
          </w:p>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(мин.)</w:t>
            </w:r>
          </w:p>
        </w:tc>
        <w:tc>
          <w:tcPr>
            <w:tcW w:w="4167" w:type="dxa"/>
            <w:gridSpan w:val="2"/>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Артериальное давление,</w:t>
            </w:r>
          </w:p>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(мм рт. ст.)</w:t>
            </w:r>
          </w:p>
        </w:tc>
        <w:tc>
          <w:tcPr>
            <w:tcW w:w="1741" w:type="dxa"/>
            <w:vMerge w:val="restart"/>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Пульс,</w:t>
            </w:r>
          </w:p>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(ударов в мин.)</w:t>
            </w:r>
          </w:p>
        </w:tc>
      </w:tr>
      <w:tr w:rsidR="000127B0" w:rsidRPr="000127B0" w:rsidTr="00E007E3">
        <w:tc>
          <w:tcPr>
            <w:tcW w:w="2316"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c>
          <w:tcPr>
            <w:tcW w:w="1453"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Систолическое</w:t>
            </w:r>
          </w:p>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(верхнее)</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Диастолическое</w:t>
            </w:r>
          </w:p>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(нижнее)</w:t>
            </w:r>
          </w:p>
        </w:tc>
        <w:tc>
          <w:tcPr>
            <w:tcW w:w="1741"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r>
      <w:tr w:rsidR="000127B0" w:rsidRPr="000127B0" w:rsidTr="00E007E3">
        <w:tc>
          <w:tcPr>
            <w:tcW w:w="2316" w:type="dxa"/>
            <w:vMerge w:val="restart"/>
          </w:tcPr>
          <w:p w:rsidR="000127B0" w:rsidRPr="000127B0" w:rsidRDefault="000127B0" w:rsidP="00E007E3">
            <w:pPr>
              <w:spacing w:after="0"/>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Диханбаев Алибек</w:t>
            </w:r>
            <w:r w:rsidR="00E007E3">
              <w:rPr>
                <w:rFonts w:ascii="Times New Roman" w:eastAsia="Times New Roman" w:hAnsi="Times New Roman" w:cs="Times New Roman"/>
                <w:bCs/>
                <w:kern w:val="36"/>
                <w:sz w:val="28"/>
                <w:szCs w:val="28"/>
                <w:lang w:eastAsia="ru-RU"/>
              </w:rPr>
              <w:t xml:space="preserve"> </w:t>
            </w:r>
            <w:r w:rsidRPr="000127B0">
              <w:rPr>
                <w:rFonts w:ascii="Times New Roman" w:eastAsia="Times New Roman" w:hAnsi="Times New Roman" w:cs="Times New Roman"/>
                <w:bCs/>
                <w:kern w:val="36"/>
                <w:sz w:val="28"/>
                <w:szCs w:val="28"/>
                <w:lang w:eastAsia="ru-RU"/>
              </w:rPr>
              <w:t>1</w:t>
            </w:r>
            <w:r>
              <w:rPr>
                <w:rFonts w:ascii="Times New Roman" w:eastAsia="Times New Roman" w:hAnsi="Times New Roman" w:cs="Times New Roman"/>
                <w:bCs/>
                <w:kern w:val="36"/>
                <w:sz w:val="28"/>
                <w:szCs w:val="28"/>
                <w:lang w:eastAsia="ru-RU"/>
              </w:rPr>
              <w:t>4</w:t>
            </w:r>
            <w:r w:rsidRPr="000127B0">
              <w:rPr>
                <w:rFonts w:ascii="Times New Roman" w:eastAsia="Times New Roman" w:hAnsi="Times New Roman" w:cs="Times New Roman"/>
                <w:bCs/>
                <w:kern w:val="36"/>
                <w:sz w:val="28"/>
                <w:szCs w:val="28"/>
                <w:lang w:eastAsia="ru-RU"/>
              </w:rPr>
              <w:t xml:space="preserve"> лет</w:t>
            </w: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0</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100</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60</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70</w:t>
            </w:r>
          </w:p>
        </w:tc>
      </w:tr>
      <w:tr w:rsidR="000127B0" w:rsidRPr="000127B0" w:rsidTr="00E007E3">
        <w:tc>
          <w:tcPr>
            <w:tcW w:w="2316"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3</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110</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65</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75</w:t>
            </w:r>
          </w:p>
        </w:tc>
      </w:tr>
      <w:tr w:rsidR="000127B0" w:rsidRPr="000127B0" w:rsidTr="00E007E3">
        <w:tc>
          <w:tcPr>
            <w:tcW w:w="2316" w:type="dxa"/>
            <w:vMerge w:val="restart"/>
          </w:tcPr>
          <w:p w:rsidR="000127B0" w:rsidRPr="000127B0" w:rsidRDefault="000127B0" w:rsidP="00E007E3">
            <w:pPr>
              <w:spacing w:after="0"/>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Касымкин Роман</w:t>
            </w:r>
            <w:r w:rsidR="00E007E3">
              <w:rPr>
                <w:rFonts w:ascii="Times New Roman" w:eastAsia="Times New Roman" w:hAnsi="Times New Roman" w:cs="Times New Roman"/>
                <w:bCs/>
                <w:kern w:val="36"/>
                <w:sz w:val="28"/>
                <w:szCs w:val="28"/>
                <w:lang w:eastAsia="ru-RU"/>
              </w:rPr>
              <w:t xml:space="preserve"> </w:t>
            </w:r>
            <w:r w:rsidRPr="000127B0">
              <w:rPr>
                <w:rFonts w:ascii="Times New Roman" w:eastAsia="Times New Roman" w:hAnsi="Times New Roman" w:cs="Times New Roman"/>
                <w:bCs/>
                <w:kern w:val="36"/>
                <w:sz w:val="28"/>
                <w:szCs w:val="28"/>
                <w:lang w:eastAsia="ru-RU"/>
              </w:rPr>
              <w:t>15 лет</w:t>
            </w: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0</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104</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67</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72</w:t>
            </w:r>
          </w:p>
        </w:tc>
      </w:tr>
      <w:tr w:rsidR="000127B0" w:rsidRPr="000127B0" w:rsidTr="00E007E3">
        <w:trPr>
          <w:trHeight w:val="409"/>
        </w:trPr>
        <w:tc>
          <w:tcPr>
            <w:tcW w:w="2316"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3</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120</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78</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75</w:t>
            </w:r>
          </w:p>
        </w:tc>
      </w:tr>
      <w:tr w:rsidR="000127B0" w:rsidRPr="000127B0" w:rsidTr="00E007E3">
        <w:tc>
          <w:tcPr>
            <w:tcW w:w="2316" w:type="dxa"/>
            <w:vMerge w:val="restart"/>
          </w:tcPr>
          <w:p w:rsidR="000127B0" w:rsidRPr="000127B0" w:rsidRDefault="000127B0" w:rsidP="000F5CDC">
            <w:pPr>
              <w:spacing w:after="0"/>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Максименко Андрей </w:t>
            </w:r>
            <w:r w:rsidRPr="000127B0">
              <w:rPr>
                <w:rFonts w:ascii="Times New Roman" w:eastAsia="Times New Roman" w:hAnsi="Times New Roman" w:cs="Times New Roman"/>
                <w:bCs/>
                <w:kern w:val="36"/>
                <w:sz w:val="28"/>
                <w:szCs w:val="28"/>
                <w:lang w:eastAsia="ru-RU"/>
              </w:rPr>
              <w:t>1</w:t>
            </w:r>
            <w:r>
              <w:rPr>
                <w:rFonts w:ascii="Times New Roman" w:eastAsia="Times New Roman" w:hAnsi="Times New Roman" w:cs="Times New Roman"/>
                <w:bCs/>
                <w:kern w:val="36"/>
                <w:sz w:val="28"/>
                <w:szCs w:val="28"/>
                <w:lang w:eastAsia="ru-RU"/>
              </w:rPr>
              <w:t>4</w:t>
            </w:r>
            <w:r w:rsidRPr="000127B0">
              <w:rPr>
                <w:rFonts w:ascii="Times New Roman" w:eastAsia="Times New Roman" w:hAnsi="Times New Roman" w:cs="Times New Roman"/>
                <w:bCs/>
                <w:kern w:val="36"/>
                <w:sz w:val="28"/>
                <w:szCs w:val="28"/>
                <w:lang w:eastAsia="ru-RU"/>
              </w:rPr>
              <w:t xml:space="preserve">  лет</w:t>
            </w: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0</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115</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67</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60</w:t>
            </w:r>
          </w:p>
        </w:tc>
      </w:tr>
      <w:tr w:rsidR="000127B0" w:rsidRPr="000127B0" w:rsidTr="00E007E3">
        <w:tc>
          <w:tcPr>
            <w:tcW w:w="2316"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3</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7</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70</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63</w:t>
            </w:r>
          </w:p>
        </w:tc>
      </w:tr>
      <w:tr w:rsidR="000127B0" w:rsidRPr="000127B0" w:rsidTr="00E007E3">
        <w:tc>
          <w:tcPr>
            <w:tcW w:w="2316" w:type="dxa"/>
            <w:vMerge w:val="restart"/>
          </w:tcPr>
          <w:p w:rsidR="000127B0" w:rsidRDefault="000127B0"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Герб Анастасия</w:t>
            </w:r>
          </w:p>
          <w:p w:rsidR="000127B0" w:rsidRPr="000127B0" w:rsidRDefault="000127B0"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лет</w:t>
            </w: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0</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115</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0</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60</w:t>
            </w:r>
          </w:p>
        </w:tc>
      </w:tr>
      <w:tr w:rsidR="000127B0" w:rsidRPr="000127B0" w:rsidTr="00E007E3">
        <w:tc>
          <w:tcPr>
            <w:tcW w:w="2316"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3</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8</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70</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5</w:t>
            </w:r>
          </w:p>
        </w:tc>
      </w:tr>
      <w:tr w:rsidR="000127B0" w:rsidRPr="000127B0" w:rsidTr="00E007E3">
        <w:tc>
          <w:tcPr>
            <w:tcW w:w="2316" w:type="dxa"/>
            <w:vMerge w:val="restart"/>
          </w:tcPr>
          <w:p w:rsidR="000127B0" w:rsidRDefault="000127B0"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Зенкова Алина</w:t>
            </w:r>
          </w:p>
          <w:p w:rsidR="000127B0" w:rsidRPr="000127B0" w:rsidRDefault="000127B0"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лет</w:t>
            </w: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0</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115</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3</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7</w:t>
            </w:r>
          </w:p>
        </w:tc>
      </w:tr>
      <w:tr w:rsidR="000127B0" w:rsidRPr="000127B0" w:rsidTr="00E007E3">
        <w:tc>
          <w:tcPr>
            <w:tcW w:w="2316"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3</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20</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70</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r>
      <w:tr w:rsidR="000127B0" w:rsidRPr="000127B0" w:rsidTr="00E007E3">
        <w:tc>
          <w:tcPr>
            <w:tcW w:w="2316" w:type="dxa"/>
            <w:vMerge w:val="restart"/>
          </w:tcPr>
          <w:p w:rsidR="000127B0" w:rsidRPr="000127B0" w:rsidRDefault="00E007E3" w:rsidP="000F5CDC">
            <w:pPr>
              <w:spacing w:after="0"/>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Колесников Виталий </w:t>
            </w:r>
            <w:r w:rsidR="000127B0" w:rsidRPr="000127B0">
              <w:rPr>
                <w:rFonts w:ascii="Times New Roman" w:eastAsia="Times New Roman" w:hAnsi="Times New Roman" w:cs="Times New Roman"/>
                <w:bCs/>
                <w:kern w:val="36"/>
                <w:sz w:val="28"/>
                <w:szCs w:val="28"/>
                <w:lang w:eastAsia="ru-RU"/>
              </w:rPr>
              <w:t>1</w:t>
            </w:r>
            <w:r w:rsidR="000127B0">
              <w:rPr>
                <w:rFonts w:ascii="Times New Roman" w:eastAsia="Times New Roman" w:hAnsi="Times New Roman" w:cs="Times New Roman"/>
                <w:bCs/>
                <w:kern w:val="36"/>
                <w:sz w:val="28"/>
                <w:szCs w:val="28"/>
                <w:lang w:eastAsia="ru-RU"/>
              </w:rPr>
              <w:t>4</w:t>
            </w:r>
            <w:r w:rsidR="000127B0" w:rsidRPr="000127B0">
              <w:rPr>
                <w:rFonts w:ascii="Times New Roman" w:eastAsia="Times New Roman" w:hAnsi="Times New Roman" w:cs="Times New Roman"/>
                <w:bCs/>
                <w:kern w:val="36"/>
                <w:sz w:val="28"/>
                <w:szCs w:val="28"/>
                <w:lang w:eastAsia="ru-RU"/>
              </w:rPr>
              <w:t xml:space="preserve">  лет</w:t>
            </w: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0</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3</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2</w:t>
            </w:r>
          </w:p>
        </w:tc>
        <w:tc>
          <w:tcPr>
            <w:tcW w:w="1741"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p>
        </w:tc>
      </w:tr>
      <w:tr w:rsidR="000127B0" w:rsidRPr="000127B0" w:rsidTr="00E007E3">
        <w:tc>
          <w:tcPr>
            <w:tcW w:w="2316" w:type="dxa"/>
            <w:vMerge/>
          </w:tcPr>
          <w:p w:rsidR="000127B0" w:rsidRPr="000127B0" w:rsidRDefault="000127B0" w:rsidP="000F5CDC">
            <w:pPr>
              <w:spacing w:after="0"/>
              <w:jc w:val="both"/>
              <w:rPr>
                <w:rFonts w:ascii="Times New Roman" w:eastAsia="Times New Roman" w:hAnsi="Times New Roman" w:cs="Times New Roman"/>
                <w:sz w:val="28"/>
                <w:szCs w:val="28"/>
                <w:lang w:eastAsia="ru-RU"/>
              </w:rPr>
            </w:pPr>
          </w:p>
        </w:tc>
        <w:tc>
          <w:tcPr>
            <w:tcW w:w="1453"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3</w:t>
            </w:r>
          </w:p>
        </w:tc>
        <w:tc>
          <w:tcPr>
            <w:tcW w:w="2019"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7</w:t>
            </w:r>
          </w:p>
        </w:tc>
        <w:tc>
          <w:tcPr>
            <w:tcW w:w="2148" w:type="dxa"/>
          </w:tcPr>
          <w:p w:rsidR="000127B0" w:rsidRPr="000127B0" w:rsidRDefault="000127B0"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70</w:t>
            </w:r>
          </w:p>
        </w:tc>
        <w:tc>
          <w:tcPr>
            <w:tcW w:w="1741" w:type="dxa"/>
          </w:tcPr>
          <w:p w:rsidR="000127B0" w:rsidRDefault="000127B0"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bl>
    <w:p w:rsidR="003863F3" w:rsidRDefault="003863F3" w:rsidP="000F5CDC">
      <w:pPr>
        <w:spacing w:after="0"/>
        <w:jc w:val="both"/>
        <w:rPr>
          <w:rFonts w:ascii="Times New Roman" w:eastAsia="Times New Roman" w:hAnsi="Times New Roman" w:cs="Times New Roman"/>
          <w:sz w:val="28"/>
          <w:szCs w:val="28"/>
          <w:lang w:eastAsia="ru-RU"/>
        </w:rPr>
      </w:pPr>
    </w:p>
    <w:p w:rsidR="003863F3" w:rsidRPr="003863F3" w:rsidRDefault="003863F3" w:rsidP="000F5CDC">
      <w:pPr>
        <w:spacing w:after="0"/>
        <w:jc w:val="both"/>
        <w:rPr>
          <w:rFonts w:ascii="Times New Roman" w:eastAsia="Times New Roman" w:hAnsi="Times New Roman" w:cs="Times New Roman"/>
          <w:sz w:val="28"/>
          <w:szCs w:val="28"/>
          <w:lang w:eastAsia="ru-RU"/>
        </w:rPr>
      </w:pPr>
      <w:r w:rsidRPr="003863F3">
        <w:rPr>
          <w:rFonts w:ascii="Times New Roman" w:eastAsia="Times New Roman" w:hAnsi="Times New Roman" w:cs="Times New Roman"/>
          <w:sz w:val="28"/>
          <w:szCs w:val="28"/>
          <w:lang w:eastAsia="ru-RU"/>
        </w:rPr>
        <w:t>Влияния компьютера на сердечнососудистую систему.</w:t>
      </w:r>
    </w:p>
    <w:p w:rsidR="003863F3" w:rsidRDefault="003863F3" w:rsidP="000F5CDC">
      <w:pPr>
        <w:spacing w:after="0"/>
        <w:rPr>
          <w:rFonts w:ascii="Times New Roman" w:eastAsia="Times New Roman" w:hAnsi="Times New Roman" w:cs="Times New Roman"/>
          <w:sz w:val="28"/>
          <w:szCs w:val="28"/>
          <w:lang w:eastAsia="ru-RU"/>
        </w:rPr>
      </w:pPr>
      <w:r w:rsidRPr="003863F3">
        <w:rPr>
          <w:rFonts w:ascii="Times New Roman" w:eastAsia="Times New Roman" w:hAnsi="Times New Roman" w:cs="Times New Roman"/>
          <w:sz w:val="28"/>
          <w:szCs w:val="28"/>
          <w:lang w:eastAsia="ru-RU"/>
        </w:rPr>
        <w:lastRenderedPageBreak/>
        <w:t>Таблица №</w:t>
      </w:r>
      <w:r>
        <w:rPr>
          <w:rFonts w:ascii="Times New Roman" w:eastAsia="Times New Roman" w:hAnsi="Times New Roman" w:cs="Times New Roman"/>
          <w:sz w:val="28"/>
          <w:szCs w:val="28"/>
          <w:lang w:eastAsia="ru-RU"/>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6"/>
        <w:gridCol w:w="1453"/>
        <w:gridCol w:w="2019"/>
        <w:gridCol w:w="2148"/>
        <w:gridCol w:w="1741"/>
      </w:tblGrid>
      <w:tr w:rsidR="003863F3" w:rsidRPr="000127B0" w:rsidTr="00E007E3">
        <w:trPr>
          <w:trHeight w:val="1334"/>
        </w:trPr>
        <w:tc>
          <w:tcPr>
            <w:tcW w:w="2316" w:type="dxa"/>
            <w:vMerge w:val="restart"/>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Возраст,</w:t>
            </w:r>
          </w:p>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(лет)</w:t>
            </w:r>
          </w:p>
        </w:tc>
        <w:tc>
          <w:tcPr>
            <w:tcW w:w="1453" w:type="dxa"/>
            <w:vMerge w:val="restart"/>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Время разговора,</w:t>
            </w:r>
          </w:p>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(мин.)</w:t>
            </w:r>
          </w:p>
        </w:tc>
        <w:tc>
          <w:tcPr>
            <w:tcW w:w="4167" w:type="dxa"/>
            <w:gridSpan w:val="2"/>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Артериальное давление,</w:t>
            </w:r>
          </w:p>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(мм рт. ст.)</w:t>
            </w:r>
          </w:p>
        </w:tc>
        <w:tc>
          <w:tcPr>
            <w:tcW w:w="1741" w:type="dxa"/>
            <w:vMerge w:val="restart"/>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Пульс,</w:t>
            </w:r>
          </w:p>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(ударов в мин.)</w:t>
            </w:r>
          </w:p>
        </w:tc>
      </w:tr>
      <w:tr w:rsidR="003863F3" w:rsidRPr="000127B0" w:rsidTr="00E007E3">
        <w:tc>
          <w:tcPr>
            <w:tcW w:w="2316"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1453"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Систолическое</w:t>
            </w:r>
          </w:p>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(верхнее)</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Диастолическое</w:t>
            </w:r>
          </w:p>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(нижнее)</w:t>
            </w:r>
          </w:p>
        </w:tc>
        <w:tc>
          <w:tcPr>
            <w:tcW w:w="1741"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r>
      <w:tr w:rsidR="003863F3" w:rsidRPr="000127B0" w:rsidTr="00E007E3">
        <w:tc>
          <w:tcPr>
            <w:tcW w:w="2316" w:type="dxa"/>
            <w:vMerge w:val="restart"/>
          </w:tcPr>
          <w:p w:rsidR="003863F3" w:rsidRPr="000127B0" w:rsidRDefault="003863F3" w:rsidP="000F5CDC">
            <w:pPr>
              <w:spacing w:after="0"/>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Диханбаев Алибек</w:t>
            </w:r>
          </w:p>
          <w:p w:rsidR="003863F3" w:rsidRPr="000127B0" w:rsidRDefault="003863F3" w:rsidP="000F5CDC">
            <w:pPr>
              <w:spacing w:after="0"/>
              <w:jc w:val="both"/>
              <w:outlineLvl w:val="0"/>
              <w:rPr>
                <w:rFonts w:ascii="Times New Roman" w:eastAsia="Times New Roman" w:hAnsi="Times New Roman" w:cs="Times New Roman"/>
                <w:bCs/>
                <w:kern w:val="36"/>
                <w:sz w:val="28"/>
                <w:szCs w:val="28"/>
                <w:lang w:eastAsia="ru-RU"/>
              </w:rPr>
            </w:pPr>
            <w:r w:rsidRPr="000127B0">
              <w:rPr>
                <w:rFonts w:ascii="Times New Roman" w:eastAsia="Times New Roman" w:hAnsi="Times New Roman" w:cs="Times New Roman"/>
                <w:bCs/>
                <w:kern w:val="36"/>
                <w:sz w:val="28"/>
                <w:szCs w:val="28"/>
                <w:lang w:eastAsia="ru-RU"/>
              </w:rPr>
              <w:t>1</w:t>
            </w:r>
            <w:r>
              <w:rPr>
                <w:rFonts w:ascii="Times New Roman" w:eastAsia="Times New Roman" w:hAnsi="Times New Roman" w:cs="Times New Roman"/>
                <w:bCs/>
                <w:kern w:val="36"/>
                <w:sz w:val="28"/>
                <w:szCs w:val="28"/>
                <w:lang w:eastAsia="ru-RU"/>
              </w:rPr>
              <w:t>4</w:t>
            </w:r>
            <w:r w:rsidRPr="000127B0">
              <w:rPr>
                <w:rFonts w:ascii="Times New Roman" w:eastAsia="Times New Roman" w:hAnsi="Times New Roman" w:cs="Times New Roman"/>
                <w:bCs/>
                <w:kern w:val="36"/>
                <w:sz w:val="28"/>
                <w:szCs w:val="28"/>
                <w:lang w:eastAsia="ru-RU"/>
              </w:rPr>
              <w:t xml:space="preserve"> лет</w:t>
            </w: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0</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100</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60</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70</w:t>
            </w:r>
          </w:p>
        </w:tc>
      </w:tr>
      <w:tr w:rsidR="003863F3" w:rsidRPr="000127B0" w:rsidTr="00E007E3">
        <w:tc>
          <w:tcPr>
            <w:tcW w:w="2316"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40 мин</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r>
      <w:tr w:rsidR="003863F3" w:rsidRPr="000127B0" w:rsidTr="00E007E3">
        <w:tc>
          <w:tcPr>
            <w:tcW w:w="2316" w:type="dxa"/>
            <w:vMerge w:val="restart"/>
          </w:tcPr>
          <w:p w:rsidR="003863F3" w:rsidRPr="000127B0" w:rsidRDefault="003863F3" w:rsidP="00E007E3">
            <w:pPr>
              <w:spacing w:after="0"/>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Касымкин Роман</w:t>
            </w:r>
            <w:r w:rsidR="00E007E3">
              <w:rPr>
                <w:rFonts w:ascii="Times New Roman" w:eastAsia="Times New Roman" w:hAnsi="Times New Roman" w:cs="Times New Roman"/>
                <w:bCs/>
                <w:kern w:val="36"/>
                <w:sz w:val="28"/>
                <w:szCs w:val="28"/>
                <w:lang w:eastAsia="ru-RU"/>
              </w:rPr>
              <w:t xml:space="preserve"> </w:t>
            </w:r>
            <w:r w:rsidRPr="000127B0">
              <w:rPr>
                <w:rFonts w:ascii="Times New Roman" w:eastAsia="Times New Roman" w:hAnsi="Times New Roman" w:cs="Times New Roman"/>
                <w:bCs/>
                <w:kern w:val="36"/>
                <w:sz w:val="28"/>
                <w:szCs w:val="28"/>
                <w:lang w:eastAsia="ru-RU"/>
              </w:rPr>
              <w:t>15 лет</w:t>
            </w: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0</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104</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67</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72</w:t>
            </w:r>
          </w:p>
        </w:tc>
      </w:tr>
      <w:tr w:rsidR="003863F3" w:rsidRPr="000127B0" w:rsidTr="00E007E3">
        <w:tc>
          <w:tcPr>
            <w:tcW w:w="2316"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40 мин</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24</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r>
      <w:tr w:rsidR="003863F3" w:rsidRPr="000127B0" w:rsidTr="00E007E3">
        <w:tc>
          <w:tcPr>
            <w:tcW w:w="2316" w:type="dxa"/>
            <w:vMerge w:val="restart"/>
          </w:tcPr>
          <w:p w:rsidR="003863F3" w:rsidRPr="000127B0" w:rsidRDefault="003863F3" w:rsidP="000F5CDC">
            <w:pPr>
              <w:spacing w:after="0"/>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Максименко Андрей </w:t>
            </w:r>
            <w:r w:rsidRPr="000127B0">
              <w:rPr>
                <w:rFonts w:ascii="Times New Roman" w:eastAsia="Times New Roman" w:hAnsi="Times New Roman" w:cs="Times New Roman"/>
                <w:bCs/>
                <w:kern w:val="36"/>
                <w:sz w:val="28"/>
                <w:szCs w:val="28"/>
                <w:lang w:eastAsia="ru-RU"/>
              </w:rPr>
              <w:t>1</w:t>
            </w:r>
            <w:r>
              <w:rPr>
                <w:rFonts w:ascii="Times New Roman" w:eastAsia="Times New Roman" w:hAnsi="Times New Roman" w:cs="Times New Roman"/>
                <w:bCs/>
                <w:kern w:val="36"/>
                <w:sz w:val="28"/>
                <w:szCs w:val="28"/>
                <w:lang w:eastAsia="ru-RU"/>
              </w:rPr>
              <w:t>4</w:t>
            </w:r>
            <w:r w:rsidRPr="000127B0">
              <w:rPr>
                <w:rFonts w:ascii="Times New Roman" w:eastAsia="Times New Roman" w:hAnsi="Times New Roman" w:cs="Times New Roman"/>
                <w:bCs/>
                <w:kern w:val="36"/>
                <w:sz w:val="28"/>
                <w:szCs w:val="28"/>
                <w:lang w:eastAsia="ru-RU"/>
              </w:rPr>
              <w:t xml:space="preserve">  лет</w:t>
            </w: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0</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115</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67</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60</w:t>
            </w:r>
          </w:p>
        </w:tc>
      </w:tr>
      <w:tr w:rsidR="003863F3" w:rsidRPr="000127B0" w:rsidTr="00E007E3">
        <w:tc>
          <w:tcPr>
            <w:tcW w:w="2316"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40 мин</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35</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3863F3" w:rsidRPr="000127B0" w:rsidTr="00E007E3">
        <w:tc>
          <w:tcPr>
            <w:tcW w:w="2316" w:type="dxa"/>
            <w:vMerge w:val="restart"/>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Герб Анастасия</w:t>
            </w:r>
          </w:p>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лет</w:t>
            </w: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0</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115</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0</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60</w:t>
            </w:r>
          </w:p>
        </w:tc>
      </w:tr>
      <w:tr w:rsidR="003863F3" w:rsidRPr="000127B0" w:rsidTr="00E007E3">
        <w:tc>
          <w:tcPr>
            <w:tcW w:w="2316"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40 мин</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25</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3863F3" w:rsidRPr="000127B0" w:rsidTr="00E007E3">
        <w:tc>
          <w:tcPr>
            <w:tcW w:w="2316" w:type="dxa"/>
            <w:vMerge w:val="restart"/>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Зенкова Алина</w:t>
            </w:r>
          </w:p>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лет</w:t>
            </w: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0</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115</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3</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7</w:t>
            </w:r>
          </w:p>
        </w:tc>
      </w:tr>
      <w:tr w:rsidR="003863F3" w:rsidRPr="000127B0" w:rsidTr="00E007E3">
        <w:tc>
          <w:tcPr>
            <w:tcW w:w="2316"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40 мин</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35</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tc>
      </w:tr>
      <w:tr w:rsidR="003863F3" w:rsidRPr="000127B0" w:rsidTr="00E007E3">
        <w:tc>
          <w:tcPr>
            <w:tcW w:w="2316" w:type="dxa"/>
            <w:vMerge w:val="restart"/>
          </w:tcPr>
          <w:p w:rsidR="003863F3" w:rsidRPr="000127B0" w:rsidRDefault="003863F3" w:rsidP="000F5CDC">
            <w:pPr>
              <w:spacing w:after="0"/>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Колесников Виталий </w:t>
            </w:r>
            <w:r w:rsidRPr="000127B0">
              <w:rPr>
                <w:rFonts w:ascii="Times New Roman" w:eastAsia="Times New Roman" w:hAnsi="Times New Roman" w:cs="Times New Roman"/>
                <w:bCs/>
                <w:kern w:val="36"/>
                <w:sz w:val="28"/>
                <w:szCs w:val="28"/>
                <w:lang w:eastAsia="ru-RU"/>
              </w:rPr>
              <w:t>1</w:t>
            </w:r>
            <w:r>
              <w:rPr>
                <w:rFonts w:ascii="Times New Roman" w:eastAsia="Times New Roman" w:hAnsi="Times New Roman" w:cs="Times New Roman"/>
                <w:bCs/>
                <w:kern w:val="36"/>
                <w:sz w:val="28"/>
                <w:szCs w:val="28"/>
                <w:lang w:eastAsia="ru-RU"/>
              </w:rPr>
              <w:t>4</w:t>
            </w:r>
            <w:r w:rsidRPr="000127B0">
              <w:rPr>
                <w:rFonts w:ascii="Times New Roman" w:eastAsia="Times New Roman" w:hAnsi="Times New Roman" w:cs="Times New Roman"/>
                <w:bCs/>
                <w:kern w:val="36"/>
                <w:sz w:val="28"/>
                <w:szCs w:val="28"/>
                <w:lang w:eastAsia="ru-RU"/>
              </w:rPr>
              <w:t xml:space="preserve">  лет</w:t>
            </w: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0</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3</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2</w:t>
            </w:r>
          </w:p>
        </w:tc>
        <w:tc>
          <w:tcPr>
            <w:tcW w:w="1741"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sidRPr="000127B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p>
        </w:tc>
      </w:tr>
      <w:tr w:rsidR="003863F3" w:rsidRPr="000127B0" w:rsidTr="00E007E3">
        <w:tc>
          <w:tcPr>
            <w:tcW w:w="2316"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sidRPr="00E6528C">
              <w:rPr>
                <w:rFonts w:ascii="Times New Roman" w:hAnsi="Times New Roman" w:cs="Times New Roman"/>
                <w:b w:val="0"/>
                <w:sz w:val="28"/>
                <w:szCs w:val="28"/>
              </w:rPr>
              <w:t>40 мин</w:t>
            </w:r>
          </w:p>
        </w:tc>
        <w:tc>
          <w:tcPr>
            <w:tcW w:w="2019"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w:t>
            </w:r>
          </w:p>
        </w:tc>
        <w:tc>
          <w:tcPr>
            <w:tcW w:w="2148" w:type="dxa"/>
          </w:tcPr>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tc>
        <w:tc>
          <w:tcPr>
            <w:tcW w:w="1741" w:type="dxa"/>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tc>
      </w:tr>
      <w:tr w:rsidR="003863F3" w:rsidRPr="000127B0" w:rsidTr="00E007E3">
        <w:tc>
          <w:tcPr>
            <w:tcW w:w="2316" w:type="dxa"/>
            <w:vMerge w:val="restart"/>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Мамырбекова Галина Николаевна</w:t>
            </w:r>
          </w:p>
          <w:p w:rsidR="003863F3" w:rsidRPr="000127B0"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лет</w:t>
            </w: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Pr>
                <w:rFonts w:ascii="Times New Roman" w:hAnsi="Times New Roman" w:cs="Times New Roman"/>
                <w:b w:val="0"/>
                <w:sz w:val="28"/>
                <w:szCs w:val="28"/>
              </w:rPr>
              <w:t>0</w:t>
            </w:r>
          </w:p>
        </w:tc>
        <w:tc>
          <w:tcPr>
            <w:tcW w:w="2019" w:type="dxa"/>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c>
          <w:tcPr>
            <w:tcW w:w="2148" w:type="dxa"/>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1741" w:type="dxa"/>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tc>
      </w:tr>
      <w:tr w:rsidR="003863F3" w:rsidRPr="000127B0" w:rsidTr="00E007E3">
        <w:tc>
          <w:tcPr>
            <w:tcW w:w="2316" w:type="dxa"/>
            <w:vMerge/>
          </w:tcPr>
          <w:p w:rsidR="003863F3" w:rsidRPr="000127B0" w:rsidRDefault="003863F3" w:rsidP="000F5CDC">
            <w:pPr>
              <w:spacing w:after="0"/>
              <w:jc w:val="both"/>
              <w:rPr>
                <w:rFonts w:ascii="Times New Roman" w:eastAsia="Times New Roman" w:hAnsi="Times New Roman" w:cs="Times New Roman"/>
                <w:sz w:val="28"/>
                <w:szCs w:val="28"/>
                <w:lang w:eastAsia="ru-RU"/>
              </w:rPr>
            </w:pPr>
          </w:p>
        </w:tc>
        <w:tc>
          <w:tcPr>
            <w:tcW w:w="1453" w:type="dxa"/>
          </w:tcPr>
          <w:p w:rsidR="003863F3" w:rsidRPr="00E6528C" w:rsidRDefault="003863F3" w:rsidP="000F5CDC">
            <w:pPr>
              <w:pStyle w:val="1"/>
              <w:spacing w:before="0" w:beforeAutospacing="0" w:after="0" w:afterAutospacing="0" w:line="276" w:lineRule="auto"/>
              <w:rPr>
                <w:rFonts w:ascii="Times New Roman" w:hAnsi="Times New Roman" w:cs="Times New Roman"/>
                <w:b w:val="0"/>
                <w:sz w:val="28"/>
                <w:szCs w:val="28"/>
              </w:rPr>
            </w:pPr>
            <w:r>
              <w:rPr>
                <w:rFonts w:ascii="Times New Roman" w:hAnsi="Times New Roman" w:cs="Times New Roman"/>
                <w:b w:val="0"/>
                <w:sz w:val="28"/>
                <w:szCs w:val="28"/>
              </w:rPr>
              <w:t>5 часов</w:t>
            </w:r>
          </w:p>
        </w:tc>
        <w:tc>
          <w:tcPr>
            <w:tcW w:w="2019" w:type="dxa"/>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w:t>
            </w:r>
          </w:p>
        </w:tc>
        <w:tc>
          <w:tcPr>
            <w:tcW w:w="2148" w:type="dxa"/>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96</w:t>
            </w:r>
          </w:p>
        </w:tc>
        <w:tc>
          <w:tcPr>
            <w:tcW w:w="1741" w:type="dxa"/>
          </w:tcPr>
          <w:p w:rsidR="003863F3" w:rsidRDefault="003863F3" w:rsidP="000F5CD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r>
    </w:tbl>
    <w:p w:rsidR="003863F3" w:rsidRDefault="003863F3" w:rsidP="000F5CDC">
      <w:pPr>
        <w:spacing w:after="0"/>
        <w:rPr>
          <w:rFonts w:ascii="Times New Roman" w:eastAsia="Times New Roman" w:hAnsi="Times New Roman" w:cs="Times New Roman"/>
          <w:sz w:val="28"/>
          <w:szCs w:val="28"/>
          <w:lang w:eastAsia="ru-RU"/>
        </w:rPr>
      </w:pPr>
    </w:p>
    <w:p w:rsidR="003863F3" w:rsidRPr="0024593B" w:rsidRDefault="003863F3" w:rsidP="000F5CDC">
      <w:pPr>
        <w:spacing w:after="0"/>
        <w:jc w:val="both"/>
        <w:outlineLvl w:val="0"/>
        <w:rPr>
          <w:rFonts w:ascii="Times New Roman" w:eastAsia="Times New Roman" w:hAnsi="Times New Roman" w:cs="Times New Roman"/>
          <w:b/>
          <w:bCs/>
          <w:kern w:val="36"/>
          <w:sz w:val="28"/>
          <w:szCs w:val="28"/>
          <w:lang w:eastAsia="ru-RU"/>
        </w:rPr>
      </w:pPr>
      <w:r w:rsidRPr="0024593B">
        <w:rPr>
          <w:rFonts w:ascii="Times New Roman" w:eastAsia="Times New Roman" w:hAnsi="Times New Roman" w:cs="Times New Roman"/>
          <w:b/>
          <w:bCs/>
          <w:kern w:val="36"/>
          <w:sz w:val="28"/>
          <w:szCs w:val="28"/>
          <w:lang w:eastAsia="ru-RU"/>
        </w:rPr>
        <w:t xml:space="preserve">Вывод: </w:t>
      </w:r>
    </w:p>
    <w:p w:rsidR="003863F3" w:rsidRPr="003863F3" w:rsidRDefault="003863F3" w:rsidP="000F5CDC">
      <w:pPr>
        <w:numPr>
          <w:ilvl w:val="0"/>
          <w:numId w:val="21"/>
        </w:numPr>
        <w:spacing w:after="0"/>
        <w:jc w:val="both"/>
        <w:outlineLvl w:val="0"/>
        <w:rPr>
          <w:rFonts w:ascii="Times New Roman" w:eastAsia="Times New Roman" w:hAnsi="Times New Roman" w:cs="Times New Roman"/>
          <w:bCs/>
          <w:color w:val="000000"/>
          <w:kern w:val="36"/>
          <w:sz w:val="28"/>
          <w:szCs w:val="28"/>
          <w:lang w:eastAsia="ru-RU"/>
        </w:rPr>
      </w:pPr>
      <w:r w:rsidRPr="003863F3">
        <w:rPr>
          <w:rFonts w:ascii="Times New Roman" w:eastAsia="Times New Roman" w:hAnsi="Times New Roman" w:cs="Times New Roman"/>
          <w:bCs/>
          <w:kern w:val="36"/>
          <w:sz w:val="28"/>
          <w:szCs w:val="28"/>
          <w:lang w:eastAsia="ru-RU"/>
        </w:rPr>
        <w:t xml:space="preserve">При исследовании влияния электромагнитного излучения, создаваемого </w:t>
      </w:r>
      <w:r>
        <w:rPr>
          <w:rFonts w:ascii="Times New Roman" w:eastAsia="Times New Roman" w:hAnsi="Times New Roman" w:cs="Times New Roman"/>
          <w:bCs/>
          <w:kern w:val="36"/>
          <w:sz w:val="28"/>
          <w:szCs w:val="28"/>
          <w:lang w:eastAsia="ru-RU"/>
        </w:rPr>
        <w:t>мобильным</w:t>
      </w:r>
      <w:r w:rsidRPr="003863F3">
        <w:rPr>
          <w:rFonts w:ascii="Times New Roman" w:eastAsia="Times New Roman" w:hAnsi="Times New Roman" w:cs="Times New Roman"/>
          <w:bCs/>
          <w:kern w:val="36"/>
          <w:sz w:val="28"/>
          <w:szCs w:val="28"/>
          <w:lang w:eastAsia="ru-RU"/>
        </w:rPr>
        <w:t xml:space="preserve"> телефоном, были определены следующие параметры: </w:t>
      </w:r>
      <w:r w:rsidRPr="003863F3">
        <w:rPr>
          <w:rFonts w:ascii="Times New Roman" w:eastAsia="Times New Roman" w:hAnsi="Times New Roman" w:cs="Times New Roman"/>
          <w:bCs/>
          <w:color w:val="000000"/>
          <w:kern w:val="36"/>
          <w:sz w:val="28"/>
          <w:szCs w:val="28"/>
          <w:lang w:eastAsia="ru-RU"/>
        </w:rPr>
        <w:t xml:space="preserve">низкочастотный сигнал батареи электропитания - около 2 Гц, </w:t>
      </w:r>
    </w:p>
    <w:p w:rsidR="003863F3" w:rsidRPr="003863F3" w:rsidRDefault="003863F3" w:rsidP="000F5CDC">
      <w:pPr>
        <w:spacing w:after="0"/>
        <w:ind w:left="360"/>
        <w:jc w:val="both"/>
        <w:outlineLvl w:val="0"/>
        <w:rPr>
          <w:rFonts w:ascii="Times New Roman" w:eastAsia="Times New Roman" w:hAnsi="Times New Roman" w:cs="Times New Roman"/>
          <w:bCs/>
          <w:kern w:val="36"/>
          <w:sz w:val="28"/>
          <w:szCs w:val="28"/>
          <w:lang w:eastAsia="ru-RU"/>
        </w:rPr>
      </w:pPr>
      <w:r w:rsidRPr="003863F3">
        <w:rPr>
          <w:rFonts w:ascii="Times New Roman" w:eastAsia="Times New Roman" w:hAnsi="Times New Roman" w:cs="Times New Roman"/>
          <w:bCs/>
          <w:color w:val="000000"/>
          <w:kern w:val="36"/>
          <w:sz w:val="28"/>
          <w:szCs w:val="28"/>
          <w:lang w:eastAsia="ru-RU"/>
        </w:rPr>
        <w:t>пиковая величина создаваемого сигналом магнитного поля - 6 мкТл, при норме - 0,2 мкТл (это почти ЛЭП на поясе, при этом сигнал мобильного радиотелефона проникает в мозг на 37,5 мм). Установлено, что</w:t>
      </w:r>
      <w:r w:rsidRPr="003863F3">
        <w:rPr>
          <w:rFonts w:ascii="Times New Roman" w:eastAsia="Times New Roman" w:hAnsi="Times New Roman" w:cs="Times New Roman"/>
          <w:bCs/>
          <w:kern w:val="36"/>
          <w:sz w:val="28"/>
          <w:szCs w:val="28"/>
          <w:lang w:eastAsia="ru-RU"/>
        </w:rPr>
        <w:t xml:space="preserve"> электромагнитное излучение </w:t>
      </w:r>
      <w:r>
        <w:rPr>
          <w:rFonts w:ascii="Times New Roman" w:eastAsia="Times New Roman" w:hAnsi="Times New Roman" w:cs="Times New Roman"/>
          <w:bCs/>
          <w:kern w:val="36"/>
          <w:sz w:val="28"/>
          <w:szCs w:val="28"/>
          <w:lang w:eastAsia="ru-RU"/>
        </w:rPr>
        <w:t>мобильного</w:t>
      </w:r>
      <w:r w:rsidRPr="003863F3">
        <w:rPr>
          <w:rFonts w:ascii="Times New Roman" w:eastAsia="Times New Roman" w:hAnsi="Times New Roman" w:cs="Times New Roman"/>
          <w:bCs/>
          <w:kern w:val="36"/>
          <w:sz w:val="28"/>
          <w:szCs w:val="28"/>
          <w:lang w:eastAsia="ru-RU"/>
        </w:rPr>
        <w:t xml:space="preserve"> телефона влияет на сердечнососудистую систему, приводит к повышению артериального давления на 10</w:t>
      </w:r>
      <w:r>
        <w:rPr>
          <w:rFonts w:ascii="Times New Roman" w:eastAsia="Times New Roman" w:hAnsi="Times New Roman" w:cs="Times New Roman"/>
          <w:bCs/>
          <w:kern w:val="36"/>
          <w:sz w:val="28"/>
          <w:szCs w:val="28"/>
          <w:lang w:eastAsia="ru-RU"/>
        </w:rPr>
        <w:t>-20</w:t>
      </w:r>
      <w:r w:rsidRPr="003863F3">
        <w:rPr>
          <w:rFonts w:ascii="Times New Roman" w:eastAsia="Times New Roman" w:hAnsi="Times New Roman" w:cs="Times New Roman"/>
          <w:bCs/>
          <w:kern w:val="36"/>
          <w:sz w:val="28"/>
          <w:szCs w:val="28"/>
          <w:lang w:eastAsia="ru-RU"/>
        </w:rPr>
        <w:t xml:space="preserve"> мм рт. ст. и увеличению пульса. </w:t>
      </w:r>
    </w:p>
    <w:p w:rsidR="003863F3" w:rsidRDefault="003863F3" w:rsidP="000F5CDC">
      <w:pPr>
        <w:numPr>
          <w:ilvl w:val="0"/>
          <w:numId w:val="21"/>
        </w:numPr>
        <w:spacing w:after="0"/>
        <w:jc w:val="both"/>
        <w:outlineLvl w:val="0"/>
        <w:rPr>
          <w:rFonts w:ascii="Times New Roman" w:eastAsia="Times New Roman" w:hAnsi="Times New Roman" w:cs="Times New Roman"/>
          <w:bCs/>
          <w:kern w:val="36"/>
          <w:sz w:val="28"/>
          <w:szCs w:val="28"/>
          <w:lang w:eastAsia="ru-RU"/>
        </w:rPr>
      </w:pPr>
      <w:r w:rsidRPr="003863F3">
        <w:rPr>
          <w:rFonts w:ascii="Times New Roman" w:eastAsia="Times New Roman" w:hAnsi="Times New Roman" w:cs="Times New Roman"/>
          <w:bCs/>
          <w:kern w:val="36"/>
          <w:sz w:val="28"/>
          <w:szCs w:val="28"/>
          <w:lang w:eastAsia="ru-RU"/>
        </w:rPr>
        <w:t>В ходе исследования влияния компьютера на сердечнососудистую систему использовались компьютеры, соответствующие треб</w:t>
      </w:r>
      <w:r>
        <w:rPr>
          <w:rFonts w:ascii="Times New Roman" w:eastAsia="Times New Roman" w:hAnsi="Times New Roman" w:cs="Times New Roman"/>
          <w:bCs/>
          <w:kern w:val="36"/>
          <w:sz w:val="28"/>
          <w:szCs w:val="28"/>
          <w:lang w:eastAsia="ru-RU"/>
        </w:rPr>
        <w:t>ованиям СанПиН</w:t>
      </w:r>
      <w:r w:rsidRPr="003863F3">
        <w:rPr>
          <w:rFonts w:ascii="Times New Roman" w:eastAsia="Times New Roman" w:hAnsi="Times New Roman" w:cs="Times New Roman"/>
          <w:bCs/>
          <w:kern w:val="36"/>
          <w:sz w:val="28"/>
          <w:szCs w:val="28"/>
          <w:lang w:eastAsia="ru-RU"/>
        </w:rPr>
        <w:t xml:space="preserve">. Несмотря на это, у исследуемых наблюдается повышение </w:t>
      </w:r>
      <w:r w:rsidRPr="003863F3">
        <w:rPr>
          <w:rFonts w:ascii="Times New Roman" w:eastAsia="Times New Roman" w:hAnsi="Times New Roman" w:cs="Times New Roman"/>
          <w:bCs/>
          <w:kern w:val="36"/>
          <w:sz w:val="28"/>
          <w:szCs w:val="28"/>
          <w:lang w:eastAsia="ru-RU"/>
        </w:rPr>
        <w:lastRenderedPageBreak/>
        <w:t xml:space="preserve">артериального давления и пульса, особенно это заметно проявилось у учителя информатики, работающего за компьютером 5 часов. </w:t>
      </w:r>
    </w:p>
    <w:p w:rsidR="0087071A" w:rsidRDefault="003863F3" w:rsidP="00B97D2B">
      <w:pPr>
        <w:numPr>
          <w:ilvl w:val="0"/>
          <w:numId w:val="21"/>
        </w:numPr>
        <w:spacing w:after="0"/>
        <w:jc w:val="both"/>
        <w:outlineLvl w:val="0"/>
        <w:rPr>
          <w:rFonts w:ascii="Times New Roman" w:eastAsia="Times New Roman" w:hAnsi="Times New Roman" w:cs="Times New Roman"/>
          <w:bCs/>
          <w:kern w:val="36"/>
          <w:sz w:val="28"/>
          <w:szCs w:val="28"/>
          <w:lang w:eastAsia="ru-RU"/>
        </w:rPr>
      </w:pPr>
      <w:r w:rsidRPr="003863F3">
        <w:rPr>
          <w:rFonts w:ascii="Times New Roman" w:eastAsia="Times New Roman" w:hAnsi="Times New Roman" w:cs="Times New Roman"/>
          <w:bCs/>
          <w:kern w:val="36"/>
          <w:sz w:val="28"/>
          <w:szCs w:val="28"/>
          <w:lang w:eastAsia="ru-RU"/>
        </w:rPr>
        <w:t>При использовании мобильного телефона и при работе за компьютер</w:t>
      </w:r>
      <w:r>
        <w:rPr>
          <w:rFonts w:ascii="Times New Roman" w:eastAsia="Times New Roman" w:hAnsi="Times New Roman" w:cs="Times New Roman"/>
          <w:bCs/>
          <w:kern w:val="36"/>
          <w:sz w:val="28"/>
          <w:szCs w:val="28"/>
          <w:lang w:eastAsia="ru-RU"/>
        </w:rPr>
        <w:t>ом следует соблюдать санитарно-</w:t>
      </w:r>
      <w:r w:rsidRPr="003863F3">
        <w:rPr>
          <w:rFonts w:ascii="Times New Roman" w:eastAsia="Times New Roman" w:hAnsi="Times New Roman" w:cs="Times New Roman"/>
          <w:bCs/>
          <w:kern w:val="36"/>
          <w:sz w:val="28"/>
          <w:szCs w:val="28"/>
          <w:lang w:eastAsia="ru-RU"/>
        </w:rPr>
        <w:t>гигиенические правила.</w:t>
      </w:r>
    </w:p>
    <w:p w:rsidR="00B97D2B" w:rsidRDefault="00B97D2B" w:rsidP="00B97D2B">
      <w:pPr>
        <w:spacing w:after="0"/>
        <w:jc w:val="both"/>
        <w:outlineLvl w:val="0"/>
        <w:rPr>
          <w:rFonts w:ascii="Times New Roman" w:eastAsia="Times New Roman" w:hAnsi="Times New Roman" w:cs="Times New Roman"/>
          <w:bCs/>
          <w:kern w:val="36"/>
          <w:sz w:val="28"/>
          <w:szCs w:val="28"/>
          <w:lang w:eastAsia="ru-RU"/>
        </w:rPr>
      </w:pPr>
    </w:p>
    <w:p w:rsidR="00B97D2B" w:rsidRPr="00B97D2B" w:rsidRDefault="00B97D2B" w:rsidP="00B97D2B">
      <w:pPr>
        <w:spacing w:after="0"/>
        <w:jc w:val="both"/>
        <w:outlineLvl w:val="0"/>
        <w:rPr>
          <w:rFonts w:ascii="Times New Roman" w:eastAsia="Times New Roman" w:hAnsi="Times New Roman" w:cs="Times New Roman"/>
          <w:b/>
          <w:bCs/>
          <w:i/>
          <w:kern w:val="36"/>
          <w:sz w:val="28"/>
          <w:szCs w:val="28"/>
          <w:lang w:eastAsia="ru-RU"/>
        </w:rPr>
      </w:pPr>
      <w:r w:rsidRPr="00B97D2B">
        <w:rPr>
          <w:rFonts w:ascii="Times New Roman" w:eastAsia="Times New Roman" w:hAnsi="Times New Roman" w:cs="Times New Roman"/>
          <w:b/>
          <w:bCs/>
          <w:i/>
          <w:kern w:val="36"/>
          <w:sz w:val="28"/>
          <w:szCs w:val="28"/>
          <w:lang w:eastAsia="ru-RU"/>
        </w:rPr>
        <w:t>2.8 Результаты исследований</w:t>
      </w:r>
    </w:p>
    <w:p w:rsidR="00B97D2B" w:rsidRPr="00B97D2B" w:rsidRDefault="00B97D2B" w:rsidP="009A436F">
      <w:pPr>
        <w:spacing w:after="0"/>
        <w:ind w:firstLine="426"/>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Таким образом, наши исследования позволяют говорить об особенности современной электромагнитной среды.</w:t>
      </w:r>
    </w:p>
    <w:p w:rsidR="00B97D2B" w:rsidRPr="00B97D2B" w:rsidRDefault="00B97D2B" w:rsidP="00B97D2B">
      <w:pPr>
        <w:numPr>
          <w:ilvl w:val="0"/>
          <w:numId w:val="29"/>
        </w:numPr>
        <w:tabs>
          <w:tab w:val="clear" w:pos="720"/>
          <w:tab w:val="num" w:pos="426"/>
        </w:tabs>
        <w:spacing w:after="0"/>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B97D2B">
        <w:rPr>
          <w:rFonts w:ascii="Times New Roman" w:eastAsia="Times New Roman" w:hAnsi="Times New Roman" w:cs="Times New Roman"/>
          <w:sz w:val="28"/>
          <w:szCs w:val="28"/>
          <w:lang w:eastAsia="ru-RU"/>
        </w:rPr>
        <w:t>овременные приборы, бытовая электронная аппаратура, все виды современных средств связи, офисная техника и многое другое являются источниками электромагнитного излучени</w:t>
      </w:r>
      <w:r>
        <w:rPr>
          <w:rFonts w:ascii="Times New Roman" w:eastAsia="Times New Roman" w:hAnsi="Times New Roman" w:cs="Times New Roman"/>
          <w:sz w:val="28"/>
          <w:szCs w:val="28"/>
          <w:lang w:eastAsia="ru-RU"/>
        </w:rPr>
        <w:t>я в широком частотном диапазоне.</w:t>
      </w:r>
    </w:p>
    <w:p w:rsidR="00B97D2B" w:rsidRPr="00B97D2B" w:rsidRDefault="00B97D2B" w:rsidP="00B97D2B">
      <w:pPr>
        <w:numPr>
          <w:ilvl w:val="0"/>
          <w:numId w:val="29"/>
        </w:numPr>
        <w:spacing w:after="0"/>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Pr="00B97D2B">
        <w:rPr>
          <w:rFonts w:ascii="Times New Roman" w:eastAsia="Times New Roman" w:hAnsi="Times New Roman" w:cs="Times New Roman"/>
          <w:sz w:val="28"/>
          <w:szCs w:val="28"/>
          <w:lang w:eastAsia="ru-RU"/>
        </w:rPr>
        <w:t>лектромагнитные излучения, превышающие предельно допустимые уровни, представляют реальн</w:t>
      </w:r>
      <w:r>
        <w:rPr>
          <w:rFonts w:ascii="Times New Roman" w:eastAsia="Times New Roman" w:hAnsi="Times New Roman" w:cs="Times New Roman"/>
          <w:sz w:val="28"/>
          <w:szCs w:val="28"/>
          <w:lang w:eastAsia="ru-RU"/>
        </w:rPr>
        <w:t>ую угрозу для здоровья человека.</w:t>
      </w:r>
    </w:p>
    <w:p w:rsidR="00B97D2B" w:rsidRPr="00B97D2B" w:rsidRDefault="00B97D2B" w:rsidP="00B97D2B">
      <w:pPr>
        <w:numPr>
          <w:ilvl w:val="0"/>
          <w:numId w:val="29"/>
        </w:numPr>
        <w:spacing w:after="0"/>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B97D2B">
        <w:rPr>
          <w:rFonts w:ascii="Times New Roman" w:eastAsia="Times New Roman" w:hAnsi="Times New Roman" w:cs="Times New Roman"/>
          <w:sz w:val="28"/>
          <w:szCs w:val="28"/>
          <w:lang w:eastAsia="ru-RU"/>
        </w:rPr>
        <w:t>ля снижения ущерба здоровью необходимо соблюдение установленных гигиенических требований к режимам труда и организации рабочих мест.</w:t>
      </w:r>
    </w:p>
    <w:p w:rsidR="00B97D2B" w:rsidRPr="00B97D2B" w:rsidRDefault="00B97D2B" w:rsidP="00B97D2B">
      <w:pPr>
        <w:numPr>
          <w:ilvl w:val="0"/>
          <w:numId w:val="29"/>
        </w:numPr>
        <w:tabs>
          <w:tab w:val="num" w:pos="284"/>
        </w:tabs>
        <w:spacing w:after="0"/>
        <w:ind w:left="284" w:hanging="284"/>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Трудность управления электромагнитной средой обитания человека. Для этого необходимо создать законодательную базу как пользоваться, куда ставить, где хранить, что можно покупать.</w:t>
      </w:r>
    </w:p>
    <w:p w:rsidR="00B97D2B" w:rsidRPr="00B97D2B" w:rsidRDefault="00B97D2B" w:rsidP="00B97D2B">
      <w:pPr>
        <w:numPr>
          <w:ilvl w:val="0"/>
          <w:numId w:val="29"/>
        </w:numPr>
        <w:tabs>
          <w:tab w:val="num" w:pos="284"/>
        </w:tabs>
        <w:spacing w:after="0"/>
        <w:ind w:left="284" w:hanging="284"/>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Развитие электромагнитной среды обитания человека происходит неравномерно. Так, например, сотовый телефон для кого-то является уже неотъемлемым средством коммуникации, а кто-то еще пишет письма и очень долго ждет ответа. Или кто-то может приготовить обед в микроволновой печи в течение десяти минут, а кто-то в течение часа.</w:t>
      </w:r>
    </w:p>
    <w:p w:rsidR="00B97D2B" w:rsidRPr="00B97D2B" w:rsidRDefault="00B97D2B" w:rsidP="00B97D2B">
      <w:pPr>
        <w:numPr>
          <w:ilvl w:val="0"/>
          <w:numId w:val="29"/>
        </w:numPr>
        <w:tabs>
          <w:tab w:val="num" w:pos="284"/>
        </w:tabs>
        <w:spacing w:after="0"/>
        <w:ind w:left="284" w:hanging="284"/>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Разнообразие электромагнитной техники и технологии требуют увеличения не только ресурсов (человеческих, материальных, информационных, энергетических), но и затрат на их поддержание в рабочем состоянии. Чем совершеннее и новее предметный мир электромагнитной среды, тем больше затрат на их существование</w:t>
      </w:r>
    </w:p>
    <w:p w:rsidR="00B97D2B" w:rsidRPr="00B97D2B" w:rsidRDefault="00B97D2B" w:rsidP="00B97D2B">
      <w:pPr>
        <w:numPr>
          <w:ilvl w:val="0"/>
          <w:numId w:val="29"/>
        </w:numPr>
        <w:tabs>
          <w:tab w:val="num" w:pos="284"/>
        </w:tabs>
        <w:spacing w:after="0"/>
        <w:ind w:left="284" w:hanging="284"/>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Электромагнитная среда обитания одновременно и развивает и подавляет личность (ограничивает ее свободу), удовлетворяет ее потребности и ухудшает условия существования. Однако назвать ее плохой или хорошей, нужной или ненужной нельзя, потому что она есть объективно существующая реальность, данная нам – неизбежная и необратимая.</w:t>
      </w:r>
    </w:p>
    <w:p w:rsidR="00B97D2B" w:rsidRPr="00B97D2B" w:rsidRDefault="00B97D2B" w:rsidP="00B97D2B">
      <w:pPr>
        <w:numPr>
          <w:ilvl w:val="0"/>
          <w:numId w:val="29"/>
        </w:numPr>
        <w:tabs>
          <w:tab w:val="num" w:pos="284"/>
        </w:tabs>
        <w:spacing w:after="0"/>
        <w:ind w:left="284" w:hanging="284"/>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Человек является частью естественной природы, сам создает искусственную электромагнитную среду обитания, которая в свою очередь меняет интеллектуально – духовную сущность человека.</w:t>
      </w:r>
    </w:p>
    <w:p w:rsidR="00B97D2B" w:rsidRPr="00B97D2B" w:rsidRDefault="00B97D2B" w:rsidP="00B97D2B">
      <w:pPr>
        <w:spacing w:after="0"/>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Основные направления защиты от опасности электромагнитной среды обитания человека:</w:t>
      </w:r>
    </w:p>
    <w:p w:rsidR="00B97D2B" w:rsidRPr="00B97D2B" w:rsidRDefault="00B97D2B" w:rsidP="00B97D2B">
      <w:pPr>
        <w:numPr>
          <w:ilvl w:val="1"/>
          <w:numId w:val="29"/>
        </w:numPr>
        <w:spacing w:after="0"/>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lastRenderedPageBreak/>
        <w:t xml:space="preserve">Создание новых менее вредных для человека </w:t>
      </w:r>
      <w:r>
        <w:rPr>
          <w:rFonts w:ascii="Times New Roman" w:eastAsia="Times New Roman" w:hAnsi="Times New Roman" w:cs="Times New Roman"/>
          <w:sz w:val="28"/>
          <w:szCs w:val="28"/>
          <w:lang w:eastAsia="ru-RU"/>
        </w:rPr>
        <w:t>бытовых приборов;</w:t>
      </w:r>
    </w:p>
    <w:p w:rsidR="00B97D2B" w:rsidRPr="00B97D2B" w:rsidRDefault="00B97D2B" w:rsidP="00B97D2B">
      <w:pPr>
        <w:numPr>
          <w:ilvl w:val="1"/>
          <w:numId w:val="29"/>
        </w:numPr>
        <w:spacing w:after="0"/>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Повышение ответственности человека за обеспечение безопасности использования предметов электромагнитной среды;</w:t>
      </w:r>
    </w:p>
    <w:p w:rsidR="00B97D2B" w:rsidRPr="00B97D2B" w:rsidRDefault="00B97D2B" w:rsidP="00B97D2B">
      <w:pPr>
        <w:numPr>
          <w:ilvl w:val="1"/>
          <w:numId w:val="29"/>
        </w:numPr>
        <w:spacing w:after="0"/>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Повышение технологической культуры всех пользователей предметов электромагнитной среды.</w:t>
      </w:r>
    </w:p>
    <w:p w:rsidR="00B97D2B" w:rsidRPr="00B97D2B" w:rsidRDefault="00B97D2B" w:rsidP="00B97D2B">
      <w:pPr>
        <w:spacing w:after="0"/>
        <w:jc w:val="both"/>
        <w:rPr>
          <w:rFonts w:ascii="Times New Roman" w:eastAsia="Times New Roman" w:hAnsi="Times New Roman" w:cs="Times New Roman"/>
          <w:sz w:val="28"/>
          <w:szCs w:val="28"/>
          <w:lang w:eastAsia="ru-RU"/>
        </w:rPr>
      </w:pPr>
      <w:r w:rsidRPr="00B97D2B">
        <w:rPr>
          <w:rFonts w:ascii="Times New Roman" w:eastAsia="Times New Roman" w:hAnsi="Times New Roman" w:cs="Times New Roman"/>
          <w:sz w:val="28"/>
          <w:szCs w:val="28"/>
          <w:lang w:eastAsia="ru-RU"/>
        </w:rPr>
        <w:t xml:space="preserve"> Итак, мы пришли к выводу, что электромагнитная среда человека, как предметная ее часть, так и самоизлучения могут представлять опасность, если не привести в гармонию отношение человека с ней, т.е. на данном этапе развития техносферы очень актуальным становиться формирование технологической культуры, как школьника, так и взрослого.</w:t>
      </w:r>
    </w:p>
    <w:p w:rsidR="009A436F" w:rsidRPr="00B97D2B" w:rsidRDefault="00B97D2B" w:rsidP="009A436F">
      <w:pPr>
        <w:tabs>
          <w:tab w:val="left" w:pos="709"/>
        </w:tabs>
        <w:suppressAutoHyphens/>
        <w:spacing w:after="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bCs/>
          <w:kern w:val="36"/>
          <w:sz w:val="28"/>
          <w:szCs w:val="28"/>
          <w:lang w:eastAsia="ru-RU"/>
        </w:rPr>
        <w:tab/>
      </w:r>
      <w:r w:rsidR="009A436F" w:rsidRPr="00B97D2B">
        <w:rPr>
          <w:rFonts w:ascii="Times New Roman" w:eastAsia="Times New Roman" w:hAnsi="Times New Roman" w:cs="Times New Roman"/>
          <w:iCs/>
          <w:sz w:val="28"/>
          <w:szCs w:val="28"/>
          <w:lang w:eastAsia="ru-RU"/>
        </w:rPr>
        <w:t xml:space="preserve">Результаты, полученные в работе, имеют </w:t>
      </w:r>
      <w:r w:rsidR="009A436F" w:rsidRPr="00B97D2B">
        <w:rPr>
          <w:rFonts w:ascii="Times New Roman" w:eastAsia="Times New Roman" w:hAnsi="Times New Roman" w:cs="Times New Roman"/>
          <w:i/>
          <w:iCs/>
          <w:sz w:val="28"/>
          <w:szCs w:val="28"/>
          <w:lang w:eastAsia="ru-RU"/>
        </w:rPr>
        <w:t>практическую значимость</w:t>
      </w:r>
      <w:r w:rsidR="009A436F" w:rsidRPr="00B97D2B">
        <w:rPr>
          <w:rFonts w:ascii="Times New Roman" w:eastAsia="Times New Roman" w:hAnsi="Times New Roman" w:cs="Times New Roman"/>
          <w:iCs/>
          <w:sz w:val="28"/>
          <w:szCs w:val="28"/>
          <w:lang w:eastAsia="ru-RU"/>
        </w:rPr>
        <w:t>:</w:t>
      </w:r>
    </w:p>
    <w:p w:rsidR="009A436F" w:rsidRPr="00B97D2B" w:rsidRDefault="009A436F" w:rsidP="009A436F">
      <w:pPr>
        <w:numPr>
          <w:ilvl w:val="0"/>
          <w:numId w:val="28"/>
        </w:numPr>
        <w:tabs>
          <w:tab w:val="left" w:pos="709"/>
        </w:tabs>
        <w:suppressAutoHyphens/>
        <w:spacing w:after="0"/>
        <w:jc w:val="both"/>
        <w:rPr>
          <w:rFonts w:ascii="Times New Roman" w:eastAsia="Times New Roman" w:hAnsi="Times New Roman" w:cs="Times New Roman"/>
          <w:iCs/>
          <w:sz w:val="28"/>
          <w:szCs w:val="28"/>
          <w:lang w:eastAsia="ru-RU"/>
        </w:rPr>
      </w:pPr>
      <w:r w:rsidRPr="00B97D2B">
        <w:rPr>
          <w:rFonts w:ascii="Times New Roman" w:eastAsia="Times New Roman" w:hAnsi="Times New Roman" w:cs="Times New Roman"/>
          <w:iCs/>
          <w:sz w:val="28"/>
          <w:szCs w:val="28"/>
          <w:lang w:eastAsia="ru-RU"/>
        </w:rPr>
        <w:t>Выявлены источники электромагнитного излучения, превышающие предельно допустимый уровень</w:t>
      </w:r>
    </w:p>
    <w:p w:rsidR="009A436F" w:rsidRPr="00B97D2B" w:rsidRDefault="009A436F" w:rsidP="009A436F">
      <w:pPr>
        <w:numPr>
          <w:ilvl w:val="0"/>
          <w:numId w:val="28"/>
        </w:numPr>
        <w:tabs>
          <w:tab w:val="left" w:pos="709"/>
        </w:tabs>
        <w:suppressAutoHyphens/>
        <w:spacing w:after="0"/>
        <w:jc w:val="both"/>
        <w:rPr>
          <w:rFonts w:ascii="Times New Roman" w:eastAsia="Times New Roman" w:hAnsi="Times New Roman" w:cs="Times New Roman"/>
          <w:iCs/>
          <w:sz w:val="28"/>
          <w:szCs w:val="28"/>
          <w:lang w:eastAsia="ru-RU"/>
        </w:rPr>
      </w:pPr>
      <w:r w:rsidRPr="00B97D2B">
        <w:rPr>
          <w:rFonts w:ascii="Times New Roman" w:eastAsia="Times New Roman" w:hAnsi="Times New Roman" w:cs="Times New Roman"/>
          <w:iCs/>
          <w:sz w:val="28"/>
          <w:szCs w:val="28"/>
          <w:lang w:eastAsia="ru-RU"/>
        </w:rPr>
        <w:t xml:space="preserve">Проведена гигиеническая оценка </w:t>
      </w:r>
      <w:r w:rsidRPr="00B97D2B">
        <w:rPr>
          <w:rFonts w:ascii="Times New Roman" w:eastAsia="Times New Roman" w:hAnsi="Times New Roman" w:cs="Times New Roman"/>
          <w:sz w:val="28"/>
          <w:szCs w:val="28"/>
          <w:lang w:eastAsia="ru-RU"/>
        </w:rPr>
        <w:t>уровней электромагнитных полей в кабинете информатики</w:t>
      </w:r>
      <w:r>
        <w:rPr>
          <w:rFonts w:ascii="Times New Roman" w:eastAsia="Times New Roman" w:hAnsi="Times New Roman" w:cs="Times New Roman"/>
          <w:sz w:val="28"/>
          <w:szCs w:val="28"/>
          <w:lang w:eastAsia="ru-RU"/>
        </w:rPr>
        <w:t xml:space="preserve"> и физики</w:t>
      </w:r>
      <w:r w:rsidRPr="00B97D2B">
        <w:rPr>
          <w:rFonts w:ascii="Times New Roman" w:eastAsia="Times New Roman" w:hAnsi="Times New Roman" w:cs="Times New Roman"/>
          <w:sz w:val="28"/>
          <w:szCs w:val="28"/>
          <w:lang w:eastAsia="ru-RU"/>
        </w:rPr>
        <w:t>, которая позволила улучшить гигиеническую обстановку.</w:t>
      </w:r>
    </w:p>
    <w:p w:rsidR="009A436F" w:rsidRPr="00B97D2B" w:rsidRDefault="009A436F" w:rsidP="009A436F">
      <w:pPr>
        <w:numPr>
          <w:ilvl w:val="0"/>
          <w:numId w:val="28"/>
        </w:numPr>
        <w:tabs>
          <w:tab w:val="left" w:pos="709"/>
        </w:tabs>
        <w:suppressAutoHyphens/>
        <w:spacing w:after="0"/>
        <w:jc w:val="both"/>
        <w:rPr>
          <w:rFonts w:ascii="Times New Roman" w:eastAsia="Times New Roman" w:hAnsi="Times New Roman" w:cs="Times New Roman"/>
          <w:iCs/>
          <w:sz w:val="28"/>
          <w:szCs w:val="28"/>
          <w:lang w:eastAsia="ru-RU"/>
        </w:rPr>
      </w:pPr>
      <w:r w:rsidRPr="00B97D2B">
        <w:rPr>
          <w:rFonts w:ascii="Times New Roman" w:eastAsia="Times New Roman" w:hAnsi="Times New Roman" w:cs="Times New Roman"/>
          <w:sz w:val="28"/>
          <w:szCs w:val="28"/>
          <w:lang w:eastAsia="ru-RU"/>
        </w:rPr>
        <w:t xml:space="preserve">Разработаны материалы по защите </w:t>
      </w:r>
      <w:r w:rsidR="004A1A4A">
        <w:rPr>
          <w:rFonts w:ascii="Times New Roman" w:eastAsia="Times New Roman" w:hAnsi="Times New Roman" w:cs="Times New Roman"/>
          <w:sz w:val="28"/>
          <w:szCs w:val="28"/>
          <w:lang w:eastAsia="ru-RU"/>
        </w:rPr>
        <w:t xml:space="preserve">от электромагнитного излучения, </w:t>
      </w:r>
      <w:r>
        <w:rPr>
          <w:rFonts w:ascii="Times New Roman" w:eastAsia="Times New Roman" w:hAnsi="Times New Roman" w:cs="Times New Roman"/>
          <w:sz w:val="28"/>
          <w:szCs w:val="28"/>
          <w:lang w:eastAsia="ru-RU"/>
        </w:rPr>
        <w:t>(Приложение 7)</w:t>
      </w:r>
    </w:p>
    <w:p w:rsidR="009A436F" w:rsidRDefault="0024593B" w:rsidP="009A436F">
      <w:pPr>
        <w:tabs>
          <w:tab w:val="left" w:pos="709"/>
        </w:tabs>
        <w:suppressAutoHyphen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A436F" w:rsidRPr="00B97D2B">
        <w:rPr>
          <w:rFonts w:ascii="Times New Roman" w:eastAsia="Times New Roman" w:hAnsi="Times New Roman" w:cs="Times New Roman"/>
          <w:sz w:val="28"/>
          <w:szCs w:val="28"/>
          <w:lang w:eastAsia="ru-RU"/>
        </w:rPr>
        <w:t>Материалы исследований будут использова</w:t>
      </w:r>
      <w:r>
        <w:rPr>
          <w:rFonts w:ascii="Times New Roman" w:eastAsia="Times New Roman" w:hAnsi="Times New Roman" w:cs="Times New Roman"/>
          <w:sz w:val="28"/>
          <w:szCs w:val="28"/>
          <w:lang w:eastAsia="ru-RU"/>
        </w:rPr>
        <w:t>ться классными руководителями при проведении классных часов, бесед с детьми и родителями</w:t>
      </w:r>
      <w:r w:rsidR="004A1A4A">
        <w:rPr>
          <w:rFonts w:ascii="Times New Roman" w:eastAsia="Times New Roman" w:hAnsi="Times New Roman" w:cs="Times New Roman"/>
          <w:sz w:val="28"/>
          <w:szCs w:val="28"/>
          <w:lang w:eastAsia="ru-RU"/>
        </w:rPr>
        <w:t>.</w:t>
      </w:r>
    </w:p>
    <w:p w:rsidR="004A1A4A" w:rsidRPr="00B97D2B" w:rsidRDefault="004A1A4A" w:rsidP="009A436F">
      <w:pPr>
        <w:tabs>
          <w:tab w:val="left" w:pos="709"/>
        </w:tabs>
        <w:suppressAutoHyphens/>
        <w:spacing w:after="0"/>
        <w:jc w:val="both"/>
        <w:rPr>
          <w:rFonts w:ascii="Times New Roman" w:eastAsia="Times New Roman" w:hAnsi="Times New Roman" w:cs="Times New Roman"/>
          <w:sz w:val="28"/>
          <w:szCs w:val="28"/>
          <w:lang w:eastAsia="ru-RU"/>
        </w:rPr>
      </w:pPr>
    </w:p>
    <w:p w:rsidR="009A436F" w:rsidRDefault="009A436F" w:rsidP="009A436F">
      <w:pPr>
        <w:pStyle w:val="a4"/>
        <w:shd w:val="clear" w:color="auto" w:fill="FFFFFF"/>
        <w:spacing w:after="0"/>
        <w:jc w:val="both"/>
        <w:rPr>
          <w:rFonts w:ascii="Times New Roman" w:eastAsia="Times New Roman" w:hAnsi="Times New Roman" w:cs="Times New Roman"/>
          <w:sz w:val="28"/>
          <w:szCs w:val="21"/>
          <w:lang w:eastAsia="ru-RU"/>
        </w:rPr>
      </w:pPr>
    </w:p>
    <w:p w:rsidR="00B97D2B" w:rsidRPr="00B97D2B" w:rsidRDefault="00B97D2B" w:rsidP="009A436F">
      <w:pPr>
        <w:tabs>
          <w:tab w:val="left" w:pos="709"/>
        </w:tabs>
        <w:suppressAutoHyphens/>
        <w:spacing w:after="0"/>
        <w:jc w:val="both"/>
        <w:rPr>
          <w:rFonts w:ascii="Times New Roman" w:eastAsia="Times New Roman" w:hAnsi="Times New Roman" w:cs="Times New Roman"/>
          <w:sz w:val="28"/>
          <w:szCs w:val="28"/>
          <w:lang w:eastAsia="ru-RU"/>
        </w:rPr>
      </w:pPr>
    </w:p>
    <w:p w:rsidR="00B97D2B" w:rsidRDefault="00B97D2B" w:rsidP="00B97D2B">
      <w:pPr>
        <w:spacing w:after="0"/>
        <w:jc w:val="both"/>
        <w:outlineLvl w:val="0"/>
        <w:rPr>
          <w:rFonts w:ascii="Times New Roman" w:eastAsia="Times New Roman" w:hAnsi="Times New Roman" w:cs="Times New Roman"/>
          <w:bCs/>
          <w:kern w:val="36"/>
          <w:sz w:val="28"/>
          <w:szCs w:val="28"/>
          <w:lang w:eastAsia="ru-RU"/>
        </w:rPr>
      </w:pPr>
    </w:p>
    <w:p w:rsidR="00B97D2B" w:rsidRDefault="00B97D2B" w:rsidP="00B97D2B">
      <w:pPr>
        <w:spacing w:after="0"/>
        <w:jc w:val="both"/>
        <w:outlineLvl w:val="0"/>
        <w:rPr>
          <w:rFonts w:ascii="Times New Roman" w:eastAsia="Times New Roman" w:hAnsi="Times New Roman" w:cs="Times New Roman"/>
          <w:bCs/>
          <w:kern w:val="36"/>
          <w:sz w:val="28"/>
          <w:szCs w:val="28"/>
          <w:lang w:eastAsia="ru-RU"/>
        </w:rPr>
      </w:pPr>
    </w:p>
    <w:p w:rsidR="009A436F" w:rsidRDefault="009A436F" w:rsidP="00B97D2B">
      <w:pPr>
        <w:spacing w:after="0"/>
        <w:jc w:val="both"/>
        <w:outlineLvl w:val="0"/>
        <w:rPr>
          <w:rFonts w:ascii="Times New Roman" w:eastAsia="Times New Roman" w:hAnsi="Times New Roman" w:cs="Times New Roman"/>
          <w:bCs/>
          <w:kern w:val="36"/>
          <w:sz w:val="28"/>
          <w:szCs w:val="28"/>
          <w:lang w:eastAsia="ru-RU"/>
        </w:rPr>
      </w:pPr>
    </w:p>
    <w:p w:rsidR="009A436F" w:rsidRDefault="009A436F" w:rsidP="00B97D2B">
      <w:pPr>
        <w:spacing w:after="0"/>
        <w:jc w:val="both"/>
        <w:outlineLvl w:val="0"/>
        <w:rPr>
          <w:rFonts w:ascii="Times New Roman" w:eastAsia="Times New Roman" w:hAnsi="Times New Roman" w:cs="Times New Roman"/>
          <w:bCs/>
          <w:kern w:val="36"/>
          <w:sz w:val="28"/>
          <w:szCs w:val="28"/>
          <w:lang w:eastAsia="ru-RU"/>
        </w:rPr>
      </w:pPr>
    </w:p>
    <w:p w:rsidR="009A436F" w:rsidRDefault="009A436F" w:rsidP="00B97D2B">
      <w:pPr>
        <w:spacing w:after="0"/>
        <w:jc w:val="both"/>
        <w:outlineLvl w:val="0"/>
        <w:rPr>
          <w:rFonts w:ascii="Times New Roman" w:eastAsia="Times New Roman" w:hAnsi="Times New Roman" w:cs="Times New Roman"/>
          <w:bCs/>
          <w:kern w:val="36"/>
          <w:sz w:val="28"/>
          <w:szCs w:val="28"/>
          <w:lang w:eastAsia="ru-RU"/>
        </w:rPr>
      </w:pPr>
    </w:p>
    <w:p w:rsidR="009A436F" w:rsidRDefault="009A436F" w:rsidP="00B97D2B">
      <w:pPr>
        <w:spacing w:after="0"/>
        <w:jc w:val="both"/>
        <w:outlineLvl w:val="0"/>
        <w:rPr>
          <w:rFonts w:ascii="Times New Roman" w:eastAsia="Times New Roman" w:hAnsi="Times New Roman" w:cs="Times New Roman"/>
          <w:bCs/>
          <w:kern w:val="36"/>
          <w:sz w:val="28"/>
          <w:szCs w:val="28"/>
          <w:lang w:eastAsia="ru-RU"/>
        </w:rPr>
      </w:pPr>
    </w:p>
    <w:p w:rsidR="009A436F" w:rsidRDefault="009A436F" w:rsidP="00B97D2B">
      <w:pPr>
        <w:spacing w:after="0"/>
        <w:jc w:val="both"/>
        <w:outlineLvl w:val="0"/>
        <w:rPr>
          <w:rFonts w:ascii="Times New Roman" w:eastAsia="Times New Roman" w:hAnsi="Times New Roman" w:cs="Times New Roman"/>
          <w:bCs/>
          <w:kern w:val="36"/>
          <w:sz w:val="28"/>
          <w:szCs w:val="28"/>
          <w:lang w:eastAsia="ru-RU"/>
        </w:rPr>
      </w:pPr>
    </w:p>
    <w:p w:rsidR="004A1A4A" w:rsidRDefault="004A1A4A" w:rsidP="00B97D2B">
      <w:pPr>
        <w:spacing w:after="0"/>
        <w:jc w:val="both"/>
        <w:outlineLvl w:val="0"/>
        <w:rPr>
          <w:rFonts w:ascii="Times New Roman" w:eastAsia="Times New Roman" w:hAnsi="Times New Roman" w:cs="Times New Roman"/>
          <w:bCs/>
          <w:kern w:val="36"/>
          <w:sz w:val="28"/>
          <w:szCs w:val="28"/>
          <w:lang w:eastAsia="ru-RU"/>
        </w:rPr>
      </w:pPr>
    </w:p>
    <w:p w:rsidR="00E007E3" w:rsidRDefault="00E007E3" w:rsidP="00B97D2B">
      <w:pPr>
        <w:spacing w:after="0"/>
        <w:jc w:val="both"/>
        <w:outlineLvl w:val="0"/>
        <w:rPr>
          <w:rFonts w:ascii="Times New Roman" w:eastAsia="Times New Roman" w:hAnsi="Times New Roman" w:cs="Times New Roman"/>
          <w:bCs/>
          <w:kern w:val="36"/>
          <w:sz w:val="28"/>
          <w:szCs w:val="28"/>
          <w:lang w:eastAsia="ru-RU"/>
        </w:rPr>
      </w:pPr>
    </w:p>
    <w:p w:rsidR="00E007E3" w:rsidRDefault="00E007E3" w:rsidP="00B97D2B">
      <w:pPr>
        <w:spacing w:after="0"/>
        <w:jc w:val="both"/>
        <w:outlineLvl w:val="0"/>
        <w:rPr>
          <w:rFonts w:ascii="Times New Roman" w:eastAsia="Times New Roman" w:hAnsi="Times New Roman" w:cs="Times New Roman"/>
          <w:bCs/>
          <w:kern w:val="36"/>
          <w:sz w:val="28"/>
          <w:szCs w:val="28"/>
          <w:lang w:eastAsia="ru-RU"/>
        </w:rPr>
      </w:pPr>
    </w:p>
    <w:p w:rsidR="00E007E3" w:rsidRDefault="00E007E3" w:rsidP="00B97D2B">
      <w:pPr>
        <w:spacing w:after="0"/>
        <w:jc w:val="both"/>
        <w:outlineLvl w:val="0"/>
        <w:rPr>
          <w:rFonts w:ascii="Times New Roman" w:eastAsia="Times New Roman" w:hAnsi="Times New Roman" w:cs="Times New Roman"/>
          <w:bCs/>
          <w:kern w:val="36"/>
          <w:sz w:val="28"/>
          <w:szCs w:val="28"/>
          <w:lang w:eastAsia="ru-RU"/>
        </w:rPr>
      </w:pPr>
    </w:p>
    <w:p w:rsidR="00E007E3" w:rsidRDefault="00E007E3" w:rsidP="00B97D2B">
      <w:pPr>
        <w:spacing w:after="0"/>
        <w:jc w:val="both"/>
        <w:outlineLvl w:val="0"/>
        <w:rPr>
          <w:rFonts w:ascii="Times New Roman" w:eastAsia="Times New Roman" w:hAnsi="Times New Roman" w:cs="Times New Roman"/>
          <w:bCs/>
          <w:kern w:val="36"/>
          <w:sz w:val="28"/>
          <w:szCs w:val="28"/>
          <w:lang w:eastAsia="ru-RU"/>
        </w:rPr>
      </w:pPr>
    </w:p>
    <w:p w:rsidR="00E007E3" w:rsidRDefault="00E007E3" w:rsidP="00B97D2B">
      <w:pPr>
        <w:spacing w:after="0"/>
        <w:jc w:val="both"/>
        <w:outlineLvl w:val="0"/>
        <w:rPr>
          <w:rFonts w:ascii="Times New Roman" w:eastAsia="Times New Roman" w:hAnsi="Times New Roman" w:cs="Times New Roman"/>
          <w:bCs/>
          <w:kern w:val="36"/>
          <w:sz w:val="28"/>
          <w:szCs w:val="28"/>
          <w:lang w:eastAsia="ru-RU"/>
        </w:rPr>
      </w:pPr>
    </w:p>
    <w:p w:rsidR="004A1A4A" w:rsidRDefault="004A1A4A" w:rsidP="00B97D2B">
      <w:pPr>
        <w:spacing w:after="0"/>
        <w:jc w:val="both"/>
        <w:outlineLvl w:val="0"/>
        <w:rPr>
          <w:rFonts w:ascii="Times New Roman" w:eastAsia="Times New Roman" w:hAnsi="Times New Roman" w:cs="Times New Roman"/>
          <w:bCs/>
          <w:kern w:val="36"/>
          <w:sz w:val="28"/>
          <w:szCs w:val="28"/>
          <w:lang w:eastAsia="ru-RU"/>
        </w:rPr>
      </w:pPr>
    </w:p>
    <w:p w:rsidR="009A436F" w:rsidRDefault="009A436F" w:rsidP="00B97D2B">
      <w:pPr>
        <w:spacing w:after="0"/>
        <w:jc w:val="both"/>
        <w:outlineLvl w:val="0"/>
        <w:rPr>
          <w:rFonts w:ascii="Times New Roman" w:eastAsia="Times New Roman" w:hAnsi="Times New Roman" w:cs="Times New Roman"/>
          <w:bCs/>
          <w:kern w:val="36"/>
          <w:sz w:val="28"/>
          <w:szCs w:val="28"/>
          <w:lang w:eastAsia="ru-RU"/>
        </w:rPr>
      </w:pPr>
    </w:p>
    <w:p w:rsidR="009A436F" w:rsidRPr="009A436F" w:rsidRDefault="009A436F" w:rsidP="00B97D2B">
      <w:pPr>
        <w:spacing w:after="0"/>
        <w:jc w:val="both"/>
        <w:outlineLvl w:val="0"/>
        <w:rPr>
          <w:rFonts w:ascii="Times New Roman" w:eastAsia="Times New Roman" w:hAnsi="Times New Roman" w:cs="Times New Roman"/>
          <w:b/>
          <w:bCs/>
          <w:kern w:val="36"/>
          <w:sz w:val="28"/>
          <w:szCs w:val="28"/>
          <w:lang w:eastAsia="ru-RU"/>
        </w:rPr>
      </w:pPr>
      <w:r w:rsidRPr="009A436F">
        <w:rPr>
          <w:rFonts w:ascii="Times New Roman" w:eastAsia="Times New Roman" w:hAnsi="Times New Roman" w:cs="Times New Roman"/>
          <w:b/>
          <w:bCs/>
          <w:kern w:val="36"/>
          <w:sz w:val="28"/>
          <w:szCs w:val="28"/>
          <w:lang w:eastAsia="ru-RU"/>
        </w:rPr>
        <w:lastRenderedPageBreak/>
        <w:t>Заключение</w:t>
      </w:r>
    </w:p>
    <w:p w:rsidR="00B97D2B" w:rsidRDefault="00B97D2B" w:rsidP="00B97D2B">
      <w:pPr>
        <w:spacing w:after="0"/>
        <w:jc w:val="both"/>
        <w:outlineLvl w:val="0"/>
        <w:rPr>
          <w:rFonts w:ascii="Times New Roman" w:eastAsia="Times New Roman" w:hAnsi="Times New Roman" w:cs="Times New Roman"/>
          <w:bCs/>
          <w:kern w:val="36"/>
          <w:sz w:val="28"/>
          <w:szCs w:val="28"/>
          <w:lang w:eastAsia="ru-RU"/>
        </w:rPr>
      </w:pPr>
    </w:p>
    <w:p w:rsidR="009A436F" w:rsidRPr="009A436F" w:rsidRDefault="009A436F" w:rsidP="009A436F">
      <w:pPr>
        <w:shd w:val="clear" w:color="auto" w:fill="FFFFFF"/>
        <w:spacing w:after="0"/>
        <w:ind w:firstLine="708"/>
        <w:jc w:val="both"/>
        <w:rPr>
          <w:rFonts w:ascii="Times New Roman" w:eastAsia="Times New Roman" w:hAnsi="Times New Roman" w:cs="Times New Roman"/>
          <w:sz w:val="28"/>
          <w:szCs w:val="28"/>
          <w:lang w:eastAsia="ru-RU"/>
        </w:rPr>
      </w:pPr>
      <w:r w:rsidRPr="009A436F">
        <w:rPr>
          <w:rFonts w:ascii="Times New Roman" w:eastAsia="Times New Roman" w:hAnsi="Times New Roman" w:cs="Times New Roman"/>
          <w:sz w:val="28"/>
          <w:szCs w:val="28"/>
          <w:lang w:eastAsia="ru-RU"/>
        </w:rPr>
        <w:t xml:space="preserve">Влияние электромагнитных полей на здоровье человека – это исследуемая задача науки. В связи со стремительным ростом числа технологий и приборов избежать влияния </w:t>
      </w:r>
      <w:r w:rsidR="00E007E3">
        <w:rPr>
          <w:rFonts w:ascii="Times New Roman" w:eastAsia="Times New Roman" w:hAnsi="Times New Roman" w:cs="Times New Roman"/>
          <w:sz w:val="28"/>
          <w:szCs w:val="28"/>
          <w:lang w:eastAsia="ru-RU"/>
        </w:rPr>
        <w:t>электромагнитных полей</w:t>
      </w:r>
      <w:r w:rsidRPr="009A436F">
        <w:rPr>
          <w:rFonts w:ascii="Times New Roman" w:eastAsia="Times New Roman" w:hAnsi="Times New Roman" w:cs="Times New Roman"/>
          <w:sz w:val="28"/>
          <w:szCs w:val="28"/>
          <w:lang w:eastAsia="ru-RU"/>
        </w:rPr>
        <w:t xml:space="preserve"> в современном мире практически невозможно. Различные организации как государственные, так и международные разработали множество стандартов и требований для предотвращения, какого бы то не было влияния электромагнитного поля на человека и, почти вся продаваемая техника, соответствует этим требованиям.</w:t>
      </w: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9A436F">
        <w:rPr>
          <w:rFonts w:ascii="Times New Roman" w:eastAsia="Times New Roman" w:hAnsi="Times New Roman" w:cs="Times New Roman"/>
          <w:sz w:val="28"/>
          <w:szCs w:val="28"/>
          <w:lang w:eastAsia="ru-RU"/>
        </w:rPr>
        <w:t xml:space="preserve">о мнению специалистов, </w:t>
      </w:r>
      <w:r>
        <w:rPr>
          <w:rFonts w:ascii="Times New Roman" w:eastAsia="Times New Roman" w:hAnsi="Times New Roman" w:cs="Times New Roman"/>
          <w:sz w:val="28"/>
          <w:szCs w:val="28"/>
          <w:lang w:eastAsia="ru-RU"/>
        </w:rPr>
        <w:t>весь мир</w:t>
      </w:r>
      <w:r w:rsidRPr="009A436F">
        <w:rPr>
          <w:rFonts w:ascii="Times New Roman" w:eastAsia="Times New Roman" w:hAnsi="Times New Roman" w:cs="Times New Roman"/>
          <w:sz w:val="28"/>
          <w:szCs w:val="28"/>
          <w:lang w:eastAsia="ru-RU"/>
        </w:rPr>
        <w:t xml:space="preserve"> можно назвать зоной экологического бедствия. Химическое и физико-техническое загрязнение природы угрожает самому существованию человека. Тем не менее, люди уже не могут отказаться от завоеваний цивилизации, даже если речь идет о собственном здоровье. Так что задача состоит в том, чтобы минимизировать вредные техногенные воздействия на окружающую среду и ознакомить общество с конкретной опасностью</w:t>
      </w:r>
      <w:r>
        <w:rPr>
          <w:rFonts w:ascii="Times New Roman" w:eastAsia="Times New Roman" w:hAnsi="Times New Roman" w:cs="Times New Roman"/>
          <w:sz w:val="28"/>
          <w:szCs w:val="28"/>
          <w:lang w:eastAsia="ru-RU"/>
        </w:rPr>
        <w:t xml:space="preserve"> в воздухе, воде, почве, жилище.</w:t>
      </w: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9A436F" w:rsidRPr="009A436F">
        <w:rPr>
          <w:rFonts w:ascii="Times New Roman" w:eastAsia="Times New Roman" w:hAnsi="Times New Roman" w:cs="Times New Roman"/>
          <w:sz w:val="28"/>
          <w:szCs w:val="28"/>
          <w:lang w:eastAsia="ru-RU"/>
        </w:rPr>
        <w:t>ожно сделать вывод, что соблюдение санитарных и гигиенических норм и следование необременительным рекомендациям по использованию бытовых приборов практически нивелирует влияние электромагнитных полей на человека.</w:t>
      </w: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p>
    <w:p w:rsidR="00E007E3" w:rsidRDefault="00E007E3" w:rsidP="009A436F">
      <w:pPr>
        <w:spacing w:after="0"/>
        <w:ind w:firstLine="708"/>
        <w:jc w:val="both"/>
        <w:outlineLvl w:val="0"/>
        <w:rPr>
          <w:rFonts w:ascii="Times New Roman" w:eastAsia="Times New Roman" w:hAnsi="Times New Roman" w:cs="Times New Roman"/>
          <w:sz w:val="28"/>
          <w:szCs w:val="28"/>
          <w:lang w:eastAsia="ru-RU"/>
        </w:rPr>
      </w:pPr>
    </w:p>
    <w:p w:rsidR="009A436F" w:rsidRDefault="009A436F" w:rsidP="009A436F">
      <w:pPr>
        <w:spacing w:after="0"/>
        <w:ind w:firstLine="708"/>
        <w:jc w:val="both"/>
        <w:outlineLvl w:val="0"/>
        <w:rPr>
          <w:rFonts w:ascii="Times New Roman" w:eastAsia="Times New Roman" w:hAnsi="Times New Roman" w:cs="Times New Roman"/>
          <w:sz w:val="28"/>
          <w:szCs w:val="28"/>
          <w:lang w:eastAsia="ru-RU"/>
        </w:rPr>
      </w:pPr>
      <w:r w:rsidRPr="009A436F">
        <w:rPr>
          <w:rFonts w:ascii="Times New Roman" w:eastAsia="Times New Roman" w:hAnsi="Times New Roman" w:cs="Times New Roman"/>
          <w:sz w:val="28"/>
          <w:szCs w:val="28"/>
          <w:lang w:eastAsia="ru-RU"/>
        </w:rPr>
        <w:t xml:space="preserve">  </w:t>
      </w:r>
    </w:p>
    <w:p w:rsidR="00857CD5" w:rsidRDefault="009A436F" w:rsidP="00E007E3">
      <w:pPr>
        <w:spacing w:after="0"/>
        <w:ind w:firstLine="708"/>
        <w:jc w:val="both"/>
        <w:outlineLvl w:val="0"/>
        <w:rPr>
          <w:rFonts w:ascii="Times New Roman" w:eastAsia="Times New Roman" w:hAnsi="Times New Roman" w:cs="Times New Roman"/>
          <w:sz w:val="28"/>
          <w:szCs w:val="21"/>
          <w:lang w:eastAsia="ru-RU"/>
        </w:rPr>
      </w:pPr>
      <w:r>
        <w:rPr>
          <w:rFonts w:ascii="Times New Roman" w:eastAsia="Times New Roman" w:hAnsi="Times New Roman" w:cs="Times New Roman"/>
          <w:iCs/>
          <w:sz w:val="28"/>
          <w:szCs w:val="28"/>
          <w:lang w:eastAsia="ru-RU"/>
        </w:rPr>
        <w:tab/>
      </w:r>
    </w:p>
    <w:p w:rsidR="00FE1EDB" w:rsidRDefault="00FE1EDB" w:rsidP="00FE1EDB">
      <w:pPr>
        <w:shd w:val="clear" w:color="auto" w:fill="FFFFFF"/>
        <w:spacing w:after="0"/>
        <w:jc w:val="both"/>
        <w:rPr>
          <w:rFonts w:ascii="Times New Roman" w:eastAsia="Times New Roman" w:hAnsi="Times New Roman" w:cs="Times New Roman"/>
          <w:sz w:val="28"/>
          <w:szCs w:val="21"/>
          <w:lang w:eastAsia="ru-RU"/>
        </w:rPr>
      </w:pPr>
    </w:p>
    <w:p w:rsidR="00FE1EDB" w:rsidRDefault="00FE1EDB" w:rsidP="00FE1EDB">
      <w:pPr>
        <w:shd w:val="clear" w:color="auto" w:fill="FFFFFF"/>
        <w:spacing w:after="0"/>
        <w:jc w:val="both"/>
        <w:rPr>
          <w:rFonts w:ascii="Times New Roman" w:eastAsia="Times New Roman" w:hAnsi="Times New Roman" w:cs="Times New Roman"/>
          <w:sz w:val="28"/>
          <w:szCs w:val="21"/>
          <w:lang w:eastAsia="ru-RU"/>
        </w:rPr>
      </w:pPr>
    </w:p>
    <w:p w:rsidR="00FE1EDB" w:rsidRDefault="00FE1EDB" w:rsidP="00FE1EDB">
      <w:pPr>
        <w:shd w:val="clear" w:color="auto" w:fill="FFFFFF"/>
        <w:spacing w:after="0"/>
        <w:jc w:val="both"/>
        <w:rPr>
          <w:rFonts w:ascii="Times New Roman" w:eastAsia="Times New Roman" w:hAnsi="Times New Roman" w:cs="Times New Roman"/>
          <w:sz w:val="28"/>
          <w:szCs w:val="21"/>
          <w:lang w:eastAsia="ru-RU"/>
        </w:rPr>
      </w:pPr>
    </w:p>
    <w:p w:rsidR="00FE1EDB" w:rsidRDefault="00FE1EDB" w:rsidP="00FE1EDB">
      <w:pPr>
        <w:shd w:val="clear" w:color="auto" w:fill="FFFFFF"/>
        <w:spacing w:after="0"/>
        <w:jc w:val="both"/>
        <w:rPr>
          <w:rFonts w:ascii="Times New Roman" w:eastAsia="Times New Roman" w:hAnsi="Times New Roman" w:cs="Times New Roman"/>
          <w:sz w:val="28"/>
          <w:szCs w:val="21"/>
          <w:lang w:eastAsia="ru-RU"/>
        </w:rPr>
      </w:pPr>
    </w:p>
    <w:p w:rsidR="00FE1EDB" w:rsidRDefault="00FE1EDB" w:rsidP="00FE1EDB">
      <w:pPr>
        <w:shd w:val="clear" w:color="auto" w:fill="FFFFFF"/>
        <w:spacing w:after="0"/>
        <w:jc w:val="both"/>
        <w:rPr>
          <w:rFonts w:ascii="Times New Roman" w:eastAsia="Times New Roman" w:hAnsi="Times New Roman" w:cs="Times New Roman"/>
          <w:sz w:val="28"/>
          <w:szCs w:val="21"/>
          <w:lang w:eastAsia="ru-RU"/>
        </w:rPr>
      </w:pPr>
    </w:p>
    <w:p w:rsidR="00FE1EDB" w:rsidRDefault="00FE1EDB" w:rsidP="00FE1EDB">
      <w:pPr>
        <w:shd w:val="clear" w:color="auto" w:fill="FFFFFF"/>
        <w:spacing w:after="0"/>
        <w:jc w:val="both"/>
        <w:rPr>
          <w:rFonts w:ascii="Times New Roman" w:eastAsia="Times New Roman" w:hAnsi="Times New Roman" w:cs="Times New Roman"/>
          <w:sz w:val="28"/>
          <w:szCs w:val="21"/>
          <w:lang w:eastAsia="ru-RU"/>
        </w:rPr>
      </w:pPr>
    </w:p>
    <w:p w:rsidR="00FE1EDB" w:rsidRDefault="00FE1EDB" w:rsidP="00FE1EDB">
      <w:pPr>
        <w:shd w:val="clear" w:color="auto" w:fill="FFFFFF"/>
        <w:spacing w:after="0"/>
        <w:jc w:val="both"/>
        <w:rPr>
          <w:rFonts w:ascii="Times New Roman" w:eastAsia="Times New Roman" w:hAnsi="Times New Roman" w:cs="Times New Roman"/>
          <w:sz w:val="28"/>
          <w:szCs w:val="21"/>
          <w:lang w:eastAsia="ru-RU"/>
        </w:rPr>
      </w:pPr>
    </w:p>
    <w:p w:rsidR="00FE1EDB" w:rsidRDefault="00FE1EDB" w:rsidP="00FE1EDB">
      <w:pPr>
        <w:shd w:val="clear" w:color="auto" w:fill="FFFFFF"/>
        <w:spacing w:after="0"/>
        <w:jc w:val="both"/>
        <w:rPr>
          <w:rFonts w:ascii="Times New Roman" w:eastAsia="Times New Roman" w:hAnsi="Times New Roman" w:cs="Times New Roman"/>
          <w:sz w:val="28"/>
          <w:szCs w:val="21"/>
          <w:lang w:eastAsia="ru-RU"/>
        </w:rPr>
      </w:pPr>
    </w:p>
    <w:p w:rsidR="00FE1EDB" w:rsidRPr="00FE1EDB" w:rsidRDefault="00FE1EDB" w:rsidP="00FE1EDB">
      <w:pPr>
        <w:shd w:val="clear" w:color="auto" w:fill="FFFFFF"/>
        <w:spacing w:after="0"/>
        <w:jc w:val="both"/>
        <w:rPr>
          <w:rFonts w:ascii="Times New Roman" w:eastAsia="Times New Roman" w:hAnsi="Times New Roman" w:cs="Times New Roman"/>
          <w:b/>
          <w:sz w:val="28"/>
          <w:szCs w:val="21"/>
          <w:lang w:eastAsia="ru-RU"/>
        </w:rPr>
      </w:pPr>
      <w:r w:rsidRPr="00FE1EDB">
        <w:rPr>
          <w:rFonts w:ascii="Times New Roman" w:eastAsia="Times New Roman" w:hAnsi="Times New Roman" w:cs="Times New Roman"/>
          <w:b/>
          <w:sz w:val="28"/>
          <w:szCs w:val="21"/>
          <w:lang w:eastAsia="ru-RU"/>
        </w:rPr>
        <w:lastRenderedPageBreak/>
        <w:t>Использованная литература</w:t>
      </w:r>
    </w:p>
    <w:p w:rsidR="00FE1EDB" w:rsidRPr="00FE1EDB" w:rsidRDefault="00FE1EDB" w:rsidP="00FE1EDB">
      <w:pPr>
        <w:pStyle w:val="a4"/>
        <w:numPr>
          <w:ilvl w:val="0"/>
          <w:numId w:val="40"/>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FE1EDB">
        <w:rPr>
          <w:rFonts w:ascii="Times New Roman" w:eastAsia="Times New Roman" w:hAnsi="Times New Roman" w:cs="Times New Roman"/>
          <w:color w:val="000000"/>
          <w:sz w:val="28"/>
          <w:szCs w:val="28"/>
          <w:lang w:eastAsia="ru-RU"/>
        </w:rPr>
        <w:t>Григорьев Ю.Г. // Материалы конференции «Проблемы электромагнитной безопасности человека. Фундаментальные и прикладные исследования». М.,1996. с.15-19</w:t>
      </w:r>
    </w:p>
    <w:p w:rsidR="00FE1EDB" w:rsidRPr="00FE1EDB" w:rsidRDefault="004A1A4A" w:rsidP="00FE1EDB">
      <w:pPr>
        <w:pStyle w:val="a4"/>
        <w:numPr>
          <w:ilvl w:val="0"/>
          <w:numId w:val="40"/>
        </w:numPr>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FE1EDB">
        <w:rPr>
          <w:rFonts w:ascii="Times New Roman" w:eastAsia="Times New Roman" w:hAnsi="Times New Roman" w:cs="Times New Roman"/>
          <w:sz w:val="28"/>
          <w:szCs w:val="28"/>
          <w:lang w:eastAsia="ru-RU"/>
        </w:rPr>
        <w:t xml:space="preserve">Пивоваров Ю.П. </w:t>
      </w:r>
      <w:r w:rsidR="00FE1EDB" w:rsidRPr="00FE1EDB">
        <w:rPr>
          <w:rFonts w:ascii="Times New Roman" w:eastAsia="Times New Roman" w:hAnsi="Times New Roman" w:cs="Times New Roman"/>
          <w:bCs/>
          <w:sz w:val="28"/>
          <w:szCs w:val="28"/>
          <w:lang w:eastAsia="ru-RU"/>
        </w:rPr>
        <w:t>«Как выжить в условиях электромагнитной катастрофы», Центр информатики «Гамма». – Москва, 1997.</w:t>
      </w:r>
    </w:p>
    <w:p w:rsidR="00FE1EDB" w:rsidRPr="00FE1EDB" w:rsidRDefault="004A1A4A" w:rsidP="00FE1EDB">
      <w:pPr>
        <w:pStyle w:val="a4"/>
        <w:numPr>
          <w:ilvl w:val="0"/>
          <w:numId w:val="40"/>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E1EDB">
        <w:rPr>
          <w:rFonts w:ascii="Times New Roman" w:eastAsia="Times New Roman" w:hAnsi="Times New Roman" w:cs="Times New Roman"/>
          <w:sz w:val="28"/>
          <w:szCs w:val="28"/>
          <w:lang w:eastAsia="ru-RU"/>
        </w:rPr>
        <w:t>Пивоваров</w:t>
      </w:r>
      <w:r w:rsidRPr="004A1A4A">
        <w:rPr>
          <w:rFonts w:ascii="Times New Roman" w:eastAsia="Times New Roman" w:hAnsi="Times New Roman" w:cs="Times New Roman"/>
          <w:sz w:val="28"/>
          <w:szCs w:val="28"/>
          <w:lang w:eastAsia="ru-RU"/>
        </w:rPr>
        <w:t xml:space="preserve"> </w:t>
      </w:r>
      <w:r w:rsidRPr="00FE1EDB">
        <w:rPr>
          <w:rFonts w:ascii="Times New Roman" w:eastAsia="Times New Roman" w:hAnsi="Times New Roman" w:cs="Times New Roman"/>
          <w:sz w:val="28"/>
          <w:szCs w:val="28"/>
          <w:lang w:eastAsia="ru-RU"/>
        </w:rPr>
        <w:t xml:space="preserve">Ю.П., Чернозубов И.Е. // </w:t>
      </w:r>
      <w:r w:rsidR="00FE1EDB" w:rsidRPr="00FE1EDB">
        <w:rPr>
          <w:rFonts w:ascii="Times New Roman" w:eastAsia="Times New Roman" w:hAnsi="Times New Roman" w:cs="Times New Roman"/>
          <w:sz w:val="28"/>
          <w:szCs w:val="28"/>
          <w:lang w:eastAsia="ru-RU"/>
        </w:rPr>
        <w:t>Влияние электромагнитного излучения компьютера на здоровье и профилактика его вредного воздействия / Мед. помощь. – 2002. – № 5. – С.43-46.</w:t>
      </w:r>
    </w:p>
    <w:p w:rsidR="00FE1EDB" w:rsidRPr="00FE1EDB" w:rsidRDefault="00FE1EDB" w:rsidP="00FE1EDB">
      <w:pPr>
        <w:pStyle w:val="a4"/>
        <w:numPr>
          <w:ilvl w:val="0"/>
          <w:numId w:val="40"/>
        </w:numPr>
        <w:spacing w:after="120" w:line="360" w:lineRule="auto"/>
        <w:jc w:val="both"/>
        <w:rPr>
          <w:rFonts w:ascii="Times New Roman" w:eastAsia="Times New Roman" w:hAnsi="Times New Roman" w:cs="Times New Roman"/>
          <w:sz w:val="28"/>
          <w:szCs w:val="28"/>
          <w:lang w:eastAsia="ru-RU"/>
        </w:rPr>
      </w:pPr>
      <w:r w:rsidRPr="00FE1EDB">
        <w:rPr>
          <w:rFonts w:ascii="Times New Roman" w:eastAsia="Times New Roman" w:hAnsi="Times New Roman" w:cs="Times New Roman"/>
          <w:sz w:val="28"/>
          <w:szCs w:val="28"/>
          <w:lang w:eastAsia="ru-RU"/>
        </w:rPr>
        <w:t>Перышкин</w:t>
      </w:r>
      <w:r w:rsidR="00BC23FB" w:rsidRPr="00BC23FB">
        <w:rPr>
          <w:rFonts w:ascii="Times New Roman" w:eastAsia="Times New Roman" w:hAnsi="Times New Roman" w:cs="Times New Roman"/>
          <w:sz w:val="28"/>
          <w:szCs w:val="28"/>
          <w:lang w:eastAsia="ru-RU"/>
        </w:rPr>
        <w:t xml:space="preserve"> </w:t>
      </w:r>
      <w:r w:rsidR="00BC23FB" w:rsidRPr="00FE1EDB">
        <w:rPr>
          <w:rFonts w:ascii="Times New Roman" w:eastAsia="Times New Roman" w:hAnsi="Times New Roman" w:cs="Times New Roman"/>
          <w:sz w:val="28"/>
          <w:szCs w:val="28"/>
          <w:lang w:eastAsia="ru-RU"/>
        </w:rPr>
        <w:t>А.В.</w:t>
      </w:r>
      <w:r w:rsidRPr="00FE1EDB">
        <w:rPr>
          <w:rFonts w:ascii="Times New Roman" w:eastAsia="Times New Roman" w:hAnsi="Times New Roman" w:cs="Times New Roman"/>
          <w:sz w:val="28"/>
          <w:szCs w:val="28"/>
          <w:lang w:eastAsia="ru-RU"/>
        </w:rPr>
        <w:t>, Гутник</w:t>
      </w:r>
      <w:r w:rsidR="00BC23FB" w:rsidRPr="00BC23FB">
        <w:rPr>
          <w:rFonts w:ascii="Times New Roman" w:eastAsia="Times New Roman" w:hAnsi="Times New Roman" w:cs="Times New Roman"/>
          <w:sz w:val="28"/>
          <w:szCs w:val="28"/>
          <w:lang w:eastAsia="ru-RU"/>
        </w:rPr>
        <w:t xml:space="preserve"> </w:t>
      </w:r>
      <w:r w:rsidR="00BC23FB" w:rsidRPr="00FE1EDB">
        <w:rPr>
          <w:rFonts w:ascii="Times New Roman" w:eastAsia="Times New Roman" w:hAnsi="Times New Roman" w:cs="Times New Roman"/>
          <w:sz w:val="28"/>
          <w:szCs w:val="28"/>
          <w:lang w:eastAsia="ru-RU"/>
        </w:rPr>
        <w:t>Е.М</w:t>
      </w:r>
      <w:r w:rsidRPr="00FE1EDB">
        <w:rPr>
          <w:rFonts w:ascii="Times New Roman" w:eastAsia="Times New Roman" w:hAnsi="Times New Roman" w:cs="Times New Roman"/>
          <w:sz w:val="28"/>
          <w:szCs w:val="28"/>
          <w:lang w:eastAsia="ru-RU"/>
        </w:rPr>
        <w:t>. Физика 9 класс.М. “Дрофа”. 1999г. Стр 173.</w:t>
      </w:r>
    </w:p>
    <w:p w:rsidR="00FE1EDB" w:rsidRPr="00FE1EDB" w:rsidRDefault="00FE1EDB" w:rsidP="00FE1EDB">
      <w:pPr>
        <w:pStyle w:val="a4"/>
        <w:numPr>
          <w:ilvl w:val="0"/>
          <w:numId w:val="40"/>
        </w:numPr>
        <w:spacing w:after="120" w:line="360" w:lineRule="auto"/>
        <w:jc w:val="both"/>
        <w:rPr>
          <w:rFonts w:ascii="Times New Roman" w:eastAsia="Times New Roman" w:hAnsi="Times New Roman" w:cs="Times New Roman"/>
          <w:sz w:val="28"/>
          <w:szCs w:val="28"/>
          <w:lang w:eastAsia="ru-RU"/>
        </w:rPr>
      </w:pPr>
      <w:r w:rsidRPr="00FE1EDB">
        <w:rPr>
          <w:rFonts w:ascii="Times New Roman" w:eastAsia="Times New Roman" w:hAnsi="Times New Roman" w:cs="Times New Roman"/>
          <w:sz w:val="28"/>
          <w:szCs w:val="28"/>
          <w:lang w:eastAsia="ru-RU"/>
        </w:rPr>
        <w:t>Попов</w:t>
      </w:r>
      <w:r w:rsidR="00BC23FB" w:rsidRPr="00BC23FB">
        <w:rPr>
          <w:rFonts w:ascii="Times New Roman" w:eastAsia="Times New Roman" w:hAnsi="Times New Roman" w:cs="Times New Roman"/>
          <w:sz w:val="28"/>
          <w:szCs w:val="28"/>
          <w:lang w:eastAsia="ru-RU"/>
        </w:rPr>
        <w:t xml:space="preserve"> </w:t>
      </w:r>
      <w:r w:rsidR="00BC23FB" w:rsidRPr="00FE1EDB">
        <w:rPr>
          <w:rFonts w:ascii="Times New Roman" w:eastAsia="Times New Roman" w:hAnsi="Times New Roman" w:cs="Times New Roman"/>
          <w:sz w:val="28"/>
          <w:szCs w:val="28"/>
          <w:lang w:eastAsia="ru-RU"/>
        </w:rPr>
        <w:t>С.В.</w:t>
      </w:r>
      <w:r w:rsidRPr="00FE1EDB">
        <w:rPr>
          <w:rFonts w:ascii="Times New Roman" w:eastAsia="Times New Roman" w:hAnsi="Times New Roman" w:cs="Times New Roman"/>
          <w:sz w:val="28"/>
          <w:szCs w:val="28"/>
          <w:lang w:eastAsia="ru-RU"/>
        </w:rPr>
        <w:t xml:space="preserve"> Валеология в школе и дома. С-П. “Союз”. 1997г. Стр 49.</w:t>
      </w:r>
    </w:p>
    <w:p w:rsidR="00FE1EDB" w:rsidRPr="00FE1EDB" w:rsidRDefault="00FE1EDB" w:rsidP="00FE1EDB">
      <w:pPr>
        <w:pStyle w:val="a4"/>
        <w:numPr>
          <w:ilvl w:val="0"/>
          <w:numId w:val="40"/>
        </w:numPr>
        <w:spacing w:after="120" w:line="360" w:lineRule="auto"/>
        <w:jc w:val="both"/>
        <w:rPr>
          <w:rFonts w:ascii="Times New Roman" w:eastAsia="Times New Roman" w:hAnsi="Times New Roman" w:cs="Times New Roman"/>
          <w:sz w:val="28"/>
          <w:szCs w:val="28"/>
          <w:lang w:eastAsia="ru-RU"/>
        </w:rPr>
      </w:pPr>
      <w:r w:rsidRPr="00FE1EDB">
        <w:rPr>
          <w:rFonts w:ascii="Times New Roman" w:eastAsia="Times New Roman" w:hAnsi="Times New Roman" w:cs="Times New Roman"/>
          <w:sz w:val="28"/>
          <w:szCs w:val="28"/>
          <w:lang w:eastAsia="ru-RU"/>
        </w:rPr>
        <w:t>Чалимова</w:t>
      </w:r>
      <w:r w:rsidR="00BC23FB" w:rsidRPr="00BC23FB">
        <w:rPr>
          <w:rFonts w:ascii="Times New Roman" w:eastAsia="Times New Roman" w:hAnsi="Times New Roman" w:cs="Times New Roman"/>
          <w:sz w:val="28"/>
          <w:szCs w:val="28"/>
          <w:lang w:eastAsia="ru-RU"/>
        </w:rPr>
        <w:t xml:space="preserve"> </w:t>
      </w:r>
      <w:r w:rsidR="00BC23FB" w:rsidRPr="00FE1EDB">
        <w:rPr>
          <w:rFonts w:ascii="Times New Roman" w:eastAsia="Times New Roman" w:hAnsi="Times New Roman" w:cs="Times New Roman"/>
          <w:sz w:val="28"/>
          <w:szCs w:val="28"/>
          <w:lang w:eastAsia="ru-RU"/>
        </w:rPr>
        <w:t>Р.А.</w:t>
      </w:r>
      <w:r w:rsidRPr="00FE1EDB">
        <w:rPr>
          <w:rFonts w:ascii="Times New Roman" w:eastAsia="Times New Roman" w:hAnsi="Times New Roman" w:cs="Times New Roman"/>
          <w:sz w:val="28"/>
          <w:szCs w:val="28"/>
          <w:lang w:eastAsia="ru-RU"/>
        </w:rPr>
        <w:t>//Влияние искусственных и естественных электромагнитных полей на живые организмы. Журнал Физика.М.№ 21-2002г.</w:t>
      </w:r>
    </w:p>
    <w:p w:rsidR="00FE1EDB" w:rsidRPr="00FE1EDB" w:rsidRDefault="00FE1EDB" w:rsidP="00FE1EDB">
      <w:pPr>
        <w:pStyle w:val="a4"/>
        <w:numPr>
          <w:ilvl w:val="0"/>
          <w:numId w:val="40"/>
        </w:numPr>
        <w:spacing w:after="120" w:line="360" w:lineRule="auto"/>
        <w:jc w:val="both"/>
        <w:rPr>
          <w:rFonts w:ascii="Times New Roman" w:eastAsia="Times New Roman" w:hAnsi="Times New Roman" w:cs="Times New Roman"/>
          <w:sz w:val="28"/>
          <w:szCs w:val="28"/>
          <w:lang w:eastAsia="ru-RU"/>
        </w:rPr>
      </w:pPr>
      <w:r w:rsidRPr="00FE1EDB">
        <w:rPr>
          <w:rFonts w:ascii="Times New Roman" w:eastAsia="Times New Roman" w:hAnsi="Times New Roman" w:cs="Times New Roman"/>
          <w:sz w:val="28"/>
          <w:szCs w:val="28"/>
          <w:lang w:eastAsia="ru-RU"/>
        </w:rPr>
        <w:t xml:space="preserve">Научно – методический журнал./ Физика в школе. М. “Школа-Пресс </w:t>
      </w:r>
      <w:smartTag w:uri="urn:schemas-microsoft-com:office:smarttags" w:element="metricconverter">
        <w:smartTagPr>
          <w:attr w:name="ProductID" w:val="1”"/>
        </w:smartTagPr>
        <w:r w:rsidRPr="00FE1EDB">
          <w:rPr>
            <w:rFonts w:ascii="Times New Roman" w:eastAsia="Times New Roman" w:hAnsi="Times New Roman" w:cs="Times New Roman"/>
            <w:sz w:val="28"/>
            <w:szCs w:val="28"/>
            <w:lang w:eastAsia="ru-RU"/>
          </w:rPr>
          <w:t>1”</w:t>
        </w:r>
      </w:smartTag>
      <w:r w:rsidRPr="00FE1EDB">
        <w:rPr>
          <w:rFonts w:ascii="Times New Roman" w:eastAsia="Times New Roman" w:hAnsi="Times New Roman" w:cs="Times New Roman"/>
          <w:sz w:val="28"/>
          <w:szCs w:val="28"/>
          <w:lang w:eastAsia="ru-RU"/>
        </w:rPr>
        <w:t>. № 7-2003г.</w:t>
      </w:r>
    </w:p>
    <w:p w:rsidR="00FE1EDB" w:rsidRPr="00FE1EDB" w:rsidRDefault="00FE1EDB" w:rsidP="00FE1EDB">
      <w:pPr>
        <w:pStyle w:val="a4"/>
        <w:numPr>
          <w:ilvl w:val="0"/>
          <w:numId w:val="40"/>
        </w:numPr>
        <w:spacing w:after="120" w:line="360" w:lineRule="auto"/>
        <w:jc w:val="both"/>
        <w:rPr>
          <w:rFonts w:ascii="Times New Roman" w:eastAsia="Times New Roman" w:hAnsi="Times New Roman" w:cs="Times New Roman"/>
          <w:sz w:val="40"/>
          <w:szCs w:val="28"/>
          <w:lang w:eastAsia="ru-RU"/>
        </w:rPr>
      </w:pPr>
      <w:r w:rsidRPr="00FE1EDB">
        <w:rPr>
          <w:rFonts w:ascii="Times New Roman" w:eastAsia="Times New Roman" w:hAnsi="Times New Roman" w:cs="Times New Roman"/>
          <w:sz w:val="28"/>
          <w:szCs w:val="21"/>
          <w:lang w:eastAsia="ru-RU"/>
        </w:rPr>
        <w:t>Рыженков А. П. Физика. Человек. Окружающая среда. – М.: Просвещение, 2000 г. – 152 с.</w:t>
      </w:r>
    </w:p>
    <w:p w:rsidR="00FE1EDB" w:rsidRDefault="00FE1EDB" w:rsidP="00FE1EDB">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FE1EDB" w:rsidRPr="00FE1EDB" w:rsidRDefault="00FE1EDB" w:rsidP="00FE1EDB">
      <w:pPr>
        <w:spacing w:line="360" w:lineRule="auto"/>
        <w:rPr>
          <w:rFonts w:ascii="Times New Roman" w:eastAsia="Times New Roman" w:hAnsi="Times New Roman" w:cs="Times New Roman"/>
          <w:bCs/>
          <w:iCs/>
          <w:sz w:val="28"/>
          <w:szCs w:val="28"/>
          <w:lang w:eastAsia="ru-RU"/>
        </w:rPr>
      </w:pPr>
      <w:r w:rsidRPr="00FE1EDB">
        <w:rPr>
          <w:rFonts w:ascii="Times New Roman" w:eastAsia="Times New Roman" w:hAnsi="Times New Roman" w:cs="Times New Roman"/>
          <w:bCs/>
          <w:iCs/>
          <w:sz w:val="28"/>
          <w:szCs w:val="28"/>
          <w:lang w:eastAsia="ru-RU"/>
        </w:rPr>
        <w:t>Материалы сайтов</w:t>
      </w:r>
    </w:p>
    <w:p w:rsidR="00FE1EDB" w:rsidRPr="00FE1EDB" w:rsidRDefault="00FE1EDB" w:rsidP="00FE1EDB">
      <w:pPr>
        <w:numPr>
          <w:ilvl w:val="0"/>
          <w:numId w:val="37"/>
        </w:numPr>
        <w:spacing w:after="0" w:line="360" w:lineRule="auto"/>
        <w:jc w:val="both"/>
        <w:rPr>
          <w:rFonts w:ascii="Times New Roman" w:eastAsia="Times New Roman" w:hAnsi="Times New Roman" w:cs="Times New Roman"/>
          <w:sz w:val="28"/>
          <w:szCs w:val="28"/>
          <w:lang w:eastAsia="ru-RU"/>
        </w:rPr>
      </w:pPr>
      <w:r w:rsidRPr="00FE1EDB">
        <w:rPr>
          <w:rFonts w:ascii="Times New Roman" w:eastAsia="Times New Roman" w:hAnsi="Times New Roman" w:cs="Times New Roman"/>
          <w:sz w:val="28"/>
          <w:szCs w:val="28"/>
          <w:lang w:eastAsia="ru-RU"/>
        </w:rPr>
        <w:t xml:space="preserve">http://www.pole.com.ru/: «Центр электромагнитной безопасности». </w:t>
      </w:r>
    </w:p>
    <w:p w:rsidR="00FE1EDB" w:rsidRPr="00FE1EDB" w:rsidRDefault="00FE1EDB" w:rsidP="00FE1EDB">
      <w:pPr>
        <w:numPr>
          <w:ilvl w:val="0"/>
          <w:numId w:val="37"/>
        </w:numPr>
        <w:spacing w:after="0" w:line="360" w:lineRule="auto"/>
        <w:jc w:val="both"/>
        <w:rPr>
          <w:rFonts w:ascii="Times New Roman" w:eastAsia="Times New Roman" w:hAnsi="Times New Roman" w:cs="Times New Roman"/>
          <w:sz w:val="28"/>
          <w:szCs w:val="28"/>
          <w:lang w:eastAsia="ru-RU"/>
        </w:rPr>
      </w:pPr>
      <w:r w:rsidRPr="00FE1EDB">
        <w:rPr>
          <w:rFonts w:ascii="Times New Roman" w:eastAsia="Times New Roman" w:hAnsi="Times New Roman" w:cs="Times New Roman"/>
          <w:sz w:val="28"/>
          <w:szCs w:val="28"/>
          <w:lang w:eastAsia="ru-RU"/>
        </w:rPr>
        <w:t>www.parent.fio.ru, статья «Реакция организма детей разного возраста на работу за компьютером».</w:t>
      </w:r>
    </w:p>
    <w:p w:rsidR="00FE1EDB" w:rsidRPr="00FE1EDB" w:rsidRDefault="00FE1EDB" w:rsidP="00FE1EDB">
      <w:pPr>
        <w:numPr>
          <w:ilvl w:val="0"/>
          <w:numId w:val="37"/>
        </w:numPr>
        <w:spacing w:after="0" w:line="360" w:lineRule="auto"/>
        <w:jc w:val="both"/>
        <w:rPr>
          <w:rFonts w:ascii="Times New Roman" w:eastAsia="Times New Roman" w:hAnsi="Times New Roman" w:cs="Times New Roman"/>
          <w:b/>
          <w:bCs/>
          <w:noProof/>
          <w:sz w:val="28"/>
          <w:szCs w:val="28"/>
          <w:lang w:eastAsia="ru-RU"/>
        </w:rPr>
      </w:pPr>
      <w:r w:rsidRPr="00FE1EDB">
        <w:rPr>
          <w:rFonts w:ascii="Times New Roman" w:eastAsia="Times New Roman" w:hAnsi="Times New Roman" w:cs="Times New Roman"/>
          <w:sz w:val="28"/>
          <w:szCs w:val="28"/>
          <w:lang w:eastAsia="ru-RU"/>
        </w:rPr>
        <w:t>http://vspu.ac.ru, статья «Медицинские и психологические последствия работы с компьютером».</w:t>
      </w:r>
    </w:p>
    <w:p w:rsidR="00FE1EDB" w:rsidRPr="00FE1EDB" w:rsidRDefault="00FE1EDB" w:rsidP="00FE1EDB">
      <w:pP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FE1EDB" w:rsidRPr="00FE1EDB" w:rsidRDefault="00FE1EDB" w:rsidP="00FE1EDB">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B97D2B" w:rsidRDefault="00B97D2B" w:rsidP="000F5CDC">
      <w:pPr>
        <w:pStyle w:val="a4"/>
        <w:shd w:val="clear" w:color="auto" w:fill="FFFFFF"/>
        <w:spacing w:after="0"/>
        <w:jc w:val="both"/>
        <w:rPr>
          <w:rFonts w:ascii="Times New Roman" w:eastAsia="Times New Roman" w:hAnsi="Times New Roman" w:cs="Times New Roman"/>
          <w:sz w:val="28"/>
          <w:szCs w:val="21"/>
          <w:lang w:eastAsia="ru-RU"/>
        </w:rPr>
      </w:pPr>
    </w:p>
    <w:p w:rsidR="00FE1EDB" w:rsidRDefault="00FE1EDB" w:rsidP="000F5CDC">
      <w:pPr>
        <w:pStyle w:val="a4"/>
        <w:shd w:val="clear" w:color="auto" w:fill="FFFFFF"/>
        <w:spacing w:after="0"/>
        <w:jc w:val="both"/>
        <w:rPr>
          <w:rFonts w:ascii="Times New Roman" w:eastAsia="Times New Roman" w:hAnsi="Times New Roman" w:cs="Times New Roman"/>
          <w:sz w:val="28"/>
          <w:szCs w:val="21"/>
          <w:lang w:eastAsia="ru-RU"/>
        </w:rPr>
      </w:pPr>
    </w:p>
    <w:p w:rsidR="00857CD5" w:rsidRDefault="00857CD5" w:rsidP="00792147">
      <w:pPr>
        <w:shd w:val="clear" w:color="auto" w:fill="FFFFFF"/>
        <w:spacing w:after="0"/>
        <w:jc w:val="right"/>
        <w:rPr>
          <w:rFonts w:ascii="Times New Roman" w:eastAsia="Times New Roman" w:hAnsi="Times New Roman" w:cs="Times New Roman"/>
          <w:sz w:val="28"/>
          <w:szCs w:val="21"/>
          <w:lang w:eastAsia="ru-RU"/>
        </w:rPr>
      </w:pPr>
      <w:r w:rsidRPr="00857CD5">
        <w:rPr>
          <w:rFonts w:ascii="Times New Roman" w:eastAsia="Times New Roman" w:hAnsi="Times New Roman" w:cs="Times New Roman"/>
          <w:sz w:val="28"/>
          <w:szCs w:val="21"/>
          <w:lang w:eastAsia="ru-RU"/>
        </w:rPr>
        <w:lastRenderedPageBreak/>
        <w:t>Приложение 1</w:t>
      </w:r>
    </w:p>
    <w:p w:rsidR="00857CD5" w:rsidRPr="00792147" w:rsidRDefault="0037729C" w:rsidP="000F5CDC">
      <w:pPr>
        <w:shd w:val="clear" w:color="auto" w:fill="FFFFFF"/>
        <w:spacing w:after="0"/>
        <w:jc w:val="center"/>
        <w:rPr>
          <w:rFonts w:ascii="Times New Roman" w:eastAsia="Times New Roman" w:hAnsi="Times New Roman" w:cs="Times New Roman"/>
          <w:b/>
          <w:sz w:val="28"/>
          <w:szCs w:val="21"/>
          <w:lang w:eastAsia="ru-RU"/>
        </w:rPr>
      </w:pPr>
      <w:r w:rsidRPr="00792147">
        <w:rPr>
          <w:rFonts w:ascii="Times New Roman" w:eastAsia="Times New Roman" w:hAnsi="Times New Roman" w:cs="Times New Roman"/>
          <w:b/>
          <w:noProof/>
          <w:sz w:val="28"/>
          <w:szCs w:val="21"/>
          <w:lang w:eastAsia="ru-RU"/>
        </w:rPr>
        <w:drawing>
          <wp:anchor distT="0" distB="0" distL="0" distR="0" simplePos="0" relativeHeight="251660288" behindDoc="0" locked="0" layoutInCell="1" allowOverlap="0" wp14:anchorId="3A41F550" wp14:editId="0F6CD5F5">
            <wp:simplePos x="0" y="0"/>
            <wp:positionH relativeFrom="column">
              <wp:posOffset>-607695</wp:posOffset>
            </wp:positionH>
            <wp:positionV relativeFrom="line">
              <wp:posOffset>559435</wp:posOffset>
            </wp:positionV>
            <wp:extent cx="6545580" cy="3578225"/>
            <wp:effectExtent l="0" t="0" r="7620" b="3175"/>
            <wp:wrapSquare wrapText="bothSides"/>
            <wp:docPr id="6" name="Рисунок 6" descr="http://www.it-med.ru/library/ie/image/magnet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it-med.ru/library/ie/image/magnet_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45580" cy="3578225"/>
                    </a:xfrm>
                    <a:prstGeom prst="rect">
                      <a:avLst/>
                    </a:prstGeom>
                    <a:noFill/>
                  </pic:spPr>
                </pic:pic>
              </a:graphicData>
            </a:graphic>
            <wp14:sizeRelH relativeFrom="page">
              <wp14:pctWidth>0</wp14:pctWidth>
            </wp14:sizeRelH>
            <wp14:sizeRelV relativeFrom="page">
              <wp14:pctHeight>0</wp14:pctHeight>
            </wp14:sizeRelV>
          </wp:anchor>
        </w:drawing>
      </w:r>
      <w:r w:rsidR="00857CD5" w:rsidRPr="00792147">
        <w:rPr>
          <w:rFonts w:ascii="Times New Roman" w:eastAsia="Times New Roman" w:hAnsi="Times New Roman" w:cs="Times New Roman"/>
          <w:b/>
          <w:sz w:val="28"/>
          <w:szCs w:val="21"/>
          <w:lang w:eastAsia="ru-RU"/>
        </w:rPr>
        <w:t>Схема электромагнитной волны</w:t>
      </w:r>
    </w:p>
    <w:p w:rsidR="00857CD5" w:rsidRPr="00857CD5" w:rsidRDefault="00857CD5" w:rsidP="000F5CDC">
      <w:pPr>
        <w:shd w:val="clear" w:color="auto" w:fill="FFFFFF"/>
        <w:spacing w:after="0"/>
        <w:jc w:val="center"/>
        <w:rPr>
          <w:rFonts w:ascii="Times New Roman" w:eastAsia="Times New Roman" w:hAnsi="Times New Roman" w:cs="Times New Roman"/>
          <w:sz w:val="28"/>
          <w:szCs w:val="21"/>
          <w:lang w:eastAsia="ru-RU"/>
        </w:rPr>
      </w:pPr>
    </w:p>
    <w:p w:rsidR="00857CD5" w:rsidRDefault="00857CD5" w:rsidP="000F5CDC">
      <w:pPr>
        <w:pStyle w:val="a4"/>
        <w:shd w:val="clear" w:color="auto" w:fill="FFFFFF"/>
        <w:spacing w:after="0"/>
        <w:jc w:val="both"/>
        <w:rPr>
          <w:rFonts w:ascii="Times New Roman" w:eastAsia="Times New Roman" w:hAnsi="Times New Roman" w:cs="Times New Roman"/>
          <w:sz w:val="28"/>
          <w:szCs w:val="21"/>
          <w:lang w:eastAsia="ru-RU"/>
        </w:rPr>
      </w:pPr>
    </w:p>
    <w:p w:rsidR="001E4B97" w:rsidRPr="001D5C71" w:rsidRDefault="001E4B97" w:rsidP="000F5CDC">
      <w:pPr>
        <w:pStyle w:val="a4"/>
        <w:shd w:val="clear" w:color="auto" w:fill="FFFFFF"/>
        <w:spacing w:after="0"/>
        <w:jc w:val="both"/>
        <w:rPr>
          <w:rFonts w:ascii="Times New Roman" w:eastAsia="Times New Roman" w:hAnsi="Times New Roman" w:cs="Times New Roman"/>
          <w:sz w:val="28"/>
          <w:szCs w:val="21"/>
          <w:lang w:eastAsia="ru-RU"/>
        </w:rPr>
      </w:pPr>
    </w:p>
    <w:p w:rsidR="001D5C71" w:rsidRDefault="001D5C71" w:rsidP="000F5CDC">
      <w:pPr>
        <w:spacing w:after="0"/>
        <w:jc w:val="both"/>
        <w:rPr>
          <w:rFonts w:ascii="Times New Roman" w:hAnsi="Times New Roman" w:cs="Times New Roman"/>
          <w:sz w:val="28"/>
        </w:rPr>
      </w:pPr>
    </w:p>
    <w:p w:rsidR="00E5346E" w:rsidRDefault="00E5346E" w:rsidP="000F5CDC">
      <w:pPr>
        <w:spacing w:after="0"/>
        <w:jc w:val="both"/>
        <w:rPr>
          <w:rFonts w:ascii="Times New Roman" w:hAnsi="Times New Roman" w:cs="Times New Roman"/>
          <w:sz w:val="28"/>
        </w:rPr>
      </w:pPr>
    </w:p>
    <w:p w:rsidR="00E5346E" w:rsidRDefault="00E5346E" w:rsidP="000F5CDC">
      <w:pPr>
        <w:spacing w:after="0"/>
        <w:jc w:val="both"/>
        <w:rPr>
          <w:rFonts w:ascii="Times New Roman" w:hAnsi="Times New Roman" w:cs="Times New Roman"/>
          <w:sz w:val="28"/>
        </w:rPr>
      </w:pPr>
    </w:p>
    <w:p w:rsidR="00E5346E" w:rsidRDefault="00E5346E" w:rsidP="000F5CDC">
      <w:pPr>
        <w:spacing w:after="0"/>
        <w:jc w:val="both"/>
        <w:rPr>
          <w:rFonts w:ascii="Times New Roman" w:hAnsi="Times New Roman" w:cs="Times New Roman"/>
          <w:sz w:val="28"/>
        </w:rPr>
      </w:pPr>
    </w:p>
    <w:p w:rsidR="00E5346E" w:rsidRDefault="00E5346E"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E5346E" w:rsidRDefault="00E5346E" w:rsidP="000F5CDC">
      <w:pPr>
        <w:spacing w:after="0"/>
        <w:jc w:val="both"/>
        <w:rPr>
          <w:rFonts w:ascii="Times New Roman" w:hAnsi="Times New Roman" w:cs="Times New Roman"/>
          <w:sz w:val="28"/>
        </w:rPr>
      </w:pPr>
    </w:p>
    <w:p w:rsidR="00E5346E" w:rsidRDefault="00E5346E" w:rsidP="000F5CDC">
      <w:pPr>
        <w:spacing w:after="0"/>
        <w:jc w:val="both"/>
        <w:rPr>
          <w:rFonts w:ascii="Times New Roman" w:hAnsi="Times New Roman" w:cs="Times New Roman"/>
          <w:sz w:val="28"/>
        </w:rPr>
      </w:pPr>
    </w:p>
    <w:p w:rsidR="00E5346E" w:rsidRDefault="00E5346E" w:rsidP="000F5CDC">
      <w:pPr>
        <w:spacing w:after="0"/>
        <w:jc w:val="both"/>
        <w:rPr>
          <w:rFonts w:ascii="Times New Roman" w:hAnsi="Times New Roman" w:cs="Times New Roman"/>
          <w:sz w:val="28"/>
        </w:rPr>
      </w:pPr>
    </w:p>
    <w:p w:rsidR="00E5346E" w:rsidRDefault="00E5346E" w:rsidP="00792147">
      <w:pPr>
        <w:spacing w:after="0"/>
        <w:jc w:val="right"/>
        <w:rPr>
          <w:rFonts w:ascii="Times New Roman" w:hAnsi="Times New Roman" w:cs="Times New Roman"/>
          <w:noProof/>
          <w:sz w:val="28"/>
          <w:szCs w:val="28"/>
        </w:rPr>
      </w:pPr>
      <w:r w:rsidRPr="00E427C2">
        <w:rPr>
          <w:rFonts w:ascii="Times New Roman" w:hAnsi="Times New Roman" w:cs="Times New Roman"/>
          <w:noProof/>
          <w:sz w:val="28"/>
          <w:szCs w:val="28"/>
        </w:rPr>
        <w:lastRenderedPageBreak/>
        <w:t>Приложение 2</w:t>
      </w:r>
    </w:p>
    <w:p w:rsidR="00792147" w:rsidRPr="00E427C2" w:rsidRDefault="00792147" w:rsidP="00792147">
      <w:pPr>
        <w:spacing w:after="0"/>
        <w:jc w:val="right"/>
        <w:rPr>
          <w:rFonts w:ascii="Times New Roman" w:hAnsi="Times New Roman" w:cs="Times New Roman"/>
          <w:noProof/>
          <w:sz w:val="28"/>
          <w:szCs w:val="28"/>
        </w:rPr>
      </w:pPr>
    </w:p>
    <w:p w:rsidR="00E5346E" w:rsidRDefault="00E5346E" w:rsidP="000F5CDC">
      <w:pPr>
        <w:spacing w:after="0"/>
        <w:ind w:left="360"/>
        <w:outlineLvl w:val="1"/>
        <w:rPr>
          <w:rFonts w:ascii="Times New Roman" w:hAnsi="Times New Roman" w:cs="Times New Roman"/>
          <w:b/>
          <w:bCs/>
          <w:sz w:val="28"/>
          <w:szCs w:val="28"/>
        </w:rPr>
      </w:pPr>
      <w:r w:rsidRPr="00E427C2">
        <w:rPr>
          <w:rFonts w:ascii="Times New Roman" w:hAnsi="Times New Roman" w:cs="Times New Roman"/>
          <w:b/>
          <w:bCs/>
          <w:sz w:val="28"/>
          <w:szCs w:val="28"/>
        </w:rPr>
        <w:t>Классификация электромагнитных волн по частотам</w:t>
      </w:r>
    </w:p>
    <w:p w:rsidR="00792147" w:rsidRPr="00E427C2" w:rsidRDefault="00792147" w:rsidP="000F5CDC">
      <w:pPr>
        <w:spacing w:after="0"/>
        <w:ind w:left="360"/>
        <w:outlineLvl w:val="1"/>
        <w:rPr>
          <w:rFonts w:ascii="Times New Roman" w:hAnsi="Times New Roman" w:cs="Times New Roman"/>
          <w:b/>
          <w:bCs/>
          <w:sz w:val="28"/>
          <w:szCs w:val="28"/>
        </w:rPr>
      </w:pPr>
    </w:p>
    <w:p w:rsidR="00E5346E" w:rsidRDefault="00E5346E" w:rsidP="000F5CDC">
      <w:pPr>
        <w:spacing w:after="0"/>
        <w:rPr>
          <w:rFonts w:ascii="Times New Roman" w:hAnsi="Times New Roman" w:cs="Times New Roman"/>
          <w:sz w:val="28"/>
          <w:szCs w:val="28"/>
        </w:rPr>
      </w:pPr>
      <w:r>
        <w:rPr>
          <w:rFonts w:cs="Times New Roman"/>
          <w:noProof/>
          <w:lang w:eastAsia="ru-RU"/>
        </w:rPr>
        <w:drawing>
          <wp:inline distT="0" distB="0" distL="0" distR="0" wp14:anchorId="226CD608" wp14:editId="445BC713">
            <wp:extent cx="2085975" cy="5957890"/>
            <wp:effectExtent l="7303" t="0" r="0" b="0"/>
            <wp:docPr id="7" name="Рисунок 7" descr="http://elementy.ru/images/eltbook/electromagnetic_spectrum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elementy.ru/images/eltbook/electromagnetic_spectrum_ru.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2085975" cy="5957890"/>
                    </a:xfrm>
                    <a:prstGeom prst="rect">
                      <a:avLst/>
                    </a:prstGeom>
                    <a:noFill/>
                    <a:ln>
                      <a:noFill/>
                    </a:ln>
                  </pic:spPr>
                </pic:pic>
              </a:graphicData>
            </a:graphic>
          </wp:inline>
        </w:drawing>
      </w:r>
    </w:p>
    <w:p w:rsidR="00792147" w:rsidRPr="00E427C2" w:rsidRDefault="00792147" w:rsidP="000F5CDC">
      <w:pPr>
        <w:spacing w:after="0"/>
        <w:rPr>
          <w:rFonts w:ascii="Times New Roman" w:hAnsi="Times New Roman" w:cs="Times New Roman"/>
          <w:sz w:val="28"/>
          <w:szCs w:val="28"/>
        </w:rPr>
      </w:pPr>
    </w:p>
    <w:tbl>
      <w:tblPr>
        <w:tblStyle w:val="-4"/>
        <w:tblW w:w="9774" w:type="dxa"/>
        <w:tblLook w:val="00A0" w:firstRow="1" w:lastRow="0" w:firstColumn="1" w:lastColumn="0" w:noHBand="0" w:noVBand="0"/>
      </w:tblPr>
      <w:tblGrid>
        <w:gridCol w:w="3017"/>
        <w:gridCol w:w="1869"/>
        <w:gridCol w:w="3081"/>
        <w:gridCol w:w="1807"/>
      </w:tblGrid>
      <w:tr w:rsidR="00E5346E" w:rsidRPr="00E427C2" w:rsidTr="00E5346E">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Наименование частотного диапазона</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Границы диапазона</w:t>
            </w:r>
          </w:p>
        </w:tc>
        <w:tc>
          <w:tcPr>
            <w:tcW w:w="3081" w:type="dxa"/>
          </w:tcPr>
          <w:p w:rsidR="00E5346E" w:rsidRPr="00E427C2" w:rsidRDefault="00E5346E" w:rsidP="000F5CD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 xml:space="preserve">Наименование волнового диапазона </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Границы диапазона</w:t>
            </w:r>
          </w:p>
        </w:tc>
      </w:tr>
      <w:tr w:rsidR="00E5346E" w:rsidRPr="00E427C2" w:rsidTr="00E5346E">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Крайние низкие, КНЧ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3 - 30 Гц</w:t>
            </w:r>
          </w:p>
        </w:tc>
        <w:tc>
          <w:tcPr>
            <w:tcW w:w="3081" w:type="dxa"/>
          </w:tcPr>
          <w:p w:rsidR="00E5346E" w:rsidRPr="00E427C2" w:rsidRDefault="00E5346E"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Декамегаметровые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100 - 10 Мм</w:t>
            </w:r>
          </w:p>
        </w:tc>
      </w:tr>
      <w:tr w:rsidR="00E5346E" w:rsidRPr="00E427C2" w:rsidTr="00E5346E">
        <w:trPr>
          <w:trHeight w:val="371"/>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Сверхнизкие, СНЧ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30 – 300 Гц</w:t>
            </w:r>
          </w:p>
        </w:tc>
        <w:tc>
          <w:tcPr>
            <w:tcW w:w="3081" w:type="dxa"/>
          </w:tcPr>
          <w:p w:rsidR="00E5346E" w:rsidRPr="00E427C2" w:rsidRDefault="00E5346E"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Мегаметровые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10 - 1 Мм</w:t>
            </w:r>
          </w:p>
        </w:tc>
      </w:tr>
      <w:tr w:rsidR="00E5346E" w:rsidRPr="00E427C2" w:rsidTr="00E5346E">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Инфранизкие, ИНЧ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0,3 - 3 кГц</w:t>
            </w:r>
          </w:p>
        </w:tc>
        <w:tc>
          <w:tcPr>
            <w:tcW w:w="3081" w:type="dxa"/>
          </w:tcPr>
          <w:p w:rsidR="00E5346E" w:rsidRPr="00E427C2" w:rsidRDefault="00E5346E"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Гектокилометровые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1000 - 100 км</w:t>
            </w:r>
          </w:p>
        </w:tc>
      </w:tr>
      <w:tr w:rsidR="00E5346E" w:rsidRPr="00E427C2" w:rsidTr="00E5346E">
        <w:trPr>
          <w:trHeight w:val="371"/>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Очень низкие, ОНЧ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3 - 30 кГц</w:t>
            </w:r>
          </w:p>
        </w:tc>
        <w:tc>
          <w:tcPr>
            <w:tcW w:w="3081" w:type="dxa"/>
          </w:tcPr>
          <w:p w:rsidR="00E5346E" w:rsidRPr="00E427C2" w:rsidRDefault="00E5346E"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Мириаметровые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100 - 10 км</w:t>
            </w:r>
          </w:p>
        </w:tc>
      </w:tr>
      <w:tr w:rsidR="00E5346E" w:rsidRPr="00E427C2" w:rsidTr="00E5346E">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Низкие частоты, НЧ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30 - 300 кГц</w:t>
            </w:r>
          </w:p>
        </w:tc>
        <w:tc>
          <w:tcPr>
            <w:tcW w:w="3081" w:type="dxa"/>
          </w:tcPr>
          <w:p w:rsidR="00E5346E" w:rsidRPr="00E427C2" w:rsidRDefault="00E5346E"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 xml:space="preserve">Километровые </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10 - 1 км</w:t>
            </w:r>
          </w:p>
        </w:tc>
      </w:tr>
      <w:tr w:rsidR="00E5346E" w:rsidRPr="00E427C2" w:rsidTr="00E5346E">
        <w:trPr>
          <w:trHeight w:val="371"/>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Средние, СЧ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 xml:space="preserve">0,3 - 3 МГц </w:t>
            </w:r>
          </w:p>
        </w:tc>
        <w:tc>
          <w:tcPr>
            <w:tcW w:w="3081" w:type="dxa"/>
          </w:tcPr>
          <w:p w:rsidR="00E5346E" w:rsidRPr="00E427C2" w:rsidRDefault="00E5346E"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Гектометровые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1 - 0,1 км</w:t>
            </w:r>
          </w:p>
        </w:tc>
      </w:tr>
      <w:tr w:rsidR="00E5346E" w:rsidRPr="00E427C2" w:rsidTr="00E5346E">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Высокие частоты, ВЧ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3 - 30 МГц</w:t>
            </w:r>
          </w:p>
        </w:tc>
        <w:tc>
          <w:tcPr>
            <w:tcW w:w="3081" w:type="dxa"/>
          </w:tcPr>
          <w:p w:rsidR="00E5346E" w:rsidRPr="00E427C2" w:rsidRDefault="00E5346E"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Декаметровые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100 - 10 м</w:t>
            </w:r>
          </w:p>
        </w:tc>
      </w:tr>
      <w:tr w:rsidR="00E5346E" w:rsidRPr="00E427C2" w:rsidTr="00E5346E">
        <w:trPr>
          <w:trHeight w:val="392"/>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Очень высокие, ОВЧ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30 - 300 МГц</w:t>
            </w:r>
          </w:p>
        </w:tc>
        <w:tc>
          <w:tcPr>
            <w:tcW w:w="3081" w:type="dxa"/>
          </w:tcPr>
          <w:p w:rsidR="00E5346E" w:rsidRPr="00E427C2" w:rsidRDefault="00E5346E"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10 - 1 м</w:t>
            </w:r>
          </w:p>
        </w:tc>
      </w:tr>
      <w:tr w:rsidR="00E5346E" w:rsidRPr="00E427C2" w:rsidTr="00E5346E">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Ультравысокие,УВЧ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0,3 - 3 ГГц</w:t>
            </w:r>
          </w:p>
        </w:tc>
        <w:tc>
          <w:tcPr>
            <w:tcW w:w="3081" w:type="dxa"/>
          </w:tcPr>
          <w:p w:rsidR="00E5346E" w:rsidRPr="00E427C2" w:rsidRDefault="00E5346E"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Дециметровые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1 - 0,1 м</w:t>
            </w:r>
          </w:p>
        </w:tc>
      </w:tr>
      <w:tr w:rsidR="00E5346E" w:rsidRPr="00E427C2" w:rsidTr="00E5346E">
        <w:trPr>
          <w:trHeight w:val="392"/>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Сверхвысокие, СВЧ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3 - 30 ГГц</w:t>
            </w:r>
          </w:p>
        </w:tc>
        <w:tc>
          <w:tcPr>
            <w:tcW w:w="3081" w:type="dxa"/>
          </w:tcPr>
          <w:p w:rsidR="00E5346E" w:rsidRPr="00E427C2" w:rsidRDefault="00E5346E"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Сантиметровые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10 - 1 см</w:t>
            </w:r>
          </w:p>
        </w:tc>
      </w:tr>
      <w:tr w:rsidR="00E5346E" w:rsidRPr="00E427C2" w:rsidTr="00E5346E">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Крайне высокие, КВЧ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30 - 300 ГГц</w:t>
            </w:r>
          </w:p>
        </w:tc>
        <w:tc>
          <w:tcPr>
            <w:tcW w:w="3081" w:type="dxa"/>
          </w:tcPr>
          <w:p w:rsidR="00E5346E" w:rsidRPr="00E427C2" w:rsidRDefault="00E5346E"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Миллиметровые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10 - 1 мм</w:t>
            </w:r>
          </w:p>
        </w:tc>
      </w:tr>
      <w:tr w:rsidR="00E5346E" w:rsidRPr="00E427C2" w:rsidTr="00E5346E">
        <w:trPr>
          <w:trHeight w:val="392"/>
        </w:trPr>
        <w:tc>
          <w:tcPr>
            <w:cnfStyle w:val="001000000000" w:firstRow="0" w:lastRow="0" w:firstColumn="1" w:lastColumn="0" w:oddVBand="0" w:evenVBand="0" w:oddHBand="0" w:evenHBand="0" w:firstRowFirstColumn="0" w:firstRowLastColumn="0" w:lastRowFirstColumn="0" w:lastRowLastColumn="0"/>
            <w:tcW w:w="301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Гипервысокие, ГВЧ</w:t>
            </w:r>
          </w:p>
        </w:tc>
        <w:tc>
          <w:tcPr>
            <w:cnfStyle w:val="000010000000" w:firstRow="0" w:lastRow="0" w:firstColumn="0" w:lastColumn="0" w:oddVBand="1" w:evenVBand="0" w:oddHBand="0" w:evenHBand="0" w:firstRowFirstColumn="0" w:firstRowLastColumn="0" w:lastRowFirstColumn="0" w:lastRowLastColumn="0"/>
            <w:tcW w:w="1869"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300 – 3000 ГГц</w:t>
            </w:r>
          </w:p>
        </w:tc>
        <w:tc>
          <w:tcPr>
            <w:tcW w:w="3081" w:type="dxa"/>
          </w:tcPr>
          <w:p w:rsidR="00E5346E" w:rsidRPr="00E427C2" w:rsidRDefault="00E5346E"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27C2">
              <w:rPr>
                <w:rFonts w:ascii="Times New Roman" w:hAnsi="Times New Roman" w:cs="Times New Roman"/>
                <w:sz w:val="24"/>
                <w:szCs w:val="24"/>
              </w:rPr>
              <w:t>Децимиллиметровые</w:t>
            </w:r>
          </w:p>
        </w:tc>
        <w:tc>
          <w:tcPr>
            <w:cnfStyle w:val="000010000000" w:firstRow="0" w:lastRow="0" w:firstColumn="0" w:lastColumn="0" w:oddVBand="1" w:evenVBand="0" w:oddHBand="0" w:evenHBand="0" w:firstRowFirstColumn="0" w:firstRowLastColumn="0" w:lastRowFirstColumn="0" w:lastRowLastColumn="0"/>
            <w:tcW w:w="1807" w:type="dxa"/>
          </w:tcPr>
          <w:p w:rsidR="00E5346E" w:rsidRPr="00E427C2" w:rsidRDefault="00E5346E" w:rsidP="000F5CDC">
            <w:pPr>
              <w:spacing w:line="276" w:lineRule="auto"/>
              <w:rPr>
                <w:rFonts w:ascii="Times New Roman" w:hAnsi="Times New Roman" w:cs="Times New Roman"/>
                <w:sz w:val="24"/>
                <w:szCs w:val="24"/>
              </w:rPr>
            </w:pPr>
            <w:r w:rsidRPr="00E427C2">
              <w:rPr>
                <w:rFonts w:ascii="Times New Roman" w:hAnsi="Times New Roman" w:cs="Times New Roman"/>
                <w:sz w:val="24"/>
                <w:szCs w:val="24"/>
              </w:rPr>
              <w:t>1 - 0,1 мм</w:t>
            </w:r>
          </w:p>
        </w:tc>
      </w:tr>
    </w:tbl>
    <w:p w:rsidR="00E5346E" w:rsidRDefault="00E5346E" w:rsidP="000F5CDC">
      <w:pPr>
        <w:spacing w:after="0"/>
        <w:jc w:val="both"/>
        <w:rPr>
          <w:rFonts w:ascii="Times New Roman" w:hAnsi="Times New Roman" w:cs="Times New Roman"/>
          <w:sz w:val="28"/>
        </w:rPr>
      </w:pPr>
    </w:p>
    <w:p w:rsidR="001F6530" w:rsidRDefault="001F6530" w:rsidP="000F5CDC">
      <w:pPr>
        <w:spacing w:after="0"/>
        <w:jc w:val="both"/>
        <w:rPr>
          <w:rFonts w:ascii="Times New Roman" w:hAnsi="Times New Roman" w:cs="Times New Roman"/>
          <w:sz w:val="28"/>
        </w:rPr>
      </w:pPr>
    </w:p>
    <w:p w:rsidR="001F6530" w:rsidRDefault="001F6530" w:rsidP="000F5CDC">
      <w:pPr>
        <w:spacing w:after="0"/>
        <w:jc w:val="both"/>
        <w:rPr>
          <w:rFonts w:ascii="Times New Roman" w:hAnsi="Times New Roman" w:cs="Times New Roman"/>
          <w:sz w:val="28"/>
        </w:rPr>
      </w:pPr>
    </w:p>
    <w:p w:rsidR="001F6530" w:rsidRDefault="001F6530"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1F6530" w:rsidRDefault="001F6530" w:rsidP="000F5CDC">
      <w:pPr>
        <w:spacing w:after="0"/>
        <w:jc w:val="both"/>
        <w:rPr>
          <w:rFonts w:ascii="Times New Roman" w:hAnsi="Times New Roman" w:cs="Times New Roman"/>
          <w:sz w:val="28"/>
        </w:rPr>
      </w:pPr>
    </w:p>
    <w:p w:rsidR="001F6530" w:rsidRDefault="001F6530" w:rsidP="00792147">
      <w:pPr>
        <w:keepNext/>
        <w:spacing w:after="0"/>
        <w:jc w:val="right"/>
        <w:outlineLvl w:val="3"/>
        <w:rPr>
          <w:rFonts w:ascii="Times New Roman" w:eastAsia="Times New Roman" w:hAnsi="Times New Roman" w:cs="Times New Roman"/>
          <w:bCs/>
          <w:sz w:val="28"/>
          <w:szCs w:val="28"/>
          <w:lang w:eastAsia="ru-RU"/>
        </w:rPr>
      </w:pPr>
      <w:r w:rsidRPr="001F6530">
        <w:rPr>
          <w:rFonts w:ascii="Times New Roman" w:eastAsia="Times New Roman" w:hAnsi="Times New Roman" w:cs="Times New Roman"/>
          <w:bCs/>
          <w:sz w:val="28"/>
          <w:szCs w:val="28"/>
          <w:lang w:eastAsia="ru-RU"/>
        </w:rPr>
        <w:lastRenderedPageBreak/>
        <w:t>Приложение 3</w:t>
      </w:r>
    </w:p>
    <w:p w:rsidR="00792147" w:rsidRPr="001F6530" w:rsidRDefault="00792147" w:rsidP="00792147">
      <w:pPr>
        <w:keepNext/>
        <w:spacing w:after="0"/>
        <w:jc w:val="right"/>
        <w:outlineLvl w:val="3"/>
        <w:rPr>
          <w:rFonts w:ascii="Times New Roman" w:eastAsia="Times New Roman" w:hAnsi="Times New Roman" w:cs="Times New Roman"/>
          <w:bCs/>
          <w:sz w:val="28"/>
          <w:szCs w:val="28"/>
          <w:lang w:eastAsia="ru-RU"/>
        </w:rPr>
      </w:pPr>
    </w:p>
    <w:p w:rsidR="001F6530" w:rsidRPr="001F6530" w:rsidRDefault="001F6530" w:rsidP="00792147">
      <w:pPr>
        <w:keepNext/>
        <w:spacing w:after="0"/>
        <w:jc w:val="center"/>
        <w:outlineLvl w:val="3"/>
        <w:rPr>
          <w:rFonts w:ascii="Times New Roman" w:eastAsia="Times New Roman" w:hAnsi="Times New Roman" w:cs="Times New Roman"/>
          <w:b/>
          <w:bCs/>
          <w:sz w:val="28"/>
          <w:szCs w:val="28"/>
          <w:lang w:eastAsia="ru-RU"/>
        </w:rPr>
      </w:pPr>
      <w:r w:rsidRPr="001F6530">
        <w:rPr>
          <w:rFonts w:ascii="Times New Roman" w:eastAsia="Times New Roman" w:hAnsi="Times New Roman" w:cs="Times New Roman"/>
          <w:b/>
          <w:bCs/>
          <w:sz w:val="28"/>
          <w:szCs w:val="28"/>
          <w:lang w:eastAsia="ru-RU"/>
        </w:rPr>
        <w:t>Уровни магнитного поля промышленной частоты бытовых электроприборов на расстоянии 0,3 м.</w:t>
      </w:r>
    </w:p>
    <w:p w:rsidR="001F6530" w:rsidRPr="001F6530" w:rsidRDefault="001F6530" w:rsidP="000F5CDC">
      <w:pPr>
        <w:spacing w:after="0"/>
        <w:rPr>
          <w:rFonts w:ascii="Times New Roman" w:eastAsia="Times New Roman" w:hAnsi="Times New Roman" w:cs="Times New Roman"/>
          <w:lang w:eastAsia="ru-RU"/>
        </w:rPr>
      </w:pPr>
    </w:p>
    <w:tbl>
      <w:tblPr>
        <w:tblStyle w:val="-4"/>
        <w:tblW w:w="9030" w:type="dxa"/>
        <w:tblLook w:val="00A0" w:firstRow="1" w:lastRow="0" w:firstColumn="1" w:lastColumn="0" w:noHBand="0" w:noVBand="0"/>
      </w:tblPr>
      <w:tblGrid>
        <w:gridCol w:w="4912"/>
        <w:gridCol w:w="2076"/>
        <w:gridCol w:w="2042"/>
      </w:tblGrid>
      <w:tr w:rsidR="001F6530" w:rsidRPr="001F6530" w:rsidTr="001F653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Бытовой электроприбор</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От, мкТл</w:t>
            </w:r>
          </w:p>
        </w:tc>
        <w:tc>
          <w:tcPr>
            <w:tcW w:w="0" w:type="auto"/>
          </w:tcPr>
          <w:p w:rsidR="001F6530" w:rsidRPr="001F6530" w:rsidRDefault="001F6530" w:rsidP="000F5CDC">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До, мкТл</w:t>
            </w:r>
          </w:p>
        </w:tc>
      </w:tr>
      <w:tr w:rsidR="001F6530" w:rsidRPr="001F6530" w:rsidTr="001F653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 xml:space="preserve">Пылесос </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0,2</w:t>
            </w:r>
          </w:p>
        </w:tc>
        <w:tc>
          <w:tcPr>
            <w:tcW w:w="0" w:type="auto"/>
          </w:tcPr>
          <w:p w:rsidR="001F6530" w:rsidRPr="001F6530" w:rsidRDefault="001F6530"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2,2</w:t>
            </w:r>
          </w:p>
        </w:tc>
      </w:tr>
      <w:tr w:rsidR="001F6530" w:rsidRPr="001F6530" w:rsidTr="001F6530">
        <w:trPr>
          <w:trHeight w:val="377"/>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Дрель</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2,2</w:t>
            </w:r>
          </w:p>
        </w:tc>
        <w:tc>
          <w:tcPr>
            <w:tcW w:w="0" w:type="auto"/>
          </w:tcPr>
          <w:p w:rsidR="001F6530" w:rsidRPr="001F6530" w:rsidRDefault="001F6530"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5,4</w:t>
            </w:r>
          </w:p>
        </w:tc>
      </w:tr>
      <w:tr w:rsidR="001F6530" w:rsidRPr="001F6530" w:rsidTr="001F653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Утюг</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0,0</w:t>
            </w:r>
          </w:p>
        </w:tc>
        <w:tc>
          <w:tcPr>
            <w:tcW w:w="0" w:type="auto"/>
          </w:tcPr>
          <w:p w:rsidR="001F6530" w:rsidRPr="001F6530" w:rsidRDefault="001F6530"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0,4</w:t>
            </w:r>
          </w:p>
        </w:tc>
      </w:tr>
      <w:tr w:rsidR="001F6530" w:rsidRPr="001F6530" w:rsidTr="001F6530">
        <w:trPr>
          <w:trHeight w:val="377"/>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Миксер</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0,5</w:t>
            </w:r>
          </w:p>
        </w:tc>
        <w:tc>
          <w:tcPr>
            <w:tcW w:w="0" w:type="auto"/>
          </w:tcPr>
          <w:p w:rsidR="001F6530" w:rsidRPr="001F6530" w:rsidRDefault="001F6530"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2,2</w:t>
            </w:r>
          </w:p>
        </w:tc>
      </w:tr>
      <w:tr w:rsidR="001F6530" w:rsidRPr="001F6530" w:rsidTr="001F653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Телевизор</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0,0</w:t>
            </w:r>
          </w:p>
        </w:tc>
        <w:tc>
          <w:tcPr>
            <w:tcW w:w="0" w:type="auto"/>
          </w:tcPr>
          <w:p w:rsidR="001F6530" w:rsidRPr="001F6530" w:rsidRDefault="001F6530"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2,0</w:t>
            </w:r>
          </w:p>
        </w:tc>
      </w:tr>
      <w:tr w:rsidR="001F6530" w:rsidRPr="001F6530" w:rsidTr="001F6530">
        <w:trPr>
          <w:trHeight w:val="377"/>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Люминесцентная лампа</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0,5</w:t>
            </w:r>
          </w:p>
        </w:tc>
        <w:tc>
          <w:tcPr>
            <w:tcW w:w="0" w:type="auto"/>
          </w:tcPr>
          <w:p w:rsidR="001F6530" w:rsidRPr="001F6530" w:rsidRDefault="001F6530"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2,5</w:t>
            </w:r>
          </w:p>
        </w:tc>
      </w:tr>
      <w:tr w:rsidR="001F6530" w:rsidRPr="001F6530" w:rsidTr="001F653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Кофеварка</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0,0</w:t>
            </w:r>
          </w:p>
        </w:tc>
        <w:tc>
          <w:tcPr>
            <w:tcW w:w="0" w:type="auto"/>
          </w:tcPr>
          <w:p w:rsidR="001F6530" w:rsidRPr="001F6530" w:rsidRDefault="001F6530"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0,2</w:t>
            </w:r>
          </w:p>
        </w:tc>
      </w:tr>
      <w:tr w:rsidR="001F6530" w:rsidRPr="001F6530" w:rsidTr="001F6530">
        <w:trPr>
          <w:trHeight w:val="377"/>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Стиральная машина</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0,0</w:t>
            </w:r>
          </w:p>
        </w:tc>
        <w:tc>
          <w:tcPr>
            <w:tcW w:w="0" w:type="auto"/>
          </w:tcPr>
          <w:p w:rsidR="001F6530" w:rsidRPr="001F6530" w:rsidRDefault="001F6530"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0,3</w:t>
            </w:r>
          </w:p>
        </w:tc>
      </w:tr>
      <w:tr w:rsidR="001F6530" w:rsidRPr="001F6530" w:rsidTr="001F653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Микроволновая печь</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4,0</w:t>
            </w:r>
          </w:p>
        </w:tc>
        <w:tc>
          <w:tcPr>
            <w:tcW w:w="0" w:type="auto"/>
          </w:tcPr>
          <w:p w:rsidR="001F6530" w:rsidRPr="001F6530" w:rsidRDefault="001F6530" w:rsidP="000F5CD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12</w:t>
            </w:r>
          </w:p>
        </w:tc>
      </w:tr>
      <w:tr w:rsidR="001F6530" w:rsidRPr="001F6530" w:rsidTr="001F6530">
        <w:trPr>
          <w:trHeight w:val="377"/>
        </w:trPr>
        <w:tc>
          <w:tcPr>
            <w:cnfStyle w:val="001000000000" w:firstRow="0" w:lastRow="0" w:firstColumn="1" w:lastColumn="0" w:oddVBand="0"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Электрическая плита</w:t>
            </w:r>
          </w:p>
        </w:tc>
        <w:tc>
          <w:tcPr>
            <w:cnfStyle w:val="000010000000" w:firstRow="0" w:lastRow="0" w:firstColumn="0" w:lastColumn="0" w:oddVBand="1" w:evenVBand="0" w:oddHBand="0" w:evenHBand="0" w:firstRowFirstColumn="0" w:firstRowLastColumn="0" w:lastRowFirstColumn="0" w:lastRowLastColumn="0"/>
            <w:tcW w:w="0" w:type="auto"/>
          </w:tcPr>
          <w:p w:rsidR="001F6530" w:rsidRPr="001F6530" w:rsidRDefault="001F6530" w:rsidP="000F5CDC">
            <w:pPr>
              <w:spacing w:line="276" w:lineRule="auto"/>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0,4</w:t>
            </w:r>
          </w:p>
        </w:tc>
        <w:tc>
          <w:tcPr>
            <w:tcW w:w="0" w:type="auto"/>
          </w:tcPr>
          <w:p w:rsidR="001F6530" w:rsidRPr="001F6530" w:rsidRDefault="001F6530" w:rsidP="000F5CD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ru-RU"/>
              </w:rPr>
            </w:pPr>
            <w:r w:rsidRPr="001F6530">
              <w:rPr>
                <w:rFonts w:ascii="Times New Roman" w:eastAsia="Times New Roman" w:hAnsi="Times New Roman" w:cs="Times New Roman"/>
                <w:sz w:val="28"/>
                <w:szCs w:val="28"/>
                <w:lang w:eastAsia="ru-RU"/>
              </w:rPr>
              <w:t>4,5</w:t>
            </w:r>
          </w:p>
        </w:tc>
      </w:tr>
    </w:tbl>
    <w:p w:rsidR="001F6530" w:rsidRDefault="001F6530"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A127D6" w:rsidRDefault="00A127D6" w:rsidP="00792147">
      <w:pPr>
        <w:spacing w:after="0"/>
        <w:jc w:val="right"/>
        <w:rPr>
          <w:rFonts w:ascii="Times New Roman" w:hAnsi="Times New Roman" w:cs="Times New Roman"/>
          <w:sz w:val="28"/>
        </w:rPr>
      </w:pPr>
      <w:r>
        <w:rPr>
          <w:rFonts w:ascii="Times New Roman" w:hAnsi="Times New Roman" w:cs="Times New Roman"/>
          <w:sz w:val="28"/>
        </w:rPr>
        <w:t>Приложение 4</w:t>
      </w:r>
    </w:p>
    <w:p w:rsidR="00792147" w:rsidRDefault="00792147" w:rsidP="00792147">
      <w:pPr>
        <w:spacing w:after="0"/>
        <w:jc w:val="right"/>
        <w:rPr>
          <w:rFonts w:ascii="Times New Roman" w:hAnsi="Times New Roman" w:cs="Times New Roman"/>
          <w:sz w:val="28"/>
        </w:rPr>
      </w:pPr>
    </w:p>
    <w:p w:rsidR="00A127D6" w:rsidRDefault="00A127D6" w:rsidP="000F5CDC">
      <w:pPr>
        <w:spacing w:after="0"/>
        <w:jc w:val="center"/>
        <w:rPr>
          <w:rFonts w:ascii="Times New Roman" w:hAnsi="Times New Roman" w:cs="Times New Roman"/>
          <w:b/>
          <w:sz w:val="28"/>
        </w:rPr>
      </w:pPr>
      <w:r w:rsidRPr="00A127D6">
        <w:rPr>
          <w:rFonts w:ascii="Times New Roman" w:hAnsi="Times New Roman" w:cs="Times New Roman"/>
          <w:b/>
          <w:sz w:val="28"/>
        </w:rPr>
        <w:t>Плюсы и минусы электромагнитного излучения на человека</w:t>
      </w:r>
    </w:p>
    <w:p w:rsidR="00792147" w:rsidRDefault="00792147" w:rsidP="000F5CDC">
      <w:pPr>
        <w:spacing w:after="0"/>
        <w:jc w:val="center"/>
        <w:rPr>
          <w:rFonts w:ascii="Times New Roman" w:hAnsi="Times New Roman" w:cs="Times New Roman"/>
          <w:b/>
          <w:sz w:val="28"/>
        </w:rPr>
      </w:pPr>
    </w:p>
    <w:tbl>
      <w:tblPr>
        <w:tblStyle w:val="ad"/>
        <w:tblW w:w="0" w:type="auto"/>
        <w:tblLook w:val="04A0" w:firstRow="1" w:lastRow="0" w:firstColumn="1" w:lastColumn="0" w:noHBand="0" w:noVBand="1"/>
      </w:tblPr>
      <w:tblGrid>
        <w:gridCol w:w="4785"/>
        <w:gridCol w:w="4786"/>
      </w:tblGrid>
      <w:tr w:rsidR="00A127D6" w:rsidTr="00A127D6">
        <w:tc>
          <w:tcPr>
            <w:tcW w:w="4785" w:type="dxa"/>
          </w:tcPr>
          <w:p w:rsidR="00A127D6" w:rsidRDefault="00A127D6" w:rsidP="000F5CDC">
            <w:pPr>
              <w:spacing w:line="276" w:lineRule="auto"/>
              <w:jc w:val="center"/>
              <w:rPr>
                <w:rFonts w:ascii="Times New Roman" w:hAnsi="Times New Roman" w:cs="Times New Roman"/>
                <w:b/>
                <w:sz w:val="28"/>
              </w:rPr>
            </w:pPr>
            <w:r>
              <w:rPr>
                <w:rFonts w:ascii="Times New Roman" w:hAnsi="Times New Roman" w:cs="Times New Roman"/>
                <w:b/>
                <w:sz w:val="28"/>
              </w:rPr>
              <w:t>« + »</w:t>
            </w:r>
          </w:p>
        </w:tc>
        <w:tc>
          <w:tcPr>
            <w:tcW w:w="4786" w:type="dxa"/>
          </w:tcPr>
          <w:p w:rsidR="00A127D6" w:rsidRDefault="00A127D6" w:rsidP="000F5CDC">
            <w:pPr>
              <w:spacing w:line="276" w:lineRule="auto"/>
              <w:jc w:val="center"/>
              <w:rPr>
                <w:rFonts w:ascii="Times New Roman" w:hAnsi="Times New Roman" w:cs="Times New Roman"/>
                <w:b/>
                <w:sz w:val="28"/>
              </w:rPr>
            </w:pPr>
            <w:r>
              <w:rPr>
                <w:rFonts w:ascii="Times New Roman" w:hAnsi="Times New Roman" w:cs="Times New Roman"/>
                <w:b/>
                <w:sz w:val="28"/>
              </w:rPr>
              <w:t>« - »</w:t>
            </w:r>
          </w:p>
        </w:tc>
      </w:tr>
      <w:tr w:rsidR="00A127D6" w:rsidTr="00A127D6">
        <w:tc>
          <w:tcPr>
            <w:tcW w:w="4785" w:type="dxa"/>
          </w:tcPr>
          <w:p w:rsidR="00A127D6" w:rsidRPr="00A127D6" w:rsidRDefault="00A127D6" w:rsidP="000F5CDC">
            <w:pPr>
              <w:pStyle w:val="a4"/>
              <w:numPr>
                <w:ilvl w:val="0"/>
                <w:numId w:val="8"/>
              </w:numPr>
              <w:spacing w:line="276" w:lineRule="auto"/>
              <w:ind w:left="0" w:right="30" w:firstLine="0"/>
              <w:jc w:val="both"/>
              <w:textAlignment w:val="baseline"/>
              <w:rPr>
                <w:rFonts w:ascii="Times New Roman" w:eastAsia="Times New Roman" w:hAnsi="Times New Roman" w:cs="Times New Roman"/>
                <w:color w:val="000000"/>
                <w:sz w:val="28"/>
                <w:szCs w:val="28"/>
                <w:lang w:eastAsia="ru-RU"/>
              </w:rPr>
            </w:pPr>
            <w:r w:rsidRPr="00A127D6">
              <w:rPr>
                <w:rFonts w:ascii="Times New Roman" w:eastAsia="Times New Roman" w:hAnsi="Times New Roman" w:cs="Times New Roman"/>
                <w:color w:val="000000"/>
                <w:sz w:val="28"/>
                <w:szCs w:val="28"/>
                <w:lang w:eastAsia="ru-RU"/>
              </w:rPr>
              <w:t>использования электромагнитных волн в терапевтических целях</w:t>
            </w:r>
          </w:p>
          <w:p w:rsidR="00A127D6" w:rsidRPr="00A127D6" w:rsidRDefault="00A127D6" w:rsidP="000F5CDC">
            <w:pPr>
              <w:pStyle w:val="a4"/>
              <w:numPr>
                <w:ilvl w:val="0"/>
                <w:numId w:val="8"/>
              </w:numPr>
              <w:spacing w:line="276" w:lineRule="auto"/>
              <w:ind w:left="0" w:firstLine="0"/>
              <w:jc w:val="both"/>
              <w:rPr>
                <w:rFonts w:ascii="Times New Roman" w:hAnsi="Times New Roman" w:cs="Times New Roman"/>
                <w:b/>
                <w:sz w:val="28"/>
              </w:rPr>
            </w:pPr>
            <w:r w:rsidRPr="00A127D6">
              <w:rPr>
                <w:rFonts w:ascii="Times New Roman" w:eastAsia="Times New Roman" w:hAnsi="Times New Roman" w:cs="Times New Roman"/>
                <w:color w:val="000000"/>
                <w:sz w:val="28"/>
                <w:szCs w:val="28"/>
                <w:lang w:eastAsia="ru-RU"/>
              </w:rPr>
              <w:t>удобный способ приготовления пищи – экономичный, быстрый и простой.</w:t>
            </w:r>
          </w:p>
        </w:tc>
        <w:tc>
          <w:tcPr>
            <w:tcW w:w="4786" w:type="dxa"/>
          </w:tcPr>
          <w:p w:rsidR="00A127D6" w:rsidRPr="00A127D6" w:rsidRDefault="00A127D6" w:rsidP="000F5CDC">
            <w:pPr>
              <w:pStyle w:val="a4"/>
              <w:numPr>
                <w:ilvl w:val="0"/>
                <w:numId w:val="9"/>
              </w:numPr>
              <w:spacing w:line="276" w:lineRule="auto"/>
              <w:ind w:left="35" w:firstLine="0"/>
              <w:jc w:val="both"/>
              <w:rPr>
                <w:rFonts w:ascii="Times New Roman" w:hAnsi="Times New Roman" w:cs="Times New Roman"/>
                <w:sz w:val="28"/>
              </w:rPr>
            </w:pPr>
            <w:r w:rsidRPr="00A127D6">
              <w:rPr>
                <w:rFonts w:ascii="Times New Roman" w:hAnsi="Times New Roman" w:cs="Times New Roman"/>
                <w:sz w:val="28"/>
              </w:rPr>
              <w:t>повышается риск возникновения нарушения работы селезенки, поджелудочной железы, изменения сосудов головного мозга</w:t>
            </w:r>
          </w:p>
          <w:p w:rsidR="00A127D6" w:rsidRPr="00A127D6" w:rsidRDefault="00A127D6" w:rsidP="000F5CDC">
            <w:pPr>
              <w:pStyle w:val="a4"/>
              <w:numPr>
                <w:ilvl w:val="0"/>
                <w:numId w:val="9"/>
              </w:numPr>
              <w:spacing w:line="276" w:lineRule="auto"/>
              <w:ind w:left="35" w:firstLine="0"/>
              <w:jc w:val="both"/>
              <w:rPr>
                <w:rFonts w:ascii="Times New Roman" w:hAnsi="Times New Roman" w:cs="Times New Roman"/>
                <w:sz w:val="28"/>
              </w:rPr>
            </w:pPr>
            <w:r w:rsidRPr="00A127D6">
              <w:rPr>
                <w:rFonts w:ascii="Times New Roman" w:hAnsi="Times New Roman" w:cs="Times New Roman"/>
                <w:sz w:val="28"/>
              </w:rPr>
              <w:t>способствуют изменению гормонального статуса мужского организма, вызывает изменения в репродуктивной системе</w:t>
            </w:r>
          </w:p>
          <w:p w:rsidR="00A127D6" w:rsidRPr="00A127D6" w:rsidRDefault="00A127D6" w:rsidP="000F5CDC">
            <w:pPr>
              <w:pStyle w:val="a4"/>
              <w:numPr>
                <w:ilvl w:val="0"/>
                <w:numId w:val="9"/>
              </w:numPr>
              <w:spacing w:line="276" w:lineRule="auto"/>
              <w:ind w:left="35" w:firstLine="0"/>
              <w:jc w:val="both"/>
              <w:rPr>
                <w:rFonts w:ascii="Times New Roman" w:hAnsi="Times New Roman" w:cs="Times New Roman"/>
                <w:b/>
                <w:sz w:val="28"/>
              </w:rPr>
            </w:pPr>
            <w:r w:rsidRPr="00A127D6">
              <w:rPr>
                <w:rFonts w:ascii="Times New Roman" w:hAnsi="Times New Roman" w:cs="Times New Roman"/>
                <w:sz w:val="28"/>
              </w:rPr>
              <w:t>вода, подвергшаяся микроволновому излучению, пагубно влияет на живые организмы</w:t>
            </w:r>
          </w:p>
        </w:tc>
      </w:tr>
    </w:tbl>
    <w:p w:rsidR="00A127D6" w:rsidRDefault="00A127D6" w:rsidP="000F5CDC">
      <w:pPr>
        <w:spacing w:after="0"/>
        <w:jc w:val="center"/>
        <w:rPr>
          <w:rFonts w:ascii="Times New Roman" w:hAnsi="Times New Roman" w:cs="Times New Roman"/>
          <w:b/>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8F6BBB" w:rsidRDefault="008F6BBB" w:rsidP="00792147">
      <w:pPr>
        <w:spacing w:after="0"/>
        <w:jc w:val="right"/>
        <w:rPr>
          <w:rFonts w:ascii="Times New Roman" w:hAnsi="Times New Roman" w:cs="Times New Roman"/>
          <w:sz w:val="28"/>
        </w:rPr>
      </w:pPr>
      <w:r w:rsidRPr="008F6BBB">
        <w:rPr>
          <w:rFonts w:ascii="Times New Roman" w:hAnsi="Times New Roman" w:cs="Times New Roman"/>
          <w:sz w:val="28"/>
        </w:rPr>
        <w:lastRenderedPageBreak/>
        <w:t>Приложение 5</w:t>
      </w:r>
    </w:p>
    <w:p w:rsidR="00792147" w:rsidRDefault="00792147" w:rsidP="00792147">
      <w:pPr>
        <w:spacing w:after="0"/>
        <w:jc w:val="right"/>
        <w:rPr>
          <w:rFonts w:ascii="Times New Roman" w:hAnsi="Times New Roman" w:cs="Times New Roman"/>
          <w:sz w:val="28"/>
        </w:rPr>
      </w:pPr>
    </w:p>
    <w:p w:rsidR="008F6BBB" w:rsidRDefault="008F6BBB" w:rsidP="000F5CDC">
      <w:pPr>
        <w:spacing w:after="0"/>
        <w:jc w:val="center"/>
        <w:rPr>
          <w:rFonts w:ascii="Times New Roman" w:hAnsi="Times New Roman" w:cs="Times New Roman"/>
          <w:b/>
          <w:sz w:val="28"/>
        </w:rPr>
      </w:pPr>
      <w:r w:rsidRPr="008F6BBB">
        <w:rPr>
          <w:rFonts w:ascii="Times New Roman" w:hAnsi="Times New Roman" w:cs="Times New Roman"/>
          <w:b/>
          <w:sz w:val="28"/>
        </w:rPr>
        <w:t>Анкета социологического вопроса</w:t>
      </w:r>
    </w:p>
    <w:p w:rsidR="00792147" w:rsidRDefault="00792147" w:rsidP="000F5CDC">
      <w:pPr>
        <w:spacing w:after="0"/>
        <w:jc w:val="center"/>
        <w:rPr>
          <w:rFonts w:ascii="Times New Roman" w:hAnsi="Times New Roman" w:cs="Times New Roman"/>
          <w:b/>
          <w:sz w:val="28"/>
        </w:rPr>
      </w:pPr>
    </w:p>
    <w:p w:rsidR="008F6BBB" w:rsidRDefault="008F6BBB"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Знаете ли вы о негативном влиянии электромагнитного излучения?</w:t>
      </w:r>
    </w:p>
    <w:p w:rsidR="008F6BBB" w:rsidRDefault="008F6BBB" w:rsidP="000F5CDC">
      <w:pPr>
        <w:pStyle w:val="a4"/>
        <w:spacing w:after="0"/>
        <w:jc w:val="both"/>
        <w:rPr>
          <w:rFonts w:ascii="Times New Roman" w:hAnsi="Times New Roman" w:cs="Times New Roman"/>
          <w:sz w:val="28"/>
        </w:rPr>
      </w:pPr>
      <w:r>
        <w:rPr>
          <w:rFonts w:ascii="Times New Roman" w:hAnsi="Times New Roman" w:cs="Times New Roman"/>
          <w:sz w:val="28"/>
        </w:rPr>
        <w:t>А) Да</w:t>
      </w:r>
      <w:r>
        <w:rPr>
          <w:rFonts w:ascii="Times New Roman" w:hAnsi="Times New Roman" w:cs="Times New Roman"/>
          <w:sz w:val="28"/>
        </w:rPr>
        <w:tab/>
      </w:r>
      <w:r>
        <w:rPr>
          <w:rFonts w:ascii="Times New Roman" w:hAnsi="Times New Roman" w:cs="Times New Roman"/>
          <w:sz w:val="28"/>
        </w:rPr>
        <w:tab/>
        <w:t>В) Нет</w:t>
      </w:r>
      <w:r>
        <w:rPr>
          <w:rFonts w:ascii="Times New Roman" w:hAnsi="Times New Roman" w:cs="Times New Roman"/>
          <w:sz w:val="28"/>
        </w:rPr>
        <w:tab/>
        <w:t>С) Немного</w:t>
      </w:r>
    </w:p>
    <w:p w:rsidR="008F6BBB" w:rsidRDefault="008F6BBB"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Назовите источники, дающие вредное для здоровья человека  электромагнитное излучение __________________________________</w:t>
      </w:r>
    </w:p>
    <w:p w:rsidR="008F6BBB" w:rsidRDefault="008F6BBB"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Как вы считаете, какое наименьшее безопасное  расстояние до экрана монитора?</w:t>
      </w:r>
    </w:p>
    <w:p w:rsidR="008F6BBB" w:rsidRDefault="008F6BBB" w:rsidP="000F5CDC">
      <w:pPr>
        <w:pStyle w:val="a4"/>
        <w:spacing w:after="0"/>
        <w:jc w:val="both"/>
        <w:rPr>
          <w:rFonts w:ascii="Times New Roman" w:hAnsi="Times New Roman" w:cs="Times New Roman"/>
          <w:sz w:val="28"/>
        </w:rPr>
      </w:pPr>
      <w:r>
        <w:rPr>
          <w:rFonts w:ascii="Times New Roman" w:hAnsi="Times New Roman" w:cs="Times New Roman"/>
          <w:sz w:val="28"/>
        </w:rPr>
        <w:t>А) 30см</w:t>
      </w:r>
      <w:r>
        <w:rPr>
          <w:rFonts w:ascii="Times New Roman" w:hAnsi="Times New Roman" w:cs="Times New Roman"/>
          <w:sz w:val="28"/>
        </w:rPr>
        <w:tab/>
        <w:t>В) 50см</w:t>
      </w:r>
      <w:r>
        <w:rPr>
          <w:rFonts w:ascii="Times New Roman" w:hAnsi="Times New Roman" w:cs="Times New Roman"/>
          <w:sz w:val="28"/>
        </w:rPr>
        <w:tab/>
        <w:t>С) 90см</w:t>
      </w:r>
    </w:p>
    <w:p w:rsidR="008F6BBB" w:rsidRDefault="008F6BBB"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На каком расстоянии от монитора должна располагаться клавиатура?</w:t>
      </w:r>
    </w:p>
    <w:p w:rsidR="008F6BBB" w:rsidRDefault="008F6BBB" w:rsidP="000F5CDC">
      <w:pPr>
        <w:pStyle w:val="a4"/>
        <w:spacing w:after="0"/>
        <w:jc w:val="both"/>
        <w:rPr>
          <w:rFonts w:ascii="Times New Roman" w:hAnsi="Times New Roman" w:cs="Times New Roman"/>
          <w:sz w:val="28"/>
        </w:rPr>
      </w:pPr>
      <w:r>
        <w:rPr>
          <w:rFonts w:ascii="Times New Roman" w:hAnsi="Times New Roman" w:cs="Times New Roman"/>
          <w:sz w:val="28"/>
        </w:rPr>
        <w:t xml:space="preserve">А) </w:t>
      </w:r>
      <w:r w:rsidR="007A7262">
        <w:rPr>
          <w:rFonts w:ascii="Times New Roman" w:hAnsi="Times New Roman" w:cs="Times New Roman"/>
          <w:sz w:val="28"/>
        </w:rPr>
        <w:t>40см</w:t>
      </w:r>
      <w:r w:rsidR="007A7262">
        <w:rPr>
          <w:rFonts w:ascii="Times New Roman" w:hAnsi="Times New Roman" w:cs="Times New Roman"/>
          <w:sz w:val="28"/>
        </w:rPr>
        <w:tab/>
        <w:t>В) 20см</w:t>
      </w:r>
      <w:r w:rsidR="007A7262">
        <w:rPr>
          <w:rFonts w:ascii="Times New Roman" w:hAnsi="Times New Roman" w:cs="Times New Roman"/>
          <w:sz w:val="28"/>
        </w:rPr>
        <w:tab/>
        <w:t>С) 60см</w:t>
      </w:r>
    </w:p>
    <w:p w:rsidR="007A7262" w:rsidRDefault="007A7262"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На каком минимальном расстоянии следует смотреть телевизор?</w:t>
      </w:r>
    </w:p>
    <w:p w:rsidR="007A7262" w:rsidRDefault="007A7262" w:rsidP="000F5CDC">
      <w:pPr>
        <w:pStyle w:val="a4"/>
        <w:spacing w:after="0"/>
        <w:jc w:val="both"/>
        <w:rPr>
          <w:rFonts w:ascii="Times New Roman" w:hAnsi="Times New Roman" w:cs="Times New Roman"/>
          <w:sz w:val="28"/>
        </w:rPr>
      </w:pPr>
      <w:r>
        <w:rPr>
          <w:rFonts w:ascii="Times New Roman" w:hAnsi="Times New Roman" w:cs="Times New Roman"/>
          <w:sz w:val="28"/>
        </w:rPr>
        <w:t>А) 0,5м</w:t>
      </w:r>
      <w:r>
        <w:rPr>
          <w:rFonts w:ascii="Times New Roman" w:hAnsi="Times New Roman" w:cs="Times New Roman"/>
          <w:sz w:val="28"/>
        </w:rPr>
        <w:tab/>
        <w:t>В)1м</w:t>
      </w:r>
      <w:r>
        <w:rPr>
          <w:rFonts w:ascii="Times New Roman" w:hAnsi="Times New Roman" w:cs="Times New Roman"/>
          <w:sz w:val="28"/>
        </w:rPr>
        <w:tab/>
      </w:r>
      <w:r>
        <w:rPr>
          <w:rFonts w:ascii="Times New Roman" w:hAnsi="Times New Roman" w:cs="Times New Roman"/>
          <w:sz w:val="28"/>
        </w:rPr>
        <w:tab/>
        <w:t>С) 2м</w:t>
      </w:r>
      <w:r>
        <w:rPr>
          <w:rFonts w:ascii="Times New Roman" w:hAnsi="Times New Roman" w:cs="Times New Roman"/>
          <w:sz w:val="28"/>
        </w:rPr>
        <w:tab/>
      </w:r>
      <w:r>
        <w:rPr>
          <w:rFonts w:ascii="Times New Roman" w:hAnsi="Times New Roman" w:cs="Times New Roman"/>
          <w:sz w:val="28"/>
        </w:rPr>
        <w:tab/>
        <w:t>Д) 3м</w:t>
      </w:r>
    </w:p>
    <w:p w:rsidR="007A7262" w:rsidRDefault="007A7262"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Сколько времени, чаще всего вы смотрите телевизор?</w:t>
      </w:r>
    </w:p>
    <w:p w:rsidR="007A7262" w:rsidRDefault="007A7262" w:rsidP="000F5CDC">
      <w:pPr>
        <w:pStyle w:val="a4"/>
        <w:spacing w:after="0"/>
        <w:jc w:val="both"/>
        <w:rPr>
          <w:rFonts w:ascii="Times New Roman" w:hAnsi="Times New Roman" w:cs="Times New Roman"/>
          <w:sz w:val="28"/>
        </w:rPr>
      </w:pPr>
      <w:r>
        <w:rPr>
          <w:rFonts w:ascii="Times New Roman" w:hAnsi="Times New Roman" w:cs="Times New Roman"/>
          <w:sz w:val="28"/>
        </w:rPr>
        <w:t>А) менее 1ч</w:t>
      </w:r>
      <w:r>
        <w:rPr>
          <w:rFonts w:ascii="Times New Roman" w:hAnsi="Times New Roman" w:cs="Times New Roman"/>
          <w:sz w:val="28"/>
        </w:rPr>
        <w:tab/>
        <w:t>В) 2ч</w:t>
      </w:r>
      <w:r>
        <w:rPr>
          <w:rFonts w:ascii="Times New Roman" w:hAnsi="Times New Roman" w:cs="Times New Roman"/>
          <w:sz w:val="28"/>
        </w:rPr>
        <w:tab/>
      </w:r>
      <w:r>
        <w:rPr>
          <w:rFonts w:ascii="Times New Roman" w:hAnsi="Times New Roman" w:cs="Times New Roman"/>
          <w:sz w:val="28"/>
        </w:rPr>
        <w:tab/>
        <w:t xml:space="preserve">С) 3ч </w:t>
      </w:r>
      <w:r>
        <w:rPr>
          <w:rFonts w:ascii="Times New Roman" w:hAnsi="Times New Roman" w:cs="Times New Roman"/>
          <w:sz w:val="28"/>
        </w:rPr>
        <w:tab/>
      </w:r>
      <w:r>
        <w:rPr>
          <w:rFonts w:ascii="Times New Roman" w:hAnsi="Times New Roman" w:cs="Times New Roman"/>
          <w:sz w:val="28"/>
        </w:rPr>
        <w:tab/>
        <w:t>Д) 4ч</w:t>
      </w:r>
      <w:r>
        <w:rPr>
          <w:rFonts w:ascii="Times New Roman" w:hAnsi="Times New Roman" w:cs="Times New Roman"/>
          <w:sz w:val="28"/>
        </w:rPr>
        <w:tab/>
      </w:r>
      <w:r>
        <w:rPr>
          <w:rFonts w:ascii="Times New Roman" w:hAnsi="Times New Roman" w:cs="Times New Roman"/>
          <w:sz w:val="28"/>
        </w:rPr>
        <w:tab/>
        <w:t>Е) 5ч и более</w:t>
      </w:r>
    </w:p>
    <w:p w:rsidR="007A7262" w:rsidRDefault="007A7262"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Какие негативные симптомы вы испытываете после длительной работы</w:t>
      </w:r>
      <w:r w:rsidR="00586A25">
        <w:rPr>
          <w:rFonts w:ascii="Times New Roman" w:hAnsi="Times New Roman" w:cs="Times New Roman"/>
          <w:sz w:val="28"/>
        </w:rPr>
        <w:t xml:space="preserve"> за компьютером, длительного разговора по телефону? ____________</w:t>
      </w:r>
    </w:p>
    <w:p w:rsidR="00586A25" w:rsidRDefault="00586A25"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Какие способы защиты от вредного воздействия монитора и телевизора вам знакомы? _______________________________________________</w:t>
      </w:r>
    </w:p>
    <w:p w:rsidR="00586A25" w:rsidRDefault="00586A25" w:rsidP="000F5CDC">
      <w:pPr>
        <w:pStyle w:val="a4"/>
        <w:numPr>
          <w:ilvl w:val="0"/>
          <w:numId w:val="12"/>
        </w:numPr>
        <w:spacing w:after="0"/>
        <w:jc w:val="both"/>
        <w:rPr>
          <w:rFonts w:ascii="Times New Roman" w:hAnsi="Times New Roman" w:cs="Times New Roman"/>
          <w:sz w:val="28"/>
        </w:rPr>
      </w:pPr>
      <w:r>
        <w:rPr>
          <w:rFonts w:ascii="Times New Roman" w:hAnsi="Times New Roman" w:cs="Times New Roman"/>
          <w:sz w:val="28"/>
        </w:rPr>
        <w:t>Что бы вы хотели узнать о влиянии электромагнитного излучения на человека? _________________________________________________</w:t>
      </w:r>
    </w:p>
    <w:p w:rsidR="008F6BBB" w:rsidRDefault="008F6BBB"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111EA3" w:rsidRDefault="00111EA3" w:rsidP="00792147">
      <w:pPr>
        <w:spacing w:after="0"/>
        <w:jc w:val="right"/>
        <w:rPr>
          <w:rFonts w:ascii="Times New Roman" w:hAnsi="Times New Roman" w:cs="Times New Roman"/>
          <w:sz w:val="28"/>
        </w:rPr>
      </w:pPr>
      <w:r>
        <w:rPr>
          <w:rFonts w:ascii="Times New Roman" w:hAnsi="Times New Roman" w:cs="Times New Roman"/>
          <w:sz w:val="28"/>
        </w:rPr>
        <w:lastRenderedPageBreak/>
        <w:t>Приложение 6</w:t>
      </w:r>
    </w:p>
    <w:p w:rsidR="00792147" w:rsidRDefault="00792147" w:rsidP="00792147">
      <w:pPr>
        <w:spacing w:after="0"/>
        <w:jc w:val="right"/>
        <w:rPr>
          <w:rFonts w:ascii="Times New Roman" w:hAnsi="Times New Roman" w:cs="Times New Roman"/>
          <w:sz w:val="28"/>
        </w:rPr>
      </w:pPr>
    </w:p>
    <w:p w:rsidR="00111EA3" w:rsidRDefault="00111EA3" w:rsidP="000F5CDC">
      <w:pPr>
        <w:spacing w:after="0"/>
        <w:jc w:val="center"/>
        <w:rPr>
          <w:rFonts w:ascii="Times New Roman" w:hAnsi="Times New Roman" w:cs="Times New Roman"/>
          <w:b/>
          <w:sz w:val="28"/>
        </w:rPr>
      </w:pPr>
      <w:r w:rsidRPr="00111EA3">
        <w:rPr>
          <w:rFonts w:ascii="Times New Roman" w:hAnsi="Times New Roman" w:cs="Times New Roman"/>
          <w:b/>
          <w:sz w:val="28"/>
        </w:rPr>
        <w:t>Анкета «Изучение электромагнитной среды учащихся»</w:t>
      </w:r>
    </w:p>
    <w:p w:rsidR="00792147" w:rsidRPr="00111EA3" w:rsidRDefault="00792147" w:rsidP="000F5CDC">
      <w:pPr>
        <w:spacing w:after="0"/>
        <w:jc w:val="center"/>
        <w:rPr>
          <w:rFonts w:ascii="Times New Roman" w:hAnsi="Times New Roman" w:cs="Times New Roman"/>
          <w:b/>
          <w:sz w:val="28"/>
        </w:rPr>
      </w:pP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Есть ли у вас дома телевизор? ________________________________</w:t>
      </w: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Если да, то в какой комнате он стоит? ___________________________</w:t>
      </w: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Какие бытовые приборы есть у вас дома (холодильник, микроволновая печь и тд)___________________________________________________</w:t>
      </w: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Есть ли у вас компьютер или ноутбук? __________________________</w:t>
      </w: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Если да, то в какой комнате он стоит? ____________________________</w:t>
      </w: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Сколько времени вы проводите за компьютером? __________________</w:t>
      </w: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Есть ли выход в интернет?_____________________________________</w:t>
      </w: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Сколько мобильных телефонов у вас в семье? _____________________</w:t>
      </w:r>
    </w:p>
    <w:p w:rsidR="00111EA3" w:rsidRPr="00111EA3" w:rsidRDefault="00111EA3" w:rsidP="000F5CDC">
      <w:pPr>
        <w:numPr>
          <w:ilvl w:val="0"/>
          <w:numId w:val="23"/>
        </w:numPr>
        <w:spacing w:after="0"/>
        <w:contextualSpacing/>
        <w:jc w:val="both"/>
        <w:rPr>
          <w:rFonts w:ascii="Times New Roman" w:hAnsi="Times New Roman" w:cs="Times New Roman"/>
          <w:sz w:val="28"/>
        </w:rPr>
      </w:pPr>
      <w:r w:rsidRPr="00111EA3">
        <w:rPr>
          <w:rFonts w:ascii="Times New Roman" w:hAnsi="Times New Roman" w:cs="Times New Roman"/>
          <w:sz w:val="28"/>
        </w:rPr>
        <w:t>Где чаще всего вы храните мобильный телефон? __________________</w:t>
      </w:r>
    </w:p>
    <w:p w:rsidR="00111EA3" w:rsidRPr="00111EA3" w:rsidRDefault="00111EA3" w:rsidP="000F5CDC">
      <w:pPr>
        <w:spacing w:after="0"/>
        <w:ind w:left="720"/>
        <w:contextualSpacing/>
        <w:jc w:val="both"/>
        <w:rPr>
          <w:rFonts w:ascii="Times New Roman" w:hAnsi="Times New Roman" w:cs="Times New Roman"/>
          <w:sz w:val="28"/>
        </w:rPr>
      </w:pPr>
      <w:r w:rsidRPr="00111EA3">
        <w:rPr>
          <w:rFonts w:ascii="Times New Roman" w:hAnsi="Times New Roman" w:cs="Times New Roman"/>
          <w:sz w:val="28"/>
        </w:rPr>
        <w:t>__________________________________________________________</w:t>
      </w:r>
    </w:p>
    <w:p w:rsidR="00111EA3" w:rsidRDefault="00111EA3" w:rsidP="000F5CDC">
      <w:pPr>
        <w:spacing w:after="0"/>
        <w:jc w:val="both"/>
        <w:rPr>
          <w:rFonts w:ascii="Times New Roman" w:hAnsi="Times New Roman" w:cs="Times New Roman"/>
          <w:sz w:val="28"/>
        </w:rPr>
      </w:pPr>
    </w:p>
    <w:p w:rsidR="008B1FBC" w:rsidRDefault="008B1FBC" w:rsidP="009E05CF">
      <w:pPr>
        <w:spacing w:after="0"/>
        <w:jc w:val="center"/>
        <w:rPr>
          <w:rFonts w:ascii="Times New Roman" w:hAnsi="Times New Roman" w:cs="Times New Roman"/>
          <w:b/>
          <w:sz w:val="28"/>
        </w:rPr>
      </w:pPr>
    </w:p>
    <w:p w:rsidR="008B1FBC" w:rsidRDefault="008B1FBC" w:rsidP="009E05CF">
      <w:pPr>
        <w:spacing w:after="0"/>
        <w:jc w:val="center"/>
        <w:rPr>
          <w:rFonts w:ascii="Times New Roman" w:hAnsi="Times New Roman" w:cs="Times New Roman"/>
          <w:b/>
          <w:sz w:val="28"/>
        </w:rPr>
      </w:pPr>
    </w:p>
    <w:p w:rsidR="008B1FBC" w:rsidRDefault="008B1FBC" w:rsidP="009E05CF">
      <w:pPr>
        <w:spacing w:after="0"/>
        <w:jc w:val="center"/>
        <w:rPr>
          <w:rFonts w:ascii="Times New Roman" w:hAnsi="Times New Roman" w:cs="Times New Roman"/>
          <w:b/>
          <w:sz w:val="28"/>
        </w:rPr>
      </w:pPr>
    </w:p>
    <w:p w:rsidR="00792147" w:rsidRPr="009E05CF" w:rsidRDefault="009E05CF" w:rsidP="009E05CF">
      <w:pPr>
        <w:spacing w:after="0"/>
        <w:jc w:val="center"/>
        <w:rPr>
          <w:rFonts w:ascii="Times New Roman" w:hAnsi="Times New Roman" w:cs="Times New Roman"/>
          <w:b/>
          <w:sz w:val="28"/>
        </w:rPr>
      </w:pPr>
      <w:r w:rsidRPr="009E05CF">
        <w:rPr>
          <w:rFonts w:ascii="Times New Roman" w:hAnsi="Times New Roman" w:cs="Times New Roman"/>
          <w:b/>
          <w:sz w:val="28"/>
        </w:rPr>
        <w:t>Результаты анкетирования учителей</w:t>
      </w:r>
    </w:p>
    <w:p w:rsidR="00792147" w:rsidRDefault="00792147" w:rsidP="000F5CDC">
      <w:pPr>
        <w:spacing w:after="0"/>
        <w:jc w:val="both"/>
        <w:rPr>
          <w:rFonts w:ascii="Times New Roman" w:hAnsi="Times New Roman" w:cs="Times New Roman"/>
          <w:sz w:val="28"/>
        </w:rPr>
      </w:pPr>
    </w:p>
    <w:p w:rsidR="00792147" w:rsidRDefault="006A4B14" w:rsidP="000F5CDC">
      <w:pPr>
        <w:spacing w:after="0"/>
        <w:jc w:val="both"/>
        <w:rPr>
          <w:rFonts w:ascii="Times New Roman" w:hAnsi="Times New Roman" w:cs="Times New Roman"/>
          <w:sz w:val="28"/>
        </w:rPr>
      </w:pPr>
      <w:r>
        <w:rPr>
          <w:noProof/>
          <w:lang w:eastAsia="ru-RU"/>
        </w:rPr>
        <w:drawing>
          <wp:inline distT="0" distB="0" distL="0" distR="0" wp14:anchorId="5BBEDCFD" wp14:editId="1A54B01D">
            <wp:extent cx="5664530" cy="3265715"/>
            <wp:effectExtent l="57150" t="38100" r="50800" b="685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92147" w:rsidRDefault="00792147" w:rsidP="000F5CDC">
      <w:pPr>
        <w:spacing w:after="0"/>
        <w:jc w:val="both"/>
        <w:rPr>
          <w:rFonts w:ascii="Times New Roman" w:hAnsi="Times New Roman" w:cs="Times New Roman"/>
          <w:sz w:val="28"/>
        </w:rPr>
      </w:pPr>
    </w:p>
    <w:p w:rsidR="006A4B14" w:rsidRDefault="006A4B14" w:rsidP="000F5CDC">
      <w:pPr>
        <w:spacing w:after="0"/>
        <w:jc w:val="both"/>
        <w:rPr>
          <w:rFonts w:ascii="Times New Roman" w:hAnsi="Times New Roman" w:cs="Times New Roman"/>
          <w:sz w:val="28"/>
        </w:rPr>
      </w:pPr>
    </w:p>
    <w:p w:rsidR="006A4B14" w:rsidRDefault="006A4B14" w:rsidP="000F5CDC">
      <w:pPr>
        <w:spacing w:after="0"/>
        <w:jc w:val="both"/>
        <w:rPr>
          <w:rFonts w:ascii="Times New Roman" w:hAnsi="Times New Roman" w:cs="Times New Roman"/>
          <w:sz w:val="28"/>
        </w:rPr>
      </w:pPr>
    </w:p>
    <w:p w:rsidR="006A4B14" w:rsidRDefault="006A4B14" w:rsidP="000F5CDC">
      <w:pPr>
        <w:spacing w:after="0"/>
        <w:jc w:val="both"/>
        <w:rPr>
          <w:rFonts w:ascii="Times New Roman" w:hAnsi="Times New Roman" w:cs="Times New Roman"/>
          <w:sz w:val="28"/>
        </w:rPr>
      </w:pPr>
    </w:p>
    <w:p w:rsidR="006A4B14" w:rsidRDefault="006A4B14" w:rsidP="000F5CDC">
      <w:pPr>
        <w:spacing w:after="0"/>
        <w:jc w:val="both"/>
        <w:rPr>
          <w:rFonts w:ascii="Times New Roman" w:hAnsi="Times New Roman" w:cs="Times New Roman"/>
          <w:sz w:val="28"/>
        </w:rPr>
      </w:pPr>
      <w:r>
        <w:rPr>
          <w:noProof/>
          <w:lang w:eastAsia="ru-RU"/>
        </w:rPr>
        <w:drawing>
          <wp:inline distT="0" distB="0" distL="0" distR="0" wp14:anchorId="633D5625" wp14:editId="0BE33661">
            <wp:extent cx="5847348" cy="2622884"/>
            <wp:effectExtent l="57150" t="38100" r="58420" b="825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92147" w:rsidRDefault="00792147" w:rsidP="000F5CDC">
      <w:pPr>
        <w:spacing w:after="0"/>
        <w:jc w:val="both"/>
        <w:rPr>
          <w:rFonts w:ascii="Times New Roman" w:hAnsi="Times New Roman" w:cs="Times New Roman"/>
          <w:sz w:val="28"/>
        </w:rPr>
      </w:pPr>
    </w:p>
    <w:p w:rsidR="00792147" w:rsidRDefault="006A4B14" w:rsidP="000F5CDC">
      <w:pPr>
        <w:spacing w:after="0"/>
        <w:jc w:val="both"/>
        <w:rPr>
          <w:rFonts w:ascii="Times New Roman" w:hAnsi="Times New Roman" w:cs="Times New Roman"/>
          <w:sz w:val="28"/>
        </w:rPr>
      </w:pPr>
      <w:r>
        <w:rPr>
          <w:noProof/>
          <w:lang w:eastAsia="ru-RU"/>
        </w:rPr>
        <w:drawing>
          <wp:inline distT="0" distB="0" distL="0" distR="0" wp14:anchorId="6648F150" wp14:editId="1BEBFDED">
            <wp:extent cx="5919537" cy="2646947"/>
            <wp:effectExtent l="57150" t="38100" r="62230" b="774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92147" w:rsidRDefault="00792147" w:rsidP="000F5CDC">
      <w:pPr>
        <w:spacing w:after="0"/>
        <w:jc w:val="both"/>
        <w:rPr>
          <w:rFonts w:ascii="Times New Roman" w:hAnsi="Times New Roman" w:cs="Times New Roman"/>
          <w:sz w:val="28"/>
        </w:rPr>
      </w:pPr>
    </w:p>
    <w:p w:rsidR="00792147" w:rsidRDefault="006A4B14" w:rsidP="000F5CDC">
      <w:pPr>
        <w:spacing w:after="0"/>
        <w:jc w:val="both"/>
        <w:rPr>
          <w:rFonts w:ascii="Times New Roman" w:hAnsi="Times New Roman" w:cs="Times New Roman"/>
          <w:sz w:val="28"/>
        </w:rPr>
      </w:pPr>
      <w:r>
        <w:rPr>
          <w:noProof/>
          <w:lang w:eastAsia="ru-RU"/>
        </w:rPr>
        <w:drawing>
          <wp:inline distT="0" distB="0" distL="0" distR="0" wp14:anchorId="4FEC6B2F" wp14:editId="063415EF">
            <wp:extent cx="5919537" cy="2743200"/>
            <wp:effectExtent l="57150" t="38100" r="62230" b="762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92147" w:rsidRDefault="00792147" w:rsidP="000F5CDC">
      <w:pPr>
        <w:spacing w:after="0"/>
        <w:jc w:val="both"/>
        <w:rPr>
          <w:rFonts w:ascii="Times New Roman" w:hAnsi="Times New Roman" w:cs="Times New Roman"/>
          <w:sz w:val="28"/>
        </w:rPr>
      </w:pPr>
    </w:p>
    <w:p w:rsidR="008B1FBC" w:rsidRDefault="008B1FBC" w:rsidP="000F5CDC">
      <w:pPr>
        <w:spacing w:after="0"/>
        <w:jc w:val="both"/>
        <w:rPr>
          <w:rFonts w:ascii="Times New Roman" w:hAnsi="Times New Roman" w:cs="Times New Roman"/>
          <w:sz w:val="28"/>
        </w:rPr>
      </w:pPr>
      <w:r>
        <w:rPr>
          <w:noProof/>
          <w:lang w:eastAsia="ru-RU"/>
        </w:rPr>
        <w:drawing>
          <wp:inline distT="0" distB="0" distL="0" distR="0" wp14:anchorId="15D173CA" wp14:editId="69A99B77">
            <wp:extent cx="5751095" cy="2863516"/>
            <wp:effectExtent l="57150" t="38100" r="59690" b="7048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92147" w:rsidRDefault="00792147" w:rsidP="000F5CDC">
      <w:pPr>
        <w:spacing w:after="0"/>
        <w:jc w:val="both"/>
        <w:rPr>
          <w:rFonts w:ascii="Times New Roman" w:hAnsi="Times New Roman" w:cs="Times New Roman"/>
          <w:sz w:val="28"/>
        </w:rPr>
      </w:pPr>
    </w:p>
    <w:p w:rsidR="00792147" w:rsidRDefault="008B1FBC" w:rsidP="000F5CDC">
      <w:pPr>
        <w:spacing w:after="0"/>
        <w:jc w:val="both"/>
        <w:rPr>
          <w:rFonts w:ascii="Times New Roman" w:hAnsi="Times New Roman" w:cs="Times New Roman"/>
          <w:sz w:val="28"/>
        </w:rPr>
      </w:pPr>
      <w:r>
        <w:rPr>
          <w:noProof/>
          <w:lang w:eastAsia="ru-RU"/>
        </w:rPr>
        <w:drawing>
          <wp:inline distT="0" distB="0" distL="0" distR="0" wp14:anchorId="1974C26C" wp14:editId="2FBBD9E4">
            <wp:extent cx="5772150" cy="2571750"/>
            <wp:effectExtent l="57150" t="38100" r="57150" b="762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92147" w:rsidRDefault="00792147" w:rsidP="000F5CDC">
      <w:pPr>
        <w:spacing w:after="0"/>
        <w:jc w:val="both"/>
        <w:rPr>
          <w:rFonts w:ascii="Times New Roman" w:hAnsi="Times New Roman" w:cs="Times New Roman"/>
          <w:sz w:val="28"/>
        </w:rPr>
      </w:pPr>
    </w:p>
    <w:p w:rsidR="00792147" w:rsidRDefault="008B1FBC" w:rsidP="000F5CDC">
      <w:pPr>
        <w:spacing w:after="0"/>
        <w:jc w:val="both"/>
        <w:rPr>
          <w:rFonts w:ascii="Times New Roman" w:hAnsi="Times New Roman" w:cs="Times New Roman"/>
          <w:sz w:val="28"/>
        </w:rPr>
      </w:pPr>
      <w:r>
        <w:rPr>
          <w:noProof/>
          <w:lang w:eastAsia="ru-RU"/>
        </w:rPr>
        <w:drawing>
          <wp:inline distT="0" distB="0" distL="0" distR="0" wp14:anchorId="17CA3CD3" wp14:editId="4F837D1D">
            <wp:extent cx="5799221" cy="2574758"/>
            <wp:effectExtent l="57150" t="38100" r="49530" b="7366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92147" w:rsidRDefault="002412B6" w:rsidP="000F5CDC">
      <w:pPr>
        <w:spacing w:after="0"/>
        <w:jc w:val="both"/>
        <w:rPr>
          <w:rFonts w:ascii="Times New Roman" w:hAnsi="Times New Roman" w:cs="Times New Roman"/>
          <w:sz w:val="28"/>
        </w:rPr>
      </w:pPr>
      <w:r>
        <w:rPr>
          <w:noProof/>
          <w:lang w:eastAsia="ru-RU"/>
        </w:rPr>
        <w:lastRenderedPageBreak/>
        <w:drawing>
          <wp:inline distT="0" distB="0" distL="0" distR="0" wp14:anchorId="186E6B01" wp14:editId="61E6C8F2">
            <wp:extent cx="5823285" cy="2310063"/>
            <wp:effectExtent l="57150" t="38100" r="63500" b="7175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92147" w:rsidRDefault="00792147" w:rsidP="000F5CDC">
      <w:pPr>
        <w:spacing w:after="0"/>
        <w:jc w:val="both"/>
        <w:rPr>
          <w:rFonts w:ascii="Times New Roman" w:hAnsi="Times New Roman" w:cs="Times New Roman"/>
          <w:sz w:val="28"/>
        </w:rPr>
      </w:pPr>
    </w:p>
    <w:p w:rsidR="00792147" w:rsidRDefault="00792147" w:rsidP="000F5CDC">
      <w:pPr>
        <w:spacing w:after="0"/>
        <w:jc w:val="both"/>
        <w:rPr>
          <w:rFonts w:ascii="Times New Roman" w:hAnsi="Times New Roman" w:cs="Times New Roman"/>
          <w:sz w:val="28"/>
        </w:rPr>
      </w:pPr>
    </w:p>
    <w:p w:rsidR="00792147" w:rsidRDefault="002412B6" w:rsidP="000F5CDC">
      <w:pPr>
        <w:spacing w:after="0"/>
        <w:jc w:val="both"/>
        <w:rPr>
          <w:rFonts w:ascii="Times New Roman" w:hAnsi="Times New Roman" w:cs="Times New Roman"/>
          <w:sz w:val="28"/>
        </w:rPr>
      </w:pPr>
      <w:r>
        <w:rPr>
          <w:noProof/>
          <w:lang w:eastAsia="ru-RU"/>
        </w:rPr>
        <w:drawing>
          <wp:inline distT="0" distB="0" distL="0" distR="0" wp14:anchorId="535D4167" wp14:editId="7306880B">
            <wp:extent cx="5823285" cy="2743200"/>
            <wp:effectExtent l="57150" t="38100" r="63500" b="762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92147" w:rsidRDefault="00792147" w:rsidP="000F5CDC">
      <w:pPr>
        <w:spacing w:after="0"/>
        <w:jc w:val="both"/>
        <w:rPr>
          <w:rFonts w:ascii="Times New Roman" w:hAnsi="Times New Roman" w:cs="Times New Roman"/>
          <w:sz w:val="28"/>
        </w:rPr>
      </w:pPr>
    </w:p>
    <w:p w:rsidR="002412B6" w:rsidRDefault="002412B6" w:rsidP="002412B6">
      <w:pPr>
        <w:spacing w:after="0"/>
        <w:jc w:val="center"/>
        <w:rPr>
          <w:rFonts w:ascii="Times New Roman" w:hAnsi="Times New Roman" w:cs="Times New Roman"/>
          <w:b/>
          <w:sz w:val="28"/>
        </w:rPr>
      </w:pPr>
      <w:r w:rsidRPr="009E05CF">
        <w:rPr>
          <w:rFonts w:ascii="Times New Roman" w:hAnsi="Times New Roman" w:cs="Times New Roman"/>
          <w:b/>
          <w:sz w:val="28"/>
        </w:rPr>
        <w:t>Результаты анкетирования уч</w:t>
      </w:r>
      <w:r>
        <w:rPr>
          <w:rFonts w:ascii="Times New Roman" w:hAnsi="Times New Roman" w:cs="Times New Roman"/>
          <w:b/>
          <w:sz w:val="28"/>
        </w:rPr>
        <w:t>ащихся</w:t>
      </w:r>
    </w:p>
    <w:p w:rsidR="004A1A4A" w:rsidRDefault="004A1A4A" w:rsidP="002412B6">
      <w:pPr>
        <w:spacing w:after="0"/>
        <w:jc w:val="center"/>
        <w:rPr>
          <w:rFonts w:ascii="Times New Roman" w:hAnsi="Times New Roman" w:cs="Times New Roman"/>
          <w:b/>
          <w:sz w:val="28"/>
        </w:rPr>
      </w:pPr>
    </w:p>
    <w:p w:rsidR="004543B6" w:rsidRPr="009E05CF" w:rsidRDefault="004A1A4A" w:rsidP="002412B6">
      <w:pPr>
        <w:spacing w:after="0"/>
        <w:jc w:val="center"/>
        <w:rPr>
          <w:rFonts w:ascii="Times New Roman" w:hAnsi="Times New Roman" w:cs="Times New Roman"/>
          <w:b/>
          <w:sz w:val="28"/>
        </w:rPr>
      </w:pPr>
      <w:r>
        <w:rPr>
          <w:noProof/>
          <w:lang w:eastAsia="ru-RU"/>
        </w:rPr>
        <w:drawing>
          <wp:inline distT="0" distB="0" distL="0" distR="0" wp14:anchorId="07227D11" wp14:editId="5124A594">
            <wp:extent cx="5799221" cy="2526632"/>
            <wp:effectExtent l="57150" t="38100" r="49530" b="8382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412B6" w:rsidRDefault="002412B6" w:rsidP="00792147">
      <w:pPr>
        <w:spacing w:after="0"/>
        <w:jc w:val="right"/>
        <w:rPr>
          <w:rFonts w:ascii="Times New Roman" w:hAnsi="Times New Roman" w:cs="Times New Roman"/>
          <w:sz w:val="28"/>
        </w:rPr>
      </w:pPr>
    </w:p>
    <w:p w:rsidR="002412B6" w:rsidRDefault="004543B6" w:rsidP="00792147">
      <w:pPr>
        <w:spacing w:after="0"/>
        <w:jc w:val="right"/>
        <w:rPr>
          <w:rFonts w:ascii="Times New Roman" w:hAnsi="Times New Roman" w:cs="Times New Roman"/>
          <w:sz w:val="28"/>
        </w:rPr>
      </w:pPr>
      <w:r>
        <w:rPr>
          <w:noProof/>
          <w:lang w:eastAsia="ru-RU"/>
        </w:rPr>
        <w:drawing>
          <wp:inline distT="0" distB="0" distL="0" distR="0" wp14:anchorId="77FDFB10" wp14:editId="376E4199">
            <wp:extent cx="5895474" cy="2526632"/>
            <wp:effectExtent l="57150" t="38100" r="48260" b="8382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412B6" w:rsidRDefault="002412B6" w:rsidP="00792147">
      <w:pPr>
        <w:spacing w:after="0"/>
        <w:jc w:val="right"/>
        <w:rPr>
          <w:rFonts w:ascii="Times New Roman" w:hAnsi="Times New Roman" w:cs="Times New Roman"/>
          <w:sz w:val="28"/>
        </w:rPr>
      </w:pPr>
    </w:p>
    <w:p w:rsidR="002412B6" w:rsidRDefault="004543B6" w:rsidP="00792147">
      <w:pPr>
        <w:spacing w:after="0"/>
        <w:jc w:val="right"/>
        <w:rPr>
          <w:rFonts w:ascii="Times New Roman" w:hAnsi="Times New Roman" w:cs="Times New Roman"/>
          <w:sz w:val="28"/>
        </w:rPr>
      </w:pPr>
      <w:r>
        <w:rPr>
          <w:noProof/>
          <w:lang w:eastAsia="ru-RU"/>
        </w:rPr>
        <w:drawing>
          <wp:inline distT="0" distB="0" distL="0" distR="0" wp14:anchorId="6D6EB217" wp14:editId="4F81A390">
            <wp:extent cx="5871411" cy="2622884"/>
            <wp:effectExtent l="57150" t="38100" r="53340" b="825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412B6" w:rsidRDefault="002412B6" w:rsidP="00792147">
      <w:pPr>
        <w:spacing w:after="0"/>
        <w:jc w:val="right"/>
        <w:rPr>
          <w:rFonts w:ascii="Times New Roman" w:hAnsi="Times New Roman" w:cs="Times New Roman"/>
          <w:sz w:val="28"/>
        </w:rPr>
      </w:pPr>
    </w:p>
    <w:p w:rsidR="002412B6" w:rsidRDefault="002412B6" w:rsidP="00792147">
      <w:pPr>
        <w:spacing w:after="0"/>
        <w:jc w:val="right"/>
        <w:rPr>
          <w:rFonts w:ascii="Times New Roman" w:hAnsi="Times New Roman" w:cs="Times New Roman"/>
          <w:sz w:val="28"/>
        </w:rPr>
      </w:pPr>
    </w:p>
    <w:p w:rsidR="002412B6" w:rsidRDefault="004543B6" w:rsidP="00792147">
      <w:pPr>
        <w:spacing w:after="0"/>
        <w:jc w:val="right"/>
        <w:rPr>
          <w:rFonts w:ascii="Times New Roman" w:hAnsi="Times New Roman" w:cs="Times New Roman"/>
          <w:sz w:val="28"/>
        </w:rPr>
      </w:pPr>
      <w:r>
        <w:rPr>
          <w:noProof/>
          <w:lang w:eastAsia="ru-RU"/>
        </w:rPr>
        <w:drawing>
          <wp:inline distT="0" distB="0" distL="0" distR="0" wp14:anchorId="2B72A0D6" wp14:editId="41DAEBC9">
            <wp:extent cx="5847348" cy="2526632"/>
            <wp:effectExtent l="57150" t="38100" r="58420" b="8382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543B6" w:rsidRDefault="004543B6" w:rsidP="00792147">
      <w:pPr>
        <w:spacing w:after="0"/>
        <w:jc w:val="right"/>
        <w:rPr>
          <w:rFonts w:ascii="Times New Roman" w:hAnsi="Times New Roman" w:cs="Times New Roman"/>
          <w:sz w:val="28"/>
        </w:rPr>
      </w:pPr>
    </w:p>
    <w:p w:rsidR="004543B6" w:rsidRDefault="004543B6" w:rsidP="00792147">
      <w:pPr>
        <w:spacing w:after="0"/>
        <w:jc w:val="right"/>
        <w:rPr>
          <w:rFonts w:ascii="Times New Roman" w:hAnsi="Times New Roman" w:cs="Times New Roman"/>
          <w:sz w:val="28"/>
        </w:rPr>
      </w:pPr>
      <w:r>
        <w:rPr>
          <w:noProof/>
          <w:lang w:eastAsia="ru-RU"/>
        </w:rPr>
        <w:drawing>
          <wp:inline distT="0" distB="0" distL="0" distR="0" wp14:anchorId="408A0B8A" wp14:editId="3922F034">
            <wp:extent cx="5864773" cy="2554014"/>
            <wp:effectExtent l="57150" t="38100" r="60325" b="7493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543B6" w:rsidRDefault="004543B6" w:rsidP="00792147">
      <w:pPr>
        <w:spacing w:after="0"/>
        <w:jc w:val="right"/>
        <w:rPr>
          <w:rFonts w:ascii="Times New Roman" w:hAnsi="Times New Roman" w:cs="Times New Roman"/>
          <w:sz w:val="28"/>
        </w:rPr>
      </w:pPr>
    </w:p>
    <w:p w:rsidR="004543B6" w:rsidRDefault="004543B6" w:rsidP="00792147">
      <w:pPr>
        <w:spacing w:after="0"/>
        <w:jc w:val="right"/>
        <w:rPr>
          <w:rFonts w:ascii="Times New Roman" w:hAnsi="Times New Roman" w:cs="Times New Roman"/>
          <w:sz w:val="28"/>
        </w:rPr>
      </w:pPr>
      <w:r>
        <w:rPr>
          <w:noProof/>
          <w:lang w:eastAsia="ru-RU"/>
        </w:rPr>
        <w:drawing>
          <wp:inline distT="0" distB="0" distL="0" distR="0" wp14:anchorId="4E5D2129" wp14:editId="2AA6A851">
            <wp:extent cx="5927835" cy="2617076"/>
            <wp:effectExtent l="57150" t="38100" r="53975" b="6921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543B6" w:rsidRDefault="004543B6" w:rsidP="00792147">
      <w:pPr>
        <w:spacing w:after="0"/>
        <w:jc w:val="right"/>
        <w:rPr>
          <w:rFonts w:ascii="Times New Roman" w:hAnsi="Times New Roman" w:cs="Times New Roman"/>
          <w:sz w:val="28"/>
        </w:rPr>
      </w:pPr>
    </w:p>
    <w:p w:rsidR="004543B6" w:rsidRDefault="004543B6" w:rsidP="00792147">
      <w:pPr>
        <w:spacing w:after="0"/>
        <w:jc w:val="right"/>
        <w:rPr>
          <w:rFonts w:ascii="Times New Roman" w:hAnsi="Times New Roman" w:cs="Times New Roman"/>
          <w:sz w:val="28"/>
        </w:rPr>
      </w:pPr>
    </w:p>
    <w:p w:rsidR="004543B6" w:rsidRDefault="00C50CF1" w:rsidP="00792147">
      <w:pPr>
        <w:spacing w:after="0"/>
        <w:jc w:val="right"/>
        <w:rPr>
          <w:rFonts w:ascii="Times New Roman" w:hAnsi="Times New Roman" w:cs="Times New Roman"/>
          <w:sz w:val="28"/>
        </w:rPr>
      </w:pPr>
      <w:r>
        <w:rPr>
          <w:noProof/>
          <w:lang w:eastAsia="ru-RU"/>
        </w:rPr>
        <w:drawing>
          <wp:inline distT="0" distB="0" distL="0" distR="0" wp14:anchorId="3269E142" wp14:editId="6E547CC8">
            <wp:extent cx="5833242" cy="2585544"/>
            <wp:effectExtent l="57150" t="38100" r="53340" b="8191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50CF1" w:rsidRDefault="00C50CF1" w:rsidP="00792147">
      <w:pPr>
        <w:spacing w:after="0"/>
        <w:jc w:val="right"/>
        <w:rPr>
          <w:rFonts w:ascii="Times New Roman" w:hAnsi="Times New Roman" w:cs="Times New Roman"/>
          <w:sz w:val="28"/>
        </w:rPr>
      </w:pPr>
    </w:p>
    <w:p w:rsidR="00C50CF1" w:rsidRDefault="00C50CF1" w:rsidP="00792147">
      <w:pPr>
        <w:spacing w:after="0"/>
        <w:jc w:val="right"/>
        <w:rPr>
          <w:rFonts w:ascii="Times New Roman" w:hAnsi="Times New Roman" w:cs="Times New Roman"/>
          <w:sz w:val="28"/>
        </w:rPr>
      </w:pPr>
      <w:r>
        <w:rPr>
          <w:noProof/>
          <w:lang w:eastAsia="ru-RU"/>
        </w:rPr>
        <w:drawing>
          <wp:inline distT="0" distB="0" distL="0" distR="0" wp14:anchorId="64C213D9" wp14:editId="4B8160AD">
            <wp:extent cx="5707118" cy="2617076"/>
            <wp:effectExtent l="57150" t="38100" r="65405" b="6921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50CF1" w:rsidRDefault="00C50CF1" w:rsidP="00792147">
      <w:pPr>
        <w:spacing w:after="0"/>
        <w:jc w:val="right"/>
        <w:rPr>
          <w:rFonts w:ascii="Times New Roman" w:hAnsi="Times New Roman" w:cs="Times New Roman"/>
          <w:sz w:val="28"/>
        </w:rPr>
      </w:pPr>
    </w:p>
    <w:p w:rsidR="00792147" w:rsidRDefault="00C50CF1" w:rsidP="00792147">
      <w:pPr>
        <w:spacing w:after="0"/>
        <w:jc w:val="right"/>
        <w:rPr>
          <w:rFonts w:ascii="Times New Roman" w:hAnsi="Times New Roman" w:cs="Times New Roman"/>
          <w:sz w:val="28"/>
        </w:rPr>
      </w:pPr>
      <w:r>
        <w:rPr>
          <w:noProof/>
          <w:lang w:eastAsia="ru-RU"/>
        </w:rPr>
        <w:drawing>
          <wp:inline distT="0" distB="0" distL="0" distR="0" wp14:anchorId="603A0F2C" wp14:editId="2E65021F">
            <wp:extent cx="5675587" cy="3563007"/>
            <wp:effectExtent l="57150" t="38100" r="59055" b="7556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50CF1" w:rsidRDefault="00C50CF1" w:rsidP="00792147">
      <w:pPr>
        <w:spacing w:after="0"/>
        <w:jc w:val="center"/>
        <w:rPr>
          <w:rFonts w:ascii="Times New Roman" w:hAnsi="Times New Roman" w:cs="Times New Roman"/>
          <w:b/>
          <w:sz w:val="28"/>
        </w:rPr>
      </w:pPr>
    </w:p>
    <w:p w:rsidR="00C50CF1" w:rsidRDefault="00C50CF1" w:rsidP="00792147">
      <w:pPr>
        <w:spacing w:after="0"/>
        <w:jc w:val="center"/>
        <w:rPr>
          <w:rFonts w:ascii="Times New Roman" w:hAnsi="Times New Roman" w:cs="Times New Roman"/>
          <w:b/>
          <w:sz w:val="28"/>
        </w:rPr>
      </w:pPr>
    </w:p>
    <w:p w:rsidR="0078024A" w:rsidRDefault="0078024A" w:rsidP="00792147">
      <w:pPr>
        <w:spacing w:after="0"/>
        <w:jc w:val="center"/>
        <w:rPr>
          <w:rFonts w:ascii="Times New Roman" w:hAnsi="Times New Roman" w:cs="Times New Roman"/>
          <w:b/>
          <w:sz w:val="28"/>
        </w:rPr>
      </w:pPr>
    </w:p>
    <w:p w:rsidR="0078024A" w:rsidRDefault="0078024A" w:rsidP="00792147">
      <w:pPr>
        <w:spacing w:after="0"/>
        <w:jc w:val="center"/>
        <w:rPr>
          <w:rFonts w:ascii="Times New Roman" w:hAnsi="Times New Roman" w:cs="Times New Roman"/>
          <w:b/>
          <w:sz w:val="28"/>
        </w:rPr>
      </w:pPr>
    </w:p>
    <w:p w:rsidR="0078024A" w:rsidRDefault="0078024A" w:rsidP="00792147">
      <w:pPr>
        <w:spacing w:after="0"/>
        <w:jc w:val="center"/>
        <w:rPr>
          <w:rFonts w:ascii="Times New Roman" w:hAnsi="Times New Roman" w:cs="Times New Roman"/>
          <w:b/>
          <w:sz w:val="28"/>
        </w:rPr>
      </w:pPr>
    </w:p>
    <w:p w:rsidR="0078024A" w:rsidRDefault="0078024A" w:rsidP="00792147">
      <w:pPr>
        <w:spacing w:after="0"/>
        <w:jc w:val="center"/>
        <w:rPr>
          <w:rFonts w:ascii="Times New Roman" w:hAnsi="Times New Roman" w:cs="Times New Roman"/>
          <w:b/>
          <w:sz w:val="28"/>
        </w:rPr>
      </w:pPr>
    </w:p>
    <w:p w:rsidR="0078024A" w:rsidRDefault="0078024A" w:rsidP="00792147">
      <w:pPr>
        <w:spacing w:after="0"/>
        <w:jc w:val="center"/>
        <w:rPr>
          <w:rFonts w:ascii="Times New Roman" w:hAnsi="Times New Roman" w:cs="Times New Roman"/>
          <w:b/>
          <w:sz w:val="28"/>
        </w:rPr>
      </w:pPr>
    </w:p>
    <w:p w:rsidR="0078024A" w:rsidRDefault="0078024A" w:rsidP="00792147">
      <w:pPr>
        <w:spacing w:after="0"/>
        <w:jc w:val="center"/>
        <w:rPr>
          <w:rFonts w:ascii="Times New Roman" w:hAnsi="Times New Roman" w:cs="Times New Roman"/>
          <w:b/>
          <w:sz w:val="28"/>
        </w:rPr>
      </w:pPr>
    </w:p>
    <w:p w:rsidR="0078024A" w:rsidRDefault="0078024A" w:rsidP="00792147">
      <w:pPr>
        <w:spacing w:after="0"/>
        <w:jc w:val="center"/>
        <w:rPr>
          <w:rFonts w:ascii="Times New Roman" w:hAnsi="Times New Roman" w:cs="Times New Roman"/>
          <w:b/>
          <w:sz w:val="28"/>
        </w:rPr>
      </w:pPr>
    </w:p>
    <w:p w:rsidR="0078024A" w:rsidRDefault="004A1A4A" w:rsidP="0078024A">
      <w:pPr>
        <w:spacing w:after="0"/>
        <w:jc w:val="right"/>
        <w:rPr>
          <w:rFonts w:ascii="Times New Roman" w:hAnsi="Times New Roman" w:cs="Times New Roman"/>
          <w:sz w:val="28"/>
        </w:rPr>
      </w:pPr>
      <w:r>
        <w:rPr>
          <w:rFonts w:ascii="Times New Roman" w:hAnsi="Times New Roman" w:cs="Times New Roman"/>
          <w:sz w:val="28"/>
        </w:rPr>
        <w:lastRenderedPageBreak/>
        <w:t>П</w:t>
      </w:r>
      <w:r w:rsidR="0078024A">
        <w:rPr>
          <w:rFonts w:ascii="Times New Roman" w:hAnsi="Times New Roman" w:cs="Times New Roman"/>
          <w:sz w:val="28"/>
        </w:rPr>
        <w:t>риложение 7</w:t>
      </w:r>
    </w:p>
    <w:p w:rsidR="00C50CF1" w:rsidRDefault="00C50CF1" w:rsidP="00792147">
      <w:pPr>
        <w:spacing w:after="0"/>
        <w:jc w:val="center"/>
        <w:rPr>
          <w:rFonts w:ascii="Times New Roman" w:hAnsi="Times New Roman" w:cs="Times New Roman"/>
          <w:b/>
          <w:sz w:val="28"/>
        </w:rPr>
      </w:pPr>
    </w:p>
    <w:p w:rsidR="00792147" w:rsidRDefault="00792147" w:rsidP="00792147">
      <w:pPr>
        <w:spacing w:after="0"/>
        <w:jc w:val="center"/>
        <w:rPr>
          <w:rFonts w:ascii="Times New Roman" w:hAnsi="Times New Roman" w:cs="Times New Roman"/>
          <w:b/>
          <w:sz w:val="28"/>
        </w:rPr>
      </w:pPr>
      <w:r>
        <w:rPr>
          <w:rFonts w:ascii="Times New Roman" w:hAnsi="Times New Roman" w:cs="Times New Roman"/>
          <w:b/>
          <w:sz w:val="28"/>
        </w:rPr>
        <w:t>Методические рекомендации по защите от электромагнитного излучения</w:t>
      </w:r>
    </w:p>
    <w:p w:rsidR="00792147" w:rsidRDefault="00792147" w:rsidP="00792147">
      <w:pPr>
        <w:spacing w:after="0"/>
        <w:jc w:val="center"/>
        <w:rPr>
          <w:rFonts w:ascii="Times New Roman" w:hAnsi="Times New Roman" w:cs="Times New Roman"/>
          <w:b/>
          <w:sz w:val="28"/>
        </w:rPr>
      </w:pPr>
    </w:p>
    <w:p w:rsidR="00D36075" w:rsidRPr="00D36075" w:rsidRDefault="00D36075" w:rsidP="00D36075">
      <w:pPr>
        <w:shd w:val="clear" w:color="auto" w:fill="FFFFFF"/>
        <w:spacing w:after="135" w:line="300" w:lineRule="atLeast"/>
        <w:ind w:firstLine="708"/>
        <w:jc w:val="both"/>
        <w:rPr>
          <w:rFonts w:ascii="Helvetica" w:eastAsia="Times New Roman" w:hAnsi="Helvetica" w:cs="Helvetica"/>
          <w:color w:val="333333"/>
          <w:sz w:val="21"/>
          <w:szCs w:val="21"/>
          <w:lang w:eastAsia="ru-RU"/>
        </w:rPr>
      </w:pPr>
      <w:r w:rsidRPr="00D36075">
        <w:rPr>
          <w:rFonts w:ascii="Times New Roman" w:eastAsia="Times New Roman" w:hAnsi="Times New Roman" w:cs="Times New Roman"/>
          <w:sz w:val="28"/>
          <w:szCs w:val="28"/>
          <w:lang w:eastAsia="ru-RU"/>
        </w:rPr>
        <w:t>Природа подарила человечеству чистый, прозрачный воздух, водоемы и целебный естественный электромагнитный фон, излучаемый как космосом, так и растительным миром. Он состоит из очень слабых электромагнитных колебаний, частота которых вызывает гармонизацию всех систем человеческого организма. Этот-то естественный фон и подавляется техногенными электромагнитными излучениями. Человечество все больше освобождается от прямой зависимости от внешней среды и увеличивает свое воздействие на природу. Человек при помощи радиотехнических и радиоэлектронных приборов создал невидимую электромагнитную паутину, в которой мы все находимся.</w:t>
      </w:r>
      <w:r w:rsidRPr="00D36075">
        <w:rPr>
          <w:rFonts w:ascii="Helvetica" w:eastAsia="Times New Roman" w:hAnsi="Helvetica" w:cs="Helvetica"/>
          <w:color w:val="333333"/>
          <w:sz w:val="21"/>
          <w:szCs w:val="21"/>
          <w:lang w:eastAsia="ru-RU"/>
        </w:rPr>
        <w:t xml:space="preserve"> </w:t>
      </w:r>
      <w:r w:rsidRPr="00D36075">
        <w:rPr>
          <w:rFonts w:ascii="Times New Roman" w:eastAsia="Times New Roman" w:hAnsi="Times New Roman" w:cs="Times New Roman"/>
          <w:sz w:val="28"/>
          <w:szCs w:val="28"/>
          <w:lang w:eastAsia="ru-RU"/>
        </w:rPr>
        <w:t>Мощные линии электропередачи высокого и сверхвысокого напряжения, не менее мощные и многочисленные радио– и теле – передающие станции, космические ретрансляторы – все они влияют на общую картину воздействия электромагнитных полей. Миллионы человек в Казахстане ежедневно вольно или невольно соприкасаются с источниками электромагнитных полей. Это происходит и дома, и на работе, на прогулке или на отдыхе на даче. Всякая хозяйка радуется, если приобретает помощников по хозяйству: холодильник, стиральную машину, электрическую плиту или чайник, утюг. Для многих не является излишеством и миксер, кофеварка, микроволновая печь, компьютер, сотовый телефон. Здорово, что все это у нас есть. Но оборотная сторона медали такова: все названные предметы, включенные в розетки, и сами розетки, и даже стены, пронизанные проводами, распространяют электромагнитные поля, отнюдь не безвредные для нашего здоровья. В своем доме каждый человек должен быть уверен, что ничто не угрожает его здоровью. Однако для этого нужно знать, какие именно могут возникнуть опасности и как их избежать.</w:t>
      </w:r>
    </w:p>
    <w:p w:rsidR="00792147" w:rsidRDefault="00792147" w:rsidP="00D36075">
      <w:pPr>
        <w:spacing w:after="0"/>
        <w:ind w:firstLine="708"/>
        <w:jc w:val="both"/>
        <w:rPr>
          <w:rFonts w:ascii="Times New Roman" w:hAnsi="Times New Roman" w:cs="Times New Roman"/>
          <w:b/>
          <w:sz w:val="28"/>
        </w:rPr>
      </w:pPr>
      <w:r>
        <w:rPr>
          <w:rFonts w:ascii="Times New Roman" w:hAnsi="Times New Roman" w:cs="Times New Roman"/>
          <w:b/>
          <w:sz w:val="28"/>
        </w:rPr>
        <w:t>В пособии предложены элементарные способы защиты от электромагнитного излучения</w:t>
      </w:r>
      <w:r w:rsidR="00D36075">
        <w:rPr>
          <w:rFonts w:ascii="Times New Roman" w:hAnsi="Times New Roman" w:cs="Times New Roman"/>
          <w:b/>
          <w:sz w:val="28"/>
        </w:rPr>
        <w:t>. Рекомендации для учащихся и родителей, которые можно использовать при проведении классных часов, внеклассных мероприятий и родительских собраний, для минимизации негативного влияния электромагнитного излучения на здоровье человека.</w:t>
      </w:r>
    </w:p>
    <w:p w:rsidR="00D36075" w:rsidRDefault="00D36075" w:rsidP="00D36075">
      <w:pPr>
        <w:spacing w:after="0"/>
        <w:jc w:val="both"/>
        <w:rPr>
          <w:rFonts w:ascii="Times New Roman" w:hAnsi="Times New Roman" w:cs="Times New Roman"/>
          <w:b/>
          <w:sz w:val="28"/>
        </w:rPr>
      </w:pPr>
    </w:p>
    <w:p w:rsidR="00D36075" w:rsidRDefault="00D36075" w:rsidP="00D36075">
      <w:pPr>
        <w:spacing w:after="0"/>
        <w:jc w:val="both"/>
        <w:rPr>
          <w:rFonts w:ascii="Times New Roman" w:hAnsi="Times New Roman" w:cs="Times New Roman"/>
          <w:b/>
          <w:sz w:val="28"/>
        </w:rPr>
      </w:pPr>
    </w:p>
    <w:p w:rsidR="00D36075" w:rsidRDefault="00D36075" w:rsidP="00D36075">
      <w:pPr>
        <w:spacing w:after="0"/>
        <w:jc w:val="both"/>
        <w:rPr>
          <w:rFonts w:ascii="Times New Roman" w:hAnsi="Times New Roman" w:cs="Times New Roman"/>
          <w:b/>
          <w:sz w:val="28"/>
        </w:rPr>
      </w:pPr>
    </w:p>
    <w:p w:rsidR="00D36075" w:rsidRDefault="00D36075" w:rsidP="00792147">
      <w:pPr>
        <w:spacing w:after="0"/>
        <w:jc w:val="both"/>
        <w:rPr>
          <w:rFonts w:ascii="Times New Roman" w:hAnsi="Times New Roman" w:cs="Times New Roman"/>
          <w:b/>
          <w:sz w:val="28"/>
        </w:rPr>
      </w:pPr>
    </w:p>
    <w:p w:rsidR="00792147" w:rsidRPr="00792147" w:rsidRDefault="00792147" w:rsidP="00792147">
      <w:pPr>
        <w:spacing w:after="0"/>
        <w:jc w:val="both"/>
        <w:rPr>
          <w:rFonts w:ascii="Times New Roman" w:hAnsi="Times New Roman" w:cs="Times New Roman"/>
          <w:sz w:val="28"/>
        </w:rPr>
      </w:pPr>
      <w:r>
        <w:rPr>
          <w:rFonts w:ascii="Times New Roman" w:hAnsi="Times New Roman" w:cs="Times New Roman"/>
          <w:b/>
          <w:sz w:val="28"/>
        </w:rPr>
        <w:lastRenderedPageBreak/>
        <w:t xml:space="preserve">Цель: </w:t>
      </w:r>
      <w:r w:rsidRPr="00792147">
        <w:rPr>
          <w:rFonts w:ascii="Times New Roman" w:hAnsi="Times New Roman" w:cs="Times New Roman"/>
          <w:sz w:val="28"/>
        </w:rPr>
        <w:t>минимиз</w:t>
      </w:r>
      <w:r>
        <w:rPr>
          <w:rFonts w:ascii="Times New Roman" w:hAnsi="Times New Roman" w:cs="Times New Roman"/>
          <w:sz w:val="28"/>
        </w:rPr>
        <w:t>ировать</w:t>
      </w:r>
      <w:r w:rsidRPr="00792147">
        <w:rPr>
          <w:rFonts w:ascii="Times New Roman" w:hAnsi="Times New Roman" w:cs="Times New Roman"/>
          <w:sz w:val="28"/>
        </w:rPr>
        <w:t xml:space="preserve"> негативно</w:t>
      </w:r>
      <w:r>
        <w:rPr>
          <w:rFonts w:ascii="Times New Roman" w:hAnsi="Times New Roman" w:cs="Times New Roman"/>
          <w:sz w:val="28"/>
        </w:rPr>
        <w:t>е</w:t>
      </w:r>
      <w:r w:rsidRPr="00792147">
        <w:rPr>
          <w:rFonts w:ascii="Times New Roman" w:hAnsi="Times New Roman" w:cs="Times New Roman"/>
          <w:sz w:val="28"/>
        </w:rPr>
        <w:t xml:space="preserve"> влияни</w:t>
      </w:r>
      <w:r>
        <w:rPr>
          <w:rFonts w:ascii="Times New Roman" w:hAnsi="Times New Roman" w:cs="Times New Roman"/>
          <w:sz w:val="28"/>
        </w:rPr>
        <w:t>е</w:t>
      </w:r>
      <w:r w:rsidRPr="00792147">
        <w:rPr>
          <w:rFonts w:ascii="Times New Roman" w:hAnsi="Times New Roman" w:cs="Times New Roman"/>
          <w:sz w:val="28"/>
        </w:rPr>
        <w:t xml:space="preserve"> электромагнитного излучения на здоровье человека</w:t>
      </w:r>
    </w:p>
    <w:p w:rsidR="00792147" w:rsidRDefault="00792147" w:rsidP="00792147">
      <w:pPr>
        <w:spacing w:after="0"/>
        <w:jc w:val="both"/>
        <w:rPr>
          <w:rFonts w:ascii="Times New Roman" w:hAnsi="Times New Roman" w:cs="Times New Roman"/>
          <w:b/>
          <w:sz w:val="28"/>
        </w:rPr>
      </w:pPr>
      <w:r>
        <w:rPr>
          <w:rFonts w:ascii="Times New Roman" w:hAnsi="Times New Roman" w:cs="Times New Roman"/>
          <w:b/>
          <w:sz w:val="28"/>
        </w:rPr>
        <w:t>Задачи:</w:t>
      </w:r>
    </w:p>
    <w:p w:rsidR="00792147" w:rsidRDefault="00792147" w:rsidP="00792147">
      <w:pPr>
        <w:pStyle w:val="a4"/>
        <w:numPr>
          <w:ilvl w:val="0"/>
          <w:numId w:val="30"/>
        </w:numPr>
        <w:spacing w:after="0"/>
        <w:jc w:val="both"/>
        <w:rPr>
          <w:rFonts w:ascii="Times New Roman" w:hAnsi="Times New Roman" w:cs="Times New Roman"/>
          <w:sz w:val="28"/>
        </w:rPr>
      </w:pPr>
      <w:r>
        <w:rPr>
          <w:rFonts w:ascii="Times New Roman" w:hAnsi="Times New Roman" w:cs="Times New Roman"/>
          <w:sz w:val="28"/>
        </w:rPr>
        <w:t>Знакомство учащихся и родителей с негативным влиянием ЭМИ на здоровье человека</w:t>
      </w:r>
    </w:p>
    <w:p w:rsidR="00792147" w:rsidRDefault="00792147" w:rsidP="00792147">
      <w:pPr>
        <w:pStyle w:val="a4"/>
        <w:numPr>
          <w:ilvl w:val="0"/>
          <w:numId w:val="30"/>
        </w:numPr>
        <w:spacing w:after="0"/>
        <w:jc w:val="both"/>
        <w:rPr>
          <w:rFonts w:ascii="Times New Roman" w:hAnsi="Times New Roman" w:cs="Times New Roman"/>
          <w:sz w:val="28"/>
        </w:rPr>
      </w:pPr>
      <w:r>
        <w:rPr>
          <w:rFonts w:ascii="Times New Roman" w:hAnsi="Times New Roman" w:cs="Times New Roman"/>
          <w:sz w:val="28"/>
        </w:rPr>
        <w:t>Знание способов профилактики заболеваний связанных с длительным воздействием ЭМИ на организм человека</w:t>
      </w:r>
    </w:p>
    <w:p w:rsidR="00792147" w:rsidRDefault="00792147" w:rsidP="00792147">
      <w:pPr>
        <w:pStyle w:val="a4"/>
        <w:numPr>
          <w:ilvl w:val="0"/>
          <w:numId w:val="30"/>
        </w:numPr>
        <w:spacing w:after="0"/>
        <w:jc w:val="both"/>
        <w:rPr>
          <w:rFonts w:ascii="Times New Roman" w:hAnsi="Times New Roman" w:cs="Times New Roman"/>
          <w:sz w:val="28"/>
        </w:rPr>
      </w:pPr>
      <w:r>
        <w:rPr>
          <w:rFonts w:ascii="Times New Roman" w:hAnsi="Times New Roman" w:cs="Times New Roman"/>
          <w:sz w:val="28"/>
        </w:rPr>
        <w:t>Соблюдение элементарные правила техники безопасности</w:t>
      </w:r>
    </w:p>
    <w:p w:rsidR="00792147" w:rsidRDefault="00792147" w:rsidP="00792147">
      <w:pPr>
        <w:spacing w:after="0"/>
        <w:jc w:val="both"/>
        <w:rPr>
          <w:rFonts w:ascii="Times New Roman" w:hAnsi="Times New Roman" w:cs="Times New Roman"/>
          <w:sz w:val="28"/>
        </w:rPr>
      </w:pPr>
    </w:p>
    <w:p w:rsidR="00C24F4F" w:rsidRPr="00C24F4F" w:rsidRDefault="00C24F4F" w:rsidP="00C24F4F">
      <w:pPr>
        <w:shd w:val="clear" w:color="auto" w:fill="FFFFFF"/>
        <w:spacing w:before="100" w:beforeAutospacing="1" w:after="100" w:afterAutospacing="1"/>
        <w:jc w:val="center"/>
        <w:rPr>
          <w:rFonts w:ascii="Times New Roman" w:eastAsia="Times New Roman" w:hAnsi="Times New Roman" w:cs="Times New Roman"/>
          <w:b/>
          <w:bCs/>
          <w:sz w:val="28"/>
          <w:szCs w:val="21"/>
          <w:lang w:eastAsia="ru-RU"/>
        </w:rPr>
      </w:pPr>
      <w:r w:rsidRPr="00C24F4F">
        <w:rPr>
          <w:rFonts w:ascii="Times New Roman" w:eastAsia="Times New Roman" w:hAnsi="Times New Roman" w:cs="Times New Roman"/>
          <w:b/>
          <w:bCs/>
          <w:sz w:val="28"/>
          <w:szCs w:val="21"/>
          <w:lang w:eastAsia="ru-RU"/>
        </w:rPr>
        <w:t>Основные источники электромагнитного излучения</w:t>
      </w:r>
    </w:p>
    <w:p w:rsidR="00C24F4F" w:rsidRPr="00C24F4F" w:rsidRDefault="00C24F4F" w:rsidP="00C24F4F">
      <w:pPr>
        <w:shd w:val="clear" w:color="auto" w:fill="FFFFFF"/>
        <w:spacing w:before="100" w:beforeAutospacing="1" w:after="100" w:afterAutospacing="1"/>
        <w:jc w:val="both"/>
        <w:rPr>
          <w:rFonts w:ascii="Times New Roman" w:eastAsia="Times New Roman" w:hAnsi="Times New Roman" w:cs="Times New Roman"/>
          <w:sz w:val="28"/>
          <w:szCs w:val="21"/>
          <w:lang w:eastAsia="ru-RU"/>
        </w:rPr>
      </w:pPr>
      <w:r w:rsidRPr="00C24F4F">
        <w:rPr>
          <w:rFonts w:ascii="Times New Roman" w:eastAsia="Times New Roman" w:hAnsi="Times New Roman" w:cs="Times New Roman"/>
          <w:sz w:val="28"/>
          <w:szCs w:val="21"/>
          <w:lang w:eastAsia="ru-RU"/>
        </w:rPr>
        <w:t>Источниками электромагнитных полей (ЭМП) являются: атмосферное электричество, радиоизлучения, электрические и магнитные поля Земли, искусственные источники (установки ТВЧ, радиовещание и телевидение, радиолокация, радионавигация и др.). Источниками излучения электромагнитной энергии являются мощные телевизионные и радиовещательные станции, промышленные установки высокочастотного нагрева, а также многие измерительные, лабораторные приборы. Источниками излучения могут быть любые элементы, включенные в высокочастотную цепь.</w:t>
      </w:r>
    </w:p>
    <w:p w:rsidR="00C24F4F" w:rsidRDefault="00C24F4F" w:rsidP="00C24F4F">
      <w:pPr>
        <w:shd w:val="clear" w:color="auto" w:fill="FFFFFF"/>
        <w:spacing w:before="100" w:beforeAutospacing="1" w:after="100" w:afterAutospacing="1"/>
        <w:jc w:val="both"/>
        <w:rPr>
          <w:rFonts w:ascii="Times New Roman" w:eastAsia="Times New Roman" w:hAnsi="Times New Roman" w:cs="Times New Roman"/>
          <w:sz w:val="28"/>
          <w:szCs w:val="21"/>
          <w:lang w:eastAsia="ru-RU"/>
        </w:rPr>
      </w:pPr>
      <w:r w:rsidRPr="00C24F4F">
        <w:rPr>
          <w:rFonts w:ascii="Times New Roman" w:eastAsia="Times New Roman" w:hAnsi="Times New Roman" w:cs="Times New Roman"/>
          <w:b/>
          <w:bCs/>
          <w:sz w:val="28"/>
          <w:szCs w:val="21"/>
          <w:lang w:eastAsia="ru-RU"/>
        </w:rPr>
        <w:t>Электропроводка.</w:t>
      </w:r>
      <w:r w:rsidRPr="00C24F4F">
        <w:rPr>
          <w:rFonts w:ascii="Times New Roman" w:eastAsia="Times New Roman" w:hAnsi="Times New Roman" w:cs="Times New Roman"/>
          <w:bCs/>
          <w:sz w:val="28"/>
          <w:szCs w:val="21"/>
          <w:lang w:eastAsia="ru-RU"/>
        </w:rPr>
        <w:t> </w:t>
      </w:r>
      <w:r w:rsidRPr="00C24F4F">
        <w:rPr>
          <w:rFonts w:ascii="Times New Roman" w:eastAsia="Times New Roman" w:hAnsi="Times New Roman" w:cs="Times New Roman"/>
          <w:sz w:val="28"/>
          <w:szCs w:val="21"/>
          <w:lang w:eastAsia="ru-RU"/>
        </w:rPr>
        <w:t>Эта неотъемлемая часть жизнеобеспечения населения вносит наибольший вклад в электромагнитную обстановку жилых помещений. К электропроводке относят как кабельные линии, подводящие электричество ко всем квартирам и внутри их, так и распределительные щиты и трансформаторы. В помещениях смежных с этими источниками уровень магнитного поля обычно повышен, а уровень электрического поля невысокий и не превышает допустимых значений.</w:t>
      </w:r>
    </w:p>
    <w:p w:rsidR="00C24F4F" w:rsidRDefault="00C24F4F" w:rsidP="00C24F4F">
      <w:pPr>
        <w:shd w:val="clear" w:color="auto" w:fill="FFFFFF"/>
        <w:spacing w:before="100" w:beforeAutospacing="1" w:after="100" w:afterAutospacing="1"/>
        <w:jc w:val="both"/>
        <w:rPr>
          <w:rFonts w:ascii="Times New Roman" w:eastAsia="Times New Roman" w:hAnsi="Times New Roman" w:cs="Times New Roman"/>
          <w:sz w:val="28"/>
          <w:szCs w:val="21"/>
          <w:lang w:eastAsia="ru-RU"/>
        </w:rPr>
      </w:pPr>
      <w:r w:rsidRPr="00C24F4F">
        <w:rPr>
          <w:rFonts w:ascii="Times New Roman" w:eastAsia="Times New Roman" w:hAnsi="Times New Roman" w:cs="Times New Roman"/>
          <w:b/>
          <w:bCs/>
          <w:sz w:val="28"/>
          <w:szCs w:val="21"/>
          <w:lang w:eastAsia="ru-RU"/>
        </w:rPr>
        <w:t>Бытовые электроприборы. </w:t>
      </w:r>
      <w:r w:rsidRPr="00C24F4F">
        <w:rPr>
          <w:rFonts w:ascii="Times New Roman" w:eastAsia="Times New Roman" w:hAnsi="Times New Roman" w:cs="Times New Roman"/>
          <w:sz w:val="28"/>
          <w:szCs w:val="21"/>
          <w:lang w:eastAsia="ru-RU"/>
        </w:rPr>
        <w:t>Естественно, что все приборы, работающие на электрическом токе, являются источниками электромагнитных полей. Наиболее сильными источниками ЭМП являются микроволновые и электрические печи, кухонные вытяжки, пылесосы и холодильники с системой “no frost”. Реально излучаемое ими поля разнится в зависимости от конкретных моделей, но следует заметить, что, чем выше мощность прибора, тем и магнитное поле, создаваемое им, выше. Значение же электрического поля гораздо меньше предельно допустимых значений. Наибольшее магнитное поле излучают микроволновые печи.</w:t>
      </w:r>
    </w:p>
    <w:p w:rsidR="00C24F4F" w:rsidRDefault="00C24F4F" w:rsidP="00C24F4F">
      <w:pPr>
        <w:shd w:val="clear" w:color="auto" w:fill="FFFFFF"/>
        <w:spacing w:before="100" w:beforeAutospacing="1" w:after="100" w:afterAutospacing="1"/>
        <w:jc w:val="both"/>
        <w:rPr>
          <w:rFonts w:ascii="Times New Roman" w:eastAsia="Times New Roman" w:hAnsi="Times New Roman" w:cs="Times New Roman"/>
          <w:sz w:val="28"/>
          <w:szCs w:val="21"/>
          <w:lang w:eastAsia="ru-RU"/>
        </w:rPr>
      </w:pPr>
      <w:r w:rsidRPr="00C24F4F">
        <w:rPr>
          <w:rFonts w:ascii="Times New Roman" w:eastAsia="Times New Roman" w:hAnsi="Times New Roman" w:cs="Times New Roman"/>
          <w:b/>
          <w:bCs/>
          <w:sz w:val="28"/>
          <w:szCs w:val="21"/>
          <w:lang w:eastAsia="ru-RU"/>
        </w:rPr>
        <w:lastRenderedPageBreak/>
        <w:t>Средства сотовой связи. </w:t>
      </w:r>
      <w:r w:rsidRPr="00C24F4F">
        <w:rPr>
          <w:rFonts w:ascii="Times New Roman" w:eastAsia="Times New Roman" w:hAnsi="Times New Roman" w:cs="Times New Roman"/>
          <w:sz w:val="28"/>
          <w:szCs w:val="21"/>
          <w:lang w:eastAsia="ru-RU"/>
        </w:rPr>
        <w:t>Достаточно актуальным является вопрос биологической безопасности сотовой связи. Несмотря на его многочисленные исследования, однозначного ответа ученые так и не дали. Можно отметить лишь одно за все время существования сотовой связи ни один человек не получил явного ущерба здоровью из-за ее использования. Сотовая связь обеспечивается радиопередающими базовыми станциями и мобильными радиотелефонами пользователей-абонентов.</w:t>
      </w:r>
      <w:r w:rsidRPr="00C24F4F">
        <w:rPr>
          <w:rFonts w:ascii="Times New Roman" w:eastAsia="Times New Roman" w:hAnsi="Times New Roman" w:cs="Times New Roman"/>
          <w:b/>
          <w:bCs/>
          <w:sz w:val="28"/>
          <w:szCs w:val="21"/>
          <w:lang w:eastAsia="ru-RU"/>
        </w:rPr>
        <w:t> </w:t>
      </w:r>
      <w:r w:rsidRPr="00C24F4F">
        <w:rPr>
          <w:rFonts w:ascii="Times New Roman" w:eastAsia="Times New Roman" w:hAnsi="Times New Roman" w:cs="Times New Roman"/>
          <w:sz w:val="28"/>
          <w:szCs w:val="21"/>
          <w:lang w:eastAsia="ru-RU"/>
        </w:rPr>
        <w:t>Среди установленных в одном месте антенн базовой станции имеются как передающие, так и приемные антенны, которые не являются источниками ЭМП. Исходя из технологических требований построения системы сотовой связи, диаграмма направленности антенн в вертикальной плоскости рассчитана таким образом, что основная энергия излучения (более 90 %) сосредоточена в довольно узком “луче”. Он всегда направлен в сторону от сооружений, на которых находятся антенны БС, и выше прилегающих построек, что является необходимым условием для нормального функционирования системы.</w:t>
      </w:r>
      <w:r w:rsidRPr="00C24F4F">
        <w:rPr>
          <w:rFonts w:ascii="Times New Roman" w:eastAsia="Times New Roman" w:hAnsi="Times New Roman" w:cs="Times New Roman"/>
          <w:b/>
          <w:bCs/>
          <w:sz w:val="28"/>
          <w:szCs w:val="21"/>
          <w:lang w:eastAsia="ru-RU"/>
        </w:rPr>
        <w:t> </w:t>
      </w:r>
      <w:r w:rsidRPr="00C24F4F">
        <w:rPr>
          <w:rFonts w:ascii="Times New Roman" w:eastAsia="Times New Roman" w:hAnsi="Times New Roman" w:cs="Times New Roman"/>
          <w:sz w:val="28"/>
          <w:szCs w:val="21"/>
          <w:lang w:eastAsia="ru-RU"/>
        </w:rPr>
        <w:t>Как и говорилось выше, влияние сотовых телефонов на здоровье человека не выявлено, но что организм “откликается” на наличие излучения сотового телефона. Таким образом, можно только порекомендовать многочисленным пользователям сотовой связи соблюдать некоторые рекомендации.</w:t>
      </w:r>
      <w:r w:rsidRPr="00C24F4F">
        <w:rPr>
          <w:rFonts w:ascii="Times New Roman" w:eastAsia="Times New Roman" w:hAnsi="Times New Roman" w:cs="Times New Roman"/>
          <w:b/>
          <w:bCs/>
          <w:sz w:val="28"/>
          <w:szCs w:val="21"/>
          <w:lang w:eastAsia="ru-RU"/>
        </w:rPr>
        <w:t> </w:t>
      </w:r>
      <w:r w:rsidRPr="00C24F4F">
        <w:rPr>
          <w:rFonts w:ascii="Times New Roman" w:eastAsia="Times New Roman" w:hAnsi="Times New Roman" w:cs="Times New Roman"/>
          <w:sz w:val="28"/>
          <w:szCs w:val="21"/>
          <w:lang w:eastAsia="ru-RU"/>
        </w:rPr>
        <w:t>Поскольку в современном мире без использования мобильных телефонов практически не обойтись, возникает целый ряд вопросов. В каком режиме телефон менее опасен? В каком месте его лучше всего носить?</w:t>
      </w:r>
      <w:r w:rsidRPr="00C24F4F">
        <w:rPr>
          <w:rFonts w:ascii="Times New Roman" w:eastAsia="Times New Roman" w:hAnsi="Times New Roman" w:cs="Times New Roman"/>
          <w:b/>
          <w:bCs/>
          <w:sz w:val="28"/>
          <w:szCs w:val="21"/>
          <w:lang w:eastAsia="ru-RU"/>
        </w:rPr>
        <w:t> </w:t>
      </w:r>
      <w:r w:rsidRPr="00C24F4F">
        <w:rPr>
          <w:rFonts w:ascii="Times New Roman" w:eastAsia="Times New Roman" w:hAnsi="Times New Roman" w:cs="Times New Roman"/>
          <w:sz w:val="28"/>
          <w:szCs w:val="21"/>
          <w:lang w:eastAsia="ru-RU"/>
        </w:rPr>
        <w:t>Наименьший уровень излучения, конечно же, в режиме ожидания. Обмен данными с базовой станцией продолжается всего доли секунды, поэтому в режиме ожидания телефон почти безвреден. В режиме разговора излучение гораздо сильнее, чем в режиме ожидания. Что усугубляется ещё и тем, что телефон приходится прикладывать к уху. Ну и самое сильное излучение – в том случае, если телефон передает данные по GPRS/EGDE. Так что по возможности не подносите его близко к телу. Учёные, проводившие эксперименты на животных, выяснили, что поля, не вызывая перегрева тканей, способны модулировать активность нервных клеток за счёт изменения проницаемости клеточных мембран для ионов кальция, что может негативно сказываться на работе центральной нервной системы и теоретически может воздействовать на ДНК клеток. А носить телефон лучше всего в сумке, дипломате или рюкзаке.</w:t>
      </w:r>
    </w:p>
    <w:p w:rsidR="00C24F4F" w:rsidRDefault="00C24F4F" w:rsidP="00C24F4F">
      <w:pPr>
        <w:shd w:val="clear" w:color="auto" w:fill="FFFFFF"/>
        <w:spacing w:before="100" w:beforeAutospacing="1" w:after="100" w:afterAutospacing="1"/>
        <w:jc w:val="both"/>
        <w:rPr>
          <w:rFonts w:ascii="Times New Roman" w:hAnsi="Times New Roman" w:cs="Times New Roman"/>
          <w:sz w:val="28"/>
        </w:rPr>
      </w:pPr>
      <w:r w:rsidRPr="00C24F4F">
        <w:rPr>
          <w:rFonts w:ascii="Times New Roman" w:eastAsia="Times New Roman" w:hAnsi="Times New Roman" w:cs="Times New Roman"/>
          <w:b/>
          <w:bCs/>
          <w:sz w:val="28"/>
          <w:szCs w:val="21"/>
          <w:lang w:eastAsia="ru-RU"/>
        </w:rPr>
        <w:t>Персональные компьютеры. </w:t>
      </w:r>
      <w:r w:rsidRPr="00C24F4F">
        <w:rPr>
          <w:rFonts w:ascii="Times New Roman" w:eastAsia="Times New Roman" w:hAnsi="Times New Roman" w:cs="Times New Roman"/>
          <w:sz w:val="28"/>
          <w:szCs w:val="21"/>
          <w:lang w:eastAsia="ru-RU"/>
        </w:rPr>
        <w:t xml:space="preserve">Персональные компьютеры стали частью жизни многих людей. Некоторые используют их только на работе или дома, а некоторые проводят большую часть своего времени за компьютером. </w:t>
      </w:r>
      <w:r w:rsidRPr="00C24F4F">
        <w:rPr>
          <w:rFonts w:ascii="Times New Roman" w:eastAsia="Times New Roman" w:hAnsi="Times New Roman" w:cs="Times New Roman"/>
          <w:sz w:val="28"/>
          <w:szCs w:val="21"/>
          <w:lang w:eastAsia="ru-RU"/>
        </w:rPr>
        <w:lastRenderedPageBreak/>
        <w:t>Влияние компьютеров однозначно сказывается на здоровье человека, влияя как на общее состояние, так и на зрение и другие органы. Но, это влияние складывается множеством разнообразных факторов, таких как эргономика устройств персонального компьютера и рабочего места пользователя, освещенность и зашумленность помещения, электромагнитное поле, создаваемое компьютером. При работе, компьютер образует вокруг себя электростатическое поле, которое деионизирует окружающую среду, а при нагревании платы и корпус монитора испускают в воздух вредные вещества. Всё это делает воздух очень сухим, слабо ионизированным, со специфическим запахом и в общем “тяжёлым” для дыхания. Естественно, что такой воздух не может быть полезен для организма и может привести к заболеваниям аллергического характера, болезням органов дыхания и другим расстройствам.</w:t>
      </w:r>
      <w:r w:rsidRPr="00C24F4F">
        <w:rPr>
          <w:rFonts w:ascii="Times New Roman" w:eastAsia="Times New Roman" w:hAnsi="Times New Roman" w:cs="Times New Roman"/>
          <w:b/>
          <w:bCs/>
          <w:sz w:val="28"/>
          <w:szCs w:val="21"/>
          <w:lang w:eastAsia="ru-RU"/>
        </w:rPr>
        <w:t> </w:t>
      </w:r>
      <w:r w:rsidRPr="00C24F4F">
        <w:rPr>
          <w:rFonts w:ascii="Times New Roman" w:eastAsia="Times New Roman" w:hAnsi="Times New Roman" w:cs="Times New Roman"/>
          <w:sz w:val="28"/>
          <w:szCs w:val="21"/>
          <w:lang w:eastAsia="ru-RU"/>
        </w:rPr>
        <w:t>Основным источником ЭМП в персональном компьютере является монитор. По сравнению с ним, все остальные устройства ПК производят минимальное излучения, за исключением, быть может, источника бесперебойного питания. Современные технологии позволяют отказаться от использования мониторов на электроннолучевой трубке и использовать жидкокристаллические мониторы, которые как техническим параметрам, так и параметрам воздействия на здоровье человека значительно отличаются в лучшую сторону.</w:t>
      </w:r>
      <w:r w:rsidRPr="00C24F4F">
        <w:rPr>
          <w:rFonts w:ascii="Times New Roman" w:eastAsia="Times New Roman" w:hAnsi="Times New Roman" w:cs="Times New Roman"/>
          <w:b/>
          <w:bCs/>
          <w:sz w:val="28"/>
          <w:szCs w:val="21"/>
          <w:lang w:eastAsia="ru-RU"/>
        </w:rPr>
        <w:t> </w:t>
      </w:r>
      <w:r w:rsidRPr="00C24F4F">
        <w:rPr>
          <w:rFonts w:ascii="Times New Roman" w:eastAsia="Times New Roman" w:hAnsi="Times New Roman" w:cs="Times New Roman"/>
          <w:sz w:val="28"/>
          <w:szCs w:val="21"/>
          <w:lang w:eastAsia="ru-RU"/>
        </w:rPr>
        <w:t>Но, все-таки, при использовании монитора следует соблюдать некоторые меры предосторожности.</w:t>
      </w:r>
    </w:p>
    <w:p w:rsidR="00792147" w:rsidRDefault="00D36075" w:rsidP="00D36075">
      <w:pPr>
        <w:spacing w:after="0"/>
        <w:jc w:val="center"/>
        <w:rPr>
          <w:rFonts w:ascii="Times New Roman" w:hAnsi="Times New Roman" w:cs="Times New Roman"/>
          <w:sz w:val="28"/>
        </w:rPr>
      </w:pPr>
      <w:r>
        <w:rPr>
          <w:rFonts w:ascii="Times New Roman" w:hAnsi="Times New Roman" w:cs="Times New Roman"/>
          <w:sz w:val="28"/>
        </w:rPr>
        <w:t>Рекомендации по защите от ЭМИ</w:t>
      </w:r>
    </w:p>
    <w:p w:rsidR="00C24F4F" w:rsidRDefault="004D6A7C" w:rsidP="00C24F4F">
      <w:pPr>
        <w:pStyle w:val="a4"/>
        <w:numPr>
          <w:ilvl w:val="0"/>
          <w:numId w:val="34"/>
        </w:numPr>
        <w:shd w:val="clear" w:color="auto" w:fill="FFFFFF"/>
        <w:spacing w:before="100" w:beforeAutospacing="1" w:after="100" w:afterAutospacing="1"/>
        <w:jc w:val="both"/>
        <w:textAlignment w:val="baseline"/>
        <w:rPr>
          <w:rFonts w:ascii="Times New Roman" w:eastAsia="Times New Roman" w:hAnsi="Times New Roman" w:cs="Times New Roman"/>
          <w:color w:val="000000"/>
          <w:sz w:val="28"/>
          <w:szCs w:val="23"/>
          <w:lang w:eastAsia="ru-RU"/>
        </w:rPr>
      </w:pPr>
      <w:r w:rsidRPr="004D6A7C">
        <w:rPr>
          <w:rFonts w:ascii="Times New Roman" w:eastAsia="Times New Roman" w:hAnsi="Times New Roman" w:cs="Times New Roman"/>
          <w:color w:val="000000"/>
          <w:sz w:val="28"/>
          <w:szCs w:val="23"/>
          <w:lang w:eastAsia="ru-RU"/>
        </w:rPr>
        <w:t>Прежде всего, определитесь со степенью опасности, исходящей от различных источников электром</w:t>
      </w:r>
      <w:r>
        <w:rPr>
          <w:rFonts w:ascii="Times New Roman" w:eastAsia="Times New Roman" w:hAnsi="Times New Roman" w:cs="Times New Roman"/>
          <w:color w:val="000000"/>
          <w:sz w:val="28"/>
          <w:szCs w:val="23"/>
          <w:lang w:eastAsia="ru-RU"/>
        </w:rPr>
        <w:t>агнитного излучения у себя дома</w:t>
      </w:r>
    </w:p>
    <w:p w:rsidR="00C24F4F" w:rsidRDefault="004D6A7C" w:rsidP="00C24F4F">
      <w:pPr>
        <w:pStyle w:val="a4"/>
        <w:numPr>
          <w:ilvl w:val="0"/>
          <w:numId w:val="33"/>
        </w:numPr>
        <w:shd w:val="clear" w:color="auto" w:fill="FFFFFF"/>
        <w:spacing w:before="100" w:beforeAutospacing="1" w:after="100" w:afterAutospacing="1"/>
        <w:jc w:val="both"/>
        <w:textAlignment w:val="baseline"/>
        <w:rPr>
          <w:rFonts w:ascii="Times New Roman" w:eastAsia="Times New Roman" w:hAnsi="Times New Roman" w:cs="Times New Roman"/>
          <w:color w:val="000000"/>
          <w:sz w:val="28"/>
          <w:szCs w:val="23"/>
          <w:lang w:eastAsia="ru-RU"/>
        </w:rPr>
      </w:pPr>
      <w:r w:rsidRPr="00C24F4F">
        <w:rPr>
          <w:rFonts w:ascii="Times New Roman" w:eastAsia="Times New Roman" w:hAnsi="Times New Roman" w:cs="Times New Roman"/>
          <w:color w:val="000000"/>
          <w:sz w:val="28"/>
          <w:szCs w:val="23"/>
          <w:lang w:eastAsia="ru-RU"/>
        </w:rPr>
        <w:t>Приобретите специальный дозиметр</w:t>
      </w:r>
    </w:p>
    <w:p w:rsidR="00C24F4F" w:rsidRPr="00C24F4F" w:rsidRDefault="004D6A7C" w:rsidP="00C24F4F">
      <w:pPr>
        <w:pStyle w:val="a4"/>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eastAsia="Times New Roman" w:hAnsi="Times New Roman" w:cs="Times New Roman"/>
          <w:color w:val="000000"/>
          <w:sz w:val="28"/>
          <w:szCs w:val="23"/>
          <w:lang w:eastAsia="ru-RU"/>
        </w:rPr>
        <w:t>Поочерёдно включайте СВЧ–печь, компьютер, сотовый телефон и так далее, и замеряйте дозу, регистрируемую прибором</w:t>
      </w:r>
    </w:p>
    <w:p w:rsidR="00C24F4F" w:rsidRPr="00C24F4F" w:rsidRDefault="004D6A7C" w:rsidP="00C24F4F">
      <w:pPr>
        <w:pStyle w:val="a4"/>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eastAsia="Times New Roman" w:hAnsi="Times New Roman" w:cs="Times New Roman"/>
          <w:color w:val="000000"/>
          <w:sz w:val="28"/>
          <w:szCs w:val="23"/>
          <w:lang w:eastAsia="ru-RU"/>
        </w:rPr>
        <w:t>Распределите имеющиеся у вас источники излучения так, чтобы они не группировались в одном месте</w:t>
      </w:r>
    </w:p>
    <w:p w:rsidR="00C24F4F" w:rsidRPr="00C24F4F" w:rsidRDefault="004D6A7C" w:rsidP="00C24F4F">
      <w:pPr>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eastAsia="Times New Roman" w:hAnsi="Times New Roman" w:cs="Times New Roman"/>
          <w:color w:val="000000"/>
          <w:sz w:val="28"/>
          <w:szCs w:val="23"/>
          <w:lang w:eastAsia="ru-RU"/>
        </w:rPr>
        <w:t>Не располагайте электробытовые приборы вблизи обеденного стола и мест отдыха</w:t>
      </w:r>
    </w:p>
    <w:p w:rsidR="00C24F4F" w:rsidRPr="00C24F4F" w:rsidRDefault="004D6A7C" w:rsidP="00C24F4F">
      <w:pPr>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eastAsia="Times New Roman" w:hAnsi="Times New Roman" w:cs="Times New Roman"/>
          <w:color w:val="000000"/>
          <w:sz w:val="28"/>
          <w:szCs w:val="23"/>
          <w:lang w:eastAsia="ru-RU"/>
        </w:rPr>
        <w:t>Особенно тщательно проверьте детскую комнату на предмет источников излучения, вынесите из неё электрические и радиоуправляемые игрушки</w:t>
      </w:r>
    </w:p>
    <w:p w:rsidR="00C24F4F" w:rsidRPr="00C24F4F" w:rsidRDefault="004D6A7C" w:rsidP="00C24F4F">
      <w:pPr>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eastAsia="Times New Roman" w:hAnsi="Times New Roman" w:cs="Times New Roman"/>
          <w:color w:val="000000"/>
          <w:sz w:val="28"/>
          <w:szCs w:val="23"/>
          <w:lang w:eastAsia="ru-RU"/>
        </w:rPr>
        <w:t>Проверьте наличие заземления в розетке подключения компьютера</w:t>
      </w:r>
    </w:p>
    <w:p w:rsidR="00C24F4F" w:rsidRPr="00C24F4F" w:rsidRDefault="004D6A7C" w:rsidP="00C24F4F">
      <w:pPr>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eastAsia="Times New Roman" w:hAnsi="Times New Roman" w:cs="Times New Roman"/>
          <w:color w:val="000000"/>
          <w:sz w:val="28"/>
          <w:szCs w:val="23"/>
          <w:lang w:eastAsia="ru-RU"/>
        </w:rPr>
        <w:t>База радиотелефона излучает 24 часа в сутки, радиус его действия 10 метров. Не держите радиотелефон в спальне или на рабочем столе</w:t>
      </w:r>
    </w:p>
    <w:p w:rsidR="00C24F4F" w:rsidRPr="00C24F4F" w:rsidRDefault="004D6A7C" w:rsidP="00C24F4F">
      <w:pPr>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eastAsia="Times New Roman" w:hAnsi="Times New Roman" w:cs="Times New Roman"/>
          <w:color w:val="000000"/>
          <w:sz w:val="28"/>
          <w:szCs w:val="23"/>
          <w:lang w:eastAsia="ru-RU"/>
        </w:rPr>
        <w:lastRenderedPageBreak/>
        <w:t>Не приобретайте «клоны» — сотовые телефоны-подделки</w:t>
      </w:r>
    </w:p>
    <w:p w:rsidR="00C24F4F" w:rsidRPr="00C24F4F" w:rsidRDefault="004D6A7C" w:rsidP="00C24F4F">
      <w:pPr>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eastAsia="Times New Roman" w:hAnsi="Times New Roman" w:cs="Times New Roman"/>
          <w:b/>
          <w:bCs/>
          <w:color w:val="000000"/>
          <w:sz w:val="28"/>
          <w:szCs w:val="23"/>
          <w:bdr w:val="none" w:sz="0" w:space="0" w:color="auto" w:frame="1"/>
          <w:lang w:eastAsia="ru-RU"/>
        </w:rPr>
        <w:t>Бытовые электроприборы следует приобретать лишь в стальном корпусе — он экранирует исходящее о них излучение</w:t>
      </w:r>
    </w:p>
    <w:p w:rsidR="00D36075" w:rsidRPr="00C24F4F" w:rsidRDefault="00D36075" w:rsidP="00C24F4F">
      <w:pPr>
        <w:numPr>
          <w:ilvl w:val="0"/>
          <w:numId w:val="31"/>
        </w:numPr>
        <w:shd w:val="clear" w:color="auto" w:fill="FFFFFF"/>
        <w:spacing w:before="100" w:beforeAutospacing="1" w:after="100" w:afterAutospacing="1"/>
        <w:jc w:val="both"/>
        <w:textAlignment w:val="baseline"/>
        <w:rPr>
          <w:rFonts w:ascii="Times New Roman" w:hAnsi="Times New Roman" w:cs="Times New Roman"/>
          <w:sz w:val="28"/>
        </w:rPr>
      </w:pPr>
      <w:r w:rsidRPr="00C24F4F">
        <w:rPr>
          <w:rFonts w:ascii="Times New Roman" w:hAnsi="Times New Roman" w:cs="Times New Roman"/>
          <w:sz w:val="28"/>
        </w:rPr>
        <w:t>Приобретая бытовую технику, проверяйте в гигиеническом заключении (сертификате) отметку о соответствии изделия требованиям "Межгосударственных санитарных норм допустимых уровней физических факторов при применении товаров народного потребления в бытовых условиях"</w:t>
      </w:r>
    </w:p>
    <w:p w:rsidR="00D36075" w:rsidRPr="00D36075" w:rsidRDefault="00D36075"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И</w:t>
      </w:r>
      <w:r w:rsidRPr="00D36075">
        <w:rPr>
          <w:rFonts w:ascii="Times New Roman" w:hAnsi="Times New Roman" w:cs="Times New Roman"/>
          <w:sz w:val="28"/>
        </w:rPr>
        <w:t>спользуйте технику с меньшей потребляемой мощностью: магнитные поля промышленной частоты будут меньше при прочих равных условиях и ограничьте время работы е</w:t>
      </w:r>
      <w:r>
        <w:rPr>
          <w:rFonts w:ascii="Times New Roman" w:hAnsi="Times New Roman" w:cs="Times New Roman"/>
          <w:sz w:val="28"/>
        </w:rPr>
        <w:t>ё</w:t>
      </w:r>
    </w:p>
    <w:p w:rsidR="00D36075" w:rsidRPr="00D36075" w:rsidRDefault="00D36075"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С</w:t>
      </w:r>
      <w:r w:rsidRPr="00D36075">
        <w:rPr>
          <w:rFonts w:ascii="Times New Roman" w:hAnsi="Times New Roman" w:cs="Times New Roman"/>
          <w:sz w:val="28"/>
        </w:rPr>
        <w:t>пальное место должно быть на расстоянии не менее 2-х ме</w:t>
      </w:r>
      <w:r>
        <w:rPr>
          <w:rFonts w:ascii="Times New Roman" w:hAnsi="Times New Roman" w:cs="Times New Roman"/>
          <w:sz w:val="28"/>
        </w:rPr>
        <w:t>тров от электробытовых приборов</w:t>
      </w:r>
    </w:p>
    <w:p w:rsidR="00D36075" w:rsidRPr="00D36075" w:rsidRDefault="00D36075"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О</w:t>
      </w:r>
      <w:r w:rsidRPr="00D36075">
        <w:rPr>
          <w:rFonts w:ascii="Times New Roman" w:hAnsi="Times New Roman" w:cs="Times New Roman"/>
          <w:sz w:val="28"/>
        </w:rPr>
        <w:t>тключайте от сети электроприборы, кото</w:t>
      </w:r>
      <w:r>
        <w:rPr>
          <w:rFonts w:ascii="Times New Roman" w:hAnsi="Times New Roman" w:cs="Times New Roman"/>
          <w:sz w:val="28"/>
        </w:rPr>
        <w:t>рые находятся в режиме ожидания</w:t>
      </w:r>
    </w:p>
    <w:p w:rsidR="00D36075" w:rsidRPr="00D36075" w:rsidRDefault="00D36075"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Д</w:t>
      </w:r>
      <w:r w:rsidRPr="00D36075">
        <w:rPr>
          <w:rFonts w:ascii="Times New Roman" w:hAnsi="Times New Roman" w:cs="Times New Roman"/>
          <w:sz w:val="28"/>
        </w:rPr>
        <w:t>ля приготовления пищи используйте СВЧ печь в</w:t>
      </w:r>
      <w:r>
        <w:rPr>
          <w:rFonts w:ascii="Times New Roman" w:hAnsi="Times New Roman" w:cs="Times New Roman"/>
          <w:sz w:val="28"/>
        </w:rPr>
        <w:t xml:space="preserve"> случаях крайней необходимости </w:t>
      </w:r>
    </w:p>
    <w:p w:rsidR="00D36075" w:rsidRDefault="00D36075"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Н</w:t>
      </w:r>
      <w:r w:rsidRPr="00D36075">
        <w:rPr>
          <w:rFonts w:ascii="Times New Roman" w:hAnsi="Times New Roman" w:cs="Times New Roman"/>
          <w:sz w:val="28"/>
        </w:rPr>
        <w:t>е злоупотреблять физиопроцедурами, а принимат</w:t>
      </w:r>
      <w:r>
        <w:rPr>
          <w:rFonts w:ascii="Times New Roman" w:hAnsi="Times New Roman" w:cs="Times New Roman"/>
          <w:sz w:val="28"/>
        </w:rPr>
        <w:t>ь их строго по назначению врача</w:t>
      </w:r>
    </w:p>
    <w:p w:rsidR="00D36075" w:rsidRPr="00D36075" w:rsidRDefault="00D36075"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И</w:t>
      </w:r>
      <w:r w:rsidRPr="00D36075">
        <w:rPr>
          <w:rFonts w:ascii="Times New Roman" w:hAnsi="Times New Roman" w:cs="Times New Roman"/>
          <w:sz w:val="28"/>
        </w:rPr>
        <w:t>сключение длительного пребывания в местах с повышенным уровнем магни</w:t>
      </w:r>
      <w:r>
        <w:rPr>
          <w:rFonts w:ascii="Times New Roman" w:hAnsi="Times New Roman" w:cs="Times New Roman"/>
          <w:sz w:val="28"/>
        </w:rPr>
        <w:t>тного поля промышленной частоты</w:t>
      </w:r>
    </w:p>
    <w:p w:rsidR="00D36075" w:rsidRPr="00D36075" w:rsidRDefault="00D36075"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Г</w:t>
      </w:r>
      <w:r w:rsidRPr="00D36075">
        <w:rPr>
          <w:rFonts w:ascii="Times New Roman" w:hAnsi="Times New Roman" w:cs="Times New Roman"/>
          <w:sz w:val="28"/>
        </w:rPr>
        <w:t>рамотное расположение мебели для отдыха в жилом помещении, обеспечивающие расстояние два-три метра до распредели</w:t>
      </w:r>
      <w:r>
        <w:rPr>
          <w:rFonts w:ascii="Times New Roman" w:hAnsi="Times New Roman" w:cs="Times New Roman"/>
          <w:sz w:val="28"/>
        </w:rPr>
        <w:t>тельных щитов и силовых кабелей</w:t>
      </w:r>
    </w:p>
    <w:p w:rsidR="004D6A7C" w:rsidRDefault="00D36075"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П</w:t>
      </w:r>
      <w:r w:rsidRPr="00D36075">
        <w:rPr>
          <w:rFonts w:ascii="Times New Roman" w:hAnsi="Times New Roman" w:cs="Times New Roman"/>
          <w:sz w:val="28"/>
        </w:rPr>
        <w:t>ри установке полов с электроподогревом останавливать свой выбор системы на той, которая обеспечивает более ни</w:t>
      </w:r>
      <w:r w:rsidR="004D6A7C">
        <w:rPr>
          <w:rFonts w:ascii="Times New Roman" w:hAnsi="Times New Roman" w:cs="Times New Roman"/>
          <w:sz w:val="28"/>
        </w:rPr>
        <w:t>зкий уровень магнитного поля</w:t>
      </w:r>
    </w:p>
    <w:p w:rsidR="00C24F4F"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szCs w:val="28"/>
        </w:rPr>
      </w:pPr>
      <w:r w:rsidRPr="004D6A7C">
        <w:rPr>
          <w:rFonts w:ascii="Times New Roman" w:hAnsi="Times New Roman" w:cs="Times New Roman"/>
          <w:sz w:val="28"/>
          <w:szCs w:val="28"/>
        </w:rPr>
        <w:t>П</w:t>
      </w:r>
      <w:r w:rsidR="00D36075" w:rsidRPr="004D6A7C">
        <w:rPr>
          <w:rFonts w:ascii="Times New Roman" w:hAnsi="Times New Roman" w:cs="Times New Roman"/>
          <w:sz w:val="28"/>
          <w:szCs w:val="28"/>
        </w:rPr>
        <w:t>ри наличии в помещении неизвестных кабелей или электрических шк</w:t>
      </w:r>
      <w:r w:rsidR="00C24F4F" w:rsidRPr="004D6A7C">
        <w:rPr>
          <w:rFonts w:ascii="Times New Roman" w:hAnsi="Times New Roman" w:cs="Times New Roman"/>
          <w:sz w:val="28"/>
          <w:szCs w:val="28"/>
        </w:rPr>
        <w:t>афов, щитков обеспечить наибольшее удаление от них жилой зоны</w:t>
      </w:r>
    </w:p>
    <w:p w:rsidR="00C24F4F" w:rsidRPr="00C24F4F"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sidRPr="004D6A7C">
        <w:rPr>
          <w:rFonts w:ascii="Times New Roman" w:eastAsia="Times New Roman" w:hAnsi="Times New Roman" w:cs="Times New Roman"/>
          <w:color w:val="000000"/>
          <w:sz w:val="28"/>
          <w:szCs w:val="28"/>
          <w:bdr w:val="none" w:sz="0" w:space="0" w:color="auto" w:frame="1"/>
          <w:lang w:eastAsia="ru-RU"/>
        </w:rPr>
        <w:t>Если вы вынуждены включить несколько приборов излучающих радиацию, то постарайтесь поменьше находится в этом помещении</w:t>
      </w:r>
    </w:p>
    <w:p w:rsidR="00C24F4F" w:rsidRPr="00C24F4F"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sidRPr="00C24F4F">
        <w:rPr>
          <w:rFonts w:ascii="Times New Roman" w:eastAsia="Times New Roman" w:hAnsi="Times New Roman" w:cs="Times New Roman"/>
          <w:color w:val="000000"/>
          <w:sz w:val="28"/>
          <w:szCs w:val="28"/>
          <w:bdr w:val="none" w:sz="0" w:space="0" w:color="auto" w:frame="1"/>
          <w:lang w:eastAsia="ru-RU"/>
        </w:rPr>
        <w:t>Электрические провода не должны храниться во время работы свернутыми в кольцах, ра</w:t>
      </w:r>
      <w:r w:rsidR="00C24F4F">
        <w:rPr>
          <w:rFonts w:ascii="Times New Roman" w:eastAsia="Times New Roman" w:hAnsi="Times New Roman" w:cs="Times New Roman"/>
          <w:color w:val="000000"/>
          <w:sz w:val="28"/>
          <w:szCs w:val="28"/>
          <w:bdr w:val="none" w:sz="0" w:space="0" w:color="auto" w:frame="1"/>
          <w:lang w:eastAsia="ru-RU"/>
        </w:rPr>
        <w:t>справляйте образовавшиеся петли</w:t>
      </w:r>
    </w:p>
    <w:p w:rsidR="00C24F4F" w:rsidRPr="00C24F4F"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sidRPr="00C24F4F">
        <w:rPr>
          <w:rFonts w:ascii="Times New Roman" w:eastAsia="Times New Roman" w:hAnsi="Times New Roman" w:cs="Times New Roman"/>
          <w:color w:val="000000"/>
          <w:sz w:val="28"/>
          <w:szCs w:val="28"/>
          <w:bdr w:val="none" w:sz="0" w:space="0" w:color="auto" w:frame="1"/>
          <w:lang w:eastAsia="ru-RU"/>
        </w:rPr>
        <w:t>Читайте внимательно аннотации к приборам. Там должны быт</w:t>
      </w:r>
      <w:r w:rsidR="00C24F4F">
        <w:rPr>
          <w:rFonts w:ascii="Times New Roman" w:eastAsia="Times New Roman" w:hAnsi="Times New Roman" w:cs="Times New Roman"/>
          <w:color w:val="000000"/>
          <w:sz w:val="28"/>
          <w:szCs w:val="28"/>
          <w:bdr w:val="none" w:sz="0" w:space="0" w:color="auto" w:frame="1"/>
          <w:lang w:eastAsia="ru-RU"/>
        </w:rPr>
        <w:t>ь указаны безопасные расстояния</w:t>
      </w:r>
    </w:p>
    <w:p w:rsidR="00C24F4F" w:rsidRPr="00C24F4F"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sidRPr="00C24F4F">
        <w:rPr>
          <w:rFonts w:ascii="Times New Roman" w:eastAsia="Times New Roman" w:hAnsi="Times New Roman" w:cs="Times New Roman"/>
          <w:color w:val="000000"/>
          <w:sz w:val="28"/>
          <w:szCs w:val="28"/>
          <w:bdr w:val="none" w:sz="0" w:space="0" w:color="auto" w:frame="1"/>
          <w:lang w:eastAsia="ru-RU"/>
        </w:rPr>
        <w:t>Наиболее безопасное нахождение рядом с компьютером напротив монитора. Поменьше находитесь сбоку и сзади компьютера. Расстояние от монитора лучше сохранять в 50-70см</w:t>
      </w:r>
    </w:p>
    <w:p w:rsidR="004D6A7C" w:rsidRPr="00C24F4F"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sidRPr="00C24F4F">
        <w:rPr>
          <w:rFonts w:ascii="Times New Roman" w:eastAsia="Times New Roman" w:hAnsi="Times New Roman" w:cs="Times New Roman"/>
          <w:color w:val="000000"/>
          <w:sz w:val="28"/>
          <w:szCs w:val="28"/>
          <w:bdr w:val="none" w:sz="0" w:space="0" w:color="auto" w:frame="1"/>
          <w:lang w:eastAsia="ru-RU"/>
        </w:rPr>
        <w:lastRenderedPageBreak/>
        <w:t>Ночью обязательно выключайте компьютер из сети, особенно эт</w:t>
      </w:r>
      <w:r w:rsidR="00C24F4F">
        <w:rPr>
          <w:rFonts w:ascii="Times New Roman" w:eastAsia="Times New Roman" w:hAnsi="Times New Roman" w:cs="Times New Roman"/>
          <w:color w:val="000000"/>
          <w:sz w:val="28"/>
          <w:szCs w:val="28"/>
          <w:bdr w:val="none" w:sz="0" w:space="0" w:color="auto" w:frame="1"/>
          <w:lang w:eastAsia="ru-RU"/>
        </w:rPr>
        <w:t>о касается комнат, где вы спите</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М</w:t>
      </w:r>
      <w:r w:rsidRPr="004D6A7C">
        <w:rPr>
          <w:rFonts w:ascii="Times New Roman" w:hAnsi="Times New Roman" w:cs="Times New Roman"/>
          <w:sz w:val="28"/>
        </w:rPr>
        <w:t>есто отдыха необходимо достаточное его удаление от бытовых приборов излучающих достаточно большой уровень магнитного поля, таких как холодильники “no frost”, некоторые типы полов с электрическим подогревом, телевизоры, нагреватели, блок</w:t>
      </w:r>
      <w:r>
        <w:rPr>
          <w:rFonts w:ascii="Times New Roman" w:hAnsi="Times New Roman" w:cs="Times New Roman"/>
          <w:sz w:val="28"/>
        </w:rPr>
        <w:t>и питания и зарядные устройства</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Р</w:t>
      </w:r>
      <w:r w:rsidRPr="004D6A7C">
        <w:rPr>
          <w:rFonts w:ascii="Times New Roman" w:hAnsi="Times New Roman" w:cs="Times New Roman"/>
          <w:sz w:val="28"/>
        </w:rPr>
        <w:t>азмещение электрических приборов на некотором расстоянии друг от друга и удаление и</w:t>
      </w:r>
      <w:r>
        <w:rPr>
          <w:rFonts w:ascii="Times New Roman" w:hAnsi="Times New Roman" w:cs="Times New Roman"/>
          <w:sz w:val="28"/>
        </w:rPr>
        <w:t>х от места отдыха</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И</w:t>
      </w:r>
      <w:r w:rsidRPr="004D6A7C">
        <w:rPr>
          <w:rFonts w:ascii="Times New Roman" w:hAnsi="Times New Roman" w:cs="Times New Roman"/>
          <w:sz w:val="28"/>
        </w:rPr>
        <w:t xml:space="preserve">спользовать </w:t>
      </w:r>
      <w:r>
        <w:rPr>
          <w:rFonts w:ascii="Times New Roman" w:hAnsi="Times New Roman" w:cs="Times New Roman"/>
          <w:sz w:val="28"/>
        </w:rPr>
        <w:t>мобильный</w:t>
      </w:r>
      <w:r w:rsidRPr="004D6A7C">
        <w:rPr>
          <w:rFonts w:ascii="Times New Roman" w:hAnsi="Times New Roman" w:cs="Times New Roman"/>
          <w:sz w:val="28"/>
        </w:rPr>
        <w:t xml:space="preserve"> </w:t>
      </w:r>
      <w:r>
        <w:rPr>
          <w:rFonts w:ascii="Times New Roman" w:hAnsi="Times New Roman" w:cs="Times New Roman"/>
          <w:sz w:val="28"/>
        </w:rPr>
        <w:t>телефон в случаях необходимости</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Н</w:t>
      </w:r>
      <w:r w:rsidRPr="004D6A7C">
        <w:rPr>
          <w:rFonts w:ascii="Times New Roman" w:hAnsi="Times New Roman" w:cs="Times New Roman"/>
          <w:sz w:val="28"/>
        </w:rPr>
        <w:t>е разговаривать непр</w:t>
      </w:r>
      <w:r>
        <w:rPr>
          <w:rFonts w:ascii="Times New Roman" w:hAnsi="Times New Roman" w:cs="Times New Roman"/>
          <w:sz w:val="28"/>
        </w:rPr>
        <w:t>ерывно более трех-четырех минут</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Н</w:t>
      </w:r>
      <w:r w:rsidRPr="004D6A7C">
        <w:rPr>
          <w:rFonts w:ascii="Times New Roman" w:hAnsi="Times New Roman" w:cs="Times New Roman"/>
          <w:sz w:val="28"/>
        </w:rPr>
        <w:t>е допускать использ</w:t>
      </w:r>
      <w:r>
        <w:rPr>
          <w:rFonts w:ascii="Times New Roman" w:hAnsi="Times New Roman" w:cs="Times New Roman"/>
          <w:sz w:val="28"/>
        </w:rPr>
        <w:t>ования мобильного телефона детьми</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В</w:t>
      </w:r>
      <w:r w:rsidRPr="004D6A7C">
        <w:rPr>
          <w:rFonts w:ascii="Times New Roman" w:hAnsi="Times New Roman" w:cs="Times New Roman"/>
          <w:sz w:val="28"/>
        </w:rPr>
        <w:t>ыбирать телефон с меньшей максимальной мощностью излучения</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И</w:t>
      </w:r>
      <w:r w:rsidRPr="004D6A7C">
        <w:rPr>
          <w:rFonts w:ascii="Times New Roman" w:hAnsi="Times New Roman" w:cs="Times New Roman"/>
          <w:sz w:val="28"/>
        </w:rPr>
        <w:t>спользовать в автомобиле комплект hands-free, размещая его антенн</w:t>
      </w:r>
      <w:r>
        <w:rPr>
          <w:rFonts w:ascii="Times New Roman" w:hAnsi="Times New Roman" w:cs="Times New Roman"/>
          <w:sz w:val="28"/>
        </w:rPr>
        <w:t>у в геометрическом центре крыши</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Правильное размещение монитора</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Д</w:t>
      </w:r>
      <w:r w:rsidRPr="004D6A7C">
        <w:rPr>
          <w:rFonts w:ascii="Times New Roman" w:hAnsi="Times New Roman" w:cs="Times New Roman"/>
          <w:sz w:val="28"/>
        </w:rPr>
        <w:t>остаточ</w:t>
      </w:r>
      <w:r>
        <w:rPr>
          <w:rFonts w:ascii="Times New Roman" w:hAnsi="Times New Roman" w:cs="Times New Roman"/>
          <w:sz w:val="28"/>
        </w:rPr>
        <w:t>ная освещенность рабочего места</w:t>
      </w:r>
    </w:p>
    <w:p w:rsidR="004D6A7C" w:rsidRPr="004D6A7C" w:rsidRDefault="004D6A7C" w:rsidP="00C24F4F">
      <w:pPr>
        <w:pStyle w:val="a4"/>
        <w:numPr>
          <w:ilvl w:val="0"/>
          <w:numId w:val="31"/>
        </w:numPr>
        <w:spacing w:before="100" w:beforeAutospacing="1" w:after="100" w:afterAutospacing="1"/>
        <w:jc w:val="both"/>
        <w:rPr>
          <w:rFonts w:ascii="Times New Roman" w:hAnsi="Times New Roman" w:cs="Times New Roman"/>
          <w:sz w:val="28"/>
        </w:rPr>
      </w:pPr>
      <w:r>
        <w:rPr>
          <w:rFonts w:ascii="Times New Roman" w:hAnsi="Times New Roman" w:cs="Times New Roman"/>
          <w:sz w:val="28"/>
        </w:rPr>
        <w:t>К</w:t>
      </w:r>
      <w:r w:rsidRPr="004D6A7C">
        <w:rPr>
          <w:rFonts w:ascii="Times New Roman" w:hAnsi="Times New Roman" w:cs="Times New Roman"/>
          <w:sz w:val="28"/>
        </w:rPr>
        <w:t>ратковременные перерывы в проц</w:t>
      </w:r>
      <w:r>
        <w:rPr>
          <w:rFonts w:ascii="Times New Roman" w:hAnsi="Times New Roman" w:cs="Times New Roman"/>
          <w:sz w:val="28"/>
        </w:rPr>
        <w:t>ессе работы</w:t>
      </w:r>
    </w:p>
    <w:p w:rsidR="00D36075" w:rsidRDefault="004D6A7C" w:rsidP="00C24F4F">
      <w:pPr>
        <w:pStyle w:val="a4"/>
        <w:numPr>
          <w:ilvl w:val="0"/>
          <w:numId w:val="31"/>
        </w:numPr>
        <w:spacing w:before="100" w:beforeAutospacing="1" w:after="0" w:afterAutospacing="1"/>
        <w:jc w:val="both"/>
        <w:rPr>
          <w:rFonts w:ascii="Times New Roman" w:hAnsi="Times New Roman" w:cs="Times New Roman"/>
          <w:sz w:val="28"/>
        </w:rPr>
      </w:pPr>
      <w:r w:rsidRPr="00C24F4F">
        <w:rPr>
          <w:rFonts w:ascii="Times New Roman" w:hAnsi="Times New Roman" w:cs="Times New Roman"/>
          <w:sz w:val="28"/>
        </w:rPr>
        <w:t>Выполнение во время работы за компьютером упражнений для снятия зрительного напряжения с глаз и общего утомления</w:t>
      </w:r>
    </w:p>
    <w:sectPr w:rsidR="00D36075">
      <w:footerReference w:type="defaul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652" w:rsidRDefault="00B07652" w:rsidP="002827AF">
      <w:pPr>
        <w:spacing w:after="0" w:line="240" w:lineRule="auto"/>
      </w:pPr>
      <w:r>
        <w:separator/>
      </w:r>
    </w:p>
  </w:endnote>
  <w:endnote w:type="continuationSeparator" w:id="0">
    <w:p w:rsidR="00B07652" w:rsidRDefault="00B07652" w:rsidP="0028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506071"/>
      <w:docPartObj>
        <w:docPartGallery w:val="Page Numbers (Bottom of Page)"/>
        <w:docPartUnique/>
      </w:docPartObj>
    </w:sdtPr>
    <w:sdtEndPr/>
    <w:sdtContent>
      <w:p w:rsidR="00CF6097" w:rsidRDefault="00CF6097">
        <w:pPr>
          <w:pStyle w:val="a7"/>
          <w:jc w:val="right"/>
        </w:pPr>
        <w:r>
          <w:fldChar w:fldCharType="begin"/>
        </w:r>
        <w:r>
          <w:instrText>PAGE   \* MERGEFORMAT</w:instrText>
        </w:r>
        <w:r>
          <w:fldChar w:fldCharType="separate"/>
        </w:r>
        <w:r w:rsidR="00C7281D">
          <w:rPr>
            <w:noProof/>
          </w:rPr>
          <w:t>2</w:t>
        </w:r>
        <w:r>
          <w:fldChar w:fldCharType="end"/>
        </w:r>
      </w:p>
    </w:sdtContent>
  </w:sdt>
  <w:p w:rsidR="00CF6097" w:rsidRDefault="00CF60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652" w:rsidRDefault="00B07652" w:rsidP="002827AF">
      <w:pPr>
        <w:spacing w:after="0" w:line="240" w:lineRule="auto"/>
      </w:pPr>
      <w:r>
        <w:separator/>
      </w:r>
    </w:p>
  </w:footnote>
  <w:footnote w:type="continuationSeparator" w:id="0">
    <w:p w:rsidR="00B07652" w:rsidRDefault="00B07652" w:rsidP="00282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812"/>
    <w:multiLevelType w:val="hybridMultilevel"/>
    <w:tmpl w:val="D9CAC0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A3DC2"/>
    <w:multiLevelType w:val="hybridMultilevel"/>
    <w:tmpl w:val="BC327B0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2">
    <w:nsid w:val="05E83D87"/>
    <w:multiLevelType w:val="hybridMultilevel"/>
    <w:tmpl w:val="6A48C6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D844F1"/>
    <w:multiLevelType w:val="hybridMultilevel"/>
    <w:tmpl w:val="255EFCBE"/>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099A7C90"/>
    <w:multiLevelType w:val="hybridMultilevel"/>
    <w:tmpl w:val="C724252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A731889"/>
    <w:multiLevelType w:val="hybridMultilevel"/>
    <w:tmpl w:val="D37E0E7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0ECA00EF"/>
    <w:multiLevelType w:val="hybridMultilevel"/>
    <w:tmpl w:val="0CBE485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10BD6611"/>
    <w:multiLevelType w:val="multilevel"/>
    <w:tmpl w:val="A89E3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151291"/>
    <w:multiLevelType w:val="hybridMultilevel"/>
    <w:tmpl w:val="D696D98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1A0D28D2"/>
    <w:multiLevelType w:val="hybridMultilevel"/>
    <w:tmpl w:val="6C3218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A527934"/>
    <w:multiLevelType w:val="hybridMultilevel"/>
    <w:tmpl w:val="32DEDE3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1B26433E"/>
    <w:multiLevelType w:val="hybridMultilevel"/>
    <w:tmpl w:val="B7CED27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1B4D0A5F"/>
    <w:multiLevelType w:val="hybridMultilevel"/>
    <w:tmpl w:val="9802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0207D3"/>
    <w:multiLevelType w:val="hybridMultilevel"/>
    <w:tmpl w:val="BB30A1B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262D52E7"/>
    <w:multiLevelType w:val="hybridMultilevel"/>
    <w:tmpl w:val="545EF1E6"/>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15">
    <w:nsid w:val="2B6F6D52"/>
    <w:multiLevelType w:val="hybridMultilevel"/>
    <w:tmpl w:val="21809DD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DAD726B"/>
    <w:multiLevelType w:val="hybridMultilevel"/>
    <w:tmpl w:val="407C293E"/>
    <w:lvl w:ilvl="0" w:tplc="74E4D08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E23A87"/>
    <w:multiLevelType w:val="hybridMultilevel"/>
    <w:tmpl w:val="532080E4"/>
    <w:lvl w:ilvl="0" w:tplc="52B0824C">
      <w:start w:val="1"/>
      <w:numFmt w:val="decimal"/>
      <w:lvlText w:val="%1."/>
      <w:lvlJc w:val="left"/>
      <w:pPr>
        <w:tabs>
          <w:tab w:val="num" w:pos="360"/>
        </w:tabs>
        <w:ind w:left="360" w:hanging="360"/>
      </w:pPr>
      <w:rPr>
        <w:rFonts w:cs="Times New Roman"/>
        <w:b w:val="0"/>
        <w:bCs w:val="0"/>
        <w:sz w:val="24"/>
        <w:szCs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8">
    <w:nsid w:val="34DF08DC"/>
    <w:multiLevelType w:val="hybridMultilevel"/>
    <w:tmpl w:val="120CB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BF1C24"/>
    <w:multiLevelType w:val="hybridMultilevel"/>
    <w:tmpl w:val="7B1EA1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315DE4"/>
    <w:multiLevelType w:val="hybridMultilevel"/>
    <w:tmpl w:val="5314938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1">
    <w:nsid w:val="3C5D6C7F"/>
    <w:multiLevelType w:val="hybridMultilevel"/>
    <w:tmpl w:val="195C48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A953B2"/>
    <w:multiLevelType w:val="hybridMultilevel"/>
    <w:tmpl w:val="4A5C0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B57FCF"/>
    <w:multiLevelType w:val="multilevel"/>
    <w:tmpl w:val="057A8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710EB4"/>
    <w:multiLevelType w:val="hybridMultilevel"/>
    <w:tmpl w:val="95C07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EE1C24"/>
    <w:multiLevelType w:val="hybridMultilevel"/>
    <w:tmpl w:val="7298C5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BF004B2"/>
    <w:multiLevelType w:val="hybridMultilevel"/>
    <w:tmpl w:val="7B1C76A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1DA68EF"/>
    <w:multiLevelType w:val="hybridMultilevel"/>
    <w:tmpl w:val="36B63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295F38"/>
    <w:multiLevelType w:val="hybridMultilevel"/>
    <w:tmpl w:val="71D43B5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9">
    <w:nsid w:val="57FC1F99"/>
    <w:multiLevelType w:val="hybridMultilevel"/>
    <w:tmpl w:val="B2A4DE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30">
    <w:nsid w:val="58DB1FFC"/>
    <w:multiLevelType w:val="hybridMultilevel"/>
    <w:tmpl w:val="7E6A36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DE57364"/>
    <w:multiLevelType w:val="hybridMultilevel"/>
    <w:tmpl w:val="D33AE39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60241D0C"/>
    <w:multiLevelType w:val="hybridMultilevel"/>
    <w:tmpl w:val="15FA7F6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7EF13FC"/>
    <w:multiLevelType w:val="hybridMultilevel"/>
    <w:tmpl w:val="E3D4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AD6BBB"/>
    <w:multiLevelType w:val="hybridMultilevel"/>
    <w:tmpl w:val="71C648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A20135"/>
    <w:multiLevelType w:val="hybridMultilevel"/>
    <w:tmpl w:val="F82EB6A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EAA4D2F"/>
    <w:multiLevelType w:val="multilevel"/>
    <w:tmpl w:val="6E006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C84D3B"/>
    <w:multiLevelType w:val="hybridMultilevel"/>
    <w:tmpl w:val="25DCB4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2A2B6B"/>
    <w:multiLevelType w:val="hybridMultilevel"/>
    <w:tmpl w:val="A120F7D6"/>
    <w:lvl w:ilvl="0" w:tplc="570841B8">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727665BC"/>
    <w:multiLevelType w:val="hybridMultilevel"/>
    <w:tmpl w:val="19180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F61576"/>
    <w:multiLevelType w:val="hybridMultilevel"/>
    <w:tmpl w:val="185AB23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28"/>
  </w:num>
  <w:num w:numId="2">
    <w:abstractNumId w:val="6"/>
  </w:num>
  <w:num w:numId="3">
    <w:abstractNumId w:val="38"/>
  </w:num>
  <w:num w:numId="4">
    <w:abstractNumId w:val="27"/>
  </w:num>
  <w:num w:numId="5">
    <w:abstractNumId w:val="1"/>
  </w:num>
  <w:num w:numId="6">
    <w:abstractNumId w:val="2"/>
  </w:num>
  <w:num w:numId="7">
    <w:abstractNumId w:val="18"/>
  </w:num>
  <w:num w:numId="8">
    <w:abstractNumId w:val="37"/>
  </w:num>
  <w:num w:numId="9">
    <w:abstractNumId w:val="0"/>
  </w:num>
  <w:num w:numId="10">
    <w:abstractNumId w:val="5"/>
  </w:num>
  <w:num w:numId="11">
    <w:abstractNumId w:val="11"/>
  </w:num>
  <w:num w:numId="12">
    <w:abstractNumId w:val="12"/>
  </w:num>
  <w:num w:numId="13">
    <w:abstractNumId w:val="20"/>
  </w:num>
  <w:num w:numId="14">
    <w:abstractNumId w:val="31"/>
  </w:num>
  <w:num w:numId="15">
    <w:abstractNumId w:val="13"/>
  </w:num>
  <w:num w:numId="16">
    <w:abstractNumId w:val="8"/>
  </w:num>
  <w:num w:numId="17">
    <w:abstractNumId w:val="29"/>
  </w:num>
  <w:num w:numId="18">
    <w:abstractNumId w:val="14"/>
  </w:num>
  <w:num w:numId="19">
    <w:abstractNumId w:val="4"/>
  </w:num>
  <w:num w:numId="20">
    <w:abstractNumId w:val="3"/>
  </w:num>
  <w:num w:numId="21">
    <w:abstractNumId w:val="10"/>
  </w:num>
  <w:num w:numId="22">
    <w:abstractNumId w:val="19"/>
  </w:num>
  <w:num w:numId="23">
    <w:abstractNumId w:val="39"/>
  </w:num>
  <w:num w:numId="24">
    <w:abstractNumId w:val="33"/>
  </w:num>
  <w:num w:numId="25">
    <w:abstractNumId w:val="30"/>
  </w:num>
  <w:num w:numId="26">
    <w:abstractNumId w:val="35"/>
  </w:num>
  <w:num w:numId="27">
    <w:abstractNumId w:val="25"/>
  </w:num>
  <w:num w:numId="28">
    <w:abstractNumId w:val="40"/>
  </w:num>
  <w:num w:numId="29">
    <w:abstractNumId w:val="15"/>
  </w:num>
  <w:num w:numId="30">
    <w:abstractNumId w:val="22"/>
  </w:num>
  <w:num w:numId="31">
    <w:abstractNumId w:val="24"/>
  </w:num>
  <w:num w:numId="32">
    <w:abstractNumId w:val="36"/>
  </w:num>
  <w:num w:numId="33">
    <w:abstractNumId w:val="34"/>
  </w:num>
  <w:num w:numId="34">
    <w:abstractNumId w:val="21"/>
  </w:num>
  <w:num w:numId="35">
    <w:abstractNumId w:val="23"/>
  </w:num>
  <w:num w:numId="36">
    <w:abstractNumId w:val="26"/>
  </w:num>
  <w:num w:numId="37">
    <w:abstractNumId w:val="17"/>
  </w:num>
  <w:num w:numId="38">
    <w:abstractNumId w:val="9"/>
  </w:num>
  <w:num w:numId="39">
    <w:abstractNumId w:val="7"/>
  </w:num>
  <w:num w:numId="40">
    <w:abstractNumId w:val="1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7F"/>
    <w:rsid w:val="000127B0"/>
    <w:rsid w:val="000B78B6"/>
    <w:rsid w:val="000F5CDC"/>
    <w:rsid w:val="00111EA3"/>
    <w:rsid w:val="001213AB"/>
    <w:rsid w:val="00175046"/>
    <w:rsid w:val="00180F4E"/>
    <w:rsid w:val="001A6B74"/>
    <w:rsid w:val="001D5C71"/>
    <w:rsid w:val="001E4B97"/>
    <w:rsid w:val="001F6530"/>
    <w:rsid w:val="0021693D"/>
    <w:rsid w:val="002412B6"/>
    <w:rsid w:val="0024593B"/>
    <w:rsid w:val="00250FDA"/>
    <w:rsid w:val="0026187A"/>
    <w:rsid w:val="002827AF"/>
    <w:rsid w:val="002917D2"/>
    <w:rsid w:val="002F67DB"/>
    <w:rsid w:val="0037729C"/>
    <w:rsid w:val="003863F3"/>
    <w:rsid w:val="003C4B5E"/>
    <w:rsid w:val="003F2A67"/>
    <w:rsid w:val="003F56C9"/>
    <w:rsid w:val="004002DA"/>
    <w:rsid w:val="004543B6"/>
    <w:rsid w:val="004621A2"/>
    <w:rsid w:val="004A130F"/>
    <w:rsid w:val="004A1A4A"/>
    <w:rsid w:val="004A726D"/>
    <w:rsid w:val="004D6A7C"/>
    <w:rsid w:val="004E57E5"/>
    <w:rsid w:val="00565C8F"/>
    <w:rsid w:val="00586A25"/>
    <w:rsid w:val="006107E1"/>
    <w:rsid w:val="0061366C"/>
    <w:rsid w:val="006350D6"/>
    <w:rsid w:val="00646B7E"/>
    <w:rsid w:val="006A4B14"/>
    <w:rsid w:val="0078024A"/>
    <w:rsid w:val="00792147"/>
    <w:rsid w:val="007A7262"/>
    <w:rsid w:val="00826E82"/>
    <w:rsid w:val="00854784"/>
    <w:rsid w:val="00857CD5"/>
    <w:rsid w:val="0087071A"/>
    <w:rsid w:val="008B1FBC"/>
    <w:rsid w:val="008F6BBB"/>
    <w:rsid w:val="00932F75"/>
    <w:rsid w:val="00954AC7"/>
    <w:rsid w:val="00963CAD"/>
    <w:rsid w:val="009A436F"/>
    <w:rsid w:val="009B39A0"/>
    <w:rsid w:val="009E05CF"/>
    <w:rsid w:val="00A127D6"/>
    <w:rsid w:val="00A91FCE"/>
    <w:rsid w:val="00AF1771"/>
    <w:rsid w:val="00B07652"/>
    <w:rsid w:val="00B51FDE"/>
    <w:rsid w:val="00B637AB"/>
    <w:rsid w:val="00B97D2B"/>
    <w:rsid w:val="00BC23FB"/>
    <w:rsid w:val="00BD1A18"/>
    <w:rsid w:val="00BD5E54"/>
    <w:rsid w:val="00C24F4F"/>
    <w:rsid w:val="00C50CF1"/>
    <w:rsid w:val="00C7281D"/>
    <w:rsid w:val="00CA4E79"/>
    <w:rsid w:val="00CF6097"/>
    <w:rsid w:val="00D36075"/>
    <w:rsid w:val="00DE3179"/>
    <w:rsid w:val="00E007E3"/>
    <w:rsid w:val="00E5346E"/>
    <w:rsid w:val="00EC1204"/>
    <w:rsid w:val="00F71E83"/>
    <w:rsid w:val="00FD097F"/>
    <w:rsid w:val="00FE1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uiPriority w:val="99"/>
    <w:qFormat/>
    <w:rsid w:val="00932F75"/>
    <w:pPr>
      <w:spacing w:before="100" w:beforeAutospacing="1" w:after="100" w:afterAutospacing="1" w:line="240" w:lineRule="auto"/>
      <w:outlineLvl w:val="0"/>
    </w:pPr>
    <w:rPr>
      <w:rFonts w:ascii="Calibri" w:eastAsia="Times New Roman" w:hAnsi="Calibri" w:cs="Calibri"/>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130F"/>
    <w:rPr>
      <w:rFonts w:ascii="Times New Roman" w:hAnsi="Times New Roman" w:cs="Times New Roman"/>
      <w:sz w:val="24"/>
      <w:szCs w:val="24"/>
    </w:rPr>
  </w:style>
  <w:style w:type="paragraph" w:styleId="a4">
    <w:name w:val="List Paragraph"/>
    <w:basedOn w:val="a"/>
    <w:uiPriority w:val="99"/>
    <w:qFormat/>
    <w:rsid w:val="00BD1A18"/>
    <w:pPr>
      <w:ind w:left="720"/>
      <w:contextualSpacing/>
    </w:pPr>
  </w:style>
  <w:style w:type="paragraph" w:styleId="a5">
    <w:name w:val="header"/>
    <w:basedOn w:val="a"/>
    <w:link w:val="a6"/>
    <w:uiPriority w:val="99"/>
    <w:unhideWhenUsed/>
    <w:rsid w:val="002827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27AF"/>
  </w:style>
  <w:style w:type="paragraph" w:styleId="a7">
    <w:name w:val="footer"/>
    <w:basedOn w:val="a"/>
    <w:link w:val="a8"/>
    <w:uiPriority w:val="99"/>
    <w:unhideWhenUsed/>
    <w:rsid w:val="002827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27AF"/>
  </w:style>
  <w:style w:type="character" w:customStyle="1" w:styleId="apple-converted-space">
    <w:name w:val="apple-converted-space"/>
    <w:basedOn w:val="a0"/>
    <w:rsid w:val="002F67DB"/>
  </w:style>
  <w:style w:type="paragraph" w:styleId="a9">
    <w:name w:val="Balloon Text"/>
    <w:basedOn w:val="a"/>
    <w:link w:val="aa"/>
    <w:uiPriority w:val="99"/>
    <w:semiHidden/>
    <w:unhideWhenUsed/>
    <w:rsid w:val="00857C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7CD5"/>
    <w:rPr>
      <w:rFonts w:ascii="Tahoma" w:hAnsi="Tahoma" w:cs="Tahoma"/>
      <w:sz w:val="16"/>
      <w:szCs w:val="16"/>
    </w:rPr>
  </w:style>
  <w:style w:type="character" w:styleId="ab">
    <w:name w:val="Placeholder Text"/>
    <w:basedOn w:val="a0"/>
    <w:uiPriority w:val="99"/>
    <w:semiHidden/>
    <w:rsid w:val="0037729C"/>
    <w:rPr>
      <w:color w:val="808080"/>
    </w:rPr>
  </w:style>
  <w:style w:type="character" w:customStyle="1" w:styleId="10">
    <w:name w:val="Заголовок 1 Знак"/>
    <w:basedOn w:val="a0"/>
    <w:uiPriority w:val="9"/>
    <w:rsid w:val="00932F75"/>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uiPriority w:val="99"/>
    <w:locked/>
    <w:rsid w:val="00932F75"/>
    <w:rPr>
      <w:rFonts w:ascii="Calibri" w:eastAsia="Times New Roman" w:hAnsi="Calibri" w:cs="Calibri"/>
      <w:b/>
      <w:bCs/>
      <w:kern w:val="36"/>
      <w:sz w:val="48"/>
      <w:szCs w:val="48"/>
      <w:lang w:eastAsia="ru-RU"/>
    </w:rPr>
  </w:style>
  <w:style w:type="character" w:styleId="ac">
    <w:name w:val="Strong"/>
    <w:basedOn w:val="a0"/>
    <w:uiPriority w:val="99"/>
    <w:qFormat/>
    <w:rsid w:val="00932F75"/>
    <w:rPr>
      <w:rFonts w:cs="Times New Roman"/>
      <w:b/>
      <w:bCs/>
    </w:rPr>
  </w:style>
  <w:style w:type="table" w:styleId="-4">
    <w:name w:val="Light Shading Accent 4"/>
    <w:basedOn w:val="a1"/>
    <w:uiPriority w:val="60"/>
    <w:rsid w:val="00E534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d">
    <w:name w:val="Table Grid"/>
    <w:basedOn w:val="a1"/>
    <w:uiPriority w:val="59"/>
    <w:rsid w:val="00A1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uiPriority w:val="99"/>
    <w:qFormat/>
    <w:rsid w:val="00932F75"/>
    <w:pPr>
      <w:spacing w:before="100" w:beforeAutospacing="1" w:after="100" w:afterAutospacing="1" w:line="240" w:lineRule="auto"/>
      <w:outlineLvl w:val="0"/>
    </w:pPr>
    <w:rPr>
      <w:rFonts w:ascii="Calibri" w:eastAsia="Times New Roman" w:hAnsi="Calibri" w:cs="Calibri"/>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130F"/>
    <w:rPr>
      <w:rFonts w:ascii="Times New Roman" w:hAnsi="Times New Roman" w:cs="Times New Roman"/>
      <w:sz w:val="24"/>
      <w:szCs w:val="24"/>
    </w:rPr>
  </w:style>
  <w:style w:type="paragraph" w:styleId="a4">
    <w:name w:val="List Paragraph"/>
    <w:basedOn w:val="a"/>
    <w:uiPriority w:val="99"/>
    <w:qFormat/>
    <w:rsid w:val="00BD1A18"/>
    <w:pPr>
      <w:ind w:left="720"/>
      <w:contextualSpacing/>
    </w:pPr>
  </w:style>
  <w:style w:type="paragraph" w:styleId="a5">
    <w:name w:val="header"/>
    <w:basedOn w:val="a"/>
    <w:link w:val="a6"/>
    <w:uiPriority w:val="99"/>
    <w:unhideWhenUsed/>
    <w:rsid w:val="002827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27AF"/>
  </w:style>
  <w:style w:type="paragraph" w:styleId="a7">
    <w:name w:val="footer"/>
    <w:basedOn w:val="a"/>
    <w:link w:val="a8"/>
    <w:uiPriority w:val="99"/>
    <w:unhideWhenUsed/>
    <w:rsid w:val="002827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27AF"/>
  </w:style>
  <w:style w:type="character" w:customStyle="1" w:styleId="apple-converted-space">
    <w:name w:val="apple-converted-space"/>
    <w:basedOn w:val="a0"/>
    <w:rsid w:val="002F67DB"/>
  </w:style>
  <w:style w:type="paragraph" w:styleId="a9">
    <w:name w:val="Balloon Text"/>
    <w:basedOn w:val="a"/>
    <w:link w:val="aa"/>
    <w:uiPriority w:val="99"/>
    <w:semiHidden/>
    <w:unhideWhenUsed/>
    <w:rsid w:val="00857C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7CD5"/>
    <w:rPr>
      <w:rFonts w:ascii="Tahoma" w:hAnsi="Tahoma" w:cs="Tahoma"/>
      <w:sz w:val="16"/>
      <w:szCs w:val="16"/>
    </w:rPr>
  </w:style>
  <w:style w:type="character" w:styleId="ab">
    <w:name w:val="Placeholder Text"/>
    <w:basedOn w:val="a0"/>
    <w:uiPriority w:val="99"/>
    <w:semiHidden/>
    <w:rsid w:val="0037729C"/>
    <w:rPr>
      <w:color w:val="808080"/>
    </w:rPr>
  </w:style>
  <w:style w:type="character" w:customStyle="1" w:styleId="10">
    <w:name w:val="Заголовок 1 Знак"/>
    <w:basedOn w:val="a0"/>
    <w:uiPriority w:val="9"/>
    <w:rsid w:val="00932F75"/>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uiPriority w:val="99"/>
    <w:locked/>
    <w:rsid w:val="00932F75"/>
    <w:rPr>
      <w:rFonts w:ascii="Calibri" w:eastAsia="Times New Roman" w:hAnsi="Calibri" w:cs="Calibri"/>
      <w:b/>
      <w:bCs/>
      <w:kern w:val="36"/>
      <w:sz w:val="48"/>
      <w:szCs w:val="48"/>
      <w:lang w:eastAsia="ru-RU"/>
    </w:rPr>
  </w:style>
  <w:style w:type="character" w:styleId="ac">
    <w:name w:val="Strong"/>
    <w:basedOn w:val="a0"/>
    <w:uiPriority w:val="99"/>
    <w:qFormat/>
    <w:rsid w:val="00932F75"/>
    <w:rPr>
      <w:rFonts w:cs="Times New Roman"/>
      <w:b/>
      <w:bCs/>
    </w:rPr>
  </w:style>
  <w:style w:type="table" w:styleId="-4">
    <w:name w:val="Light Shading Accent 4"/>
    <w:basedOn w:val="a1"/>
    <w:uiPriority w:val="60"/>
    <w:rsid w:val="00E534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d">
    <w:name w:val="Table Grid"/>
    <w:basedOn w:val="a1"/>
    <w:uiPriority w:val="59"/>
    <w:rsid w:val="00A1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43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abort/" TargetMode="External"/><Relationship Id="rId18" Type="http://schemas.openxmlformats.org/officeDocument/2006/relationships/hyperlink" Target="http://pandia.ru/text/category/sanitarnie_normi/" TargetMode="External"/><Relationship Id="rId26" Type="http://schemas.openxmlformats.org/officeDocument/2006/relationships/chart" Target="charts/chart6.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chart" Target="charts/chart14.xml"/><Relationship Id="rId7" Type="http://schemas.openxmlformats.org/officeDocument/2006/relationships/footnotes" Target="footnotes.xml"/><Relationship Id="rId12" Type="http://schemas.openxmlformats.org/officeDocument/2006/relationships/hyperlink" Target="http://pandia.ru/text/category/beremennostmz/" TargetMode="External"/><Relationship Id="rId17" Type="http://schemas.openxmlformats.org/officeDocument/2006/relationships/hyperlink" Target="http://pandia.ru/text/category/boleznennostmz/"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hyperlink" Target="http://pandia.ru/text/category/onkologiya/" TargetMode="External"/><Relationship Id="rId20" Type="http://schemas.openxmlformats.org/officeDocument/2006/relationships/image" Target="media/image2.jpeg"/><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appenditcit/"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andia.ru/text/category/boleznennostmz/"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pandia.ru/text/category/bessonnitca/" TargetMode="External"/><Relationship Id="rId19" Type="http://schemas.openxmlformats.org/officeDocument/2006/relationships/image" Target="media/image1.png"/><Relationship Id="rId31"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hyperlink" Target="http://pandia.ru/text/category/virus/" TargetMode="External"/><Relationship Id="rId14" Type="http://schemas.openxmlformats.org/officeDocument/2006/relationships/hyperlink" Target="http://pandia.ru/text/category/vitamin/"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2;&#1083;&#1072;&#1076;&#1077;&#1083;&#1077;&#1094;\Desktop\&#1051;&#1080;&#1089;&#1090;%20Microsoft%20Excel.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latin typeface="Monotype Corsiva" pitchFamily="66" charset="0"/>
              </a:rPr>
              <a:t>Есть ли дома телевизор?</a:t>
            </a:r>
          </a:p>
        </c:rich>
      </c:tx>
      <c:overlay val="0"/>
    </c:title>
    <c:autoTitleDeleted val="0"/>
    <c:plotArea>
      <c:layout/>
      <c:pieChart>
        <c:varyColors val="1"/>
        <c:ser>
          <c:idx val="0"/>
          <c:order val="0"/>
          <c:dPt>
            <c:idx val="0"/>
            <c:bubble3D val="0"/>
            <c:spPr>
              <a:solidFill>
                <a:srgbClr val="0070C0"/>
              </a:solidFill>
            </c:spPr>
          </c:dPt>
          <c:dPt>
            <c:idx val="1"/>
            <c:bubble3D val="0"/>
            <c:spPr>
              <a:solidFill>
                <a:srgbClr val="FF0000"/>
              </a:solidFill>
            </c:spPr>
          </c:dPt>
          <c:dPt>
            <c:idx val="2"/>
            <c:bubble3D val="0"/>
            <c:spPr>
              <a:solidFill>
                <a:srgbClr val="00B050"/>
              </a:solidFill>
            </c:spPr>
          </c:dPt>
          <c:cat>
            <c:strRef>
              <c:f>Лист1!$D$5:$D$7</c:f>
              <c:strCache>
                <c:ptCount val="3"/>
                <c:pt idx="0">
                  <c:v>да </c:v>
                </c:pt>
                <c:pt idx="1">
                  <c:v>нет</c:v>
                </c:pt>
                <c:pt idx="2">
                  <c:v>да, более 2</c:v>
                </c:pt>
              </c:strCache>
            </c:strRef>
          </c:cat>
          <c:val>
            <c:numRef>
              <c:f>Лист1!$E$5:$E$7</c:f>
              <c:numCache>
                <c:formatCode>General</c:formatCode>
                <c:ptCount val="3"/>
                <c:pt idx="0">
                  <c:v>14</c:v>
                </c:pt>
                <c:pt idx="1">
                  <c:v>1</c:v>
                </c:pt>
                <c:pt idx="2">
                  <c:v>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0024662240291777"/>
          <c:y val="0.77030169945209592"/>
          <c:w val="0.17509974930263764"/>
          <c:h val="0.20318950061471991"/>
        </c:manualLayout>
      </c:layout>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Есть ли дома телевизор?</a:t>
            </a:r>
          </a:p>
        </c:rich>
      </c:tx>
      <c:overlay val="0"/>
    </c:title>
    <c:autoTitleDeleted val="0"/>
    <c:plotArea>
      <c:layout/>
      <c:pieChart>
        <c:varyColors val="1"/>
        <c:ser>
          <c:idx val="0"/>
          <c:order val="0"/>
          <c:dPt>
            <c:idx val="0"/>
            <c:bubble3D val="0"/>
            <c:spPr>
              <a:solidFill>
                <a:srgbClr val="0070C0"/>
              </a:solidFill>
            </c:spPr>
          </c:dPt>
          <c:dPt>
            <c:idx val="1"/>
            <c:bubble3D val="0"/>
            <c:spPr>
              <a:solidFill>
                <a:srgbClr val="FF0000"/>
              </a:solidFill>
            </c:spPr>
          </c:dPt>
          <c:dPt>
            <c:idx val="2"/>
            <c:bubble3D val="0"/>
            <c:spPr>
              <a:solidFill>
                <a:srgbClr val="00B050"/>
              </a:solidFill>
            </c:spPr>
          </c:dPt>
          <c:cat>
            <c:strRef>
              <c:f>Лист1!$D$5:$D$7</c:f>
              <c:strCache>
                <c:ptCount val="3"/>
                <c:pt idx="0">
                  <c:v>да </c:v>
                </c:pt>
                <c:pt idx="1">
                  <c:v>нет</c:v>
                </c:pt>
                <c:pt idx="2">
                  <c:v>более 1</c:v>
                </c:pt>
              </c:strCache>
            </c:strRef>
          </c:cat>
          <c:val>
            <c:numRef>
              <c:f>Лист1!$E$5:$E$7</c:f>
              <c:numCache>
                <c:formatCode>General</c:formatCode>
                <c:ptCount val="3"/>
                <c:pt idx="0">
                  <c:v>52</c:v>
                </c:pt>
                <c:pt idx="1">
                  <c:v>2</c:v>
                </c:pt>
                <c:pt idx="2">
                  <c:v>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Где находится телевизор?</a:t>
            </a:r>
          </a:p>
        </c:rich>
      </c:tx>
      <c:overlay val="0"/>
    </c:title>
    <c:autoTitleDeleted val="0"/>
    <c:plotArea>
      <c:layout/>
      <c:pieChart>
        <c:varyColors val="1"/>
        <c:ser>
          <c:idx val="0"/>
          <c:order val="0"/>
          <c:dPt>
            <c:idx val="0"/>
            <c:bubble3D val="0"/>
            <c:spPr>
              <a:solidFill>
                <a:srgbClr val="0000FF"/>
              </a:solidFill>
              <a:ln>
                <a:solidFill>
                  <a:srgbClr val="0070C0"/>
                </a:solidFill>
              </a:ln>
            </c:spPr>
          </c:dPt>
          <c:dPt>
            <c:idx val="1"/>
            <c:bubble3D val="0"/>
            <c:spPr>
              <a:solidFill>
                <a:srgbClr val="FFFF00"/>
              </a:solidFill>
            </c:spPr>
          </c:dPt>
          <c:dPt>
            <c:idx val="2"/>
            <c:bubble3D val="0"/>
            <c:spPr>
              <a:solidFill>
                <a:srgbClr val="00FF00"/>
              </a:solidFill>
            </c:spPr>
          </c:dPt>
          <c:dPt>
            <c:idx val="3"/>
            <c:bubble3D val="0"/>
            <c:spPr>
              <a:solidFill>
                <a:srgbClr val="7030A0"/>
              </a:solidFill>
            </c:spPr>
          </c:dPt>
          <c:dPt>
            <c:idx val="4"/>
            <c:bubble3D val="0"/>
            <c:spPr>
              <a:solidFill>
                <a:srgbClr val="FF0000"/>
              </a:solidFill>
            </c:spPr>
          </c:dPt>
          <c:cat>
            <c:strRef>
              <c:f>Лист2!$D$6:$D$10</c:f>
              <c:strCache>
                <c:ptCount val="5"/>
                <c:pt idx="0">
                  <c:v>зал</c:v>
                </c:pt>
                <c:pt idx="1">
                  <c:v>нет</c:v>
                </c:pt>
                <c:pt idx="2">
                  <c:v>кухня и зал</c:v>
                </c:pt>
                <c:pt idx="3">
                  <c:v>зал и спальня</c:v>
                </c:pt>
                <c:pt idx="4">
                  <c:v>зал, спальня, столовая</c:v>
                </c:pt>
              </c:strCache>
            </c:strRef>
          </c:cat>
          <c:val>
            <c:numRef>
              <c:f>Лист2!$E$6:$E$10</c:f>
              <c:numCache>
                <c:formatCode>General</c:formatCode>
                <c:ptCount val="5"/>
                <c:pt idx="0">
                  <c:v>53</c:v>
                </c:pt>
                <c:pt idx="1">
                  <c:v>2</c:v>
                </c:pt>
                <c:pt idx="2">
                  <c:v>6</c:v>
                </c:pt>
                <c:pt idx="3">
                  <c:v>5</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Есть ли микроволновая печь?</a:t>
            </a:r>
          </a:p>
        </c:rich>
      </c:tx>
      <c:overlay val="0"/>
    </c:title>
    <c:autoTitleDeleted val="0"/>
    <c:plotArea>
      <c:layout/>
      <c:pieChart>
        <c:varyColors val="1"/>
        <c:ser>
          <c:idx val="0"/>
          <c:order val="0"/>
          <c:dPt>
            <c:idx val="0"/>
            <c:bubble3D val="0"/>
            <c:spPr>
              <a:solidFill>
                <a:srgbClr val="FFFF00"/>
              </a:solidFill>
            </c:spPr>
          </c:dPt>
          <c:dPt>
            <c:idx val="1"/>
            <c:bubble3D val="0"/>
            <c:spPr>
              <a:solidFill>
                <a:srgbClr val="FF0000"/>
              </a:solidFill>
            </c:spPr>
          </c:dPt>
          <c:cat>
            <c:strRef>
              <c:f>Лист3!$E$5:$E$6</c:f>
              <c:strCache>
                <c:ptCount val="2"/>
                <c:pt idx="0">
                  <c:v>есть СВЧ печь</c:v>
                </c:pt>
                <c:pt idx="1">
                  <c:v>есть другие быт приборы</c:v>
                </c:pt>
              </c:strCache>
            </c:strRef>
          </c:cat>
          <c:val>
            <c:numRef>
              <c:f>Лист3!$F$5:$F$6</c:f>
              <c:numCache>
                <c:formatCode>General</c:formatCode>
                <c:ptCount val="2"/>
                <c:pt idx="0">
                  <c:v>56</c:v>
                </c:pt>
                <c:pt idx="1">
                  <c:v>11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Есть ли компьютер?</a:t>
            </a:r>
          </a:p>
        </c:rich>
      </c:tx>
      <c:overlay val="0"/>
    </c:title>
    <c:autoTitleDeleted val="0"/>
    <c:plotArea>
      <c:layout/>
      <c:pieChart>
        <c:varyColors val="1"/>
        <c:ser>
          <c:idx val="0"/>
          <c:order val="0"/>
          <c:dPt>
            <c:idx val="0"/>
            <c:bubble3D val="0"/>
            <c:spPr>
              <a:solidFill>
                <a:srgbClr val="FF0000"/>
              </a:solidFill>
            </c:spPr>
          </c:dPt>
          <c:dPt>
            <c:idx val="1"/>
            <c:bubble3D val="0"/>
            <c:spPr>
              <a:solidFill>
                <a:srgbClr val="00FF00"/>
              </a:solidFill>
            </c:spPr>
          </c:dPt>
          <c:dPt>
            <c:idx val="2"/>
            <c:bubble3D val="0"/>
            <c:spPr>
              <a:solidFill>
                <a:srgbClr val="FFFF00"/>
              </a:solidFill>
            </c:spPr>
          </c:dPt>
          <c:cat>
            <c:strRef>
              <c:f>Лист4!$E$5:$E$7</c:f>
              <c:strCache>
                <c:ptCount val="3"/>
                <c:pt idx="0">
                  <c:v>нет</c:v>
                </c:pt>
                <c:pt idx="1">
                  <c:v>да</c:v>
                </c:pt>
                <c:pt idx="2">
                  <c:v>более 1</c:v>
                </c:pt>
              </c:strCache>
            </c:strRef>
          </c:cat>
          <c:val>
            <c:numRef>
              <c:f>Лист4!$F$5:$F$7</c:f>
              <c:numCache>
                <c:formatCode>General</c:formatCode>
                <c:ptCount val="3"/>
                <c:pt idx="0">
                  <c:v>6</c:v>
                </c:pt>
                <c:pt idx="1">
                  <c:v>49</c:v>
                </c:pt>
                <c:pt idx="2">
                  <c:v>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Где стоит компьютер?</a:t>
            </a:r>
          </a:p>
        </c:rich>
      </c:tx>
      <c:overlay val="0"/>
    </c:title>
    <c:autoTitleDeleted val="0"/>
    <c:plotArea>
      <c:layout/>
      <c:pieChart>
        <c:varyColors val="1"/>
        <c:ser>
          <c:idx val="0"/>
          <c:order val="0"/>
          <c:dPt>
            <c:idx val="0"/>
            <c:bubble3D val="0"/>
            <c:spPr>
              <a:solidFill>
                <a:srgbClr val="00B0F0"/>
              </a:solidFill>
            </c:spPr>
          </c:dPt>
          <c:dPt>
            <c:idx val="1"/>
            <c:bubble3D val="0"/>
            <c:spPr>
              <a:solidFill>
                <a:srgbClr val="FF0000"/>
              </a:solidFill>
            </c:spPr>
          </c:dPt>
          <c:dPt>
            <c:idx val="2"/>
            <c:bubble3D val="0"/>
            <c:spPr>
              <a:solidFill>
                <a:srgbClr val="00FF00"/>
              </a:solidFill>
            </c:spPr>
          </c:dPt>
          <c:dPt>
            <c:idx val="3"/>
            <c:bubble3D val="0"/>
            <c:spPr>
              <a:solidFill>
                <a:srgbClr val="7030A0"/>
              </a:solidFill>
            </c:spPr>
          </c:dPt>
          <c:cat>
            <c:strRef>
              <c:f>Лист5!$C$5:$C$8</c:f>
              <c:strCache>
                <c:ptCount val="4"/>
                <c:pt idx="0">
                  <c:v>детская и комната родителей</c:v>
                </c:pt>
                <c:pt idx="1">
                  <c:v>комната родителей</c:v>
                </c:pt>
                <c:pt idx="2">
                  <c:v>зал</c:v>
                </c:pt>
                <c:pt idx="3">
                  <c:v>детская</c:v>
                </c:pt>
              </c:strCache>
            </c:strRef>
          </c:cat>
          <c:val>
            <c:numRef>
              <c:f>Лист5!$D$5:$D$8</c:f>
              <c:numCache>
                <c:formatCode>General</c:formatCode>
                <c:ptCount val="4"/>
                <c:pt idx="0">
                  <c:v>2</c:v>
                </c:pt>
                <c:pt idx="1">
                  <c:v>5</c:v>
                </c:pt>
                <c:pt idx="2">
                  <c:v>14</c:v>
                </c:pt>
                <c:pt idx="3">
                  <c:v>40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Сколько времени проводите за компьютером?</a:t>
            </a:r>
          </a:p>
        </c:rich>
      </c:tx>
      <c:overlay val="0"/>
    </c:title>
    <c:autoTitleDeleted val="0"/>
    <c:plotArea>
      <c:layout/>
      <c:pieChart>
        <c:varyColors val="1"/>
        <c:ser>
          <c:idx val="0"/>
          <c:order val="0"/>
          <c:dPt>
            <c:idx val="0"/>
            <c:bubble3D val="0"/>
            <c:spPr>
              <a:solidFill>
                <a:srgbClr val="00FF00"/>
              </a:solidFill>
            </c:spPr>
          </c:dPt>
          <c:dPt>
            <c:idx val="1"/>
            <c:bubble3D val="0"/>
            <c:spPr>
              <a:solidFill>
                <a:srgbClr val="00B0F0"/>
              </a:solidFill>
            </c:spPr>
          </c:dPt>
          <c:dPt>
            <c:idx val="2"/>
            <c:bubble3D val="0"/>
            <c:spPr>
              <a:solidFill>
                <a:srgbClr val="FFFF00"/>
              </a:solidFill>
            </c:spPr>
          </c:dPt>
          <c:dPt>
            <c:idx val="3"/>
            <c:bubble3D val="0"/>
            <c:spPr>
              <a:solidFill>
                <a:srgbClr val="CC3300"/>
              </a:solidFill>
            </c:spPr>
          </c:dPt>
          <c:dPt>
            <c:idx val="4"/>
            <c:bubble3D val="0"/>
            <c:spPr>
              <a:solidFill>
                <a:srgbClr val="FF0000"/>
              </a:solidFill>
            </c:spPr>
          </c:dPt>
          <c:dPt>
            <c:idx val="5"/>
            <c:bubble3D val="0"/>
            <c:spPr>
              <a:solidFill>
                <a:srgbClr val="0000FF"/>
              </a:solidFill>
            </c:spPr>
          </c:dPt>
          <c:cat>
            <c:strRef>
              <c:f>Лист6!$D$6:$D$11</c:f>
              <c:strCache>
                <c:ptCount val="6"/>
                <c:pt idx="0">
                  <c:v>менее 1 часа</c:v>
                </c:pt>
                <c:pt idx="1">
                  <c:v>менее 2 часов</c:v>
                </c:pt>
                <c:pt idx="2">
                  <c:v>менее 4 часов</c:v>
                </c:pt>
                <c:pt idx="3">
                  <c:v>более 4 часов</c:v>
                </c:pt>
                <c:pt idx="4">
                  <c:v>нет ограничения по времени</c:v>
                </c:pt>
                <c:pt idx="5">
                  <c:v>есть компьютер, не пользуется им</c:v>
                </c:pt>
              </c:strCache>
            </c:strRef>
          </c:cat>
          <c:val>
            <c:numRef>
              <c:f>Лист6!$E$6:$E$11</c:f>
              <c:numCache>
                <c:formatCode>General</c:formatCode>
                <c:ptCount val="6"/>
                <c:pt idx="0">
                  <c:v>15</c:v>
                </c:pt>
                <c:pt idx="1">
                  <c:v>4</c:v>
                </c:pt>
                <c:pt idx="2">
                  <c:v>6</c:v>
                </c:pt>
                <c:pt idx="3">
                  <c:v>2</c:v>
                </c:pt>
                <c:pt idx="4">
                  <c:v>2</c:v>
                </c:pt>
                <c:pt idx="5">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Есть ли доступ к Интернету?</a:t>
            </a:r>
          </a:p>
        </c:rich>
      </c:tx>
      <c:overlay val="0"/>
    </c:title>
    <c:autoTitleDeleted val="0"/>
    <c:plotArea>
      <c:layout/>
      <c:pieChart>
        <c:varyColors val="1"/>
        <c:ser>
          <c:idx val="0"/>
          <c:order val="0"/>
          <c:dPt>
            <c:idx val="0"/>
            <c:bubble3D val="0"/>
            <c:spPr>
              <a:solidFill>
                <a:srgbClr val="FF0000"/>
              </a:solidFill>
            </c:spPr>
          </c:dPt>
          <c:dPt>
            <c:idx val="1"/>
            <c:bubble3D val="0"/>
            <c:spPr>
              <a:solidFill>
                <a:srgbClr val="0000FF"/>
              </a:solidFill>
            </c:spPr>
          </c:dPt>
          <c:cat>
            <c:strRef>
              <c:f>Лист7!$D$8:$D$9</c:f>
              <c:strCache>
                <c:ptCount val="2"/>
                <c:pt idx="0">
                  <c:v>да</c:v>
                </c:pt>
                <c:pt idx="1">
                  <c:v>нет</c:v>
                </c:pt>
              </c:strCache>
            </c:strRef>
          </c:cat>
          <c:val>
            <c:numRef>
              <c:f>Лист7!$E$8:$E$9</c:f>
              <c:numCache>
                <c:formatCode>General</c:formatCode>
                <c:ptCount val="2"/>
                <c:pt idx="0">
                  <c:v>66</c:v>
                </c:pt>
                <c:pt idx="1">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Сколько мобильных телефонов дома?</a:t>
            </a:r>
          </a:p>
        </c:rich>
      </c:tx>
      <c:overlay val="0"/>
    </c:title>
    <c:autoTitleDeleted val="0"/>
    <c:plotArea>
      <c:layout/>
      <c:barChart>
        <c:barDir val="col"/>
        <c:grouping val="clustered"/>
        <c:varyColors val="0"/>
        <c:ser>
          <c:idx val="0"/>
          <c:order val="0"/>
          <c:invertIfNegative val="0"/>
          <c:dPt>
            <c:idx val="0"/>
            <c:invertIfNegative val="0"/>
            <c:bubble3D val="0"/>
            <c:spPr>
              <a:solidFill>
                <a:srgbClr val="FF0000"/>
              </a:solidFill>
            </c:spPr>
          </c:dPt>
          <c:dPt>
            <c:idx val="1"/>
            <c:invertIfNegative val="0"/>
            <c:bubble3D val="0"/>
            <c:spPr>
              <a:solidFill>
                <a:srgbClr val="FFFF00"/>
              </a:solidFill>
            </c:spPr>
          </c:dPt>
          <c:dPt>
            <c:idx val="2"/>
            <c:invertIfNegative val="0"/>
            <c:bubble3D val="0"/>
            <c:spPr>
              <a:solidFill>
                <a:srgbClr val="00FF00"/>
              </a:solidFill>
            </c:spPr>
          </c:dPt>
          <c:dPt>
            <c:idx val="3"/>
            <c:invertIfNegative val="0"/>
            <c:bubble3D val="0"/>
            <c:spPr>
              <a:solidFill>
                <a:srgbClr val="6600CC"/>
              </a:solidFill>
            </c:spPr>
          </c:dPt>
          <c:dPt>
            <c:idx val="4"/>
            <c:invertIfNegative val="0"/>
            <c:bubble3D val="0"/>
            <c:spPr>
              <a:solidFill>
                <a:srgbClr val="0000FF"/>
              </a:solidFill>
            </c:spPr>
          </c:dPt>
          <c:dPt>
            <c:idx val="5"/>
            <c:invertIfNegative val="0"/>
            <c:bubble3D val="0"/>
            <c:spPr>
              <a:solidFill>
                <a:srgbClr val="009900"/>
              </a:solidFill>
            </c:spPr>
          </c:dPt>
          <c:dPt>
            <c:idx val="6"/>
            <c:invertIfNegative val="0"/>
            <c:bubble3D val="0"/>
            <c:spPr>
              <a:solidFill>
                <a:schemeClr val="accent5">
                  <a:lumMod val="75000"/>
                </a:schemeClr>
              </a:solidFill>
            </c:spPr>
          </c:dPt>
          <c:dPt>
            <c:idx val="7"/>
            <c:invertIfNegative val="0"/>
            <c:bubble3D val="0"/>
            <c:spPr>
              <a:solidFill>
                <a:schemeClr val="bg2">
                  <a:lumMod val="25000"/>
                </a:schemeClr>
              </a:solidFill>
            </c:spPr>
          </c:dPt>
          <c:dPt>
            <c:idx val="8"/>
            <c:invertIfNegative val="0"/>
            <c:bubble3D val="0"/>
            <c:spPr>
              <a:solidFill>
                <a:srgbClr val="333399"/>
              </a:solidFill>
            </c:spPr>
          </c:dPt>
          <c:dPt>
            <c:idx val="9"/>
            <c:invertIfNegative val="0"/>
            <c:bubble3D val="0"/>
            <c:spPr>
              <a:solidFill>
                <a:schemeClr val="accent6">
                  <a:lumMod val="50000"/>
                </a:schemeClr>
              </a:solidFill>
            </c:spPr>
          </c:dPt>
          <c:dPt>
            <c:idx val="11"/>
            <c:invertIfNegative val="0"/>
            <c:bubble3D val="0"/>
            <c:spPr>
              <a:solidFill>
                <a:srgbClr val="006666"/>
              </a:solidFill>
            </c:spPr>
          </c:dPt>
          <c:dLbls>
            <c:delete val="1"/>
          </c:dLbls>
          <c:cat>
            <c:strRef>
              <c:f>Лист8!$D$4:$D$15</c:f>
              <c:strCache>
                <c:ptCount val="12"/>
                <c:pt idx="0">
                  <c:v>0 тел</c:v>
                </c:pt>
                <c:pt idx="1">
                  <c:v>1 тел</c:v>
                </c:pt>
                <c:pt idx="2">
                  <c:v>2 тел</c:v>
                </c:pt>
                <c:pt idx="3">
                  <c:v>3 тел</c:v>
                </c:pt>
                <c:pt idx="4">
                  <c:v>4 тел </c:v>
                </c:pt>
                <c:pt idx="5">
                  <c:v>5 тел </c:v>
                </c:pt>
                <c:pt idx="6">
                  <c:v>6 тел</c:v>
                </c:pt>
                <c:pt idx="7">
                  <c:v>7 тел</c:v>
                </c:pt>
                <c:pt idx="8">
                  <c:v>8 тел</c:v>
                </c:pt>
                <c:pt idx="9">
                  <c:v>9 тел</c:v>
                </c:pt>
                <c:pt idx="10">
                  <c:v>10 тел</c:v>
                </c:pt>
                <c:pt idx="11">
                  <c:v>11 тел </c:v>
                </c:pt>
              </c:strCache>
            </c:strRef>
          </c:cat>
          <c:val>
            <c:numRef>
              <c:f>Лист8!$E$4:$E$15</c:f>
              <c:numCache>
                <c:formatCode>General</c:formatCode>
                <c:ptCount val="12"/>
                <c:pt idx="0">
                  <c:v>2</c:v>
                </c:pt>
                <c:pt idx="1">
                  <c:v>5</c:v>
                </c:pt>
                <c:pt idx="2">
                  <c:v>3</c:v>
                </c:pt>
                <c:pt idx="3">
                  <c:v>15</c:v>
                </c:pt>
                <c:pt idx="4">
                  <c:v>22</c:v>
                </c:pt>
                <c:pt idx="5">
                  <c:v>9</c:v>
                </c:pt>
                <c:pt idx="6">
                  <c:v>4</c:v>
                </c:pt>
                <c:pt idx="7">
                  <c:v>3</c:v>
                </c:pt>
                <c:pt idx="8">
                  <c:v>2</c:v>
                </c:pt>
                <c:pt idx="9">
                  <c:v>1</c:v>
                </c:pt>
                <c:pt idx="10">
                  <c:v>0</c:v>
                </c:pt>
                <c:pt idx="11">
                  <c:v>1</c:v>
                </c:pt>
              </c:numCache>
            </c:numRef>
          </c:val>
        </c:ser>
        <c:dLbls>
          <c:showLegendKey val="0"/>
          <c:showVal val="1"/>
          <c:showCatName val="0"/>
          <c:showSerName val="0"/>
          <c:showPercent val="0"/>
          <c:showBubbleSize val="0"/>
        </c:dLbls>
        <c:gapWidth val="75"/>
        <c:axId val="74352512"/>
        <c:axId val="74354048"/>
      </c:barChart>
      <c:catAx>
        <c:axId val="74352512"/>
        <c:scaling>
          <c:orientation val="minMax"/>
        </c:scaling>
        <c:delete val="0"/>
        <c:axPos val="b"/>
        <c:majorTickMark val="none"/>
        <c:minorTickMark val="none"/>
        <c:tickLblPos val="nextTo"/>
        <c:crossAx val="74354048"/>
        <c:crosses val="autoZero"/>
        <c:auto val="1"/>
        <c:lblAlgn val="ctr"/>
        <c:lblOffset val="100"/>
        <c:noMultiLvlLbl val="0"/>
      </c:catAx>
      <c:valAx>
        <c:axId val="74354048"/>
        <c:scaling>
          <c:orientation val="minMax"/>
        </c:scaling>
        <c:delete val="0"/>
        <c:axPos val="l"/>
        <c:numFmt formatCode="General" sourceLinked="1"/>
        <c:majorTickMark val="none"/>
        <c:minorTickMark val="none"/>
        <c:tickLblPos val="nextTo"/>
        <c:crossAx val="74352512"/>
        <c:crosses val="autoZero"/>
        <c:crossBetween val="between"/>
      </c:valAx>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Где чаще всего храните</a:t>
            </a:r>
            <a:r>
              <a:rPr lang="ru-RU" baseline="0">
                <a:latin typeface="Monotype Corsiva" pitchFamily="66" charset="0"/>
              </a:rPr>
              <a:t> мобильный телефон?</a:t>
            </a:r>
            <a:r>
              <a:rPr lang="ru-RU">
                <a:latin typeface="Monotype Corsiva" pitchFamily="66" charset="0"/>
              </a:rPr>
              <a:t> </a:t>
            </a:r>
          </a:p>
        </c:rich>
      </c:tx>
      <c:overlay val="0"/>
    </c:title>
    <c:autoTitleDeleted val="0"/>
    <c:plotArea>
      <c:layout/>
      <c:pieChart>
        <c:varyColors val="1"/>
        <c:ser>
          <c:idx val="0"/>
          <c:order val="0"/>
          <c:dPt>
            <c:idx val="0"/>
            <c:bubble3D val="0"/>
            <c:spPr>
              <a:solidFill>
                <a:srgbClr val="FF0000"/>
              </a:solidFill>
            </c:spPr>
          </c:dPt>
          <c:dPt>
            <c:idx val="1"/>
            <c:bubble3D val="0"/>
            <c:spPr>
              <a:solidFill>
                <a:srgbClr val="0000FF"/>
              </a:solidFill>
            </c:spPr>
          </c:dPt>
          <c:dPt>
            <c:idx val="2"/>
            <c:bubble3D val="0"/>
            <c:spPr>
              <a:solidFill>
                <a:srgbClr val="FFFF00"/>
              </a:solidFill>
            </c:spPr>
          </c:dPt>
          <c:dPt>
            <c:idx val="3"/>
            <c:bubble3D val="0"/>
            <c:spPr>
              <a:solidFill>
                <a:srgbClr val="6600CC"/>
              </a:solidFill>
            </c:spPr>
          </c:dPt>
          <c:dPt>
            <c:idx val="4"/>
            <c:bubble3D val="0"/>
            <c:spPr>
              <a:solidFill>
                <a:srgbClr val="00B0F0"/>
              </a:solidFill>
            </c:spPr>
          </c:dPt>
          <c:dPt>
            <c:idx val="5"/>
            <c:bubble3D val="0"/>
            <c:spPr>
              <a:solidFill>
                <a:schemeClr val="accent6">
                  <a:lumMod val="75000"/>
                </a:schemeClr>
              </a:solidFill>
            </c:spPr>
          </c:dPt>
          <c:dPt>
            <c:idx val="6"/>
            <c:bubble3D val="0"/>
            <c:spPr>
              <a:solidFill>
                <a:srgbClr val="006666"/>
              </a:solidFill>
            </c:spPr>
          </c:dPt>
          <c:dPt>
            <c:idx val="7"/>
            <c:bubble3D val="0"/>
            <c:spPr>
              <a:solidFill>
                <a:srgbClr val="CC00CC"/>
              </a:solidFill>
            </c:spPr>
          </c:dPt>
          <c:dPt>
            <c:idx val="8"/>
            <c:bubble3D val="0"/>
            <c:spPr>
              <a:solidFill>
                <a:srgbClr val="009900"/>
              </a:solidFill>
            </c:spPr>
          </c:dPt>
          <c:cat>
            <c:strRef>
              <c:f>Лист9!$F$7:$F$15</c:f>
              <c:strCache>
                <c:ptCount val="9"/>
                <c:pt idx="0">
                  <c:v>под подушкой</c:v>
                </c:pt>
                <c:pt idx="1">
                  <c:v>на кровати</c:v>
                </c:pt>
                <c:pt idx="2">
                  <c:v>на столе, в шкафу</c:v>
                </c:pt>
                <c:pt idx="3">
                  <c:v>возле домашнего телефона</c:v>
                </c:pt>
                <c:pt idx="4">
                  <c:v>везде</c:v>
                </c:pt>
                <c:pt idx="5">
                  <c:v>в сумке</c:v>
                </c:pt>
                <c:pt idx="6">
                  <c:v>в кармане</c:v>
                </c:pt>
                <c:pt idx="7">
                  <c:v>в руках постоянно</c:v>
                </c:pt>
                <c:pt idx="8">
                  <c:v>возле компьютера</c:v>
                </c:pt>
              </c:strCache>
            </c:strRef>
          </c:cat>
          <c:val>
            <c:numRef>
              <c:f>Лист9!$G$7:$G$15</c:f>
              <c:numCache>
                <c:formatCode>General</c:formatCode>
                <c:ptCount val="9"/>
                <c:pt idx="0">
                  <c:v>2</c:v>
                </c:pt>
                <c:pt idx="1">
                  <c:v>1</c:v>
                </c:pt>
                <c:pt idx="2">
                  <c:v>13</c:v>
                </c:pt>
                <c:pt idx="3">
                  <c:v>1</c:v>
                </c:pt>
                <c:pt idx="4">
                  <c:v>18</c:v>
                </c:pt>
                <c:pt idx="5">
                  <c:v>6</c:v>
                </c:pt>
                <c:pt idx="6">
                  <c:v>19</c:v>
                </c:pt>
                <c:pt idx="7">
                  <c:v>3</c:v>
                </c:pt>
                <c:pt idx="8">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Monotype Corsiva" pitchFamily="66" charset="0"/>
              </a:rPr>
              <a:t>Где находится телевизор?</a:t>
            </a:r>
          </a:p>
        </c:rich>
      </c:tx>
      <c:overlay val="0"/>
    </c:title>
    <c:autoTitleDeleted val="0"/>
    <c:plotArea>
      <c:layout/>
      <c:pieChart>
        <c:varyColors val="1"/>
        <c:ser>
          <c:idx val="0"/>
          <c:order val="0"/>
          <c:dPt>
            <c:idx val="0"/>
            <c:bubble3D val="0"/>
            <c:spPr>
              <a:solidFill>
                <a:srgbClr val="0070C0"/>
              </a:solidFill>
              <a:ln>
                <a:solidFill>
                  <a:srgbClr val="0070C0"/>
                </a:solidFill>
              </a:ln>
            </c:spPr>
          </c:dPt>
          <c:dPt>
            <c:idx val="1"/>
            <c:bubble3D val="0"/>
            <c:spPr>
              <a:solidFill>
                <a:srgbClr val="FFFF00"/>
              </a:solidFill>
            </c:spPr>
          </c:dPt>
          <c:dPt>
            <c:idx val="2"/>
            <c:bubble3D val="0"/>
            <c:spPr>
              <a:solidFill>
                <a:srgbClr val="00B050"/>
              </a:solidFill>
            </c:spPr>
          </c:dPt>
          <c:dPt>
            <c:idx val="3"/>
            <c:bubble3D val="0"/>
            <c:spPr>
              <a:solidFill>
                <a:srgbClr val="7030A0"/>
              </a:solidFill>
            </c:spPr>
          </c:dPt>
          <c:cat>
            <c:strRef>
              <c:f>Лист2!$D$6:$D$9</c:f>
              <c:strCache>
                <c:ptCount val="4"/>
                <c:pt idx="0">
                  <c:v>зал</c:v>
                </c:pt>
                <c:pt idx="1">
                  <c:v>нет</c:v>
                </c:pt>
                <c:pt idx="2">
                  <c:v>кухня и зал</c:v>
                </c:pt>
                <c:pt idx="3">
                  <c:v>зал и спальня</c:v>
                </c:pt>
              </c:strCache>
            </c:strRef>
          </c:cat>
          <c:val>
            <c:numRef>
              <c:f>Лист2!$E$6:$E$9</c:f>
              <c:numCache>
                <c:formatCode>General</c:formatCode>
                <c:ptCount val="4"/>
                <c:pt idx="0">
                  <c:v>53</c:v>
                </c:pt>
                <c:pt idx="1">
                  <c:v>2</c:v>
                </c:pt>
                <c:pt idx="2">
                  <c:v>6</c:v>
                </c:pt>
                <c:pt idx="3">
                  <c:v>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latin typeface="Monotype Corsiva" pitchFamily="66" charset="0"/>
              </a:rPr>
              <a:t>Есть ли микроволновая печь?</a:t>
            </a:r>
          </a:p>
        </c:rich>
      </c:tx>
      <c:overlay val="0"/>
    </c:title>
    <c:autoTitleDeleted val="0"/>
    <c:plotArea>
      <c:layout/>
      <c:pieChart>
        <c:varyColors val="1"/>
        <c:ser>
          <c:idx val="0"/>
          <c:order val="0"/>
          <c:dPt>
            <c:idx val="0"/>
            <c:bubble3D val="0"/>
            <c:spPr>
              <a:solidFill>
                <a:srgbClr val="FFFF00"/>
              </a:solidFill>
            </c:spPr>
          </c:dPt>
          <c:dPt>
            <c:idx val="1"/>
            <c:bubble3D val="0"/>
            <c:spPr>
              <a:solidFill>
                <a:srgbClr val="FF0000"/>
              </a:solidFill>
            </c:spPr>
          </c:dPt>
          <c:cat>
            <c:strRef>
              <c:f>Лист3!$E$5:$E$6</c:f>
              <c:strCache>
                <c:ptCount val="2"/>
                <c:pt idx="0">
                  <c:v>есть СВЧ печь</c:v>
                </c:pt>
                <c:pt idx="1">
                  <c:v>есть другие быт приборы</c:v>
                </c:pt>
              </c:strCache>
            </c:strRef>
          </c:cat>
          <c:val>
            <c:numRef>
              <c:f>Лист3!$F$5:$F$6</c:f>
              <c:numCache>
                <c:formatCode>General</c:formatCode>
                <c:ptCount val="2"/>
                <c:pt idx="0">
                  <c:v>8</c:v>
                </c:pt>
                <c:pt idx="1">
                  <c:v>15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latin typeface="Monotype Corsiva" pitchFamily="66" charset="0"/>
              </a:rPr>
              <a:t>Есть ли компьютер?</a:t>
            </a:r>
          </a:p>
        </c:rich>
      </c:tx>
      <c:overlay val="0"/>
    </c:title>
    <c:autoTitleDeleted val="0"/>
    <c:plotArea>
      <c:layout/>
      <c:pieChart>
        <c:varyColors val="1"/>
        <c:ser>
          <c:idx val="0"/>
          <c:order val="0"/>
          <c:dPt>
            <c:idx val="0"/>
            <c:bubble3D val="0"/>
            <c:spPr>
              <a:solidFill>
                <a:srgbClr val="7030A0"/>
              </a:solidFill>
            </c:spPr>
          </c:dPt>
          <c:dPt>
            <c:idx val="1"/>
            <c:bubble3D val="0"/>
            <c:spPr>
              <a:solidFill>
                <a:srgbClr val="FFFF00"/>
              </a:solidFill>
            </c:spPr>
          </c:dPt>
          <c:cat>
            <c:strRef>
              <c:f>Лист4!$E$6:$E$7</c:f>
              <c:strCache>
                <c:ptCount val="2"/>
                <c:pt idx="0">
                  <c:v>да</c:v>
                </c:pt>
                <c:pt idx="1">
                  <c:v>более 1</c:v>
                </c:pt>
              </c:strCache>
            </c:strRef>
          </c:cat>
          <c:val>
            <c:numRef>
              <c:f>Лист4!$F$6:$F$7</c:f>
              <c:numCache>
                <c:formatCode>General</c:formatCode>
                <c:ptCount val="2"/>
                <c:pt idx="0">
                  <c:v>15</c:v>
                </c:pt>
                <c:pt idx="1">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Где стоит компьютер?</a:t>
            </a:r>
          </a:p>
        </c:rich>
      </c:tx>
      <c:overlay val="0"/>
    </c:title>
    <c:autoTitleDeleted val="0"/>
    <c:plotArea>
      <c:layout/>
      <c:pieChart>
        <c:varyColors val="1"/>
        <c:ser>
          <c:idx val="0"/>
          <c:order val="0"/>
          <c:dPt>
            <c:idx val="0"/>
            <c:bubble3D val="0"/>
            <c:spPr>
              <a:solidFill>
                <a:srgbClr val="00B0F0"/>
              </a:solidFill>
            </c:spPr>
          </c:dPt>
          <c:dPt>
            <c:idx val="1"/>
            <c:bubble3D val="0"/>
            <c:spPr>
              <a:solidFill>
                <a:srgbClr val="FF0000"/>
              </a:solidFill>
            </c:spPr>
          </c:dPt>
          <c:dPt>
            <c:idx val="2"/>
            <c:bubble3D val="0"/>
            <c:spPr>
              <a:solidFill>
                <a:srgbClr val="00FF00"/>
              </a:solidFill>
            </c:spPr>
          </c:dPt>
          <c:dPt>
            <c:idx val="3"/>
            <c:bubble3D val="0"/>
            <c:spPr>
              <a:solidFill>
                <a:srgbClr val="7030A0"/>
              </a:solidFill>
            </c:spPr>
          </c:dPt>
          <c:cat>
            <c:strRef>
              <c:f>Лист5!$C$5:$C$8</c:f>
              <c:strCache>
                <c:ptCount val="4"/>
                <c:pt idx="0">
                  <c:v>везде</c:v>
                </c:pt>
                <c:pt idx="1">
                  <c:v>спальня</c:v>
                </c:pt>
                <c:pt idx="2">
                  <c:v>зал</c:v>
                </c:pt>
                <c:pt idx="3">
                  <c:v>детская</c:v>
                </c:pt>
              </c:strCache>
            </c:strRef>
          </c:cat>
          <c:val>
            <c:numRef>
              <c:f>Лист5!$D$5:$D$8</c:f>
              <c:numCache>
                <c:formatCode>General</c:formatCode>
                <c:ptCount val="4"/>
                <c:pt idx="0">
                  <c:v>1</c:v>
                </c:pt>
                <c:pt idx="1">
                  <c:v>3</c:v>
                </c:pt>
                <c:pt idx="2">
                  <c:v>4</c:v>
                </c:pt>
                <c:pt idx="3">
                  <c:v>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Сколько времени проводите за компьютером?</a:t>
            </a:r>
          </a:p>
        </c:rich>
      </c:tx>
      <c:overlay val="0"/>
    </c:title>
    <c:autoTitleDeleted val="0"/>
    <c:plotArea>
      <c:layout/>
      <c:pieChart>
        <c:varyColors val="1"/>
        <c:ser>
          <c:idx val="0"/>
          <c:order val="0"/>
          <c:dPt>
            <c:idx val="1"/>
            <c:bubble3D val="0"/>
            <c:spPr>
              <a:solidFill>
                <a:srgbClr val="FF0000"/>
              </a:solidFill>
            </c:spPr>
          </c:dPt>
          <c:dPt>
            <c:idx val="2"/>
            <c:bubble3D val="0"/>
            <c:spPr>
              <a:solidFill>
                <a:srgbClr val="00FF00"/>
              </a:solidFill>
            </c:spPr>
          </c:dPt>
          <c:dPt>
            <c:idx val="3"/>
            <c:bubble3D val="0"/>
            <c:spPr>
              <a:solidFill>
                <a:srgbClr val="7030A0"/>
              </a:solidFill>
            </c:spPr>
          </c:dPt>
          <c:dPt>
            <c:idx val="4"/>
            <c:bubble3D val="0"/>
            <c:spPr>
              <a:solidFill>
                <a:srgbClr val="0000FF"/>
              </a:solidFill>
            </c:spPr>
          </c:dPt>
          <c:cat>
            <c:strRef>
              <c:f>Лист6!$D$6:$D$10</c:f>
              <c:strCache>
                <c:ptCount val="5"/>
                <c:pt idx="0">
                  <c:v>менее 1 часа</c:v>
                </c:pt>
                <c:pt idx="1">
                  <c:v>от 1 до 4 часов</c:v>
                </c:pt>
                <c:pt idx="2">
                  <c:v>от 4 до 6 часов</c:v>
                </c:pt>
                <c:pt idx="3">
                  <c:v>более 6 часов</c:v>
                </c:pt>
                <c:pt idx="4">
                  <c:v>более 10 часов</c:v>
                </c:pt>
              </c:strCache>
            </c:strRef>
          </c:cat>
          <c:val>
            <c:numRef>
              <c:f>Лист6!$E$6:$E$10</c:f>
              <c:numCache>
                <c:formatCode>General</c:formatCode>
                <c:ptCount val="5"/>
                <c:pt idx="0">
                  <c:v>0</c:v>
                </c:pt>
                <c:pt idx="1">
                  <c:v>4</c:v>
                </c:pt>
                <c:pt idx="2">
                  <c:v>6</c:v>
                </c:pt>
                <c:pt idx="3">
                  <c:v>2</c:v>
                </c:pt>
                <c:pt idx="4">
                  <c:v>2</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Есть ли доступ к Интернету?</a:t>
            </a:r>
          </a:p>
        </c:rich>
      </c:tx>
      <c:overlay val="0"/>
    </c:title>
    <c:autoTitleDeleted val="0"/>
    <c:plotArea>
      <c:layout/>
      <c:pieChart>
        <c:varyColors val="1"/>
        <c:ser>
          <c:idx val="0"/>
          <c:order val="0"/>
          <c:tx>
            <c:strRef>
              <c:f>Лист7!$D$8</c:f>
              <c:strCache>
                <c:ptCount val="1"/>
                <c:pt idx="0">
                  <c:v>да</c:v>
                </c:pt>
              </c:strCache>
            </c:strRef>
          </c:tx>
          <c:dPt>
            <c:idx val="0"/>
            <c:bubble3D val="0"/>
            <c:spPr>
              <a:solidFill>
                <a:srgbClr val="FF0000"/>
              </a:solidFill>
            </c:spPr>
          </c:dPt>
          <c:dLbls>
            <c:dLbl>
              <c:idx val="0"/>
              <c:tx>
                <c:rich>
                  <a:bodyPr/>
                  <a:lstStyle/>
                  <a:p>
                    <a:r>
                      <a:rPr lang="ru-RU" sz="2800">
                        <a:latin typeface="Monotype Corsiva" pitchFamily="66" charset="0"/>
                      </a:rPr>
                      <a:t>да</a:t>
                    </a:r>
                    <a:endParaRPr lang="en-US"/>
                  </a:p>
                </c:rich>
              </c:tx>
              <c:dLblPos val="ctr"/>
              <c:showLegendKey val="0"/>
              <c:showVal val="1"/>
              <c:showCatName val="0"/>
              <c:showSerName val="0"/>
              <c:showPercent val="0"/>
              <c:showBubbleSize val="0"/>
            </c:dLbl>
            <c:dLblPos val="ctr"/>
            <c:showLegendKey val="0"/>
            <c:showVal val="1"/>
            <c:showCatName val="0"/>
            <c:showSerName val="0"/>
            <c:showPercent val="0"/>
            <c:showBubbleSize val="0"/>
            <c:showLeaderLines val="1"/>
          </c:dLbls>
          <c:val>
            <c:numRef>
              <c:f>Лист7!$E$8</c:f>
              <c:numCache>
                <c:formatCode>General</c:formatCode>
                <c:ptCount val="1"/>
                <c:pt idx="0">
                  <c:v>15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Сколько мобильных телефонов дома?</a:t>
            </a:r>
          </a:p>
        </c:rich>
      </c:tx>
      <c:overlay val="0"/>
    </c:title>
    <c:autoTitleDeleted val="0"/>
    <c:plotArea>
      <c:layout/>
      <c:barChart>
        <c:barDir val="col"/>
        <c:grouping val="clustered"/>
        <c:varyColors val="0"/>
        <c:ser>
          <c:idx val="0"/>
          <c:order val="0"/>
          <c:invertIfNegative val="0"/>
          <c:dPt>
            <c:idx val="0"/>
            <c:invertIfNegative val="0"/>
            <c:bubble3D val="0"/>
            <c:spPr>
              <a:solidFill>
                <a:srgbClr val="FF0000"/>
              </a:solidFill>
            </c:spPr>
          </c:dPt>
          <c:dPt>
            <c:idx val="1"/>
            <c:invertIfNegative val="0"/>
            <c:bubble3D val="0"/>
            <c:spPr>
              <a:solidFill>
                <a:srgbClr val="FFFF00"/>
              </a:solidFill>
            </c:spPr>
          </c:dPt>
          <c:dPt>
            <c:idx val="2"/>
            <c:invertIfNegative val="0"/>
            <c:bubble3D val="0"/>
            <c:spPr>
              <a:solidFill>
                <a:srgbClr val="00FF00"/>
              </a:solidFill>
            </c:spPr>
          </c:dPt>
          <c:dPt>
            <c:idx val="4"/>
            <c:invertIfNegative val="0"/>
            <c:bubble3D val="0"/>
            <c:spPr>
              <a:solidFill>
                <a:srgbClr val="0000FF"/>
              </a:solidFill>
            </c:spPr>
          </c:dPt>
          <c:dPt>
            <c:idx val="5"/>
            <c:invertIfNegative val="0"/>
            <c:bubble3D val="0"/>
            <c:spPr>
              <a:solidFill>
                <a:srgbClr val="7030A0"/>
              </a:solidFill>
            </c:spPr>
          </c:dPt>
          <c:dLbls>
            <c:delete val="1"/>
          </c:dLbls>
          <c:cat>
            <c:strRef>
              <c:f>Лист8!$D$5:$D$10</c:f>
              <c:strCache>
                <c:ptCount val="6"/>
                <c:pt idx="0">
                  <c:v>1 тел</c:v>
                </c:pt>
                <c:pt idx="1">
                  <c:v>2 тел</c:v>
                </c:pt>
                <c:pt idx="2">
                  <c:v>3 тел</c:v>
                </c:pt>
                <c:pt idx="3">
                  <c:v>4 тел </c:v>
                </c:pt>
                <c:pt idx="4">
                  <c:v>5 тел </c:v>
                </c:pt>
                <c:pt idx="5">
                  <c:v>6 тел</c:v>
                </c:pt>
              </c:strCache>
            </c:strRef>
          </c:cat>
          <c:val>
            <c:numRef>
              <c:f>Лист8!$E$5:$E$10</c:f>
              <c:numCache>
                <c:formatCode>General</c:formatCode>
                <c:ptCount val="6"/>
                <c:pt idx="0">
                  <c:v>3</c:v>
                </c:pt>
                <c:pt idx="1">
                  <c:v>4</c:v>
                </c:pt>
                <c:pt idx="2">
                  <c:v>6</c:v>
                </c:pt>
                <c:pt idx="3">
                  <c:v>0</c:v>
                </c:pt>
                <c:pt idx="4">
                  <c:v>1</c:v>
                </c:pt>
                <c:pt idx="5">
                  <c:v>1</c:v>
                </c:pt>
              </c:numCache>
            </c:numRef>
          </c:val>
        </c:ser>
        <c:dLbls>
          <c:showLegendKey val="0"/>
          <c:showVal val="1"/>
          <c:showCatName val="0"/>
          <c:showSerName val="0"/>
          <c:showPercent val="0"/>
          <c:showBubbleSize val="0"/>
        </c:dLbls>
        <c:gapWidth val="75"/>
        <c:axId val="131272064"/>
        <c:axId val="131290240"/>
      </c:barChart>
      <c:catAx>
        <c:axId val="131272064"/>
        <c:scaling>
          <c:orientation val="minMax"/>
        </c:scaling>
        <c:delete val="0"/>
        <c:axPos val="b"/>
        <c:majorTickMark val="none"/>
        <c:minorTickMark val="none"/>
        <c:tickLblPos val="nextTo"/>
        <c:crossAx val="131290240"/>
        <c:crosses val="autoZero"/>
        <c:auto val="1"/>
        <c:lblAlgn val="ctr"/>
        <c:lblOffset val="100"/>
        <c:noMultiLvlLbl val="0"/>
      </c:catAx>
      <c:valAx>
        <c:axId val="131290240"/>
        <c:scaling>
          <c:orientation val="minMax"/>
        </c:scaling>
        <c:delete val="0"/>
        <c:axPos val="l"/>
        <c:numFmt formatCode="General" sourceLinked="1"/>
        <c:majorTickMark val="none"/>
        <c:minorTickMark val="none"/>
        <c:tickLblPos val="nextTo"/>
        <c:crossAx val="131272064"/>
        <c:crosses val="autoZero"/>
        <c:crossBetween val="between"/>
      </c:valAx>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onotype Corsiva" pitchFamily="66" charset="0"/>
              </a:defRPr>
            </a:pPr>
            <a:r>
              <a:rPr lang="ru-RU">
                <a:latin typeface="Monotype Corsiva" pitchFamily="66" charset="0"/>
              </a:rPr>
              <a:t>Где чаще всего находится ваш мобильный телефон?</a:t>
            </a:r>
          </a:p>
        </c:rich>
      </c:tx>
      <c:overlay val="0"/>
    </c:title>
    <c:autoTitleDeleted val="0"/>
    <c:plotArea>
      <c:layout/>
      <c:pieChart>
        <c:varyColors val="1"/>
        <c:ser>
          <c:idx val="0"/>
          <c:order val="0"/>
          <c:dPt>
            <c:idx val="0"/>
            <c:bubble3D val="0"/>
            <c:spPr>
              <a:solidFill>
                <a:srgbClr val="0000FF"/>
              </a:solidFill>
            </c:spPr>
          </c:dPt>
          <c:dPt>
            <c:idx val="1"/>
            <c:bubble3D val="0"/>
            <c:spPr>
              <a:solidFill>
                <a:srgbClr val="FF0000"/>
              </a:solidFill>
            </c:spPr>
          </c:dPt>
          <c:dPt>
            <c:idx val="2"/>
            <c:bubble3D val="0"/>
            <c:spPr>
              <a:solidFill>
                <a:srgbClr val="00FF00"/>
              </a:solidFill>
            </c:spPr>
          </c:dPt>
          <c:dPt>
            <c:idx val="3"/>
            <c:bubble3D val="0"/>
            <c:spPr>
              <a:solidFill>
                <a:srgbClr val="7030A0"/>
              </a:solidFill>
            </c:spPr>
          </c:dPt>
          <c:dPt>
            <c:idx val="4"/>
            <c:bubble3D val="0"/>
            <c:spPr>
              <a:solidFill>
                <a:srgbClr val="FF3300"/>
              </a:solidFill>
            </c:spPr>
          </c:dPt>
          <c:dPt>
            <c:idx val="5"/>
            <c:bubble3D val="0"/>
            <c:spPr>
              <a:solidFill>
                <a:srgbClr val="FF0066"/>
              </a:solidFill>
            </c:spPr>
          </c:dPt>
          <c:dPt>
            <c:idx val="6"/>
            <c:bubble3D val="0"/>
            <c:spPr>
              <a:solidFill>
                <a:srgbClr val="FFFF00"/>
              </a:solidFill>
            </c:spPr>
          </c:dPt>
          <c:cat>
            <c:strRef>
              <c:f>Лист9!$F$7:$F$13</c:f>
              <c:strCache>
                <c:ptCount val="7"/>
                <c:pt idx="0">
                  <c:v>стол</c:v>
                </c:pt>
                <c:pt idx="1">
                  <c:v>карман</c:v>
                </c:pt>
                <c:pt idx="2">
                  <c:v>диван</c:v>
                </c:pt>
                <c:pt idx="3">
                  <c:v>сумка</c:v>
                </c:pt>
                <c:pt idx="4">
                  <c:v>в руках</c:v>
                </c:pt>
                <c:pt idx="5">
                  <c:v>тумбочка</c:v>
                </c:pt>
                <c:pt idx="6">
                  <c:v>везде</c:v>
                </c:pt>
              </c:strCache>
            </c:strRef>
          </c:cat>
          <c:val>
            <c:numRef>
              <c:f>Лист9!$G$7:$G$13</c:f>
              <c:numCache>
                <c:formatCode>General</c:formatCode>
                <c:ptCount val="7"/>
                <c:pt idx="0">
                  <c:v>3</c:v>
                </c:pt>
                <c:pt idx="1">
                  <c:v>2</c:v>
                </c:pt>
                <c:pt idx="2">
                  <c:v>1</c:v>
                </c:pt>
                <c:pt idx="3">
                  <c:v>4</c:v>
                </c:pt>
                <c:pt idx="4">
                  <c:v>2</c:v>
                </c:pt>
                <c:pt idx="5">
                  <c:v>2</c:v>
                </c:pt>
                <c:pt idx="6">
                  <c:v>1</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02457-D36B-476D-BAD0-D5A7E1E8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48</Pages>
  <Words>10471</Words>
  <Characters>59689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17</cp:revision>
  <cp:lastPrinted>2017-10-14T09:45:00Z</cp:lastPrinted>
  <dcterms:created xsi:type="dcterms:W3CDTF">2017-10-11T10:09:00Z</dcterms:created>
  <dcterms:modified xsi:type="dcterms:W3CDTF">2020-09-30T05:02:00Z</dcterms:modified>
</cp:coreProperties>
</file>