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Раздел:</w:t>
            </w:r>
          </w:p>
        </w:tc>
        <w:tc>
          <w:tcPr>
            <w:tcW w:w="6917" w:type="dxa"/>
          </w:tcPr>
          <w:p w:rsidR="00E95723" w:rsidRPr="00E95723" w:rsidRDefault="005A619F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Вселенная. Земля. Человек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917" w:type="dxa"/>
          </w:tcPr>
          <w:p w:rsidR="00E95723" w:rsidRPr="00E95723" w:rsidRDefault="00E9572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723">
              <w:rPr>
                <w:rFonts w:ascii="Times New Roman" w:hAnsi="Times New Roman" w:cs="Times New Roman"/>
                <w:sz w:val="24"/>
                <w:szCs w:val="24"/>
              </w:rPr>
              <w:t>Туякова</w:t>
            </w:r>
            <w:proofErr w:type="spellEnd"/>
            <w:r w:rsidRPr="00E95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723">
              <w:rPr>
                <w:rFonts w:ascii="Times New Roman" w:hAnsi="Times New Roman" w:cs="Times New Roman"/>
                <w:sz w:val="24"/>
                <w:szCs w:val="24"/>
              </w:rPr>
              <w:t>Жадра</w:t>
            </w:r>
            <w:proofErr w:type="spellEnd"/>
            <w:r w:rsidRPr="00E95723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6917" w:type="dxa"/>
          </w:tcPr>
          <w:p w:rsidR="00E95723" w:rsidRPr="00E95723" w:rsidRDefault="005A619F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18.10.19.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Класс: 5 класс</w:t>
            </w:r>
          </w:p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6917" w:type="dxa"/>
          </w:tcPr>
          <w:p w:rsidR="00E95723" w:rsidRPr="00E95723" w:rsidRDefault="00E9572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  <w:p w:rsidR="00E95723" w:rsidRPr="00E95723" w:rsidRDefault="00E9572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6917" w:type="dxa"/>
          </w:tcPr>
          <w:p w:rsidR="00E95723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изучения океанов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6917" w:type="dxa"/>
          </w:tcPr>
          <w:p w:rsidR="00E95723" w:rsidRP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B">
              <w:rPr>
                <w:rFonts w:ascii="Times New Roman" w:eastAsia="Calibri" w:hAnsi="Times New Roman" w:cs="Times New Roman"/>
                <w:sz w:val="24"/>
                <w:szCs w:val="24"/>
              </w:rPr>
              <w:t>5.2.6.2 – характеризовать историю изучения океанов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6917" w:type="dxa"/>
          </w:tcPr>
          <w:p w:rsidR="008D19DB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истории изучения океанов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6917" w:type="dxa"/>
          </w:tcPr>
          <w:p w:rsid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характеризовать историю изучения океанов</w:t>
            </w:r>
          </w:p>
          <w:p w:rsidR="00605448" w:rsidRDefault="00605448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выделять из текста нужные факты и события</w:t>
            </w:r>
          </w:p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имена исследователей океанов</w:t>
            </w:r>
          </w:p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цели путешествий</w:t>
            </w:r>
          </w:p>
          <w:p w:rsidR="008D19DB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проблемы в изучении океанов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цели:</w:t>
            </w:r>
          </w:p>
        </w:tc>
        <w:tc>
          <w:tcPr>
            <w:tcW w:w="6917" w:type="dxa"/>
          </w:tcPr>
          <w:p w:rsidR="00E95723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Слушание, говорение, чтение, письмо 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6917" w:type="dxa"/>
          </w:tcPr>
          <w:p w:rsidR="00E95723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и уважения друг к другу.</w:t>
            </w:r>
          </w:p>
        </w:tc>
      </w:tr>
      <w:tr w:rsidR="00E95723" w:rsidRPr="00E95723" w:rsidTr="00E95723">
        <w:tc>
          <w:tcPr>
            <w:tcW w:w="3539" w:type="dxa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6917" w:type="dxa"/>
          </w:tcPr>
          <w:p w:rsidR="00E95723" w:rsidRPr="00E95723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познание мира.</w:t>
            </w:r>
          </w:p>
        </w:tc>
      </w:tr>
      <w:tr w:rsidR="00E95723" w:rsidRPr="00E95723" w:rsidTr="005A3C19">
        <w:tc>
          <w:tcPr>
            <w:tcW w:w="10456" w:type="dxa"/>
            <w:gridSpan w:val="2"/>
          </w:tcPr>
          <w:p w:rsidR="00E95723" w:rsidRPr="00E95723" w:rsidRDefault="00E95723" w:rsidP="00E9572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3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</w:tbl>
    <w:p w:rsidR="0006440D" w:rsidRDefault="0006440D" w:rsidP="00E9572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5"/>
        <w:gridCol w:w="881"/>
        <w:gridCol w:w="3206"/>
        <w:gridCol w:w="1984"/>
        <w:gridCol w:w="1560"/>
        <w:gridCol w:w="1530"/>
      </w:tblGrid>
      <w:tr w:rsidR="00A85D35" w:rsidTr="00633DFC">
        <w:tc>
          <w:tcPr>
            <w:tcW w:w="1295" w:type="dxa"/>
          </w:tcPr>
          <w:p w:rsidR="008D19DB" w:rsidRPr="008D19DB" w:rsidRDefault="008D19DB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урока:</w:t>
            </w:r>
          </w:p>
        </w:tc>
        <w:tc>
          <w:tcPr>
            <w:tcW w:w="881" w:type="dxa"/>
          </w:tcPr>
          <w:p w:rsidR="008D19DB" w:rsidRPr="008D19DB" w:rsidRDefault="008D19DB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</w:p>
        </w:tc>
        <w:tc>
          <w:tcPr>
            <w:tcW w:w="3206" w:type="dxa"/>
          </w:tcPr>
          <w:p w:rsidR="008D19DB" w:rsidRPr="008D19DB" w:rsidRDefault="008D19DB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984" w:type="dxa"/>
          </w:tcPr>
          <w:p w:rsidR="008D19DB" w:rsidRPr="008D19DB" w:rsidRDefault="008D19DB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560" w:type="dxa"/>
          </w:tcPr>
          <w:p w:rsidR="008D19DB" w:rsidRPr="008D19DB" w:rsidRDefault="008D19DB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530" w:type="dxa"/>
          </w:tcPr>
          <w:p w:rsidR="008D19DB" w:rsidRPr="008D19DB" w:rsidRDefault="00633DFC" w:rsidP="008D19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D19DB" w:rsidRPr="008D19DB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5D35" w:rsidTr="00633DFC">
        <w:tc>
          <w:tcPr>
            <w:tcW w:w="1295" w:type="dxa"/>
          </w:tcPr>
          <w:p w:rsidR="008D19DB" w:rsidRDefault="00BE6D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урока:</w:t>
            </w:r>
          </w:p>
        </w:tc>
        <w:tc>
          <w:tcPr>
            <w:tcW w:w="881" w:type="dxa"/>
          </w:tcPr>
          <w:p w:rsidR="008D19DB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D3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2B395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73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206" w:type="dxa"/>
          </w:tcPr>
          <w:p w:rsidR="008D19DB" w:rsidRDefault="00BE6D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момент, приветствие учащихся.</w:t>
            </w: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FC" w:rsidRPr="00E27750" w:rsidRDefault="00633DFC" w:rsidP="00E27750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633DFC">
              <w:rPr>
                <w:sz w:val="24"/>
                <w:szCs w:val="24"/>
              </w:rPr>
              <w:t>Мозговой штурм:</w:t>
            </w:r>
            <w:r w:rsidRPr="00633DF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r w:rsidR="00E27750">
              <w:rPr>
                <w:sz w:val="24"/>
                <w:szCs w:val="24"/>
                <w:lang w:val="kk-KZ"/>
              </w:rPr>
              <w:t xml:space="preserve">Назовите имена </w:t>
            </w:r>
            <w:r w:rsidRPr="00633DFC">
              <w:rPr>
                <w:sz w:val="24"/>
                <w:szCs w:val="24"/>
                <w:lang w:val="kk-KZ"/>
              </w:rPr>
              <w:t>путешественников, портреты которых вы видите. Чтовы знаете об их открытиях?</w:t>
            </w:r>
            <w:r w:rsidR="00E27750">
              <w:rPr>
                <w:sz w:val="24"/>
                <w:szCs w:val="24"/>
                <w:lang w:val="kk-KZ"/>
              </w:rPr>
              <w:t>»</w:t>
            </w:r>
          </w:p>
          <w:p w:rsidR="00BE6D3A" w:rsidRDefault="00BE6D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3A" w:rsidRDefault="00E27750" w:rsidP="00E277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темы урока в одном предложении.</w:t>
            </w:r>
          </w:p>
        </w:tc>
        <w:tc>
          <w:tcPr>
            <w:tcW w:w="1984" w:type="dxa"/>
          </w:tcPr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50" w:rsidRDefault="00633DFC" w:rsidP="00E95723">
            <w:pPr>
              <w:pStyle w:val="a4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известные им имена путешественников. Называют их открытия.</w:t>
            </w:r>
            <w:r w:rsidR="00E2775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27750" w:rsidRDefault="00E27750" w:rsidP="00E9572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D19DB" w:rsidRPr="00E27750" w:rsidRDefault="00E27750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обобщают тему в одном предложении, </w:t>
            </w:r>
            <w:r w:rsidR="00605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которое отвечало бы на </w:t>
            </w:r>
            <w:proofErr w:type="gramStart"/>
            <w:r w:rsidR="006054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вопросы  </w:t>
            </w:r>
            <w:r w:rsidRPr="00E2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E2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кто? что? где? когда? почему? и как?».</w:t>
            </w:r>
          </w:p>
        </w:tc>
        <w:tc>
          <w:tcPr>
            <w:tcW w:w="1560" w:type="dxa"/>
          </w:tcPr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DB" w:rsidRDefault="00E27750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Словестная похвала</w:t>
            </w:r>
            <w:r w:rsidR="005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73A" w:rsidRDefault="0055473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DB" w:rsidRDefault="00E27750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Портреты путешественников</w:t>
            </w:r>
          </w:p>
        </w:tc>
      </w:tr>
      <w:tr w:rsidR="00A85D35" w:rsidTr="00633DFC">
        <w:tc>
          <w:tcPr>
            <w:tcW w:w="1295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</w:tc>
        <w:tc>
          <w:tcPr>
            <w:tcW w:w="881" w:type="dxa"/>
          </w:tcPr>
          <w:p w:rsidR="008D19DB" w:rsidRDefault="002B395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D3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206" w:type="dxa"/>
          </w:tcPr>
          <w:p w:rsidR="00BE6D3A" w:rsidRPr="00AA6AA3" w:rsidRDefault="00BE6D3A" w:rsidP="00BE6D3A">
            <w:pPr>
              <w:rPr>
                <w:sz w:val="22"/>
                <w:szCs w:val="22"/>
              </w:rPr>
            </w:pPr>
            <w:r w:rsidRPr="00AA6AA3">
              <w:rPr>
                <w:sz w:val="22"/>
                <w:szCs w:val="22"/>
              </w:rPr>
              <w:t xml:space="preserve">Задание 1. Изучите текст учебника и дополнительную литературу и заполните таблицу.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718"/>
            </w:tblGrid>
            <w:tr w:rsidR="00BE6D3A" w:rsidRPr="00AA6AA3" w:rsidTr="002B395A">
              <w:trPr>
                <w:trHeight w:val="690"/>
              </w:trPr>
              <w:tc>
                <w:tcPr>
                  <w:tcW w:w="1239" w:type="dxa"/>
                  <w:shd w:val="clear" w:color="auto" w:fill="auto"/>
                </w:tcPr>
                <w:p w:rsidR="00A85D35" w:rsidRDefault="00BE6D3A" w:rsidP="00BE6D3A">
                  <w:pPr>
                    <w:jc w:val="center"/>
                    <w:rPr>
                      <w:b/>
                      <w:lang w:val="kk-KZ"/>
                    </w:rPr>
                  </w:pPr>
                  <w:r w:rsidRPr="00AA6AA3">
                    <w:rPr>
                      <w:b/>
                      <w:lang w:val="kk-KZ"/>
                    </w:rPr>
                    <w:t>Исследов</w:t>
                  </w:r>
                </w:p>
                <w:p w:rsidR="00BE6D3A" w:rsidRPr="00AA6AA3" w:rsidRDefault="00BE6D3A" w:rsidP="00BE6D3A">
                  <w:pPr>
                    <w:jc w:val="center"/>
                    <w:rPr>
                      <w:b/>
                      <w:lang w:val="kk-KZ"/>
                    </w:rPr>
                  </w:pPr>
                  <w:r w:rsidRPr="00AA6AA3">
                    <w:rPr>
                      <w:b/>
                      <w:lang w:val="kk-KZ"/>
                    </w:rPr>
                    <w:t>атели</w:t>
                  </w:r>
                </w:p>
                <w:p w:rsidR="00BE6D3A" w:rsidRPr="00AA6AA3" w:rsidRDefault="00BE6D3A" w:rsidP="00BE6D3A">
                  <w:pPr>
                    <w:jc w:val="center"/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BE6D3A" w:rsidRPr="00AA6AA3" w:rsidRDefault="00BE6D3A" w:rsidP="00BE6D3A">
                  <w:pPr>
                    <w:jc w:val="center"/>
                    <w:rPr>
                      <w:b/>
                      <w:lang w:val="kk-KZ"/>
                    </w:rPr>
                  </w:pPr>
                  <w:r w:rsidRPr="00AA6AA3">
                    <w:rPr>
                      <w:b/>
                      <w:lang w:val="kk-KZ"/>
                    </w:rPr>
                    <w:t>Открытия</w:t>
                  </w:r>
                </w:p>
              </w:tc>
            </w:tr>
            <w:tr w:rsidR="00BE6D3A" w:rsidRPr="00AA6AA3" w:rsidTr="002B395A">
              <w:trPr>
                <w:trHeight w:val="450"/>
              </w:trPr>
              <w:tc>
                <w:tcPr>
                  <w:tcW w:w="1239" w:type="dxa"/>
                  <w:shd w:val="clear" w:color="auto" w:fill="auto"/>
                </w:tcPr>
                <w:p w:rsidR="00BE6D3A" w:rsidRPr="00AA6AA3" w:rsidRDefault="00BE6D3A" w:rsidP="00BE6D3A">
                  <w:r w:rsidRPr="00AA6AA3">
                    <w:t>Христофор Колумб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</w:p>
              </w:tc>
            </w:tr>
            <w:tr w:rsidR="00BE6D3A" w:rsidRPr="00AA6AA3" w:rsidTr="002B395A">
              <w:trPr>
                <w:trHeight w:val="450"/>
              </w:trPr>
              <w:tc>
                <w:tcPr>
                  <w:tcW w:w="1239" w:type="dxa"/>
                  <w:shd w:val="clear" w:color="auto" w:fill="auto"/>
                </w:tcPr>
                <w:p w:rsidR="00BE6D3A" w:rsidRPr="00AA6AA3" w:rsidRDefault="00BE6D3A" w:rsidP="00BE6D3A">
                  <w:proofErr w:type="spellStart"/>
                  <w:r w:rsidRPr="00AA6AA3">
                    <w:t>Фернан</w:t>
                  </w:r>
                  <w:proofErr w:type="spellEnd"/>
                  <w:r w:rsidRPr="00AA6AA3">
                    <w:t xml:space="preserve"> </w:t>
                  </w:r>
                </w:p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  <w:r w:rsidRPr="00AA6AA3">
                    <w:t>Магеллан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</w:p>
              </w:tc>
            </w:tr>
            <w:tr w:rsidR="00BE6D3A" w:rsidRPr="00AA6AA3" w:rsidTr="002B395A">
              <w:trPr>
                <w:trHeight w:val="465"/>
              </w:trPr>
              <w:tc>
                <w:tcPr>
                  <w:tcW w:w="1239" w:type="dxa"/>
                  <w:shd w:val="clear" w:color="auto" w:fill="auto"/>
                </w:tcPr>
                <w:p w:rsidR="00BE6D3A" w:rsidRPr="00AA6AA3" w:rsidRDefault="00BE6D3A" w:rsidP="00BE6D3A">
                  <w:proofErr w:type="spellStart"/>
                  <w:r w:rsidRPr="00AA6AA3">
                    <w:t>Витус</w:t>
                  </w:r>
                  <w:proofErr w:type="spellEnd"/>
                  <w:r w:rsidRPr="00AA6AA3">
                    <w:t xml:space="preserve"> </w:t>
                  </w:r>
                </w:p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  <w:r w:rsidRPr="00AA6AA3">
                    <w:t>Беринг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</w:p>
              </w:tc>
            </w:tr>
            <w:tr w:rsidR="00BE6D3A" w:rsidRPr="00AA6AA3" w:rsidTr="002B395A">
              <w:trPr>
                <w:trHeight w:val="450"/>
              </w:trPr>
              <w:tc>
                <w:tcPr>
                  <w:tcW w:w="1239" w:type="dxa"/>
                  <w:shd w:val="clear" w:color="auto" w:fill="auto"/>
                </w:tcPr>
                <w:p w:rsidR="00BE6D3A" w:rsidRPr="00AA6AA3" w:rsidRDefault="00BE6D3A" w:rsidP="00BE6D3A">
                  <w:r w:rsidRPr="00AA6AA3">
                    <w:t xml:space="preserve">Жак Ив </w:t>
                  </w:r>
                </w:p>
                <w:p w:rsidR="00BE6D3A" w:rsidRPr="00AA6AA3" w:rsidRDefault="00BE6D3A" w:rsidP="00BE6D3A">
                  <w:r w:rsidRPr="00AA6AA3">
                    <w:t>Кусто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:rsidR="00BE6D3A" w:rsidRPr="00AA6AA3" w:rsidRDefault="00BE6D3A" w:rsidP="00BE6D3A">
                  <w:pPr>
                    <w:rPr>
                      <w:lang w:val="kk-KZ"/>
                    </w:rPr>
                  </w:pPr>
                </w:p>
              </w:tc>
            </w:tr>
          </w:tbl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450"/>
            </w:tblGrid>
            <w:tr w:rsidR="00A85D35" w:rsidTr="00633DFC">
              <w:tc>
                <w:tcPr>
                  <w:tcW w:w="2299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5D3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Пишут основные открытия Х. Колумба</w:t>
                  </w:r>
                </w:p>
              </w:tc>
              <w:tc>
                <w:tcPr>
                  <w:tcW w:w="450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A85D35" w:rsidTr="00633DFC">
              <w:tc>
                <w:tcPr>
                  <w:tcW w:w="2299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5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Пишут основные открытия Ф. Магеллана</w:t>
                  </w:r>
                </w:p>
              </w:tc>
              <w:tc>
                <w:tcPr>
                  <w:tcW w:w="450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A85D35" w:rsidTr="00633DFC">
              <w:tc>
                <w:tcPr>
                  <w:tcW w:w="2299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5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Пишут основные открытия В. Беринга</w:t>
                  </w:r>
                </w:p>
              </w:tc>
              <w:tc>
                <w:tcPr>
                  <w:tcW w:w="450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A85D35" w:rsidTr="00633DFC">
              <w:tc>
                <w:tcPr>
                  <w:tcW w:w="2299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5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Пишут основные открытия Жак Ив Кусто</w:t>
                  </w:r>
                </w:p>
              </w:tc>
              <w:tc>
                <w:tcPr>
                  <w:tcW w:w="450" w:type="dxa"/>
                </w:tcPr>
                <w:p w:rsidR="00A85D35" w:rsidRPr="00A85D35" w:rsidRDefault="00A85D35" w:rsidP="00E95723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Изучают текст в учебнике и самостоятельно заполняют таблицу.</w:t>
            </w: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D35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5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проверяет и оценивает (1 балл- за 1 исследователя</w:t>
            </w:r>
            <w:r>
              <w:t>)</w:t>
            </w:r>
          </w:p>
        </w:tc>
        <w:tc>
          <w:tcPr>
            <w:tcW w:w="1530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«Естествознания» 5 класс</w:t>
            </w:r>
          </w:p>
        </w:tc>
      </w:tr>
      <w:tr w:rsidR="00A85D35" w:rsidTr="00633DFC">
        <w:tc>
          <w:tcPr>
            <w:tcW w:w="1295" w:type="dxa"/>
          </w:tcPr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D19DB" w:rsidRDefault="002B395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5D35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06" w:type="dxa"/>
          </w:tcPr>
          <w:p w:rsidR="00A85D35" w:rsidRPr="00AA6AA3" w:rsidRDefault="00A85D35" w:rsidP="00A85D35">
            <w:pPr>
              <w:rPr>
                <w:b/>
                <w:sz w:val="22"/>
                <w:szCs w:val="22"/>
              </w:rPr>
            </w:pPr>
            <w:r w:rsidRPr="00AA6AA3">
              <w:rPr>
                <w:b/>
                <w:sz w:val="22"/>
                <w:szCs w:val="22"/>
                <w:lang w:val="kk-KZ"/>
              </w:rPr>
              <w:t>Задание 2</w:t>
            </w:r>
            <w:r>
              <w:rPr>
                <w:sz w:val="22"/>
                <w:szCs w:val="22"/>
                <w:lang w:val="kk-KZ"/>
              </w:rPr>
              <w:t xml:space="preserve">. Установите </w:t>
            </w:r>
            <w:r w:rsidRPr="00AA6AA3">
              <w:rPr>
                <w:sz w:val="22"/>
                <w:szCs w:val="22"/>
                <w:lang w:val="kk-KZ"/>
              </w:rPr>
              <w:t>соответствие между путешественниками и географическими объектами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1063"/>
              <w:gridCol w:w="289"/>
              <w:gridCol w:w="1324"/>
            </w:tblGrid>
            <w:tr w:rsidR="00DD5B29" w:rsidRPr="00AA6AA3" w:rsidTr="0055473A">
              <w:trPr>
                <w:trHeight w:val="611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Витус</w:t>
                  </w:r>
                  <w:proofErr w:type="spell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Беринг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Пролив между материками Северная Америка и Евразия</w:t>
                  </w:r>
                </w:p>
              </w:tc>
            </w:tr>
            <w:tr w:rsidR="00DD5B29" w:rsidRPr="00AA6AA3" w:rsidTr="0055473A">
              <w:trPr>
                <w:trHeight w:val="208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Васко</w:t>
                  </w:r>
                  <w:proofErr w:type="spell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да Гама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Центральная Америка</w:t>
                  </w:r>
                </w:p>
              </w:tc>
            </w:tr>
            <w:tr w:rsidR="00DD5B29" w:rsidRPr="00AA6AA3" w:rsidTr="0055473A">
              <w:trPr>
                <w:trHeight w:val="194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A85D35">
                    <w:rPr>
                      <w:sz w:val="18"/>
                      <w:szCs w:val="18"/>
                    </w:rPr>
                    <w:t xml:space="preserve">Фараон  </w:t>
                  </w:r>
                  <w:proofErr w:type="spellStart"/>
                  <w:r w:rsidRPr="00A85D35">
                    <w:rPr>
                      <w:sz w:val="18"/>
                      <w:szCs w:val="18"/>
                    </w:rPr>
                    <w:t>Нехо</w:t>
                  </w:r>
                  <w:proofErr w:type="spellEnd"/>
                  <w:proofErr w:type="gramEnd"/>
                  <w:r w:rsidRPr="00A85D35">
                    <w:rPr>
                      <w:sz w:val="18"/>
                      <w:szCs w:val="18"/>
                    </w:rPr>
                    <w:t xml:space="preserve"> </w:t>
                  </w:r>
                  <w:r w:rsidRPr="00A85D35">
                    <w:rPr>
                      <w:sz w:val="18"/>
                      <w:szCs w:val="18"/>
                      <w:lang w:val="en-US"/>
                    </w:rPr>
                    <w:t>II</w:t>
                  </w:r>
                  <w:r w:rsidRPr="00A85D35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Красное море</w:t>
                  </w:r>
                </w:p>
              </w:tc>
            </w:tr>
            <w:tr w:rsidR="00DD5B29" w:rsidRPr="00AA6AA3" w:rsidTr="0055473A">
              <w:trPr>
                <w:trHeight w:val="402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Христофор Колумб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Тихий океан</w:t>
                  </w:r>
                </w:p>
              </w:tc>
            </w:tr>
            <w:tr w:rsidR="00DD5B29" w:rsidRPr="00AA6AA3" w:rsidTr="0055473A">
              <w:trPr>
                <w:trHeight w:val="417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Фернан</w:t>
                  </w:r>
                  <w:proofErr w:type="spell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Магеллан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Д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 xml:space="preserve">Гренландия </w:t>
                  </w:r>
                </w:p>
              </w:tc>
            </w:tr>
            <w:tr w:rsidR="00DD5B29" w:rsidRPr="00AA6AA3" w:rsidTr="0055473A">
              <w:trPr>
                <w:trHeight w:val="611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Ф.Ф. Беллинсгаузен и М.П. Лазарев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Е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Достиг западного побережья Индии</w:t>
                  </w:r>
                </w:p>
              </w:tc>
            </w:tr>
            <w:tr w:rsidR="00DD5B29" w:rsidRPr="00AA6AA3" w:rsidTr="0055473A">
              <w:trPr>
                <w:trHeight w:val="194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Джеймс Кук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Ж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 xml:space="preserve">Австралия </w:t>
                  </w:r>
                </w:p>
              </w:tc>
            </w:tr>
            <w:tr w:rsidR="00DD5B29" w:rsidRPr="00AA6AA3" w:rsidTr="0055473A">
              <w:trPr>
                <w:trHeight w:val="194"/>
              </w:trPr>
              <w:tc>
                <w:tcPr>
                  <w:tcW w:w="25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63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Викинги</w:t>
                  </w:r>
                </w:p>
              </w:tc>
              <w:tc>
                <w:tcPr>
                  <w:tcW w:w="289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>З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A85D35" w:rsidRPr="00A85D35" w:rsidRDefault="00A85D35" w:rsidP="00A85D35">
                  <w:pPr>
                    <w:rPr>
                      <w:sz w:val="18"/>
                      <w:szCs w:val="18"/>
                    </w:rPr>
                  </w:pPr>
                  <w:r w:rsidRPr="00A85D35">
                    <w:rPr>
                      <w:sz w:val="18"/>
                      <w:szCs w:val="18"/>
                    </w:rPr>
                    <w:t xml:space="preserve">Антарктида </w:t>
                  </w:r>
                </w:p>
              </w:tc>
            </w:tr>
          </w:tbl>
          <w:p w:rsidR="008D19DB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283"/>
            </w:tblGrid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изучения </w:t>
                  </w: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Витус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  <w:proofErr w:type="spell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Беринг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изучения </w:t>
                  </w: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Васко</w:t>
                  </w:r>
                  <w:proofErr w:type="spell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да Гама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</w:t>
                  </w:r>
                  <w:proofErr w:type="gramStart"/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изучения  </w:t>
                  </w:r>
                  <w:r>
                    <w:rPr>
                      <w:sz w:val="18"/>
                      <w:szCs w:val="18"/>
                    </w:rPr>
                    <w:t>Фараона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85D35">
                    <w:rPr>
                      <w:sz w:val="18"/>
                      <w:szCs w:val="18"/>
                    </w:rPr>
                    <w:t>Нехо</w:t>
                  </w:r>
                  <w:proofErr w:type="spellEnd"/>
                  <w:r w:rsidRPr="00A85D35">
                    <w:rPr>
                      <w:sz w:val="18"/>
                      <w:szCs w:val="18"/>
                    </w:rPr>
                    <w:t xml:space="preserve"> </w:t>
                  </w:r>
                  <w:r w:rsidRPr="00A85D35">
                    <w:rPr>
                      <w:sz w:val="18"/>
                      <w:szCs w:val="18"/>
                      <w:lang w:val="en-US"/>
                    </w:rPr>
                    <w:t>II</w:t>
                  </w:r>
                  <w:r w:rsidRPr="00A85D35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</w:t>
                  </w:r>
                  <w:proofErr w:type="gramStart"/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изучения  </w:t>
                  </w: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Христофор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  <w:proofErr w:type="gram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Колумб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</w:t>
                  </w:r>
                  <w:proofErr w:type="gramStart"/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изучения  </w:t>
                  </w:r>
                  <w:proofErr w:type="spellStart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Фернан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  <w:proofErr w:type="spellEnd"/>
                  <w:proofErr w:type="gram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Магеллан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</w:t>
                  </w:r>
                  <w:proofErr w:type="gramStart"/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изучения  </w:t>
                  </w: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Ф.Ф.</w:t>
                  </w:r>
                  <w:proofErr w:type="gramEnd"/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Беллинсгаузен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 и М.П. Лазарев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изучения </w:t>
                  </w:r>
                  <w:r w:rsidRPr="00A85D35"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Джеймс Кук</w:t>
                  </w: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>а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FB29F3" w:rsidRPr="00AA6AA3" w:rsidTr="00633DFC">
              <w:tc>
                <w:tcPr>
                  <w:tcW w:w="2677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a5"/>
                      <w:color w:val="auto"/>
                      <w:sz w:val="18"/>
                      <w:szCs w:val="18"/>
                      <w:u w:val="none"/>
                    </w:rPr>
                    <w:t xml:space="preserve">Устанавливает соответствие изучения </w:t>
                  </w:r>
                  <w:r>
                    <w:rPr>
                      <w:sz w:val="18"/>
                      <w:szCs w:val="18"/>
                    </w:rPr>
                    <w:t>Викингов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FB29F3" w:rsidRPr="00A85D35" w:rsidRDefault="00FB29F3" w:rsidP="00FB29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соответствия</w:t>
            </w:r>
            <w:r w:rsidR="00230C9B">
              <w:rPr>
                <w:rFonts w:ascii="Times New Roman" w:hAnsi="Times New Roman" w:cs="Times New Roman"/>
                <w:sz w:val="24"/>
                <w:szCs w:val="24"/>
              </w:rPr>
              <w:t xml:space="preserve"> между путешественниками и географическими объектами</w:t>
            </w:r>
          </w:p>
        </w:tc>
        <w:tc>
          <w:tcPr>
            <w:tcW w:w="1560" w:type="dxa"/>
          </w:tcPr>
          <w:p w:rsidR="00A85D35" w:rsidRPr="00AA6AA3" w:rsidRDefault="00A85D35" w:rsidP="00A85D35">
            <w:pPr>
              <w:widowControl w:val="0"/>
              <w:rPr>
                <w:sz w:val="22"/>
                <w:szCs w:val="22"/>
                <w:lang w:val="kk-KZ"/>
              </w:rPr>
            </w:pPr>
            <w:r w:rsidRPr="00AA6AA3">
              <w:rPr>
                <w:sz w:val="22"/>
                <w:szCs w:val="22"/>
                <w:lang w:val="kk-KZ"/>
              </w:rPr>
              <w:t>Проводят самооценку по предложенному ключу.</w:t>
            </w:r>
          </w:p>
          <w:p w:rsidR="00A85D35" w:rsidRPr="00AA6AA3" w:rsidRDefault="00A85D35" w:rsidP="00A85D35">
            <w:pPr>
              <w:widowControl w:val="0"/>
              <w:rPr>
                <w:sz w:val="22"/>
                <w:szCs w:val="22"/>
                <w:lang w:val="kk-KZ"/>
              </w:rPr>
            </w:pPr>
            <w:r w:rsidRPr="00AA6AA3">
              <w:rPr>
                <w:sz w:val="22"/>
                <w:szCs w:val="22"/>
                <w:lang w:val="kk-KZ"/>
              </w:rPr>
              <w:t>8 из 8 – отлично,</w:t>
            </w:r>
          </w:p>
          <w:p w:rsidR="00A85D35" w:rsidRPr="00AA6AA3" w:rsidRDefault="00A85D35" w:rsidP="00A85D35">
            <w:pPr>
              <w:widowControl w:val="0"/>
              <w:rPr>
                <w:sz w:val="22"/>
                <w:szCs w:val="22"/>
                <w:lang w:val="kk-KZ"/>
              </w:rPr>
            </w:pPr>
            <w:r w:rsidRPr="00AA6AA3">
              <w:rPr>
                <w:sz w:val="22"/>
                <w:szCs w:val="22"/>
                <w:lang w:val="kk-KZ"/>
              </w:rPr>
              <w:t>6 из 8 – хорошо</w:t>
            </w:r>
          </w:p>
          <w:p w:rsidR="00A85D35" w:rsidRPr="00AA6AA3" w:rsidRDefault="00A85D35" w:rsidP="00A85D35">
            <w:pPr>
              <w:widowControl w:val="0"/>
              <w:rPr>
                <w:sz w:val="22"/>
                <w:szCs w:val="22"/>
                <w:lang w:val="kk-KZ"/>
              </w:rPr>
            </w:pPr>
            <w:r w:rsidRPr="00AA6AA3">
              <w:rPr>
                <w:sz w:val="22"/>
                <w:szCs w:val="22"/>
                <w:lang w:val="kk-KZ"/>
              </w:rPr>
              <w:t>5 и менее – нужно прочитать еще раз и узнаешь больше.</w:t>
            </w:r>
          </w:p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29F3" w:rsidRPr="00A85D35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0" w:type="dxa"/>
          </w:tcPr>
          <w:p w:rsidR="008D19DB" w:rsidRDefault="00A85D35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дополнительная информация</w:t>
            </w:r>
          </w:p>
        </w:tc>
      </w:tr>
      <w:tr w:rsidR="00A85D35" w:rsidTr="00633DFC">
        <w:tc>
          <w:tcPr>
            <w:tcW w:w="1295" w:type="dxa"/>
          </w:tcPr>
          <w:p w:rsidR="008D19DB" w:rsidRDefault="00633DFC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</w:tc>
        <w:tc>
          <w:tcPr>
            <w:tcW w:w="881" w:type="dxa"/>
          </w:tcPr>
          <w:p w:rsidR="008D19DB" w:rsidRDefault="002B395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29F3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06" w:type="dxa"/>
          </w:tcPr>
          <w:p w:rsidR="00A85D35" w:rsidRPr="00A85D35" w:rsidRDefault="00A85D35" w:rsidP="00A85D35">
            <w:pPr>
              <w:rPr>
                <w:sz w:val="22"/>
                <w:szCs w:val="22"/>
              </w:rPr>
            </w:pPr>
            <w:r w:rsidRPr="00FB29F3">
              <w:rPr>
                <w:b/>
                <w:sz w:val="22"/>
                <w:szCs w:val="22"/>
              </w:rPr>
              <w:t xml:space="preserve">Задание </w:t>
            </w:r>
            <w:r w:rsidR="00633DFC">
              <w:rPr>
                <w:b/>
                <w:sz w:val="22"/>
                <w:szCs w:val="22"/>
              </w:rPr>
              <w:t>на закрепление</w:t>
            </w:r>
            <w:r w:rsidRPr="00FB29F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A85D35">
              <w:rPr>
                <w:sz w:val="22"/>
                <w:szCs w:val="22"/>
              </w:rPr>
              <w:t>На выбор охарактеризуйте путешествие одного из исследователя океана, по следующему плану:</w:t>
            </w:r>
          </w:p>
          <w:p w:rsidR="00A85D35" w:rsidRPr="00230C9B" w:rsidRDefault="00A85D35" w:rsidP="00A85D35">
            <w:pPr>
              <w:rPr>
                <w:i/>
              </w:rPr>
            </w:pPr>
            <w:r w:rsidRPr="00230C9B">
              <w:rPr>
                <w:i/>
              </w:rPr>
              <w:t>1.Место жительства</w:t>
            </w:r>
          </w:p>
          <w:p w:rsidR="00A85D35" w:rsidRPr="00230C9B" w:rsidRDefault="00A85D35" w:rsidP="00A85D35">
            <w:pPr>
              <w:rPr>
                <w:i/>
              </w:rPr>
            </w:pPr>
            <w:r w:rsidRPr="00230C9B">
              <w:rPr>
                <w:i/>
              </w:rPr>
              <w:t>2.Сроки путешествия</w:t>
            </w:r>
          </w:p>
          <w:p w:rsidR="00A85D35" w:rsidRPr="00230C9B" w:rsidRDefault="00A85D35" w:rsidP="00A85D35">
            <w:pPr>
              <w:rPr>
                <w:i/>
              </w:rPr>
            </w:pPr>
            <w:r w:rsidRPr="00230C9B">
              <w:rPr>
                <w:i/>
              </w:rPr>
              <w:t>3.Маршрут путешествия</w:t>
            </w:r>
          </w:p>
          <w:p w:rsidR="00A85D35" w:rsidRPr="00230C9B" w:rsidRDefault="00A85D35" w:rsidP="00A85D35">
            <w:pPr>
              <w:rPr>
                <w:i/>
              </w:rPr>
            </w:pPr>
            <w:r w:rsidRPr="00230C9B">
              <w:rPr>
                <w:i/>
              </w:rPr>
              <w:t>4.Цели путешествия</w:t>
            </w:r>
          </w:p>
          <w:p w:rsidR="00A85D35" w:rsidRPr="00230C9B" w:rsidRDefault="00A85D35" w:rsidP="00A85D35">
            <w:pPr>
              <w:rPr>
                <w:i/>
              </w:rPr>
            </w:pPr>
            <w:r w:rsidRPr="00230C9B">
              <w:rPr>
                <w:i/>
              </w:rPr>
              <w:t>5.Количество путешествий</w:t>
            </w:r>
          </w:p>
          <w:p w:rsidR="008D19DB" w:rsidRDefault="00A85D35" w:rsidP="00A85D35">
            <w:pPr>
              <w:pStyle w:val="a4"/>
              <w:rPr>
                <w:i/>
                <w:sz w:val="20"/>
                <w:szCs w:val="20"/>
              </w:rPr>
            </w:pPr>
            <w:r w:rsidRPr="00230C9B">
              <w:rPr>
                <w:i/>
                <w:sz w:val="20"/>
                <w:szCs w:val="20"/>
              </w:rPr>
              <w:t>6.Научные географические открытия</w:t>
            </w:r>
          </w:p>
          <w:p w:rsidR="00230C9B" w:rsidRDefault="00230C9B" w:rsidP="00A85D35">
            <w:pPr>
              <w:pStyle w:val="a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Дескрипторы: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336"/>
            </w:tblGrid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 место, где проживал исследователь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Определяет сроки путешествия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 маршрут путешествия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 цели путешествия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 количество путешествий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30C9B" w:rsidTr="00633DFC">
              <w:tc>
                <w:tcPr>
                  <w:tcW w:w="2677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 главные научные географические открытия исследователя</w:t>
                  </w:r>
                </w:p>
              </w:tc>
              <w:tc>
                <w:tcPr>
                  <w:tcW w:w="336" w:type="dxa"/>
                </w:tcPr>
                <w:p w:rsidR="00230C9B" w:rsidRPr="00230C9B" w:rsidRDefault="00230C9B" w:rsidP="00A85D3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0C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230C9B" w:rsidRDefault="00230C9B" w:rsidP="00A85D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9DB" w:rsidRDefault="00FB29F3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3">
              <w:lastRenderedPageBreak/>
              <w:t>Делают характеристику письменно в тетради по плану</w:t>
            </w:r>
          </w:p>
        </w:tc>
        <w:tc>
          <w:tcPr>
            <w:tcW w:w="1560" w:type="dxa"/>
          </w:tcPr>
          <w:p w:rsidR="008D19DB" w:rsidRDefault="00230C9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3">
              <w:rPr>
                <w:lang w:val="kk-KZ"/>
              </w:rPr>
              <w:t>Учитель проверяет и оценивает 1 балл за 1 пункт</w:t>
            </w:r>
          </w:p>
        </w:tc>
        <w:tc>
          <w:tcPr>
            <w:tcW w:w="1530" w:type="dxa"/>
          </w:tcPr>
          <w:p w:rsidR="008D19DB" w:rsidRDefault="00230C9B" w:rsidP="00230C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атлас, дополнительные источники информации</w:t>
            </w:r>
          </w:p>
        </w:tc>
      </w:tr>
      <w:tr w:rsidR="00A85D35" w:rsidTr="00633DFC">
        <w:tc>
          <w:tcPr>
            <w:tcW w:w="1295" w:type="dxa"/>
          </w:tcPr>
          <w:p w:rsidR="008D19DB" w:rsidRDefault="00DD5B29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и объяснение домашнего задания</w:t>
            </w:r>
          </w:p>
        </w:tc>
        <w:tc>
          <w:tcPr>
            <w:tcW w:w="881" w:type="dxa"/>
          </w:tcPr>
          <w:p w:rsidR="008D19DB" w:rsidRDefault="002B395A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3206" w:type="dxa"/>
          </w:tcPr>
          <w:p w:rsidR="00DD5B29" w:rsidRDefault="002B395A" w:rsidP="00DD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Нанести на контурную карту</w:t>
            </w:r>
            <w:r w:rsidR="00DD5B29" w:rsidRPr="00AA6AA3">
              <w:rPr>
                <w:sz w:val="22"/>
                <w:szCs w:val="22"/>
                <w:lang w:val="kk-KZ"/>
              </w:rPr>
              <w:t xml:space="preserve"> маршрут путешествий </w:t>
            </w:r>
            <w:r>
              <w:rPr>
                <w:sz w:val="22"/>
                <w:szCs w:val="22"/>
                <w:lang w:val="kk-KZ"/>
              </w:rPr>
              <w:t xml:space="preserve">одного из путешественников </w:t>
            </w:r>
            <w:r w:rsidR="00DD5B29" w:rsidRPr="00AA6AA3">
              <w:rPr>
                <w:sz w:val="22"/>
                <w:szCs w:val="22"/>
                <w:lang w:val="kk-KZ"/>
              </w:rPr>
              <w:t>Ф.Магеллана, Х.Колумба, В. Беринга.</w:t>
            </w:r>
            <w:r w:rsidR="00DD5B29" w:rsidRPr="00AA6AA3">
              <w:rPr>
                <w:sz w:val="22"/>
                <w:szCs w:val="22"/>
              </w:rPr>
              <w:t xml:space="preserve"> (на выбор). </w:t>
            </w:r>
            <w:proofErr w:type="gramStart"/>
            <w:r w:rsidR="00DD5B29" w:rsidRPr="00AA6AA3">
              <w:rPr>
                <w:sz w:val="22"/>
                <w:szCs w:val="22"/>
              </w:rPr>
              <w:t>Подписать  географические</w:t>
            </w:r>
            <w:proofErr w:type="gramEnd"/>
            <w:r w:rsidR="00DD5B29" w:rsidRPr="00AA6AA3">
              <w:rPr>
                <w:sz w:val="22"/>
                <w:szCs w:val="22"/>
              </w:rPr>
              <w:t xml:space="preserve"> объекты, названные этими путешественниками и их именами.</w:t>
            </w:r>
          </w:p>
          <w:p w:rsidR="00DD5B29" w:rsidRDefault="00DD5B29" w:rsidP="00DD5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Дескрипторы: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407"/>
            </w:tblGrid>
            <w:tr w:rsidR="00DD5B29" w:rsidTr="00633DFC">
              <w:tc>
                <w:tcPr>
                  <w:tcW w:w="2457" w:type="dxa"/>
                </w:tcPr>
                <w:p w:rsidR="00DD5B29" w:rsidRPr="00DD5B29" w:rsidRDefault="00DD5B29" w:rsidP="00DD5B29">
                  <w:r w:rsidRPr="00DD5B29">
                    <w:t>Наносят на контурную карту маршрут путешествия одного из путешественников</w:t>
                  </w:r>
                </w:p>
              </w:tc>
              <w:tc>
                <w:tcPr>
                  <w:tcW w:w="407" w:type="dxa"/>
                </w:tcPr>
                <w:p w:rsidR="00DD5B29" w:rsidRPr="00DD5B29" w:rsidRDefault="00DD5B29" w:rsidP="00DD5B29">
                  <w:r w:rsidRPr="00DD5B29">
                    <w:t>5</w:t>
                  </w:r>
                </w:p>
              </w:tc>
            </w:tr>
            <w:tr w:rsidR="00DD5B29" w:rsidTr="00633DFC">
              <w:tc>
                <w:tcPr>
                  <w:tcW w:w="2457" w:type="dxa"/>
                </w:tcPr>
                <w:p w:rsidR="00DD5B29" w:rsidRPr="00DD5B29" w:rsidRDefault="00DD5B29" w:rsidP="00DD5B29">
                  <w:r w:rsidRPr="00DD5B29">
                    <w:t>Подписывают географические объекты, названные именами этих путешественников</w:t>
                  </w:r>
                </w:p>
              </w:tc>
              <w:tc>
                <w:tcPr>
                  <w:tcW w:w="407" w:type="dxa"/>
                </w:tcPr>
                <w:p w:rsidR="00DD5B29" w:rsidRPr="00DD5B29" w:rsidRDefault="00DD5B29" w:rsidP="00DD5B29">
                  <w:r w:rsidRPr="00DD5B29">
                    <w:t>1</w:t>
                  </w:r>
                </w:p>
              </w:tc>
            </w:tr>
          </w:tbl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9DB" w:rsidRPr="00DD5B29" w:rsidRDefault="00DD5B29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5B29">
              <w:rPr>
                <w:rFonts w:ascii="Times New Roman" w:hAnsi="Times New Roman" w:cs="Times New Roman"/>
              </w:rPr>
              <w:t>Выполняют домашнее задание</w:t>
            </w:r>
          </w:p>
        </w:tc>
        <w:tc>
          <w:tcPr>
            <w:tcW w:w="1560" w:type="dxa"/>
          </w:tcPr>
          <w:p w:rsidR="008D19DB" w:rsidRDefault="008D19DB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9DB" w:rsidRDefault="00DD5B29" w:rsidP="00E957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Контурная карта</w:t>
            </w:r>
          </w:p>
        </w:tc>
      </w:tr>
      <w:tr w:rsidR="002B395A" w:rsidTr="00633DFC">
        <w:tc>
          <w:tcPr>
            <w:tcW w:w="1295" w:type="dxa"/>
          </w:tcPr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881" w:type="dxa"/>
          </w:tcPr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sz w:val="24"/>
                <w:szCs w:val="24"/>
              </w:rPr>
              <w:t xml:space="preserve">5 минут </w:t>
            </w:r>
          </w:p>
        </w:tc>
        <w:tc>
          <w:tcPr>
            <w:tcW w:w="3206" w:type="dxa"/>
          </w:tcPr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Рисуется лесенка с 5 ступенями. У каждой своё название: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).Крайне</w:t>
            </w:r>
            <w:proofErr w:type="gramEnd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скверно,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).Плохо</w:t>
            </w:r>
            <w:proofErr w:type="gramEnd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).Хорошо</w:t>
            </w:r>
            <w:proofErr w:type="gramEnd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).Уверен</w:t>
            </w:r>
            <w:proofErr w:type="gramEnd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своих силах,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).Комфортно</w:t>
            </w:r>
            <w:proofErr w:type="gramEnd"/>
            <w:r w:rsidRPr="002B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Учащийся рисует изображение человечка и ставит его на ту ступеньку, которая соответствует состоянию его души.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95A" w:rsidRPr="002B395A" w:rsidRDefault="002B7EC8" w:rsidP="002B395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395A" w:rsidRPr="002B395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«Состояние моей души»</w:t>
            </w:r>
          </w:p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2B395A" w:rsidRPr="002B395A" w:rsidRDefault="002B395A" w:rsidP="002B39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395A">
              <w:rPr>
                <w:rFonts w:ascii="Times New Roman" w:hAnsi="Times New Roman" w:cs="Times New Roman"/>
                <w:sz w:val="24"/>
                <w:szCs w:val="24"/>
              </w:rPr>
              <w:t>Рисунок лесенки со ступеньками</w:t>
            </w:r>
          </w:p>
        </w:tc>
      </w:tr>
    </w:tbl>
    <w:p w:rsidR="008D19DB" w:rsidRDefault="008D19DB" w:rsidP="00E957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4776" w:rsidRDefault="005F4776" w:rsidP="00E9572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4776" w:rsidRPr="00E95723" w:rsidRDefault="005F4776" w:rsidP="00E9572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Arial" w:hAnsi="Arial" w:cs="Arial"/>
          <w:color w:val="000000"/>
          <w:shd w:val="clear" w:color="auto" w:fill="FFFFFF"/>
        </w:rPr>
        <w:t>Круги по воде</w:t>
      </w:r>
      <w:r>
        <w:rPr>
          <w:rFonts w:ascii="Arial" w:hAnsi="Arial" w:cs="Arial"/>
          <w:color w:val="000000"/>
          <w:shd w:val="clear" w:color="auto" w:fill="FFFFFF"/>
        </w:rPr>
        <w:t>. Ключевое слово или понятие записывается в столбик. И на каждую букву учащиеся предлагают существительные или словосочетания по теме.</w:t>
      </w:r>
      <w:bookmarkStart w:id="0" w:name="_GoBack"/>
      <w:bookmarkEnd w:id="0"/>
    </w:p>
    <w:sectPr w:rsidR="005F4776" w:rsidRPr="00E95723" w:rsidSect="00E95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A42A6"/>
    <w:multiLevelType w:val="hybridMultilevel"/>
    <w:tmpl w:val="9BB2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99"/>
    <w:rsid w:val="0006440D"/>
    <w:rsid w:val="00103599"/>
    <w:rsid w:val="00230C9B"/>
    <w:rsid w:val="002B395A"/>
    <w:rsid w:val="002B7EC8"/>
    <w:rsid w:val="00352BD1"/>
    <w:rsid w:val="0055473A"/>
    <w:rsid w:val="005A619F"/>
    <w:rsid w:val="005F4776"/>
    <w:rsid w:val="00605448"/>
    <w:rsid w:val="00633DFC"/>
    <w:rsid w:val="008D19DB"/>
    <w:rsid w:val="00A85D35"/>
    <w:rsid w:val="00BE6D3A"/>
    <w:rsid w:val="00DD5B29"/>
    <w:rsid w:val="00E27750"/>
    <w:rsid w:val="00E95723"/>
    <w:rsid w:val="00FB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01BC7-5BC3-405A-9BA2-D7AE3A3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5723"/>
    <w:pPr>
      <w:spacing w:after="0" w:line="240" w:lineRule="auto"/>
    </w:pPr>
  </w:style>
  <w:style w:type="character" w:styleId="a5">
    <w:name w:val="Hyperlink"/>
    <w:uiPriority w:val="99"/>
    <w:unhideWhenUsed/>
    <w:rsid w:val="00A85D35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633D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633DFC"/>
  </w:style>
  <w:style w:type="paragraph" w:styleId="a8">
    <w:name w:val="Normal (Web)"/>
    <w:basedOn w:val="a"/>
    <w:uiPriority w:val="99"/>
    <w:semiHidden/>
    <w:unhideWhenUsed/>
    <w:rsid w:val="002B395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5F4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ЖАДРА</dc:creator>
  <cp:keywords/>
  <dc:description/>
  <cp:lastModifiedBy>ЖАДРА</cp:lastModifiedBy>
  <cp:revision>8</cp:revision>
  <dcterms:created xsi:type="dcterms:W3CDTF">2020-09-24T07:38:00Z</dcterms:created>
  <dcterms:modified xsi:type="dcterms:W3CDTF">2020-09-27T07:30:00Z</dcterms:modified>
</cp:coreProperties>
</file>