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28"/>
          <w:szCs w:val="28"/>
          <w:lang w:val="ru-RU"/>
        </w:rPr>
      </w:pPr>
    </w:p>
    <w:p>
      <w:pPr>
        <w:rPr>
          <w:rFonts w:ascii="Times New Roman" w:hAnsi="Times New Roman" w:cs="Times New Roman"/>
          <w:b/>
          <w:sz w:val="28"/>
          <w:szCs w:val="28"/>
          <w:lang w:val="ru-RU"/>
        </w:rPr>
      </w:pPr>
      <w:r>
        <w:rPr>
          <w:rFonts w:ascii="Times New Roman" w:hAnsi="Times New Roman" w:cs="Times New Roman"/>
          <w:b/>
          <w:sz w:val="28"/>
          <w:szCs w:val="28"/>
          <w:lang w:val="ru-RU"/>
        </w:rPr>
        <w:tab/>
      </w:r>
      <w:r>
        <w:rPr>
          <w:rFonts w:ascii="Times New Roman" w:hAnsi="Times New Roman" w:cs="Times New Roman"/>
          <w:b/>
          <w:sz w:val="28"/>
          <w:szCs w:val="28"/>
          <w:lang w:val="ru-RU"/>
        </w:rPr>
        <w:tab/>
      </w:r>
      <w:r>
        <w:rPr>
          <w:rFonts w:ascii="Times New Roman" w:hAnsi="Times New Roman" w:cs="Times New Roman"/>
          <w:b/>
          <w:sz w:val="28"/>
          <w:szCs w:val="28"/>
          <w:lang w:val="ru-RU"/>
        </w:rPr>
        <w:tab/>
      </w:r>
      <w:r>
        <w:rPr>
          <w:rFonts w:ascii="Times New Roman" w:hAnsi="Times New Roman" w:cs="Times New Roman"/>
          <w:b/>
          <w:sz w:val="28"/>
          <w:szCs w:val="28"/>
          <w:lang w:val="ru-RU"/>
        </w:rPr>
        <w:tab/>
      </w:r>
      <w:r>
        <w:rPr>
          <w:rFonts w:ascii="Times New Roman" w:hAnsi="Times New Roman" w:cs="Times New Roman"/>
          <w:b/>
          <w:sz w:val="28"/>
          <w:szCs w:val="28"/>
          <w:lang w:val="ru-RU"/>
        </w:rPr>
        <w:tab/>
      </w:r>
      <w:r>
        <w:rPr>
          <w:rFonts w:ascii="Times New Roman" w:hAnsi="Times New Roman" w:cs="Times New Roman"/>
          <w:b/>
          <w:sz w:val="28"/>
          <w:szCs w:val="28"/>
          <w:lang w:val="ru-RU"/>
        </w:rPr>
        <w:tab/>
      </w:r>
      <w:r>
        <w:rPr>
          <w:rFonts w:ascii="Times New Roman" w:hAnsi="Times New Roman" w:cs="Times New Roman"/>
          <w:b/>
          <w:sz w:val="28"/>
          <w:szCs w:val="28"/>
          <w:lang w:val="ru-RU"/>
        </w:rPr>
        <w:tab/>
      </w:r>
      <w:r>
        <w:rPr>
          <w:rFonts w:ascii="Times New Roman" w:hAnsi="Times New Roman" w:cs="Times New Roman"/>
          <w:b/>
          <w:sz w:val="28"/>
          <w:szCs w:val="28"/>
          <w:lang w:val="ru-RU"/>
        </w:rPr>
        <w:tab/>
      </w:r>
    </w:p>
    <w:p>
      <w:pPr>
        <w:jc w:val="right"/>
        <w:rPr>
          <w:rFonts w:ascii="Times New Roman" w:hAnsi="Times New Roman" w:cs="Times New Roman"/>
          <w:b/>
          <w:i/>
          <w:sz w:val="28"/>
          <w:szCs w:val="28"/>
          <w:lang w:val="ru-RU"/>
        </w:rPr>
      </w:pPr>
      <w:r>
        <w:rPr>
          <w:rFonts w:ascii="Times New Roman" w:hAnsi="Times New Roman" w:cs="Times New Roman"/>
          <w:b/>
          <w:sz w:val="28"/>
          <w:szCs w:val="28"/>
          <w:lang w:val="ru-RU"/>
        </w:rPr>
        <w:tab/>
      </w:r>
      <w:r>
        <w:rPr>
          <w:rFonts w:ascii="Times New Roman" w:hAnsi="Times New Roman" w:cs="Times New Roman"/>
          <w:b/>
          <w:sz w:val="28"/>
          <w:szCs w:val="28"/>
          <w:lang w:val="ru-RU"/>
        </w:rPr>
        <w:tab/>
      </w:r>
      <w:r>
        <w:rPr>
          <w:rFonts w:ascii="Times New Roman" w:hAnsi="Times New Roman" w:cs="Times New Roman"/>
          <w:b/>
          <w:sz w:val="28"/>
          <w:szCs w:val="28"/>
          <w:lang w:val="ru-RU"/>
        </w:rPr>
        <w:tab/>
      </w:r>
      <w:r>
        <w:rPr>
          <w:rFonts w:ascii="Times New Roman" w:hAnsi="Times New Roman" w:cs="Times New Roman"/>
          <w:b/>
          <w:i/>
          <w:sz w:val="28"/>
          <w:szCs w:val="28"/>
          <w:lang w:val="ru-RU"/>
        </w:rPr>
        <w:t>Сергали Аяулым</w:t>
      </w:r>
    </w:p>
    <w:p>
      <w:pPr>
        <w:jc w:val="right"/>
        <w:rPr>
          <w:rFonts w:ascii="Times New Roman" w:hAnsi="Times New Roman" w:cs="Times New Roman"/>
          <w:i/>
          <w:sz w:val="28"/>
          <w:szCs w:val="28"/>
          <w:lang w:val="ru-RU"/>
        </w:rPr>
      </w:pPr>
      <w:r>
        <w:rPr>
          <w:rFonts w:ascii="Times New Roman" w:hAnsi="Times New Roman" w:cs="Times New Roman"/>
          <w:i/>
          <w:sz w:val="28"/>
          <w:szCs w:val="28"/>
          <w:lang w:val="ru-RU"/>
        </w:rPr>
        <w:t>студент,  Алматинский Технологический Университет</w:t>
      </w:r>
    </w:p>
    <w:p>
      <w:pPr>
        <w:spacing w:after="0"/>
        <w:jc w:val="right"/>
        <w:rPr>
          <w:rFonts w:ascii="Times New Roman" w:hAnsi="Times New Roman" w:cs="Times New Roman"/>
          <w:b/>
          <w:i/>
          <w:sz w:val="28"/>
          <w:szCs w:val="28"/>
          <w:lang w:val="ru-RU"/>
        </w:rPr>
      </w:pPr>
      <w:r>
        <w:rPr>
          <w:rFonts w:ascii="Times New Roman" w:hAnsi="Times New Roman" w:cs="Times New Roman"/>
          <w:b/>
          <w:i/>
          <w:sz w:val="28"/>
          <w:szCs w:val="28"/>
          <w:lang w:val="ru-RU"/>
        </w:rPr>
        <w:t>Букенова Индира Нурмуханбетовна</w:t>
      </w:r>
    </w:p>
    <w:p>
      <w:pPr>
        <w:spacing w:after="0"/>
        <w:jc w:val="right"/>
        <w:rPr>
          <w:rFonts w:ascii="Times New Roman" w:hAnsi="Times New Roman" w:cs="Times New Roman"/>
          <w:i/>
          <w:sz w:val="28"/>
          <w:szCs w:val="28"/>
          <w:lang w:val="ru-RU"/>
        </w:rPr>
      </w:pPr>
      <w:r>
        <w:rPr>
          <w:rFonts w:ascii="Times New Roman" w:hAnsi="Times New Roman" w:cs="Times New Roman"/>
          <w:i/>
          <w:sz w:val="28"/>
          <w:szCs w:val="28"/>
          <w:lang w:val="ru-RU"/>
        </w:rPr>
        <w:t>преподаватель, магистр технических наук, Алматинский Технологический Университет</w:t>
      </w:r>
    </w:p>
    <w:p>
      <w:pPr>
        <w:spacing w:after="0"/>
        <w:jc w:val="right"/>
        <w:rPr>
          <w:rFonts w:ascii="Times New Roman" w:hAnsi="Times New Roman" w:cs="Times New Roman"/>
          <w:i/>
          <w:sz w:val="28"/>
          <w:szCs w:val="28"/>
          <w:lang w:val="ru-RU"/>
        </w:rPr>
      </w:pPr>
      <w:r>
        <w:rPr>
          <w:rFonts w:ascii="Times New Roman" w:hAnsi="Times New Roman" w:cs="Times New Roman"/>
          <w:i/>
          <w:sz w:val="28"/>
          <w:szCs w:val="28"/>
          <w:lang w:val="ru-RU"/>
        </w:rPr>
        <w:t>Казахстан, г.Алматы</w:t>
      </w:r>
    </w:p>
    <w:p>
      <w:pPr>
        <w:spacing w:after="0"/>
        <w:jc w:val="right"/>
        <w:rPr>
          <w:rFonts w:ascii="Times New Roman" w:hAnsi="Times New Roman" w:cs="Times New Roman"/>
          <w:b/>
          <w:i/>
          <w:sz w:val="28"/>
          <w:szCs w:val="28"/>
          <w:lang w:val="kk-KZ"/>
        </w:rPr>
      </w:pPr>
      <w:r>
        <w:rPr>
          <w:rFonts w:ascii="Times New Roman" w:hAnsi="Times New Roman" w:cs="Times New Roman"/>
          <w:b/>
          <w:i/>
          <w:sz w:val="28"/>
          <w:szCs w:val="28"/>
          <w:lang w:val="kk-KZ"/>
        </w:rPr>
        <w:t>Төлеушова Айнур Төлендіқызы</w:t>
      </w:r>
    </w:p>
    <w:p>
      <w:pPr>
        <w:spacing w:after="0"/>
        <w:jc w:val="right"/>
        <w:rPr>
          <w:rFonts w:ascii="Times New Roman" w:hAnsi="Times New Roman" w:cs="Times New Roman"/>
          <w:i/>
          <w:sz w:val="28"/>
          <w:szCs w:val="28"/>
          <w:lang w:val="kk-KZ"/>
        </w:rPr>
      </w:pPr>
      <w:r>
        <w:rPr>
          <w:rFonts w:ascii="Times New Roman" w:hAnsi="Times New Roman" w:cs="Times New Roman"/>
          <w:i/>
          <w:sz w:val="28"/>
          <w:szCs w:val="28"/>
          <w:lang w:val="kk-KZ"/>
        </w:rPr>
        <w:t>Преподаватель,Алматинский Технологический Университет</w:t>
      </w:r>
    </w:p>
    <w:p>
      <w:pPr>
        <w:jc w:val="right"/>
        <w:rPr>
          <w:rFonts w:ascii="Times New Roman" w:hAnsi="Times New Roman" w:cs="Times New Roman"/>
          <w:i/>
          <w:sz w:val="28"/>
          <w:szCs w:val="28"/>
          <w:lang w:val="ru-RU"/>
        </w:rPr>
      </w:pPr>
    </w:p>
    <w:p>
      <w:pPr>
        <w:rPr>
          <w:rFonts w:ascii="Times New Roman" w:hAnsi="Times New Roman" w:cs="Times New Roman"/>
          <w:i/>
          <w:sz w:val="28"/>
          <w:szCs w:val="28"/>
          <w:lang w:val="ru-RU"/>
        </w:rPr>
      </w:pPr>
      <w:r>
        <w:rPr>
          <w:rFonts w:ascii="Times New Roman" w:hAnsi="Times New Roman" w:cs="Times New Roman"/>
          <w:i/>
          <w:sz w:val="28"/>
          <w:szCs w:val="28"/>
          <w:lang w:val="ru-RU"/>
        </w:rPr>
        <w:t xml:space="preserve"> </w:t>
      </w:r>
      <w:r>
        <w:rPr>
          <w:rFonts w:ascii="Times New Roman" w:hAnsi="Times New Roman" w:cs="Times New Roman"/>
          <w:i/>
          <w:sz w:val="28"/>
          <w:szCs w:val="28"/>
          <w:lang w:val="ru-RU"/>
        </w:rPr>
        <w:tab/>
      </w:r>
      <w:r>
        <w:rPr>
          <w:rFonts w:ascii="Times New Roman" w:hAnsi="Times New Roman" w:cs="Times New Roman"/>
          <w:i/>
          <w:sz w:val="28"/>
          <w:szCs w:val="28"/>
          <w:lang w:val="ru-RU"/>
        </w:rPr>
        <w:tab/>
      </w:r>
      <w:r>
        <w:rPr>
          <w:rFonts w:ascii="Times New Roman" w:hAnsi="Times New Roman" w:cs="Times New Roman"/>
          <w:i/>
          <w:sz w:val="28"/>
          <w:szCs w:val="28"/>
          <w:lang w:val="ru-RU"/>
        </w:rPr>
        <w:tab/>
      </w:r>
      <w:r>
        <w:rPr>
          <w:rFonts w:ascii="Times New Roman" w:hAnsi="Times New Roman" w:cs="Times New Roman"/>
          <w:i/>
          <w:sz w:val="28"/>
          <w:szCs w:val="28"/>
          <w:lang w:val="ru-RU"/>
        </w:rPr>
        <w:tab/>
      </w:r>
      <w:r>
        <w:rPr>
          <w:rFonts w:ascii="Times New Roman" w:hAnsi="Times New Roman" w:cs="Times New Roman"/>
          <w:i/>
          <w:sz w:val="28"/>
          <w:szCs w:val="28"/>
          <w:lang w:val="ru-RU"/>
        </w:rPr>
        <w:tab/>
      </w:r>
      <w:r>
        <w:rPr>
          <w:rFonts w:ascii="Times New Roman" w:hAnsi="Times New Roman" w:cs="Times New Roman"/>
          <w:i/>
          <w:sz w:val="28"/>
          <w:szCs w:val="28"/>
          <w:lang w:val="ru-RU"/>
        </w:rPr>
        <w:tab/>
      </w:r>
      <w:r>
        <w:rPr>
          <w:rFonts w:ascii="Times New Roman" w:hAnsi="Times New Roman" w:cs="Times New Roman"/>
          <w:i/>
          <w:sz w:val="28"/>
          <w:szCs w:val="28"/>
          <w:lang w:val="ru-RU"/>
        </w:rPr>
        <w:tab/>
      </w:r>
      <w:r>
        <w:rPr>
          <w:rFonts w:ascii="Times New Roman" w:hAnsi="Times New Roman" w:cs="Times New Roman"/>
          <w:i/>
          <w:sz w:val="28"/>
          <w:szCs w:val="28"/>
          <w:lang w:val="ru-RU"/>
        </w:rPr>
        <w:tab/>
      </w:r>
      <w:r>
        <w:rPr>
          <w:rFonts w:ascii="Times New Roman" w:hAnsi="Times New Roman" w:cs="Times New Roman"/>
          <w:i/>
          <w:sz w:val="28"/>
          <w:szCs w:val="28"/>
          <w:lang w:val="ru-RU"/>
        </w:rPr>
        <w:tab/>
      </w:r>
      <w:r>
        <w:rPr>
          <w:rFonts w:ascii="Times New Roman" w:hAnsi="Times New Roman" w:cs="Times New Roman"/>
          <w:i/>
          <w:sz w:val="28"/>
          <w:szCs w:val="28"/>
          <w:lang w:val="ru-RU"/>
        </w:rPr>
        <w:t xml:space="preserve">        Казахстан, г.Алматы</w:t>
      </w:r>
    </w:p>
    <w:p>
      <w:pPr>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p>
    <w:p>
      <w:pPr>
        <w:ind w:firstLine="1961" w:firstLineChars="700"/>
        <w:rPr>
          <w:rFonts w:ascii="Times New Roman" w:hAnsi="Times New Roman" w:cs="Times New Roman"/>
          <w:b/>
          <w:sz w:val="28"/>
          <w:szCs w:val="28"/>
          <w:lang w:val="ru-RU"/>
        </w:rPr>
      </w:pPr>
      <w:r>
        <w:rPr>
          <w:rFonts w:ascii="Times New Roman" w:hAnsi="Times New Roman" w:cs="Times New Roman"/>
          <w:b/>
          <w:sz w:val="28"/>
          <w:szCs w:val="28"/>
          <w:lang w:val="ru-RU"/>
        </w:rPr>
        <w:t>Кибербезопасность</w:t>
      </w:r>
      <w:bookmarkStart w:id="0" w:name="_GoBack"/>
      <w:bookmarkEnd w:id="0"/>
    </w:p>
    <w:p>
      <w:pPr>
        <w:rPr>
          <w:rFonts w:ascii="Times New Roman" w:hAnsi="Times New Roman" w:cs="Times New Roman"/>
          <w:sz w:val="28"/>
          <w:szCs w:val="28"/>
          <w:lang w:val="ru-RU"/>
        </w:rPr>
      </w:pPr>
    </w:p>
    <w:p>
      <w:pPr>
        <w:rPr>
          <w:rFonts w:ascii="Times New Roman" w:hAnsi="Times New Roman" w:cs="Times New Roman"/>
          <w:sz w:val="28"/>
          <w:szCs w:val="28"/>
          <w:lang w:val="ru-RU"/>
        </w:rPr>
      </w:pPr>
      <w:r>
        <w:rPr>
          <w:rFonts w:ascii="Times New Roman" w:hAnsi="Times New Roman" w:cs="Times New Roman"/>
          <w:sz w:val="28"/>
          <w:szCs w:val="28"/>
          <w:lang w:val="ru-RU"/>
        </w:rPr>
        <w:t>Аннотация: Статья направлен на изучение основ кибербезопасности, как раздела информационной безопасности, посвященного защите данных, представленных в цифровой форме.</w:t>
      </w:r>
    </w:p>
    <w:p>
      <w:pPr>
        <w:rPr>
          <w:rFonts w:ascii="Times New Roman" w:hAnsi="Times New Roman" w:cs="Times New Roman"/>
          <w:sz w:val="28"/>
          <w:szCs w:val="28"/>
          <w:lang w:val="ru-RU"/>
        </w:rPr>
      </w:pPr>
      <w:r>
        <w:rPr>
          <w:rFonts w:ascii="Times New Roman" w:hAnsi="Times New Roman" w:cs="Times New Roman"/>
          <w:sz w:val="28"/>
          <w:szCs w:val="28"/>
          <w:lang w:val="ru-RU"/>
        </w:rPr>
        <w:t xml:space="preserve">Ключевые слова: Кибербезопасность, </w:t>
      </w:r>
      <w:r>
        <w:rPr>
          <w:rFonts w:ascii="Times New Roman" w:hAnsi="Times New Roman" w:cs="Times New Roman"/>
          <w:sz w:val="28"/>
          <w:szCs w:val="28"/>
        </w:rPr>
        <w:t>IT</w:t>
      </w:r>
      <w:r>
        <w:rPr>
          <w:rFonts w:ascii="Times New Roman" w:hAnsi="Times New Roman" w:cs="Times New Roman"/>
          <w:sz w:val="28"/>
          <w:szCs w:val="28"/>
          <w:lang w:val="ru-RU"/>
        </w:rPr>
        <w:t>, киберпреступники, интернет, кибератака, програмное обеспечение, информационная безопасность.</w:t>
      </w:r>
    </w:p>
    <w:p>
      <w:pPr>
        <w:rPr>
          <w:rFonts w:ascii="Times New Roman" w:hAnsi="Times New Roman" w:cs="Times New Roman"/>
          <w:sz w:val="28"/>
          <w:szCs w:val="28"/>
        </w:rPr>
      </w:pPr>
      <w:r>
        <w:rPr>
          <w:rFonts w:ascii="Times New Roman" w:hAnsi="Times New Roman" w:cs="Times New Roman"/>
          <w:sz w:val="28"/>
          <w:szCs w:val="28"/>
        </w:rPr>
        <w:t>Annotation: The article is aimed at studying the basics of cybersecurity, as a section of open security dedicated to the protection of data presented in digital forms, Information Security.</w:t>
      </w:r>
    </w:p>
    <w:p>
      <w:pPr>
        <w:rPr>
          <w:rFonts w:ascii="Times New Roman" w:hAnsi="Times New Roman" w:cs="Times New Roman"/>
          <w:sz w:val="28"/>
          <w:szCs w:val="28"/>
        </w:rPr>
      </w:pPr>
      <w:r>
        <w:rPr>
          <w:rFonts w:ascii="Times New Roman" w:hAnsi="Times New Roman" w:cs="Times New Roman"/>
          <w:sz w:val="28"/>
          <w:szCs w:val="28"/>
        </w:rPr>
        <w:t>Key words: Cybersecurity, IT, cybercriminals, internet, cyberattack,</w:t>
      </w:r>
      <w:r>
        <w:t xml:space="preserve"> </w:t>
      </w:r>
      <w:r>
        <w:rPr>
          <w:rFonts w:ascii="Times New Roman" w:hAnsi="Times New Roman" w:cs="Times New Roman"/>
          <w:sz w:val="28"/>
          <w:szCs w:val="28"/>
        </w:rPr>
        <w:t>software.</w:t>
      </w: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lang w:val="ru-RU"/>
        </w:rPr>
      </w:pPr>
      <w:r>
        <w:rPr>
          <w:rFonts w:ascii="Times New Roman" w:hAnsi="Times New Roman" w:cs="Times New Roman"/>
          <w:sz w:val="28"/>
          <w:szCs w:val="28"/>
          <w:lang w:val="ru-RU"/>
        </w:rPr>
        <w:t>Введение: Кибербезопасность является наиболее важным вопросом, так как киберугрозы и атаки разрастаются. Злоумышленники теперь используют более сложные методы для нацеливания на системы. Люди, малый бизнес или крупная организация, подвергаются их воздействию. Таким образом, все эти фирмы, будь то ИТ или не ИТ-компании, осознали важность кибербезопасности и сосредоточились на принятии всех возможных мер для борьбы с киберугрозами.</w:t>
      </w:r>
    </w:p>
    <w:p>
      <w:pPr>
        <w:rPr>
          <w:rFonts w:ascii="Times New Roman" w:hAnsi="Times New Roman" w:cs="Times New Roman"/>
          <w:b/>
          <w:sz w:val="28"/>
          <w:szCs w:val="28"/>
          <w:lang w:val="ru-RU"/>
        </w:rPr>
      </w:pPr>
      <w:r>
        <w:drawing>
          <wp:inline distT="0" distB="0" distL="0" distR="0">
            <wp:extent cx="6152515" cy="3467735"/>
            <wp:effectExtent l="0" t="0" r="635" b="0"/>
            <wp:docPr id="2" name="Рисунок 2" descr="Что такое кибербезопасно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Что такое кибербезопасность?"/>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152515" cy="3468160"/>
                    </a:xfrm>
                    <a:prstGeom prst="rect">
                      <a:avLst/>
                    </a:prstGeom>
                    <a:noFill/>
                    <a:ln>
                      <a:noFill/>
                    </a:ln>
                  </pic:spPr>
                </pic:pic>
              </a:graphicData>
            </a:graphic>
          </wp:inline>
        </w:drawing>
      </w:r>
    </w:p>
    <w:p>
      <w:pPr>
        <w:rPr>
          <w:rFonts w:ascii="Times New Roman" w:hAnsi="Times New Roman" w:cs="Times New Roman"/>
          <w:b/>
          <w:sz w:val="28"/>
          <w:szCs w:val="28"/>
          <w:lang w:val="ru-RU"/>
        </w:rPr>
      </w:pPr>
      <w:r>
        <w:rPr>
          <w:rFonts w:ascii="Times New Roman" w:hAnsi="Times New Roman" w:cs="Times New Roman"/>
          <w:b/>
          <w:sz w:val="28"/>
          <w:szCs w:val="28"/>
          <w:lang w:val="ru-RU"/>
        </w:rPr>
        <w:t>Что такое кибербезопасность?</w:t>
      </w:r>
    </w:p>
    <w:p>
      <w:pPr>
        <w:rPr>
          <w:rFonts w:ascii="Times New Roman" w:hAnsi="Times New Roman" w:cs="Times New Roman"/>
          <w:sz w:val="28"/>
          <w:szCs w:val="28"/>
          <w:lang w:val="ru-RU"/>
        </w:rPr>
      </w:pPr>
      <w:r>
        <w:rPr>
          <w:rFonts w:ascii="Times New Roman" w:hAnsi="Times New Roman" w:cs="Times New Roman"/>
          <w:sz w:val="28"/>
          <w:szCs w:val="28"/>
          <w:lang w:val="ru-RU"/>
        </w:rPr>
        <w:t>Кибербезопасность — это практика защиты критически важных систем и конфиденциальной информации от цифровых атак. Меры кибербезопасности, также известные как безопасность информационных технологий (ИТ), предназначены для борьбы с угрозами для сетевых систем и приложений, независимо от того, исходят ли эти угрозы изнутри или снаружи организации.</w:t>
      </w:r>
    </w:p>
    <w:p>
      <w:pPr>
        <w:rPr>
          <w:rFonts w:ascii="Times New Roman" w:hAnsi="Times New Roman" w:cs="Times New Roman"/>
          <w:sz w:val="28"/>
          <w:szCs w:val="28"/>
          <w:lang w:val="ru-RU"/>
        </w:rPr>
      </w:pPr>
      <w:r>
        <w:rPr>
          <w:rFonts w:ascii="Times New Roman" w:hAnsi="Times New Roman" w:cs="Times New Roman"/>
          <w:sz w:val="28"/>
          <w:szCs w:val="28"/>
          <w:lang w:val="ru-RU"/>
        </w:rPr>
        <w:t>В 2020 году средняя стоимость утечки данных составила 3,86 млн долларов США во всем мире и 8,64 млн долларов США в США. Эти расходы включают расходы на обнаружение и реагирование на нарушение, стоимость простоя и упущенную выгоду, а также долгосрочный ущерб репутации бизнеса и его бренда. Киберпреступники нацеливаются на личную информацию клиентов — имена, адреса, национальные идентификационные номера (например, номер социального страхования в США, фискальные коды в Италии) и информацию о кредитной карте — и затем продают эти записи на подпольных цифровых рынках. Компрометация PII часто приводит к потере доверия клиентов, наложению штрафов со стороны регулирующих органов и даже к судебным искам. Сложность системы безопасности, созданная разрозненными технологиями и отсутствием собственного опыта, может увеличить эти затраты. Но организации с комплексной стратегией кибербезопасности, основанной на передовом опыте и автоматизированной с использованием передовой аналитики, искусственного интеллекта (ИИ) и машинного обучения, могут более эффективно бороться с киберугрозами и сокращать жизненный цикл и последствия взломов, когда они происходят.</w:t>
      </w:r>
    </w:p>
    <w:p>
      <w:pPr>
        <w:rPr>
          <w:rFonts w:ascii="Times New Roman" w:hAnsi="Times New Roman" w:cs="Times New Roman"/>
          <w:b/>
          <w:sz w:val="28"/>
          <w:szCs w:val="28"/>
          <w:lang w:val="ru-RU"/>
        </w:rPr>
      </w:pPr>
      <w:r>
        <w:rPr>
          <w:rFonts w:ascii="Times New Roman" w:hAnsi="Times New Roman" w:cs="Times New Roman"/>
          <w:b/>
          <w:sz w:val="28"/>
          <w:szCs w:val="28"/>
          <w:lang w:val="ru-RU"/>
        </w:rPr>
        <w:t>История кибербезопасности</w:t>
      </w:r>
    </w:p>
    <w:p>
      <w:pPr>
        <w:rPr>
          <w:rFonts w:ascii="Times New Roman" w:hAnsi="Times New Roman" w:cs="Times New Roman"/>
          <w:sz w:val="28"/>
          <w:szCs w:val="28"/>
          <w:lang w:val="ru-RU"/>
        </w:rPr>
      </w:pPr>
      <w:r>
        <w:rPr>
          <w:rFonts w:ascii="Times New Roman" w:hAnsi="Times New Roman" w:cs="Times New Roman"/>
          <w:sz w:val="28"/>
          <w:szCs w:val="28"/>
          <w:lang w:val="ru-RU"/>
        </w:rPr>
        <w:t>Кибербезопасность приобретает все большее значение из-за растущей зависимости от компьютерных систем, Интернета и стандартов беспроводной сети, таких как Bluetooth и Wi-Fi, а также из-за роста количества интеллектуальных устройств и различных устройств, составляющих «Интернет вещей».</w:t>
      </w:r>
    </w:p>
    <w:p>
      <w:pPr>
        <w:rPr>
          <w:rFonts w:ascii="Times New Roman" w:hAnsi="Times New Roman" w:cs="Times New Roman"/>
          <w:sz w:val="28"/>
          <w:szCs w:val="28"/>
          <w:lang w:val="ru-RU"/>
        </w:rPr>
      </w:pPr>
      <w:r>
        <w:rPr>
          <w:rFonts w:ascii="Times New Roman" w:hAnsi="Times New Roman" w:cs="Times New Roman"/>
          <w:sz w:val="28"/>
          <w:szCs w:val="28"/>
          <w:lang w:val="ru-RU"/>
        </w:rPr>
        <w:t>Из-за своей сложности, как с точки зрения политики, так и технологий, кибербезопасность также является одной из основных проблем в современном мире. С чего все началось? Мы рассмотрим историю кибербезопасности от зарождения до наших дней.</w:t>
      </w:r>
    </w:p>
    <w:p>
      <w:pPr>
        <w:rPr>
          <w:rFonts w:ascii="Times New Roman" w:hAnsi="Times New Roman" w:cs="Times New Roman"/>
          <w:sz w:val="28"/>
          <w:szCs w:val="28"/>
          <w:lang w:val="ru-RU"/>
        </w:rPr>
      </w:pPr>
      <w:r>
        <w:rPr>
          <w:rFonts w:ascii="Times New Roman" w:hAnsi="Times New Roman" w:cs="Times New Roman"/>
          <w:sz w:val="28"/>
          <w:szCs w:val="28"/>
          <w:lang w:val="ru-RU"/>
        </w:rPr>
        <w:t>1970-е: ARAPNET и Creeper</w:t>
      </w:r>
    </w:p>
    <w:p>
      <w:pPr>
        <w:rPr>
          <w:rFonts w:ascii="Times New Roman" w:hAnsi="Times New Roman" w:cs="Times New Roman"/>
          <w:sz w:val="28"/>
          <w:szCs w:val="28"/>
          <w:lang w:val="ru-RU"/>
        </w:rPr>
      </w:pPr>
      <w:r>
        <w:rPr>
          <w:rFonts w:ascii="Times New Roman" w:hAnsi="Times New Roman" w:cs="Times New Roman"/>
          <w:sz w:val="28"/>
          <w:szCs w:val="28"/>
          <w:lang w:val="ru-RU"/>
        </w:rPr>
        <w:t>Кибербезопасность зародилась в 1970-х годах, когда исследователь Боб Томас создал компьютерную программу под названием Creeper, которая могла перемещаться по сети ARPANET, оставляя след, куда бы она ни пошла. Рэй Томлинсон, изобретатель электронной почты, написал программу Reaper, которая преследовала и удаляла Creeper. Reaper был самым первым образцом антивирусного программного обеспечения и первой самовоспроизводящейся программой, что сделало его первым компьютерным червем.</w:t>
      </w:r>
    </w:p>
    <w:p>
      <w:pPr>
        <w:rPr>
          <w:rFonts w:ascii="Times New Roman" w:hAnsi="Times New Roman" w:cs="Times New Roman"/>
          <w:sz w:val="28"/>
          <w:szCs w:val="28"/>
          <w:lang w:val="ru-RU"/>
        </w:rPr>
      </w:pPr>
      <w:r>
        <w:rPr>
          <w:rFonts w:ascii="Times New Roman" w:hAnsi="Times New Roman" w:cs="Times New Roman"/>
          <w:sz w:val="28"/>
          <w:szCs w:val="28"/>
          <w:lang w:val="ru-RU"/>
        </w:rPr>
        <w:t>1980-е: рождение коммерческого антивируса</w:t>
      </w:r>
    </w:p>
    <w:p>
      <w:pPr>
        <w:rPr>
          <w:rFonts w:ascii="Times New Roman" w:hAnsi="Times New Roman" w:cs="Times New Roman"/>
          <w:sz w:val="28"/>
          <w:szCs w:val="28"/>
          <w:lang w:val="ru-RU"/>
        </w:rPr>
      </w:pPr>
      <w:r>
        <w:rPr>
          <w:rFonts w:ascii="Times New Roman" w:hAnsi="Times New Roman" w:cs="Times New Roman"/>
          <w:sz w:val="28"/>
          <w:szCs w:val="28"/>
          <w:lang w:val="ru-RU"/>
        </w:rPr>
        <w:t>1987 год стал годом рождения коммерческого антивируса, хотя были и конкурирующие претензии на новатора первого антивирусного продукта. Андреас Люнинг и Кай Фигге выпустили свой первый антивирусный продукт для Atari ST, на котором также был выпущен Ultimate Virus Killer в 1987 году. Три чехословака создали первую версию антивируса NOD в том же году, а в США Джон Макафи основал McAfee. и выпустил VirusScan.</w:t>
      </w:r>
    </w:p>
    <w:p>
      <w:pPr>
        <w:rPr>
          <w:rFonts w:ascii="Times New Roman" w:hAnsi="Times New Roman" w:cs="Times New Roman"/>
          <w:sz w:val="28"/>
          <w:szCs w:val="28"/>
          <w:lang w:val="ru-RU"/>
        </w:rPr>
      </w:pPr>
      <w:r>
        <w:rPr>
          <w:rFonts w:ascii="Times New Roman" w:hAnsi="Times New Roman" w:cs="Times New Roman"/>
          <w:sz w:val="28"/>
          <w:szCs w:val="28"/>
          <w:lang w:val="ru-RU"/>
        </w:rPr>
        <w:t>1990-е: мир переходит в онлайн</w:t>
      </w:r>
    </w:p>
    <w:p>
      <w:pPr>
        <w:rPr>
          <w:rFonts w:ascii="Times New Roman" w:hAnsi="Times New Roman" w:cs="Times New Roman"/>
          <w:sz w:val="28"/>
          <w:szCs w:val="28"/>
          <w:lang w:val="ru-RU"/>
        </w:rPr>
      </w:pPr>
      <w:r>
        <w:rPr>
          <w:rFonts w:ascii="Times New Roman" w:hAnsi="Times New Roman" w:cs="Times New Roman"/>
          <w:sz w:val="28"/>
          <w:szCs w:val="28"/>
          <w:lang w:val="ru-RU"/>
        </w:rPr>
        <w:t>Когда Интернет стал общедоступным, все больше людей начали размещать свою личную информацию в Интернете. Организованная преступность увидела в этом потенциальный источник дохода и начала красть данные у людей и правительств через Интернет. К середине 1990-х угроз сетевой безопасности возросло в геометрической прогрессии, и для защиты населения пришлось массово выпускать брандмауэры и антивирусные программы.</w:t>
      </w:r>
    </w:p>
    <w:p>
      <w:pPr>
        <w:rPr>
          <w:rFonts w:ascii="Times New Roman" w:hAnsi="Times New Roman" w:cs="Times New Roman"/>
          <w:sz w:val="28"/>
          <w:szCs w:val="28"/>
          <w:lang w:val="ru-RU"/>
        </w:rPr>
      </w:pPr>
      <w:r>
        <w:rPr>
          <w:rFonts w:ascii="Times New Roman" w:hAnsi="Times New Roman" w:cs="Times New Roman"/>
          <w:sz w:val="28"/>
          <w:szCs w:val="28"/>
          <w:lang w:val="ru-RU"/>
        </w:rPr>
        <w:t>2000-е: Угрозы диверсифицируются и множатся</w:t>
      </w:r>
    </w:p>
    <w:p>
      <w:pPr>
        <w:rPr>
          <w:rFonts w:ascii="Times New Roman" w:hAnsi="Times New Roman" w:cs="Times New Roman"/>
          <w:sz w:val="28"/>
          <w:szCs w:val="28"/>
          <w:lang w:val="ru-RU"/>
        </w:rPr>
      </w:pPr>
      <w:r>
        <w:rPr>
          <w:rFonts w:ascii="Times New Roman" w:hAnsi="Times New Roman" w:cs="Times New Roman"/>
          <w:sz w:val="28"/>
          <w:szCs w:val="28"/>
          <w:lang w:val="ru-RU"/>
        </w:rPr>
        <w:t>В начале 2000-х годов преступные организации начали активно финансировать профессиональные кибератаки, а правительства начали пресекать преступность хакерских атак, вынося виновным гораздо более суровые приговоры. Информационная безопасность продолжала развиваться по мере роста Интернета, но, к сожалению, вирусы тоже.</w:t>
      </w:r>
    </w:p>
    <w:p>
      <w:pPr>
        <w:rPr>
          <w:rFonts w:ascii="Times New Roman" w:hAnsi="Times New Roman" w:cs="Times New Roman"/>
          <w:sz w:val="28"/>
          <w:szCs w:val="28"/>
          <w:lang w:val="ru-RU"/>
        </w:rPr>
      </w:pPr>
      <w:r>
        <w:rPr>
          <w:rFonts w:ascii="Times New Roman" w:hAnsi="Times New Roman" w:cs="Times New Roman"/>
          <w:sz w:val="28"/>
          <w:szCs w:val="28"/>
          <w:lang w:val="ru-RU"/>
        </w:rPr>
        <w:t>2021: Следующее поколение</w:t>
      </w:r>
    </w:p>
    <w:p>
      <w:pPr>
        <w:rPr>
          <w:rFonts w:ascii="Times New Roman" w:hAnsi="Times New Roman" w:cs="Times New Roman"/>
          <w:sz w:val="28"/>
          <w:szCs w:val="28"/>
          <w:lang w:val="ru-RU"/>
        </w:rPr>
      </w:pPr>
      <w:r>
        <w:rPr>
          <w:rFonts w:ascii="Times New Roman" w:hAnsi="Times New Roman" w:cs="Times New Roman"/>
          <w:sz w:val="28"/>
          <w:szCs w:val="28"/>
          <w:lang w:val="ru-RU"/>
        </w:rPr>
        <w:t>Индустрия кибербезопасности продолжает расти со скоростью света. По прогнозам Statista, к 2026 году объем мирового рынка кибербезопасности вырастет до 345,4 млрд долларов. Программа-вымогатель — одна из наиболее распространенных угроз безопасности данных любой организации, и, по прогнозам, ее число будет расти.</w:t>
      </w:r>
    </w:p>
    <w:p>
      <w:pPr>
        <w:rPr>
          <w:rFonts w:ascii="Times New Roman" w:hAnsi="Times New Roman" w:cs="Times New Roman"/>
          <w:b/>
          <w:sz w:val="28"/>
          <w:szCs w:val="28"/>
          <w:lang w:val="ru-RU"/>
        </w:rPr>
      </w:pPr>
      <w:r>
        <w:rPr>
          <w:rFonts w:ascii="Times New Roman" w:hAnsi="Times New Roman" w:cs="Times New Roman"/>
          <w:b/>
          <w:sz w:val="28"/>
          <w:szCs w:val="28"/>
          <w:lang w:val="ru-RU"/>
        </w:rPr>
        <w:t>Домены кибербезопасности</w:t>
      </w:r>
    </w:p>
    <w:p>
      <w:pPr>
        <w:rPr>
          <w:rFonts w:ascii="Times New Roman" w:hAnsi="Times New Roman" w:cs="Times New Roman"/>
          <w:sz w:val="28"/>
          <w:szCs w:val="28"/>
          <w:lang w:val="ru-RU"/>
        </w:rPr>
      </w:pPr>
      <w:r>
        <w:rPr>
          <w:rFonts w:ascii="Times New Roman" w:hAnsi="Times New Roman" w:cs="Times New Roman"/>
          <w:sz w:val="28"/>
          <w:szCs w:val="28"/>
          <w:lang w:val="ru-RU"/>
        </w:rPr>
        <w:t>Сильная стратегия кибербезопасности включает уровни защиты от киберпреступлений, включая кибератаки, которые пытаются получить доступ, изменить или уничтожить данные; вымогать деньги у пользователей или организации; или стремиться нарушить нормальную деловую деятельность. Контрмеры должны быть направлены на:</w:t>
      </w:r>
    </w:p>
    <w:p>
      <w:pPr>
        <w:rPr>
          <w:rFonts w:ascii="Times New Roman" w:hAnsi="Times New Roman" w:cs="Times New Roman"/>
          <w:sz w:val="28"/>
          <w:szCs w:val="28"/>
          <w:lang w:val="ru-RU"/>
        </w:rPr>
      </w:pPr>
      <w:r>
        <w:rPr>
          <w:rFonts w:ascii="Times New Roman" w:hAnsi="Times New Roman" w:cs="Times New Roman"/>
          <w:sz w:val="28"/>
          <w:szCs w:val="28"/>
          <w:lang w:val="ru-RU"/>
        </w:rPr>
        <w:t>Безопасность критической инфраструктуры — методы защиты компьютерных систем, сетей и других активов, от которых зависит национальная безопасность, экономическое благополучие и/или общественная безопасность. Национальный институт стандартов и технологий (NIST) создал структуру кибербезопасности, чтобы помочь организациям в этой области, а Министерство внутренней безопасности США (DHS) предоставляет дополнительные рекомендации.</w:t>
      </w:r>
    </w:p>
    <w:p>
      <w:pPr>
        <w:rPr>
          <w:rFonts w:ascii="Times New Roman" w:hAnsi="Times New Roman" w:cs="Times New Roman"/>
          <w:sz w:val="28"/>
          <w:szCs w:val="28"/>
          <w:lang w:val="ru-RU"/>
        </w:rPr>
      </w:pPr>
      <w:r>
        <w:rPr>
          <w:rFonts w:ascii="Times New Roman" w:hAnsi="Times New Roman" w:cs="Times New Roman"/>
          <w:sz w:val="28"/>
          <w:szCs w:val="28"/>
          <w:lang w:val="ru-RU"/>
        </w:rPr>
        <w:t>Сетевая безопасность — меры безопасности для защиты компьютерной сети от злоумышленников, включая как проводные, так и беспроводные (Wi-Fi) соединения.</w:t>
      </w:r>
    </w:p>
    <w:p>
      <w:pPr>
        <w:rPr>
          <w:rFonts w:ascii="Times New Roman" w:hAnsi="Times New Roman" w:cs="Times New Roman"/>
          <w:sz w:val="28"/>
          <w:szCs w:val="28"/>
          <w:lang w:val="ru-RU"/>
        </w:rPr>
      </w:pPr>
      <w:r>
        <w:rPr>
          <w:rFonts w:ascii="Times New Roman" w:hAnsi="Times New Roman" w:cs="Times New Roman"/>
          <w:sz w:val="28"/>
          <w:szCs w:val="28"/>
          <w:lang w:val="ru-RU"/>
        </w:rPr>
        <w:t>Безопасность приложений — процессы, помогающие защитить приложения, работающие локально и в облаке. Безопасность должна быть встроена в приложения на этапе проектирования с учетом того, как обрабатываются данные, аутентификация пользователей и т. д.</w:t>
      </w:r>
    </w:p>
    <w:p>
      <w:pPr>
        <w:rPr>
          <w:rFonts w:ascii="Times New Roman" w:hAnsi="Times New Roman" w:cs="Times New Roman"/>
          <w:sz w:val="28"/>
          <w:szCs w:val="28"/>
          <w:lang w:val="ru-RU"/>
        </w:rPr>
      </w:pPr>
      <w:r>
        <w:rPr>
          <w:rFonts w:ascii="Times New Roman" w:hAnsi="Times New Roman" w:cs="Times New Roman"/>
          <w:sz w:val="28"/>
          <w:szCs w:val="28"/>
          <w:lang w:val="ru-RU"/>
        </w:rPr>
        <w:t>Облачная безопасность — в частности, настоящие конфиденциальные вычисления, которые шифруют облачные данные в состоянии покоя (в хранилище), в движении (по мере их перемещения в облако, из него и внутри облака) и при использовании (во время обработки) для обеспечения конфиденциальности клиентов, бизнес-требований и соблюдения нормативных требований. стандарты.</w:t>
      </w:r>
    </w:p>
    <w:p>
      <w:pPr>
        <w:rPr>
          <w:rFonts w:ascii="Times New Roman" w:hAnsi="Times New Roman" w:cs="Times New Roman"/>
          <w:sz w:val="28"/>
          <w:szCs w:val="28"/>
          <w:lang w:val="ru-RU"/>
        </w:rPr>
      </w:pPr>
      <w:r>
        <w:rPr>
          <w:rFonts w:ascii="Times New Roman" w:hAnsi="Times New Roman" w:cs="Times New Roman"/>
          <w:sz w:val="28"/>
          <w:szCs w:val="28"/>
          <w:lang w:val="ru-RU"/>
        </w:rPr>
        <w:t>Информационная безопасность. Меры по защите данных, такие как Общий регламент по защите данных или GDPR, которые защищают ваши самые конфиденциальные данные от несанкционированного доступа, раскрытия или кражи.</w:t>
      </w:r>
    </w:p>
    <w:p>
      <w:pPr>
        <w:rPr>
          <w:rFonts w:ascii="Times New Roman" w:hAnsi="Times New Roman" w:cs="Times New Roman"/>
          <w:sz w:val="28"/>
          <w:szCs w:val="28"/>
          <w:lang w:val="ru-RU"/>
        </w:rPr>
      </w:pPr>
      <w:r>
        <w:rPr>
          <w:rFonts w:ascii="Times New Roman" w:hAnsi="Times New Roman" w:cs="Times New Roman"/>
          <w:sz w:val="28"/>
          <w:szCs w:val="28"/>
          <w:lang w:val="ru-RU"/>
        </w:rPr>
        <w:t>Обучение конечных пользователей. Повышение осведомленности о безопасности в организации для повышения безопасности конечных точек. Например, пользователей можно научить удалять подозрительные вложения электронной почты, избегать использования неизвестных USB-устройств и т. д.</w:t>
      </w:r>
    </w:p>
    <w:p>
      <w:pPr>
        <w:rPr>
          <w:rFonts w:ascii="Times New Roman" w:hAnsi="Times New Roman" w:cs="Times New Roman"/>
          <w:sz w:val="28"/>
          <w:szCs w:val="28"/>
          <w:lang w:val="ru-RU"/>
        </w:rPr>
      </w:pPr>
      <w:r>
        <w:rPr>
          <w:rFonts w:ascii="Times New Roman" w:hAnsi="Times New Roman" w:cs="Times New Roman"/>
          <w:sz w:val="28"/>
          <w:szCs w:val="28"/>
          <w:lang w:val="ru-RU"/>
        </w:rPr>
        <w:t>Планирование аварийного восстановления/непрерывности бизнеса — инструменты и процедуры для реагирования на незапланированные события, такие как стихийные бедствия, перебои в подаче электроэнергии или инциденты кибербезопасности, с минимальным нарушением основных операций.</w:t>
      </w:r>
    </w:p>
    <w:p>
      <w:pPr>
        <w:rPr>
          <w:rFonts w:ascii="Times New Roman" w:hAnsi="Times New Roman" w:cs="Times New Roman"/>
          <w:sz w:val="28"/>
          <w:szCs w:val="28"/>
          <w:lang w:val="ru-RU"/>
        </w:rPr>
      </w:pPr>
      <w:r>
        <w:rPr>
          <w:rFonts w:ascii="Times New Roman" w:hAnsi="Times New Roman" w:cs="Times New Roman"/>
          <w:sz w:val="28"/>
          <w:szCs w:val="28"/>
          <w:lang w:val="ru-RU"/>
        </w:rPr>
        <w:t>Безопасность хранения — IBM FlashSystem® обеспечивает надежную устойчивость данных с многочисленными мерами безопасности. Это включает в себя шифрование и неизменяемые и изолированные копии данных. Они остаются в одном пуле, поэтому их можно быстро восстановить для поддержки восстановления, сводя к минимуму воздействие кибератаки.</w:t>
      </w:r>
    </w:p>
    <w:p>
      <w:pPr>
        <w:rPr>
          <w:rFonts w:ascii="Times New Roman" w:hAnsi="Times New Roman" w:cs="Times New Roman"/>
          <w:sz w:val="28"/>
          <w:szCs w:val="28"/>
          <w:lang w:val="ru-RU"/>
        </w:rPr>
      </w:pPr>
      <w:r>
        <w:rPr>
          <w:rFonts w:ascii="Times New Roman" w:hAnsi="Times New Roman" w:cs="Times New Roman"/>
          <w:sz w:val="28"/>
          <w:szCs w:val="28"/>
          <w:lang w:val="ru-RU"/>
        </w:rPr>
        <w:t>Мобильная безопасность — IBM Security MaaS360 с Watson позволяет управлять мобильными сотрудниками и обеспечивать их безопасность с помощью безопасности приложений, контейнерных приложений и защищенной мобильной почты.</w:t>
      </w:r>
    </w:p>
    <w:p>
      <w:pPr>
        <w:rPr>
          <w:rFonts w:ascii="Times New Roman" w:hAnsi="Times New Roman" w:cs="Times New Roman"/>
          <w:b/>
          <w:sz w:val="28"/>
          <w:szCs w:val="28"/>
          <w:lang w:val="ru-RU"/>
        </w:rPr>
      </w:pPr>
      <w:r>
        <w:rPr>
          <w:rFonts w:ascii="Times New Roman" w:hAnsi="Times New Roman" w:cs="Times New Roman"/>
          <w:b/>
          <w:sz w:val="28"/>
          <w:szCs w:val="28"/>
          <w:lang w:val="ru-RU"/>
        </w:rPr>
        <w:t>Опасные мифы о кибербезопасности</w:t>
      </w:r>
    </w:p>
    <w:p>
      <w:pPr>
        <w:rPr>
          <w:rFonts w:ascii="Times New Roman" w:hAnsi="Times New Roman" w:cs="Times New Roman"/>
          <w:sz w:val="28"/>
          <w:szCs w:val="28"/>
          <w:lang w:val="ru-RU"/>
        </w:rPr>
      </w:pPr>
      <w:r>
        <w:rPr>
          <w:rFonts w:ascii="Times New Roman" w:hAnsi="Times New Roman" w:cs="Times New Roman"/>
          <w:sz w:val="28"/>
          <w:szCs w:val="28"/>
          <w:lang w:val="ru-RU"/>
        </w:rPr>
        <w:t>Объем инцидентов кибербезопасности растет во всем мире, но неправильные представления продолжают сохраняться, в том числе представление о том, что:</w:t>
      </w:r>
    </w:p>
    <w:p>
      <w:pPr>
        <w:rPr>
          <w:rFonts w:ascii="Times New Roman" w:hAnsi="Times New Roman" w:cs="Times New Roman"/>
          <w:sz w:val="28"/>
          <w:szCs w:val="28"/>
          <w:lang w:val="ru-RU"/>
        </w:rPr>
      </w:pPr>
      <w:r>
        <w:rPr>
          <w:rFonts w:ascii="Times New Roman" w:hAnsi="Times New Roman" w:cs="Times New Roman"/>
          <w:sz w:val="28"/>
          <w:szCs w:val="28"/>
          <w:lang w:val="ru-RU"/>
        </w:rPr>
        <w:t>Киберпреступники — аутсайдеры. На самом деле нарушения кибербезопасности часто являются результатом злонамеренных инсайдеров, работающих на себя или в сотрудничестве с внешними хакерами. Эти инсайдеры могут быть частью хорошо организованных групп, поддерживаемых национальными государствами.</w:t>
      </w:r>
    </w:p>
    <w:p>
      <w:pPr>
        <w:rPr>
          <w:rFonts w:ascii="Times New Roman" w:hAnsi="Times New Roman" w:cs="Times New Roman"/>
          <w:sz w:val="28"/>
          <w:szCs w:val="28"/>
          <w:lang w:val="ru-RU"/>
        </w:rPr>
      </w:pPr>
      <w:r>
        <w:rPr>
          <w:rFonts w:ascii="Times New Roman" w:hAnsi="Times New Roman" w:cs="Times New Roman"/>
          <w:sz w:val="28"/>
          <w:szCs w:val="28"/>
          <w:lang w:val="ru-RU"/>
        </w:rPr>
        <w:t>Риски хорошо известны. На самом деле поверхность риска по-прежнему расширяется: сообщают о тысячах новых уязвимостей в старых и новых приложениях и устройствах. А возможности для человеческих ошибок — особенно со стороны небрежных сотрудников или подрядчиков, которые непреднамеренно вызывают утечку данных — продолжают расти.</w:t>
      </w:r>
    </w:p>
    <w:p>
      <w:pPr>
        <w:rPr>
          <w:rFonts w:ascii="Times New Roman" w:hAnsi="Times New Roman" w:cs="Times New Roman"/>
          <w:sz w:val="28"/>
          <w:szCs w:val="28"/>
          <w:lang w:val="ru-RU"/>
        </w:rPr>
      </w:pPr>
      <w:r>
        <w:rPr>
          <w:rFonts w:ascii="Times New Roman" w:hAnsi="Times New Roman" w:cs="Times New Roman"/>
          <w:sz w:val="28"/>
          <w:szCs w:val="28"/>
          <w:lang w:val="ru-RU"/>
        </w:rPr>
        <w:t>Векторы атаки сдерживаются. Киберпреступники постоянно находят новые векторы атак, включая системы Linux, операционные технологии (OT), устройства Интернета вещей (IoT) и облачные среды.</w:t>
      </w:r>
    </w:p>
    <w:p>
      <w:pPr>
        <w:rPr>
          <w:rFonts w:ascii="Times New Roman" w:hAnsi="Times New Roman" w:cs="Times New Roman"/>
          <w:sz w:val="28"/>
          <w:szCs w:val="28"/>
          <w:lang w:val="ru-RU"/>
        </w:rPr>
      </w:pPr>
      <w:r>
        <w:rPr>
          <w:rFonts w:ascii="Times New Roman" w:hAnsi="Times New Roman" w:cs="Times New Roman"/>
          <w:sz w:val="28"/>
          <w:szCs w:val="28"/>
          <w:lang w:val="ru-RU"/>
        </w:rPr>
        <w:t>Моя отрасль в безопасности. Каждая отрасль имеет свою долю рисков кибербезопасности, при этом киберпреступники используют потребности коммуникационных сетей почти в каждой государственной и частной организации. Например, атаки программ-вымогателей (см. ниже) нацелены на больше секторов, чем когда-либо, включая местные органы власти и некоммерческие организации, а также увеличились угрозы для цепочек поставок, веб-сайтов «.gov» и критической инфраструктуры.</w:t>
      </w:r>
    </w:p>
    <w:p>
      <w:pPr>
        <w:rPr>
          <w:rFonts w:ascii="Times New Roman" w:hAnsi="Times New Roman" w:cs="Times New Roman"/>
          <w:sz w:val="28"/>
          <w:szCs w:val="28"/>
          <w:lang w:val="ru-RU"/>
        </w:rPr>
      </w:pPr>
      <w:r>
        <w:rPr>
          <w:rFonts w:ascii="Times New Roman" w:hAnsi="Times New Roman" w:cs="Times New Roman"/>
          <w:sz w:val="28"/>
          <w:szCs w:val="28"/>
          <w:lang w:val="ru-RU"/>
        </w:rPr>
        <w:t xml:space="preserve">Несмотря на то, что специалисты по кибербезопасности прилагают все усилия, чтобы устранить бреши в системе безопасности, злоумышленники всегда ищут новые способы избежать внимания ИТ-отдела, уклониться от мер защиты и использовать возникающие уязвимости. Последние угрозы кибербезопасности придают новый смысл «известным» угрозам, используя преимущества удаленной работы, инструменты удаленного доступа и новые облачные сервисы. </w:t>
      </w:r>
    </w:p>
    <w:p>
      <w:pPr>
        <w:jc w:val="center"/>
        <w:rPr>
          <w:rFonts w:ascii="Times New Roman" w:hAnsi="Times New Roman" w:cs="Times New Roman"/>
          <w:sz w:val="28"/>
          <w:szCs w:val="28"/>
          <w:lang w:val="ru-RU"/>
        </w:rPr>
      </w:pPr>
      <w:r>
        <w:drawing>
          <wp:inline distT="0" distB="0" distL="0" distR="0">
            <wp:extent cx="5539740" cy="2515870"/>
            <wp:effectExtent l="0" t="0" r="3810" b="0"/>
            <wp:docPr id="4" name="Рисунок 4" descr="Некоторые мифы о кибербезопасности, которые делают вас более уязвимыми для  атак | Dz Tec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Некоторые мифы о кибербезопасности, которые делают вас более уязвимыми для  атак | Dz Tech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554812" cy="2522810"/>
                    </a:xfrm>
                    <a:prstGeom prst="rect">
                      <a:avLst/>
                    </a:prstGeom>
                    <a:noFill/>
                    <a:ln>
                      <a:noFill/>
                    </a:ln>
                  </pic:spPr>
                </pic:pic>
              </a:graphicData>
            </a:graphic>
          </wp:inline>
        </w:drawing>
      </w:r>
    </w:p>
    <w:p>
      <w:pPr>
        <w:rPr>
          <w:rFonts w:ascii="Times New Roman" w:hAnsi="Times New Roman" w:cs="Times New Roman"/>
          <w:b/>
          <w:sz w:val="28"/>
          <w:szCs w:val="28"/>
          <w:lang w:val="ru-RU"/>
        </w:rPr>
      </w:pPr>
      <w:r>
        <w:rPr>
          <w:rFonts w:ascii="Times New Roman" w:hAnsi="Times New Roman" w:cs="Times New Roman"/>
          <w:b/>
          <w:sz w:val="28"/>
          <w:szCs w:val="28"/>
          <w:lang w:val="ru-RU"/>
        </w:rPr>
        <w:t>Вредоносное ПО</w:t>
      </w:r>
    </w:p>
    <w:p>
      <w:pPr>
        <w:rPr>
          <w:rFonts w:ascii="Times New Roman" w:hAnsi="Times New Roman" w:cs="Times New Roman"/>
          <w:sz w:val="28"/>
          <w:szCs w:val="28"/>
          <w:lang w:val="ru-RU"/>
        </w:rPr>
      </w:pPr>
      <w:r>
        <w:rPr>
          <w:rFonts w:ascii="Times New Roman" w:hAnsi="Times New Roman" w:cs="Times New Roman"/>
          <w:sz w:val="28"/>
          <w:szCs w:val="28"/>
          <w:lang w:val="ru-RU"/>
        </w:rPr>
        <w:t>Термин «вредоносное ПО» относится к вариантам вредоносного программного обеспечения, таким как черви, вирусы, трояны и программы-шпионы, которые обеспечивают несанкционированный доступ или наносят ущерб компьютеру. Атаки вредоносного ПО становятся все более «безфайловыми» и предназначены для обхода привычных методов обнаружения, таких как антивирусные инструменты, которые сканируют вредоносные вложенные файлы.</w:t>
      </w:r>
    </w:p>
    <w:p>
      <w:pPr>
        <w:rPr>
          <w:rFonts w:ascii="Times New Roman" w:hAnsi="Times New Roman" w:cs="Times New Roman"/>
          <w:b/>
          <w:sz w:val="28"/>
          <w:szCs w:val="28"/>
          <w:lang w:val="ru-RU"/>
        </w:rPr>
      </w:pPr>
      <w:r>
        <w:rPr>
          <w:rFonts w:ascii="Times New Roman" w:hAnsi="Times New Roman" w:cs="Times New Roman"/>
          <w:b/>
          <w:sz w:val="28"/>
          <w:szCs w:val="28"/>
          <w:lang w:val="ru-RU"/>
        </w:rPr>
        <w:t>Программы-вымогатели</w:t>
      </w:r>
    </w:p>
    <w:p>
      <w:pPr>
        <w:rPr>
          <w:rFonts w:ascii="Times New Roman" w:hAnsi="Times New Roman" w:cs="Times New Roman"/>
          <w:sz w:val="28"/>
          <w:szCs w:val="28"/>
          <w:lang w:val="ru-RU"/>
        </w:rPr>
      </w:pPr>
      <w:r>
        <w:rPr>
          <w:rFonts w:ascii="Times New Roman" w:hAnsi="Times New Roman" w:cs="Times New Roman"/>
          <w:sz w:val="28"/>
          <w:szCs w:val="28"/>
          <w:lang w:val="ru-RU"/>
        </w:rPr>
        <w:t>Программа-вымогатель — это тип вредоносного ПО, которое блокирует файлы, данные или системы и угрожает стереть или уничтожить данные, либо сделать личные или конфиденциальные данные общедоступными, если киберпреступникам, запустившим атаку, не будет выплачен выкуп. Недавние атаки программ-вымогателей были нацелены на правительства штатов и местные органы власти, которые легче взломать, чем организации и вынуждены платить выкуп, чтобы восстановить приложения и веб-сайты, на которые полагаются граждане</w:t>
      </w:r>
    </w:p>
    <w:p>
      <w:pPr>
        <w:rPr>
          <w:rFonts w:ascii="Times New Roman" w:hAnsi="Times New Roman" w:cs="Times New Roman"/>
          <w:b/>
          <w:sz w:val="28"/>
          <w:szCs w:val="28"/>
          <w:lang w:val="ru-RU"/>
        </w:rPr>
      </w:pPr>
      <w:r>
        <w:rPr>
          <w:rFonts w:ascii="Times New Roman" w:hAnsi="Times New Roman" w:cs="Times New Roman"/>
          <w:b/>
          <w:sz w:val="28"/>
          <w:szCs w:val="28"/>
          <w:lang w:val="ru-RU"/>
        </w:rPr>
        <w:t>Фишинг/социальная инженерия</w:t>
      </w:r>
    </w:p>
    <w:p>
      <w:pPr>
        <w:rPr>
          <w:rFonts w:ascii="Times New Roman" w:hAnsi="Times New Roman" w:cs="Times New Roman"/>
          <w:sz w:val="28"/>
          <w:szCs w:val="28"/>
          <w:lang w:val="ru-RU"/>
        </w:rPr>
      </w:pPr>
      <w:r>
        <w:rPr>
          <w:rFonts w:ascii="Times New Roman" w:hAnsi="Times New Roman" w:cs="Times New Roman"/>
          <w:sz w:val="28"/>
          <w:szCs w:val="28"/>
          <w:lang w:val="ru-RU"/>
        </w:rPr>
        <w:t>Фишинг — это форма социальной инженерии, которая обманом заставляет пользователей предоставлять свои собственные персональные данные или конфиденциальную информацию. При фишинге электронные письма или текстовые сообщения кажутся отправленными законной компанией с просьбой предоставить конфиденциальную информацию, такую ​​как данные кредитной карты или данные для входа в систему. ФБР отметило всплеск фишинга, связанного с пандемией, связанный с ростом удаленной работы.</w:t>
      </w:r>
    </w:p>
    <w:p>
      <w:pPr>
        <w:jc w:val="center"/>
        <w:rPr>
          <w:rFonts w:ascii="Times New Roman" w:hAnsi="Times New Roman" w:cs="Times New Roman"/>
          <w:sz w:val="28"/>
          <w:szCs w:val="28"/>
          <w:lang w:val="ru-RU"/>
        </w:rPr>
      </w:pPr>
      <w:r>
        <w:drawing>
          <wp:inline distT="0" distB="0" distL="0" distR="0">
            <wp:extent cx="4777740" cy="2875280"/>
            <wp:effectExtent l="0" t="0" r="3810" b="1270"/>
            <wp:docPr id="3" name="Рисунок 3" descr="Спирфишинг: разбираем методы атак и способы защиты от них / Хаб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Спирфишинг: разбираем методы атак и способы защиты от них / Хабр"/>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90440" cy="2883246"/>
                    </a:xfrm>
                    <a:prstGeom prst="rect">
                      <a:avLst/>
                    </a:prstGeom>
                    <a:noFill/>
                    <a:ln>
                      <a:noFill/>
                    </a:ln>
                  </pic:spPr>
                </pic:pic>
              </a:graphicData>
            </a:graphic>
          </wp:inline>
        </w:drawing>
      </w:r>
    </w:p>
    <w:p>
      <w:pPr>
        <w:jc w:val="center"/>
        <w:rPr>
          <w:rFonts w:ascii="Times New Roman" w:hAnsi="Times New Roman" w:cs="Times New Roman"/>
          <w:sz w:val="28"/>
          <w:szCs w:val="28"/>
          <w:lang w:val="ru-RU"/>
        </w:rPr>
      </w:pPr>
    </w:p>
    <w:p>
      <w:pPr>
        <w:rPr>
          <w:rFonts w:ascii="Times New Roman" w:hAnsi="Times New Roman" w:cs="Times New Roman"/>
          <w:b/>
          <w:sz w:val="28"/>
          <w:szCs w:val="28"/>
          <w:lang w:val="ru-RU"/>
        </w:rPr>
      </w:pPr>
      <w:r>
        <w:rPr>
          <w:rFonts w:ascii="Times New Roman" w:hAnsi="Times New Roman" w:cs="Times New Roman"/>
          <w:b/>
          <w:sz w:val="28"/>
          <w:szCs w:val="28"/>
          <w:lang w:val="ru-RU"/>
        </w:rPr>
        <w:t>Внутренние угрозы</w:t>
      </w:r>
    </w:p>
    <w:p>
      <w:pPr>
        <w:rPr>
          <w:rFonts w:ascii="Times New Roman" w:hAnsi="Times New Roman" w:cs="Times New Roman"/>
          <w:sz w:val="28"/>
          <w:szCs w:val="28"/>
          <w:lang w:val="ru-RU"/>
        </w:rPr>
      </w:pPr>
      <w:r>
        <w:rPr>
          <w:rFonts w:ascii="Times New Roman" w:hAnsi="Times New Roman" w:cs="Times New Roman"/>
          <w:sz w:val="28"/>
          <w:szCs w:val="28"/>
          <w:lang w:val="ru-RU"/>
        </w:rPr>
        <w:t>Нынешние или бывшие сотрудники, деловые партнеры, подрядчики или любой, кто имел доступ к системам или сетям в прошлом, может считаться внутренней угрозой, если они злоупотребляют своими разрешениями на доступ. Внутренние угрозы могут быть невидимы для традиционных решений безопасности, таких как брандмауэры и системы обнаружения вторжений, которые фокусируются на внешних угрозах.</w:t>
      </w:r>
    </w:p>
    <w:p>
      <w:pPr>
        <w:rPr>
          <w:rFonts w:ascii="Times New Roman" w:hAnsi="Times New Roman" w:cs="Times New Roman"/>
          <w:b/>
          <w:sz w:val="28"/>
          <w:szCs w:val="28"/>
          <w:lang w:val="ru-RU"/>
        </w:rPr>
      </w:pPr>
      <w:r>
        <w:rPr>
          <w:rFonts w:ascii="Times New Roman" w:hAnsi="Times New Roman" w:cs="Times New Roman"/>
          <w:b/>
          <w:sz w:val="28"/>
          <w:szCs w:val="28"/>
          <w:lang w:val="ru-RU"/>
        </w:rPr>
        <w:t>Распределенные атаки типа «отказ в обслуживании» (DDoS)</w:t>
      </w:r>
    </w:p>
    <w:p>
      <w:pPr>
        <w:rPr>
          <w:rFonts w:ascii="Times New Roman" w:hAnsi="Times New Roman" w:cs="Times New Roman"/>
          <w:sz w:val="28"/>
          <w:szCs w:val="28"/>
          <w:lang w:val="ru-RU"/>
        </w:rPr>
      </w:pPr>
      <w:r>
        <w:rPr>
          <w:rFonts w:ascii="Times New Roman" w:hAnsi="Times New Roman" w:cs="Times New Roman"/>
          <w:sz w:val="28"/>
          <w:szCs w:val="28"/>
          <w:lang w:val="ru-RU"/>
        </w:rPr>
        <w:t>DDoS-атака пытается вывести из строя сервер, веб-сайт или сеть, перегружая их трафиком, обычно из нескольких скоординированных систем. DDoS-атаки перегружают корпоративные сети через простой протокол управления сетью (SNMP), используемый для модемов, принтеров, коммутаторов, маршрутизаторов и серверов.</w:t>
      </w:r>
    </w:p>
    <w:p>
      <w:pPr>
        <w:rPr>
          <w:rFonts w:ascii="Times New Roman" w:hAnsi="Times New Roman" w:cs="Times New Roman"/>
          <w:b/>
          <w:sz w:val="28"/>
          <w:szCs w:val="28"/>
          <w:lang w:val="ru-RU"/>
        </w:rPr>
      </w:pPr>
      <w:r>
        <w:rPr>
          <w:rFonts w:ascii="Times New Roman" w:hAnsi="Times New Roman" w:cs="Times New Roman"/>
          <w:b/>
          <w:sz w:val="28"/>
          <w:szCs w:val="28"/>
          <w:lang w:val="ru-RU"/>
        </w:rPr>
        <w:t>Расширенные постоянные угрозы (APT)</w:t>
      </w:r>
    </w:p>
    <w:p>
      <w:pPr>
        <w:rPr>
          <w:rFonts w:ascii="Times New Roman" w:hAnsi="Times New Roman" w:cs="Times New Roman"/>
          <w:sz w:val="28"/>
          <w:szCs w:val="28"/>
          <w:lang w:val="ru-RU"/>
        </w:rPr>
      </w:pPr>
      <w:r>
        <w:rPr>
          <w:rFonts w:ascii="Times New Roman" w:hAnsi="Times New Roman" w:cs="Times New Roman"/>
          <w:sz w:val="28"/>
          <w:szCs w:val="28"/>
          <w:lang w:val="ru-RU"/>
        </w:rPr>
        <w:t>В APT злоумышленник или группа злоумышленников проникают в систему и остаются незамеченными в течение длительного периода времени. Злоумышленник оставляет сети и системы нетронутыми, чтобы злоумышленник мог следить за деловой активностью и похищать конфиденциальные данные, избегая при этом активации защитных мер противодействия. Примером APT является недавний взлом Solar Winds государственных систем США.</w:t>
      </w:r>
    </w:p>
    <w:p>
      <w:pPr>
        <w:rPr>
          <w:rFonts w:ascii="Times New Roman" w:hAnsi="Times New Roman" w:cs="Times New Roman"/>
          <w:b/>
          <w:sz w:val="28"/>
          <w:szCs w:val="28"/>
          <w:lang w:val="ru-RU"/>
        </w:rPr>
      </w:pPr>
      <w:r>
        <w:rPr>
          <w:rFonts w:ascii="Times New Roman" w:hAnsi="Times New Roman" w:cs="Times New Roman"/>
          <w:b/>
          <w:sz w:val="28"/>
          <w:szCs w:val="28"/>
          <w:lang w:val="ru-RU"/>
        </w:rPr>
        <w:t>Атаки «человек посередине»</w:t>
      </w:r>
    </w:p>
    <w:p>
      <w:pPr>
        <w:rPr>
          <w:rFonts w:ascii="Times New Roman" w:hAnsi="Times New Roman" w:cs="Times New Roman"/>
          <w:b/>
          <w:sz w:val="28"/>
          <w:szCs w:val="28"/>
          <w:lang w:val="ru-RU"/>
        </w:rPr>
      </w:pPr>
      <w:r>
        <w:rPr>
          <w:rFonts w:ascii="Times New Roman" w:hAnsi="Times New Roman" w:cs="Times New Roman"/>
          <w:sz w:val="28"/>
          <w:szCs w:val="28"/>
          <w:lang w:val="ru-RU"/>
        </w:rPr>
        <w:t>«Человек посередине» — это атака с прослушиванием, при которой киберпреступник перехватывает и передает сообщения между двумя сторонами с целью кражи данных. Например, в незащищенной сети Wi-Fi злоумышленник может перехватить данные, передаваемые между гостевым устройством и сетью.</w:t>
      </w:r>
    </w:p>
    <w:p>
      <w:pPr>
        <w:tabs>
          <w:tab w:val="left" w:pos="2628"/>
        </w:tabs>
        <w:rPr>
          <w:rFonts w:ascii="Times New Roman" w:hAnsi="Times New Roman" w:cs="Times New Roman"/>
          <w:b/>
          <w:sz w:val="28"/>
          <w:szCs w:val="28"/>
          <w:lang w:val="ru-RU"/>
        </w:rPr>
      </w:pPr>
      <w:r>
        <w:rPr>
          <w:rFonts w:ascii="Times New Roman" w:hAnsi="Times New Roman" w:cs="Times New Roman"/>
          <w:b/>
          <w:sz w:val="28"/>
          <w:szCs w:val="28"/>
          <w:lang w:val="ru-RU"/>
        </w:rPr>
        <w:t>Ключевые технологии кибербезопасности и лучшие практики</w:t>
      </w:r>
    </w:p>
    <w:p>
      <w:pPr>
        <w:tabs>
          <w:tab w:val="left" w:pos="2628"/>
        </w:tabs>
        <w:rPr>
          <w:rFonts w:ascii="Times New Roman" w:hAnsi="Times New Roman" w:cs="Times New Roman"/>
          <w:sz w:val="28"/>
          <w:szCs w:val="28"/>
          <w:lang w:val="ru-RU"/>
        </w:rPr>
      </w:pPr>
      <w:r>
        <w:rPr>
          <w:rFonts w:ascii="Times New Roman" w:hAnsi="Times New Roman" w:cs="Times New Roman"/>
          <w:sz w:val="28"/>
          <w:szCs w:val="28"/>
          <w:lang w:val="ru-RU"/>
        </w:rPr>
        <w:t>Следующие передовые методы и технологии могут помочь вашей организации внедрить надежную кибербезопасность, которая снизит вашу уязвимость к кибератакам и защитит ваши критически важные информационные системы, не влияя на работу пользователей или клиентов.</w:t>
      </w:r>
    </w:p>
    <w:p>
      <w:pPr>
        <w:tabs>
          <w:tab w:val="left" w:pos="2628"/>
        </w:tabs>
        <w:jc w:val="center"/>
        <w:rPr>
          <w:rFonts w:ascii="Times New Roman" w:hAnsi="Times New Roman" w:cs="Times New Roman"/>
          <w:sz w:val="28"/>
          <w:szCs w:val="28"/>
          <w:lang w:val="ru-RU"/>
        </w:rPr>
      </w:pPr>
      <w:r>
        <w:drawing>
          <wp:inline distT="0" distB="0" distL="0" distR="0">
            <wp:extent cx="4823460" cy="3215640"/>
            <wp:effectExtent l="0" t="0" r="0" b="3810"/>
            <wp:docPr id="8" name="Рисунок 8" descr="Главные тенденции в защите информ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descr="Главные тенденции в защите информации"/>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823727" cy="3215818"/>
                    </a:xfrm>
                    <a:prstGeom prst="rect">
                      <a:avLst/>
                    </a:prstGeom>
                    <a:noFill/>
                    <a:ln>
                      <a:noFill/>
                    </a:ln>
                  </pic:spPr>
                </pic:pic>
              </a:graphicData>
            </a:graphic>
          </wp:inline>
        </w:drawing>
      </w:r>
    </w:p>
    <w:p>
      <w:pPr>
        <w:tabs>
          <w:tab w:val="left" w:pos="2628"/>
        </w:tabs>
        <w:rPr>
          <w:rFonts w:ascii="Times New Roman" w:hAnsi="Times New Roman" w:cs="Times New Roman"/>
          <w:sz w:val="28"/>
          <w:szCs w:val="28"/>
          <w:lang w:val="ru-RU"/>
        </w:rPr>
      </w:pPr>
      <w:r>
        <w:rPr>
          <w:rFonts w:ascii="Times New Roman" w:hAnsi="Times New Roman" w:cs="Times New Roman"/>
          <w:sz w:val="28"/>
          <w:szCs w:val="28"/>
          <w:lang w:val="ru-RU"/>
        </w:rPr>
        <w:t>Управление идентификацией и доступом (IAM) определяет роли и привилегии доступа для каждого пользователя, а также условия, при которых им предоставляются или отменяются их привилегии. Методологии IAM включают единую регистрацию, которая позволяет пользователю войти в сеть один раз без повторного ввода учетных данных в течение одного и того же сеанса; многофакторная аутентификация, требующая двух или более учетных данных для доступа; учетные записи привилегированных пользователей, которые предоставляют административные привилегии только определенным пользователям; и управление жизненным циклом пользователя, которое управляет идентификацией каждого пользователя и привилегиями доступа от первоначальной регистрации до выхода на пенсию. Инструменты IAM также могут дать вашим специалистам по кибербезопасности более полное представление о подозрительной активности на устройствах конечных пользователей, включая конечные точки, к которым они не могут получить физический доступ. Это помогает ускорить расследование и время реагирования, чтобы изолировать и сдержать ущерб от нарушения.</w:t>
      </w:r>
    </w:p>
    <w:p>
      <w:pPr>
        <w:tabs>
          <w:tab w:val="left" w:pos="2628"/>
        </w:tabs>
        <w:rPr>
          <w:rFonts w:ascii="Times New Roman" w:hAnsi="Times New Roman" w:cs="Times New Roman"/>
          <w:sz w:val="28"/>
          <w:szCs w:val="28"/>
          <w:lang w:val="ru-RU"/>
        </w:rPr>
      </w:pPr>
      <w:r>
        <w:rPr>
          <w:rFonts w:ascii="Times New Roman" w:hAnsi="Times New Roman" w:cs="Times New Roman"/>
          <w:sz w:val="28"/>
          <w:szCs w:val="28"/>
          <w:lang w:val="ru-RU"/>
        </w:rPr>
        <w:t>Комплексная платформа безопасности данных защищает конфиденциальную информацию в нескольких средах, включая гибридные многооблачные среды. Лучшие платформы для обеспечения безопасности данных обеспечивают автоматизированный обзор уязвимостей данных в режиме реального времени, а также постоянный мониторинг, который предупреждает их об уязвимостях данных и рисках до того, как они станут утечкой данных; они также должны упростить соблюдение государственных и отраслевых правил конфиденциальности данных. Резервное копирование и шифрование также жизненно важны для обеспечения безопасности данных.</w:t>
      </w:r>
    </w:p>
    <w:p>
      <w:pPr>
        <w:tabs>
          <w:tab w:val="left" w:pos="2628"/>
        </w:tabs>
        <w:rPr>
          <w:rFonts w:ascii="Times New Roman" w:hAnsi="Times New Roman" w:cs="Times New Roman"/>
          <w:sz w:val="28"/>
          <w:szCs w:val="28"/>
        </w:rPr>
      </w:pPr>
      <w:r>
        <w:rPr>
          <w:rFonts w:ascii="Times New Roman" w:hAnsi="Times New Roman" w:cs="Times New Roman"/>
          <w:sz w:val="28"/>
          <w:szCs w:val="28"/>
        </w:rPr>
        <w:t>se</w:t>
      </w:r>
    </w:p>
    <w:p>
      <w:pPr>
        <w:tabs>
          <w:tab w:val="left" w:pos="2628"/>
        </w:tabs>
        <w:rPr>
          <w:rFonts w:ascii="Times New Roman" w:hAnsi="Times New Roman" w:cs="Times New Roman"/>
          <w:sz w:val="28"/>
          <w:szCs w:val="28"/>
          <w:lang w:val="ru-RU"/>
        </w:rPr>
      </w:pPr>
    </w:p>
    <w:p>
      <w:pPr>
        <w:tabs>
          <w:tab w:val="left" w:pos="2628"/>
        </w:tabs>
        <w:rPr>
          <w:rFonts w:ascii="Times New Roman" w:hAnsi="Times New Roman" w:cs="Times New Roman"/>
          <w:b/>
          <w:sz w:val="28"/>
          <w:szCs w:val="28"/>
          <w:lang w:val="ru-RU"/>
        </w:rPr>
      </w:pPr>
      <w:r>
        <w:rPr>
          <w:rFonts w:ascii="Times New Roman" w:hAnsi="Times New Roman" w:cs="Times New Roman"/>
          <w:b/>
          <w:sz w:val="28"/>
          <w:szCs w:val="28"/>
          <w:lang w:val="ru-RU"/>
        </w:rPr>
        <w:t>ЗАКЛЮЧЕНИЕ</w:t>
      </w:r>
    </w:p>
    <w:p>
      <w:pPr>
        <w:tabs>
          <w:tab w:val="left" w:pos="2628"/>
        </w:tabs>
        <w:rPr>
          <w:rFonts w:ascii="Times New Roman" w:hAnsi="Times New Roman" w:cs="Times New Roman"/>
          <w:sz w:val="28"/>
          <w:szCs w:val="28"/>
          <w:lang w:val="ru-RU"/>
        </w:rPr>
      </w:pPr>
      <w:r>
        <w:rPr>
          <w:rFonts w:ascii="Times New Roman" w:hAnsi="Times New Roman" w:cs="Times New Roman"/>
          <w:sz w:val="28"/>
          <w:szCs w:val="28"/>
          <w:lang w:val="ru-RU"/>
        </w:rPr>
        <w:t>Вместо того чтобы ждать атаки или нарушения, организации разрабатывают способы предотвращения угроз и устранения возможностей до того, как атаки могут произойти. Лучший способ защитить себя, поскольку технология продолжает развиваться быстрыми темпами, — это использовать антивирусное программное обеспечение с хорошим рейтингом. Внимательно следить за тем, где вы ею делитесь, и делайте разумный выбор в отношении ссылок, по которым вы щелкаете, и файлов, которые вы скачиваете с Интернета.</w:t>
      </w:r>
    </w:p>
    <w:p>
      <w:pPr>
        <w:tabs>
          <w:tab w:val="left" w:pos="2628"/>
        </w:tabs>
        <w:rPr>
          <w:rFonts w:ascii="Times New Roman" w:hAnsi="Times New Roman" w:cs="Times New Roman"/>
          <w:sz w:val="28"/>
          <w:szCs w:val="28"/>
          <w:lang w:val="ru-RU"/>
        </w:rPr>
      </w:pPr>
    </w:p>
    <w:p>
      <w:pPr>
        <w:tabs>
          <w:tab w:val="left" w:pos="2628"/>
        </w:tabs>
        <w:rPr>
          <w:rFonts w:ascii="Times New Roman" w:hAnsi="Times New Roman" w:cs="Times New Roman"/>
          <w:sz w:val="28"/>
          <w:szCs w:val="28"/>
          <w:lang w:val="ru-RU"/>
        </w:rPr>
      </w:pPr>
    </w:p>
    <w:p>
      <w:pPr>
        <w:tabs>
          <w:tab w:val="left" w:pos="2628"/>
        </w:tabs>
        <w:rPr>
          <w:rFonts w:ascii="Times New Roman" w:hAnsi="Times New Roman" w:cs="Times New Roman"/>
          <w:sz w:val="28"/>
          <w:szCs w:val="28"/>
          <w:lang w:val="ru-RU"/>
        </w:rPr>
      </w:pPr>
    </w:p>
    <w:p>
      <w:pPr>
        <w:tabs>
          <w:tab w:val="left" w:pos="2628"/>
        </w:tabs>
        <w:rPr>
          <w:rFonts w:ascii="Times New Roman" w:hAnsi="Times New Roman" w:cs="Times New Roman"/>
          <w:sz w:val="28"/>
          <w:szCs w:val="28"/>
          <w:lang w:val="ru-RU"/>
        </w:rPr>
      </w:pPr>
    </w:p>
    <w:p>
      <w:pPr>
        <w:tabs>
          <w:tab w:val="left" w:pos="2628"/>
        </w:tabs>
        <w:rPr>
          <w:rFonts w:ascii="Times New Roman" w:hAnsi="Times New Roman" w:cs="Times New Roman"/>
          <w:sz w:val="28"/>
          <w:szCs w:val="28"/>
          <w:lang w:val="ru-RU"/>
        </w:rPr>
      </w:pPr>
    </w:p>
    <w:p>
      <w:pPr>
        <w:tabs>
          <w:tab w:val="left" w:pos="2628"/>
        </w:tabs>
        <w:rPr>
          <w:rFonts w:ascii="Times New Roman" w:hAnsi="Times New Roman" w:cs="Times New Roman"/>
          <w:sz w:val="28"/>
          <w:szCs w:val="28"/>
          <w:lang w:val="ru-RU"/>
        </w:rPr>
      </w:pPr>
    </w:p>
    <w:p>
      <w:pPr>
        <w:tabs>
          <w:tab w:val="left" w:pos="2628"/>
        </w:tabs>
        <w:rPr>
          <w:rFonts w:ascii="Times New Roman" w:hAnsi="Times New Roman" w:cs="Times New Roman"/>
          <w:sz w:val="28"/>
          <w:szCs w:val="28"/>
          <w:lang w:val="ru-RU"/>
        </w:rPr>
      </w:pPr>
    </w:p>
    <w:p>
      <w:pPr>
        <w:tabs>
          <w:tab w:val="left" w:pos="2628"/>
        </w:tabs>
        <w:rPr>
          <w:rFonts w:ascii="Times New Roman" w:hAnsi="Times New Roman" w:cs="Times New Roman"/>
          <w:sz w:val="28"/>
          <w:szCs w:val="28"/>
          <w:lang w:val="ru-RU"/>
        </w:rPr>
      </w:pPr>
      <w:r>
        <w:fldChar w:fldCharType="begin"/>
      </w:r>
      <w:r>
        <w:instrText xml:space="preserve"> HYPERLINK "https://4brain.ru/blog/kiberbezopasnost-chto-sdelat-chtoby-zashchitit-svoi-personalnye-dannye-ot-prestupnikov/" </w:instrText>
      </w:r>
      <w:r>
        <w:fldChar w:fldCharType="separate"/>
      </w:r>
      <w:r>
        <w:rPr>
          <w:rStyle w:val="4"/>
          <w:rFonts w:ascii="Times New Roman" w:hAnsi="Times New Roman" w:cs="Times New Roman"/>
          <w:sz w:val="28"/>
          <w:szCs w:val="28"/>
          <w:lang w:val="ru-RU"/>
        </w:rPr>
        <w:t>https://4brain.ru/blog/kiberbezopasnost-chto-sdelat-chtoby-zashchitit-svoi-personalnye-dannye-ot-prestupnikov/</w:t>
      </w:r>
      <w:r>
        <w:rPr>
          <w:rStyle w:val="4"/>
          <w:rFonts w:ascii="Times New Roman" w:hAnsi="Times New Roman" w:cs="Times New Roman"/>
          <w:sz w:val="28"/>
          <w:szCs w:val="28"/>
          <w:lang w:val="ru-RU"/>
        </w:rPr>
        <w:fldChar w:fldCharType="end"/>
      </w:r>
    </w:p>
    <w:p>
      <w:pPr>
        <w:tabs>
          <w:tab w:val="left" w:pos="2628"/>
        </w:tabs>
        <w:rPr>
          <w:rFonts w:ascii="Times New Roman" w:hAnsi="Times New Roman" w:cs="Times New Roman"/>
          <w:sz w:val="28"/>
          <w:szCs w:val="28"/>
          <w:lang w:val="ru-RU"/>
        </w:rPr>
      </w:pPr>
      <w:r>
        <w:fldChar w:fldCharType="begin"/>
      </w:r>
      <w:r>
        <w:instrText xml:space="preserve"> HYPERLINK "https://keypro2.ru/the-history-of-cyber-security/" </w:instrText>
      </w:r>
      <w:r>
        <w:fldChar w:fldCharType="separate"/>
      </w:r>
      <w:r>
        <w:rPr>
          <w:rStyle w:val="4"/>
          <w:rFonts w:ascii="Times New Roman" w:hAnsi="Times New Roman" w:cs="Times New Roman"/>
          <w:sz w:val="28"/>
          <w:szCs w:val="28"/>
          <w:lang w:val="ru-RU"/>
        </w:rPr>
        <w:t>https://keypro2.ru/the-history-of-cyber-security/</w:t>
      </w:r>
      <w:r>
        <w:rPr>
          <w:rStyle w:val="4"/>
          <w:rFonts w:ascii="Times New Roman" w:hAnsi="Times New Roman" w:cs="Times New Roman"/>
          <w:sz w:val="28"/>
          <w:szCs w:val="28"/>
          <w:lang w:val="ru-RU"/>
        </w:rPr>
        <w:fldChar w:fldCharType="end"/>
      </w:r>
    </w:p>
    <w:p>
      <w:pPr>
        <w:tabs>
          <w:tab w:val="left" w:pos="2628"/>
        </w:tabs>
        <w:rPr>
          <w:rFonts w:ascii="Times New Roman" w:hAnsi="Times New Roman" w:cs="Times New Roman"/>
          <w:sz w:val="28"/>
          <w:szCs w:val="28"/>
          <w:lang w:val="ru-RU"/>
        </w:rPr>
      </w:pPr>
      <w:r>
        <w:fldChar w:fldCharType="begin"/>
      </w:r>
      <w:r>
        <w:instrText xml:space="preserve"> HYPERLINK "https://itsecforu.ru/2019/02/26/введение-в-основы-кибербезопасности/" </w:instrText>
      </w:r>
      <w:r>
        <w:fldChar w:fldCharType="separate"/>
      </w:r>
      <w:r>
        <w:rPr>
          <w:rStyle w:val="4"/>
          <w:rFonts w:ascii="Times New Roman" w:hAnsi="Times New Roman" w:cs="Times New Roman"/>
          <w:sz w:val="28"/>
          <w:szCs w:val="28"/>
          <w:lang w:val="ru-RU"/>
        </w:rPr>
        <w:t>https://itsecforu.ru/2019/02/26/введение-в-основы-кибербезопасности/</w:t>
      </w:r>
      <w:r>
        <w:rPr>
          <w:rStyle w:val="4"/>
          <w:rFonts w:ascii="Times New Roman" w:hAnsi="Times New Roman" w:cs="Times New Roman"/>
          <w:sz w:val="28"/>
          <w:szCs w:val="28"/>
          <w:lang w:val="ru-RU"/>
        </w:rPr>
        <w:fldChar w:fldCharType="end"/>
      </w:r>
    </w:p>
    <w:p>
      <w:pPr>
        <w:tabs>
          <w:tab w:val="left" w:pos="2628"/>
        </w:tabs>
        <w:rPr>
          <w:rFonts w:ascii="Times New Roman" w:hAnsi="Times New Roman" w:cs="Times New Roman"/>
          <w:sz w:val="28"/>
          <w:szCs w:val="28"/>
          <w:lang w:val="ru-RU"/>
        </w:rPr>
      </w:pPr>
      <w:r>
        <w:fldChar w:fldCharType="begin"/>
      </w:r>
      <w:r>
        <w:instrText xml:space="preserve"> HYPERLINK "https://www.kaspersky.ru/resource-center/definitions/what-is-cyber-security" </w:instrText>
      </w:r>
      <w:r>
        <w:fldChar w:fldCharType="separate"/>
      </w:r>
      <w:r>
        <w:rPr>
          <w:rStyle w:val="4"/>
          <w:rFonts w:ascii="Times New Roman" w:hAnsi="Times New Roman" w:cs="Times New Roman"/>
          <w:sz w:val="28"/>
          <w:szCs w:val="28"/>
          <w:lang w:val="ru-RU"/>
        </w:rPr>
        <w:t>https://www.kaspersky.ru/resource-center/definitions/what-is-cyber-security</w:t>
      </w:r>
      <w:r>
        <w:rPr>
          <w:rStyle w:val="4"/>
          <w:rFonts w:ascii="Times New Roman" w:hAnsi="Times New Roman" w:cs="Times New Roman"/>
          <w:sz w:val="28"/>
          <w:szCs w:val="28"/>
          <w:lang w:val="ru-RU"/>
        </w:rPr>
        <w:fldChar w:fldCharType="end"/>
      </w:r>
    </w:p>
    <w:p>
      <w:pPr>
        <w:tabs>
          <w:tab w:val="left" w:pos="2628"/>
        </w:tabs>
        <w:rPr>
          <w:rFonts w:ascii="Times New Roman" w:hAnsi="Times New Roman" w:cs="Times New Roman"/>
          <w:sz w:val="28"/>
          <w:szCs w:val="28"/>
          <w:lang w:val="ru-RU"/>
        </w:rPr>
      </w:pPr>
      <w:r>
        <w:fldChar w:fldCharType="begin"/>
      </w:r>
      <w:r>
        <w:instrText xml:space="preserve"> HYPERLINK "https://experience.dropbox.com/ru-ru/resources/cyber-security" </w:instrText>
      </w:r>
      <w:r>
        <w:fldChar w:fldCharType="separate"/>
      </w:r>
      <w:r>
        <w:rPr>
          <w:rStyle w:val="4"/>
          <w:rFonts w:ascii="Times New Roman" w:hAnsi="Times New Roman" w:cs="Times New Roman"/>
          <w:sz w:val="28"/>
          <w:szCs w:val="28"/>
          <w:lang w:val="ru-RU"/>
        </w:rPr>
        <w:t>https://experience.dropbox.com/ru-ru/resources/cyber-security</w:t>
      </w:r>
      <w:r>
        <w:rPr>
          <w:rStyle w:val="4"/>
          <w:rFonts w:ascii="Times New Roman" w:hAnsi="Times New Roman" w:cs="Times New Roman"/>
          <w:sz w:val="28"/>
          <w:szCs w:val="28"/>
          <w:lang w:val="ru-RU"/>
        </w:rPr>
        <w:fldChar w:fldCharType="end"/>
      </w:r>
    </w:p>
    <w:p>
      <w:pPr>
        <w:tabs>
          <w:tab w:val="left" w:pos="2628"/>
        </w:tabs>
        <w:rPr>
          <w:rFonts w:ascii="Times New Roman" w:hAnsi="Times New Roman" w:cs="Times New Roman"/>
          <w:sz w:val="28"/>
          <w:szCs w:val="28"/>
          <w:lang w:val="ru-RU"/>
        </w:rPr>
      </w:pPr>
    </w:p>
    <w:sectPr>
      <w:pgSz w:w="12240" w:h="15840"/>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54D"/>
    <w:rsid w:val="0003354D"/>
    <w:rsid w:val="00054B98"/>
    <w:rsid w:val="0007566F"/>
    <w:rsid w:val="003B6BF4"/>
    <w:rsid w:val="00415E37"/>
    <w:rsid w:val="004E5A0D"/>
    <w:rsid w:val="00605ED2"/>
    <w:rsid w:val="00C76BB7"/>
    <w:rsid w:val="00CC52A8"/>
    <w:rsid w:val="00D06F46"/>
    <w:rsid w:val="00D43793"/>
    <w:rsid w:val="00E93730"/>
    <w:rsid w:val="485B1B85"/>
    <w:rsid w:val="72D45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7BAA1-386A-4520-AD3A-DB478F547D7B}">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1</Pages>
  <Words>2444</Words>
  <Characters>13932</Characters>
  <Lines>116</Lines>
  <Paragraphs>32</Paragraphs>
  <TotalTime>1</TotalTime>
  <ScaleCrop>false</ScaleCrop>
  <LinksUpToDate>false</LinksUpToDate>
  <CharactersWithSpaces>16344</CharactersWithSpaces>
  <Application>WPS Office_11.2.0.11074_F1E327BC-269C-435d-A152-05C5408002CA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2022-04-17T02:39:00Z</dcterms:created>
  <dc:creator>Адок</dc:creator>
  <cp:lastModifiedBy>thebestuserever</cp:lastModifiedBy>
  <dcterms:modified xsi:type="dcterms:W3CDTF">2022-05-04T15:21:40Z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1049-11.2.0.11074</vt:lpwstr>
  </property>
  <property fmtid="{D5CDD505-2E9C-101B-9397-08002B2CF9AE}" pid="3" name="ICV">
    <vt:lpwstr>C6357C42B90245C38501724CAF470C48</vt:lpwstr>
  </property>
</Properties>
</file>