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E00D" w14:textId="77777777" w:rsidR="00F519E0" w:rsidRPr="00F519E0" w:rsidRDefault="00F519E0" w:rsidP="00F519E0">
      <w:pPr>
        <w:spacing w:after="0"/>
        <w:rPr>
          <w:rFonts w:ascii="Times New Roman" w:hAnsi="Times New Roman" w:cs="Times New Roman"/>
        </w:rPr>
      </w:pPr>
      <w:r w:rsidRPr="00F519E0">
        <w:rPr>
          <w:rFonts w:ascii="Times New Roman" w:hAnsi="Times New Roman" w:cs="Times New Roman"/>
        </w:rPr>
        <w:t>УДК</w:t>
      </w:r>
    </w:p>
    <w:p w14:paraId="52C81DE0" w14:textId="77777777" w:rsidR="00F519E0" w:rsidRDefault="00F519E0" w:rsidP="00F51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2EFB55" w14:textId="2D439B72" w:rsidR="00F519E0" w:rsidRPr="00F519E0" w:rsidRDefault="00F519E0" w:rsidP="00F51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E0">
        <w:rPr>
          <w:rFonts w:ascii="Times New Roman" w:hAnsi="Times New Roman" w:cs="Times New Roman"/>
          <w:b/>
          <w:bCs/>
          <w:sz w:val="24"/>
          <w:szCs w:val="24"/>
        </w:rPr>
        <w:t>В.Н. Бойко</w:t>
      </w:r>
      <w:r w:rsidR="005D6B89">
        <w:rPr>
          <w:rFonts w:ascii="Times New Roman" w:hAnsi="Times New Roman" w:cs="Times New Roman"/>
          <w:b/>
          <w:bCs/>
          <w:sz w:val="24"/>
          <w:szCs w:val="24"/>
        </w:rPr>
        <w:t xml:space="preserve">, Л.Х. Хазеева </w:t>
      </w:r>
    </w:p>
    <w:p w14:paraId="3F6CC75E" w14:textId="2640651C" w:rsidR="00F519E0" w:rsidRDefault="00F519E0" w:rsidP="00F519E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Учител</w:t>
      </w:r>
      <w:r w:rsidR="005D6B8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истории, </w:t>
      </w:r>
      <w:r w:rsidR="0018238D" w:rsidRPr="0018238D">
        <w:rPr>
          <w:rFonts w:ascii="Times New Roman" w:hAnsi="Times New Roman" w:cs="Times New Roman"/>
        </w:rPr>
        <w:t>К</w:t>
      </w:r>
      <w:r w:rsidRPr="00F519E0">
        <w:rPr>
          <w:rFonts w:ascii="Times New Roman" w:hAnsi="Times New Roman" w:cs="Times New Roman"/>
        </w:rPr>
        <w:t>ГУ «Общеобразовательная школа №16 отдела образования акимата города Костаная» Управления образования акимата Костанайской области</w:t>
      </w:r>
      <w:r>
        <w:rPr>
          <w:rFonts w:ascii="Times New Roman" w:hAnsi="Times New Roman" w:cs="Times New Roman"/>
        </w:rPr>
        <w:t xml:space="preserve">, </w:t>
      </w:r>
    </w:p>
    <w:p w14:paraId="4B2932AC" w14:textId="77777777" w:rsidR="00F519E0" w:rsidRDefault="00F519E0" w:rsidP="00F519E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Костанай, Республика Казахстан</w:t>
      </w:r>
    </w:p>
    <w:p w14:paraId="0689BBF1" w14:textId="77777777" w:rsidR="00F519E0" w:rsidRPr="00F519E0" w:rsidRDefault="00F519E0" w:rsidP="00F519E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FBBCA7" w14:textId="77777777" w:rsidR="00623363" w:rsidRPr="00F519E0" w:rsidRDefault="00F519E0" w:rsidP="00F51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E0">
        <w:rPr>
          <w:rFonts w:ascii="Times New Roman" w:hAnsi="Times New Roman" w:cs="Times New Roman"/>
          <w:b/>
          <w:bCs/>
          <w:sz w:val="24"/>
          <w:szCs w:val="24"/>
        </w:rPr>
        <w:t>РАБОЧИ</w:t>
      </w:r>
      <w:r w:rsidR="00BD328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F519E0">
        <w:rPr>
          <w:rFonts w:ascii="Times New Roman" w:hAnsi="Times New Roman" w:cs="Times New Roman"/>
          <w:b/>
          <w:bCs/>
          <w:sz w:val="24"/>
          <w:szCs w:val="24"/>
        </w:rPr>
        <w:t xml:space="preserve"> ЛИСТ КАК ИНСТУМЕНТ</w:t>
      </w:r>
      <w:r w:rsidR="00BD3286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</w:t>
      </w:r>
      <w:r w:rsidR="00582EB3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САМОСТОЯТЕЛЬНОЙ </w:t>
      </w:r>
      <w:r w:rsidR="00BD3286">
        <w:rPr>
          <w:rFonts w:ascii="Times New Roman" w:hAnsi="Times New Roman" w:cs="Times New Roman"/>
          <w:b/>
          <w:bCs/>
          <w:sz w:val="24"/>
          <w:szCs w:val="24"/>
        </w:rPr>
        <w:t>ДЕЯТЕЛЬНОСТИ НА УРОКЕ.</w:t>
      </w:r>
    </w:p>
    <w:p w14:paraId="1081440A" w14:textId="77777777" w:rsidR="00F519E0" w:rsidRPr="005D6B89" w:rsidRDefault="00F519E0" w:rsidP="005D6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EE69D1" w14:textId="77777777" w:rsidR="00BE6ECD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6B89">
        <w:rPr>
          <w:rFonts w:ascii="Times New Roman" w:hAnsi="Times New Roman" w:cs="Times New Roman"/>
          <w:sz w:val="24"/>
          <w:szCs w:val="28"/>
        </w:rPr>
        <w:t>Аннотация</w:t>
      </w:r>
      <w:r w:rsidR="00482403" w:rsidRPr="005D6B89">
        <w:rPr>
          <w:rFonts w:ascii="Times New Roman" w:hAnsi="Times New Roman" w:cs="Times New Roman"/>
          <w:sz w:val="24"/>
          <w:szCs w:val="28"/>
        </w:rPr>
        <w:t xml:space="preserve">: </w:t>
      </w:r>
      <w:r w:rsidR="00BE6ECD" w:rsidRPr="005D6B89">
        <w:rPr>
          <w:rFonts w:ascii="Times New Roman" w:hAnsi="Times New Roman" w:cs="Times New Roman"/>
          <w:sz w:val="24"/>
          <w:szCs w:val="28"/>
        </w:rPr>
        <w:t>Статья посвящена дидактическому материалу – рабочему листу и его использование в урочной деятельности. В статье рассматриваются возможности и преимущества маршрутного листа, этапы его создания, показан пример современного рабочего листа из практики учителя.</w:t>
      </w:r>
    </w:p>
    <w:p w14:paraId="2A7B3A7C" w14:textId="55B9AB53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5D6B89">
        <w:rPr>
          <w:rFonts w:ascii="Times New Roman" w:hAnsi="Times New Roman" w:cs="Times New Roman"/>
          <w:sz w:val="24"/>
          <w:szCs w:val="28"/>
          <w:lang w:val="kk-KZ"/>
        </w:rPr>
        <w:t>Түйін</w:t>
      </w:r>
      <w:r w:rsidR="00BE6ECD" w:rsidRPr="005D6B89">
        <w:rPr>
          <w:rFonts w:ascii="Times New Roman" w:hAnsi="Times New Roman" w:cs="Times New Roman"/>
          <w:sz w:val="24"/>
          <w:szCs w:val="28"/>
          <w:lang w:val="kk-KZ"/>
        </w:rPr>
        <w:t>: Мақала дидактикалық материалға – жұмыс парағына және оны оқу іс-әрекетінде қолдануға арналған. Мақалада маршруттық парақтың мүмкіндіктері мен артықшылықтары, оны құру кезеңдері қарастырылады, мұғалімнің тәжірибесіндегі заманауи жұмыс парағының мысалы көрсетілген.</w:t>
      </w:r>
    </w:p>
    <w:p w14:paraId="547F73B3" w14:textId="1B0AFD62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5D6B89">
        <w:rPr>
          <w:rFonts w:ascii="Times New Roman" w:hAnsi="Times New Roman" w:cs="Times New Roman"/>
          <w:sz w:val="24"/>
          <w:szCs w:val="28"/>
          <w:lang w:val="en-US"/>
        </w:rPr>
        <w:t>Abstrakt</w:t>
      </w:r>
      <w:proofErr w:type="spellEnd"/>
      <w:r w:rsidR="00BE6ECD" w:rsidRPr="005D6B89">
        <w:rPr>
          <w:rFonts w:ascii="Times New Roman" w:hAnsi="Times New Roman" w:cs="Times New Roman"/>
          <w:sz w:val="24"/>
          <w:szCs w:val="28"/>
          <w:lang w:val="en-US"/>
        </w:rPr>
        <w:t>: The article is devoted to the didactic material – the worksheet and its use in the course of work. The article discusses the possibilities and advantages of the itinerary, the stages of its creation, shows an example of a modern worksheet from the practice of a teacher.</w:t>
      </w:r>
    </w:p>
    <w:p w14:paraId="38866CE6" w14:textId="4C919A65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6B89">
        <w:rPr>
          <w:rFonts w:ascii="Times New Roman" w:hAnsi="Times New Roman" w:cs="Times New Roman"/>
          <w:sz w:val="24"/>
          <w:szCs w:val="28"/>
        </w:rPr>
        <w:t>Ключевые слова</w:t>
      </w:r>
      <w:r w:rsidR="00C52EE2" w:rsidRPr="005D6B89">
        <w:rPr>
          <w:rFonts w:ascii="Times New Roman" w:hAnsi="Times New Roman" w:cs="Times New Roman"/>
          <w:sz w:val="24"/>
          <w:szCs w:val="28"/>
        </w:rPr>
        <w:t>: урок, рабочий лист, с</w:t>
      </w:r>
      <w:r w:rsidR="00172921" w:rsidRPr="005D6B89">
        <w:rPr>
          <w:rFonts w:ascii="Times New Roman" w:hAnsi="Times New Roman" w:cs="Times New Roman"/>
          <w:sz w:val="24"/>
          <w:szCs w:val="28"/>
        </w:rPr>
        <w:t>а</w:t>
      </w:r>
      <w:r w:rsidR="00C52EE2" w:rsidRPr="005D6B89">
        <w:rPr>
          <w:rFonts w:ascii="Times New Roman" w:hAnsi="Times New Roman" w:cs="Times New Roman"/>
          <w:sz w:val="24"/>
          <w:szCs w:val="28"/>
        </w:rPr>
        <w:t>мостоя</w:t>
      </w:r>
      <w:r w:rsidR="00172921" w:rsidRPr="005D6B89">
        <w:rPr>
          <w:rFonts w:ascii="Times New Roman" w:hAnsi="Times New Roman" w:cs="Times New Roman"/>
          <w:sz w:val="24"/>
          <w:szCs w:val="28"/>
        </w:rPr>
        <w:t>тельное изучение, виды заданий</w:t>
      </w:r>
      <w:r w:rsidR="00196CCD" w:rsidRPr="005D6B89">
        <w:rPr>
          <w:rFonts w:ascii="Times New Roman" w:hAnsi="Times New Roman" w:cs="Times New Roman"/>
          <w:sz w:val="24"/>
          <w:szCs w:val="28"/>
        </w:rPr>
        <w:t>.</w:t>
      </w:r>
    </w:p>
    <w:p w14:paraId="7C9988CC" w14:textId="77777777" w:rsidR="0022500C" w:rsidRPr="005D6B89" w:rsidRDefault="0022500C" w:rsidP="005D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DF459" w14:textId="2921F7D7" w:rsidR="00BD3286" w:rsidRPr="005D6B89" w:rsidRDefault="0022500C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 xml:space="preserve">Урок – это  форма организации процесса обучения, в которой одним из результатов педагогического взаимодействия учителя и учащихся в рамках выбранного пространства и времени становится усвоение учащимися определенной учебной информации.[1] </w:t>
      </w:r>
      <w:r w:rsidR="00BD3286" w:rsidRPr="005D6B89">
        <w:rPr>
          <w:rFonts w:ascii="Times New Roman" w:hAnsi="Times New Roman" w:cs="Times New Roman"/>
          <w:sz w:val="28"/>
          <w:szCs w:val="28"/>
        </w:rPr>
        <w:t xml:space="preserve">Современный урок </w:t>
      </w:r>
      <w:r w:rsidR="004353E5" w:rsidRPr="005D6B89">
        <w:rPr>
          <w:rFonts w:ascii="Times New Roman" w:hAnsi="Times New Roman" w:cs="Times New Roman"/>
          <w:sz w:val="28"/>
          <w:szCs w:val="28"/>
        </w:rPr>
        <w:t>ставить своей целью развитие личности учащихся, через  самостоятельн</w:t>
      </w:r>
      <w:r w:rsidR="00250228" w:rsidRPr="005D6B89">
        <w:rPr>
          <w:rFonts w:ascii="Times New Roman" w:hAnsi="Times New Roman" w:cs="Times New Roman"/>
          <w:sz w:val="28"/>
          <w:szCs w:val="28"/>
        </w:rPr>
        <w:t>о-</w:t>
      </w:r>
      <w:r w:rsidR="004353E5" w:rsidRPr="005D6B89">
        <w:rPr>
          <w:rFonts w:ascii="Times New Roman" w:hAnsi="Times New Roman" w:cs="Times New Roman"/>
          <w:sz w:val="28"/>
          <w:szCs w:val="28"/>
        </w:rPr>
        <w:t>познавательную деятельность ребенка. И задача учителя</w:t>
      </w:r>
      <w:r w:rsidR="00250228" w:rsidRPr="005D6B89">
        <w:rPr>
          <w:rFonts w:ascii="Times New Roman" w:hAnsi="Times New Roman" w:cs="Times New Roman"/>
          <w:sz w:val="28"/>
          <w:szCs w:val="28"/>
        </w:rPr>
        <w:t>, используя свое мастерство,</w:t>
      </w:r>
      <w:r w:rsidR="004353E5" w:rsidRPr="005D6B89">
        <w:rPr>
          <w:rFonts w:ascii="Times New Roman" w:hAnsi="Times New Roman" w:cs="Times New Roman"/>
          <w:sz w:val="28"/>
          <w:szCs w:val="28"/>
        </w:rPr>
        <w:t xml:space="preserve"> </w:t>
      </w:r>
      <w:r w:rsidR="00250228" w:rsidRPr="005D6B89">
        <w:rPr>
          <w:rFonts w:ascii="Times New Roman" w:hAnsi="Times New Roman" w:cs="Times New Roman"/>
          <w:sz w:val="28"/>
          <w:szCs w:val="28"/>
        </w:rPr>
        <w:t>выс</w:t>
      </w:r>
      <w:r w:rsidR="004353E5" w:rsidRPr="005D6B89">
        <w:rPr>
          <w:rFonts w:ascii="Times New Roman" w:hAnsi="Times New Roman" w:cs="Times New Roman"/>
          <w:sz w:val="28"/>
          <w:szCs w:val="28"/>
        </w:rPr>
        <w:t>т</w:t>
      </w:r>
      <w:r w:rsidR="00250228" w:rsidRPr="005D6B89">
        <w:rPr>
          <w:rFonts w:ascii="Times New Roman" w:hAnsi="Times New Roman" w:cs="Times New Roman"/>
          <w:sz w:val="28"/>
          <w:szCs w:val="28"/>
        </w:rPr>
        <w:t>р</w:t>
      </w:r>
      <w:r w:rsidR="004353E5" w:rsidRPr="005D6B89">
        <w:rPr>
          <w:rFonts w:ascii="Times New Roman" w:hAnsi="Times New Roman" w:cs="Times New Roman"/>
          <w:sz w:val="28"/>
          <w:szCs w:val="28"/>
        </w:rPr>
        <w:t>оить урок</w:t>
      </w:r>
      <w:r w:rsidR="00250228" w:rsidRPr="005D6B89">
        <w:rPr>
          <w:rFonts w:ascii="Times New Roman" w:hAnsi="Times New Roman" w:cs="Times New Roman"/>
          <w:sz w:val="28"/>
          <w:szCs w:val="28"/>
        </w:rPr>
        <w:t xml:space="preserve"> таким образом, чтобы он был</w:t>
      </w:r>
      <w:r w:rsidR="004353E5" w:rsidRPr="005D6B89">
        <w:rPr>
          <w:rFonts w:ascii="Times New Roman" w:hAnsi="Times New Roman" w:cs="Times New Roman"/>
          <w:sz w:val="28"/>
          <w:szCs w:val="28"/>
        </w:rPr>
        <w:t xml:space="preserve"> </w:t>
      </w:r>
      <w:r w:rsidR="00250228" w:rsidRPr="005D6B89">
        <w:rPr>
          <w:rFonts w:ascii="Times New Roman" w:hAnsi="Times New Roman" w:cs="Times New Roman"/>
          <w:sz w:val="28"/>
          <w:szCs w:val="28"/>
        </w:rPr>
        <w:t xml:space="preserve">интересным, структурированным и доступным каждому школьнику. </w:t>
      </w:r>
      <w:r w:rsidR="00582EB3" w:rsidRPr="005D6B89">
        <w:rPr>
          <w:rFonts w:ascii="Times New Roman" w:hAnsi="Times New Roman" w:cs="Times New Roman"/>
          <w:sz w:val="28"/>
          <w:szCs w:val="28"/>
        </w:rPr>
        <w:t xml:space="preserve">В реализации данной задачи может помочь рабочий или маршрутный лист на урок.  </w:t>
      </w:r>
    </w:p>
    <w:p w14:paraId="3093CC14" w14:textId="51F13F09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B89">
        <w:rPr>
          <w:rFonts w:ascii="Times New Roman" w:hAnsi="Times New Roman" w:cs="Times New Roman"/>
          <w:sz w:val="28"/>
          <w:szCs w:val="28"/>
        </w:rPr>
        <w:t>Рабочий лист</w:t>
      </w:r>
      <w:r w:rsidR="004B3821" w:rsidRPr="005D6B89">
        <w:rPr>
          <w:rFonts w:ascii="Times New Roman" w:hAnsi="Times New Roman" w:cs="Times New Roman"/>
          <w:sz w:val="28"/>
          <w:szCs w:val="28"/>
        </w:rPr>
        <w:t xml:space="preserve"> - </w:t>
      </w:r>
      <w:r w:rsidRPr="005D6B89">
        <w:rPr>
          <w:rFonts w:ascii="Times New Roman" w:hAnsi="Times New Roman" w:cs="Times New Roman"/>
          <w:sz w:val="28"/>
          <w:szCs w:val="28"/>
        </w:rPr>
        <w:t>это вид дидактического материала на печатной основе для индивидуальной, парной, групповой или коллективной работы, позволяющий организовать деятельность обучающихся на уроке.</w:t>
      </w:r>
      <w:r w:rsidR="00043908" w:rsidRPr="005D6B89">
        <w:rPr>
          <w:rFonts w:ascii="Times New Roman" w:hAnsi="Times New Roman" w:cs="Times New Roman"/>
          <w:sz w:val="28"/>
          <w:szCs w:val="28"/>
        </w:rPr>
        <w:t xml:space="preserve"> </w:t>
      </w:r>
      <w:r w:rsidRPr="005D6B89">
        <w:rPr>
          <w:rFonts w:ascii="Times New Roman" w:hAnsi="Times New Roman" w:cs="Times New Roman"/>
          <w:sz w:val="28"/>
          <w:szCs w:val="28"/>
        </w:rPr>
        <w:t>[</w:t>
      </w:r>
      <w:r w:rsidR="0022500C" w:rsidRPr="005D6B89">
        <w:rPr>
          <w:rFonts w:ascii="Times New Roman" w:hAnsi="Times New Roman" w:cs="Times New Roman"/>
          <w:sz w:val="28"/>
          <w:szCs w:val="28"/>
        </w:rPr>
        <w:t>2</w:t>
      </w:r>
      <w:r w:rsidRPr="005D6B89">
        <w:rPr>
          <w:rFonts w:ascii="Times New Roman" w:hAnsi="Times New Roman" w:cs="Times New Roman"/>
          <w:sz w:val="28"/>
          <w:szCs w:val="28"/>
        </w:rPr>
        <w:t>]</w:t>
      </w:r>
      <w:r w:rsidR="00043908" w:rsidRPr="005D6B89">
        <w:rPr>
          <w:rFonts w:ascii="Times New Roman" w:hAnsi="Times New Roman" w:cs="Times New Roman"/>
          <w:sz w:val="28"/>
          <w:szCs w:val="28"/>
        </w:rPr>
        <w:t xml:space="preserve"> </w:t>
      </w:r>
      <w:r w:rsidRPr="005D6B89">
        <w:rPr>
          <w:rFonts w:ascii="Times New Roman" w:hAnsi="Times New Roman" w:cs="Times New Roman"/>
          <w:sz w:val="28"/>
          <w:szCs w:val="28"/>
        </w:rPr>
        <w:t>Данный лист может включать вопросы, схемы, таблиц</w:t>
      </w:r>
      <w:r w:rsidR="00582EB3" w:rsidRPr="005D6B89">
        <w:rPr>
          <w:rFonts w:ascii="Times New Roman" w:hAnsi="Times New Roman" w:cs="Times New Roman"/>
          <w:sz w:val="28"/>
          <w:szCs w:val="28"/>
        </w:rPr>
        <w:t>ы</w:t>
      </w:r>
      <w:r w:rsidRPr="005D6B89">
        <w:rPr>
          <w:rFonts w:ascii="Times New Roman" w:hAnsi="Times New Roman" w:cs="Times New Roman"/>
          <w:sz w:val="28"/>
          <w:szCs w:val="28"/>
        </w:rPr>
        <w:t>, рисунки, графики, иллюстрации, поля для ответов и т.д., выстроенные в определённой логической последовательности.</w:t>
      </w:r>
      <w:proofErr w:type="gramEnd"/>
      <w:r w:rsidRPr="005D6B89">
        <w:rPr>
          <w:rFonts w:ascii="Times New Roman" w:hAnsi="Times New Roman" w:cs="Times New Roman"/>
          <w:sz w:val="28"/>
          <w:szCs w:val="28"/>
        </w:rPr>
        <w:t xml:space="preserve"> Он даёт возможность проверить у обучающегося знание текста, </w:t>
      </w:r>
      <w:r w:rsidR="00582EB3" w:rsidRPr="005D6B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D6B89">
        <w:rPr>
          <w:rFonts w:ascii="Times New Roman" w:hAnsi="Times New Roman" w:cs="Times New Roman"/>
          <w:sz w:val="28"/>
          <w:szCs w:val="28"/>
        </w:rPr>
        <w:t>помогает в работе над формированием регулятивных, познавательных, коммуникативных, личностных универсальных учебных действий – как предметных, так и метапредметных – а также вести работу по воспитанию и развитию нравственных качеств ребёнка.</w:t>
      </w:r>
    </w:p>
    <w:p w14:paraId="3108FBA0" w14:textId="7EA4B73C" w:rsidR="00DA2EB1" w:rsidRPr="005D6B89" w:rsidRDefault="00F519E0" w:rsidP="005D6B89">
      <w:pPr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Для разработки рабочего листа учитель</w:t>
      </w:r>
      <w:r w:rsidR="00582EB3" w:rsidRPr="005D6B89">
        <w:rPr>
          <w:rFonts w:ascii="Times New Roman" w:hAnsi="Times New Roman" w:cs="Times New Roman"/>
          <w:sz w:val="28"/>
          <w:szCs w:val="28"/>
        </w:rPr>
        <w:t xml:space="preserve"> отталкивается от цели </w:t>
      </w:r>
      <w:proofErr w:type="gramStart"/>
      <w:r w:rsidR="00582EB3" w:rsidRPr="005D6B89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="00582EB3" w:rsidRPr="005D6B89">
        <w:rPr>
          <w:rFonts w:ascii="Times New Roman" w:hAnsi="Times New Roman" w:cs="Times New Roman"/>
          <w:sz w:val="28"/>
          <w:szCs w:val="28"/>
        </w:rPr>
        <w:t xml:space="preserve"> т.е. какой результат мы хотим получить. Далее он</w:t>
      </w:r>
      <w:r w:rsidRPr="005D6B89">
        <w:rPr>
          <w:rFonts w:ascii="Times New Roman" w:hAnsi="Times New Roman" w:cs="Times New Roman"/>
          <w:sz w:val="28"/>
          <w:szCs w:val="28"/>
        </w:rPr>
        <w:t xml:space="preserve"> подбирает  необходимую дидактическую  информацию, оформляет ее короткими текстами и размещает в виртуальном облачном хранилище в виде документа, таблицы и т.д. Преобразовав ее в дальнейшем в виде QR-кода, размещает на маршрутный </w:t>
      </w:r>
      <w:r w:rsidRPr="005D6B89">
        <w:rPr>
          <w:rFonts w:ascii="Times New Roman" w:hAnsi="Times New Roman" w:cs="Times New Roman"/>
          <w:sz w:val="28"/>
          <w:szCs w:val="28"/>
        </w:rPr>
        <w:lastRenderedPageBreak/>
        <w:t xml:space="preserve">лист, располагает задания для </w:t>
      </w:r>
      <w:proofErr w:type="spellStart"/>
      <w:r w:rsidRPr="005D6B89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D6B89">
        <w:rPr>
          <w:rFonts w:ascii="Times New Roman" w:hAnsi="Times New Roman" w:cs="Times New Roman"/>
          <w:sz w:val="28"/>
          <w:szCs w:val="28"/>
        </w:rPr>
        <w:t xml:space="preserve"> оценивания, и как итог -  яркий, красочный, не перегруженный информацией, с элементами цифровых технологий  (сканирование QR-код и чтение короткой информации) готов маршрутный лист на урок</w:t>
      </w:r>
      <w:r w:rsidR="00482403" w:rsidRPr="005D6B89">
        <w:rPr>
          <w:rFonts w:ascii="Times New Roman" w:hAnsi="Times New Roman" w:cs="Times New Roman"/>
          <w:sz w:val="28"/>
          <w:szCs w:val="28"/>
        </w:rPr>
        <w:t>. Так, например, для урока по истории Казахстана в 5 классе по теме: Общественное устройство и хозяйственная жизнь сарматов с и</w:t>
      </w:r>
      <w:r w:rsidR="00482403" w:rsidRPr="005D6B89">
        <w:rPr>
          <w:rFonts w:ascii="Times New Roman" w:hAnsi="Times New Roman" w:cs="Times New Roman"/>
          <w:sz w:val="28"/>
          <w:szCs w:val="28"/>
          <w:u w:val="single"/>
        </w:rPr>
        <w:t>сследовательским вопросом:</w:t>
      </w:r>
      <w:r w:rsidR="00482403" w:rsidRPr="005D6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2403" w:rsidRPr="005D6B89">
        <w:rPr>
          <w:rFonts w:ascii="Times New Roman" w:hAnsi="Times New Roman" w:cs="Times New Roman"/>
          <w:i/>
          <w:iCs/>
          <w:sz w:val="28"/>
          <w:szCs w:val="28"/>
        </w:rPr>
        <w:t>Каковы особенности сарматского общества</w:t>
      </w:r>
      <w:r w:rsidR="00482403" w:rsidRPr="005D6B89">
        <w:rPr>
          <w:rFonts w:ascii="Times New Roman" w:hAnsi="Times New Roman" w:cs="Times New Roman"/>
          <w:sz w:val="28"/>
          <w:szCs w:val="28"/>
        </w:rPr>
        <w:t xml:space="preserve">? </w:t>
      </w:r>
      <w:r w:rsidR="00C33649" w:rsidRPr="005D6B89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482403" w:rsidRPr="005D6B89">
        <w:rPr>
          <w:rFonts w:ascii="Times New Roman" w:hAnsi="Times New Roman" w:cs="Times New Roman"/>
          <w:sz w:val="28"/>
          <w:szCs w:val="28"/>
        </w:rPr>
        <w:t xml:space="preserve"> две цели: 5.3.1.1 - показывать расселение племенных союзов на карте и 5.1.2.2 - объяснять особенности социальных групп.</w:t>
      </w:r>
      <w:r w:rsidR="004B3821" w:rsidRPr="005D6B89">
        <w:rPr>
          <w:rFonts w:ascii="Times New Roman" w:hAnsi="Times New Roman" w:cs="Times New Roman"/>
          <w:sz w:val="28"/>
          <w:szCs w:val="28"/>
        </w:rPr>
        <w:t xml:space="preserve"> [</w:t>
      </w:r>
      <w:r w:rsidR="0022500C" w:rsidRPr="005D6B89">
        <w:rPr>
          <w:rFonts w:ascii="Times New Roman" w:hAnsi="Times New Roman" w:cs="Times New Roman"/>
          <w:sz w:val="28"/>
          <w:szCs w:val="28"/>
        </w:rPr>
        <w:t>3</w:t>
      </w:r>
      <w:r w:rsidR="004B3821" w:rsidRPr="005D6B89">
        <w:rPr>
          <w:rFonts w:ascii="Times New Roman" w:hAnsi="Times New Roman" w:cs="Times New Roman"/>
          <w:sz w:val="28"/>
          <w:szCs w:val="28"/>
        </w:rPr>
        <w:t>]</w:t>
      </w:r>
      <w:r w:rsidR="00482403" w:rsidRPr="005D6B89">
        <w:rPr>
          <w:rFonts w:ascii="Times New Roman" w:hAnsi="Times New Roman" w:cs="Times New Roman"/>
          <w:sz w:val="28"/>
          <w:szCs w:val="28"/>
        </w:rPr>
        <w:t xml:space="preserve"> Для реализации данных целей детям было предложено записать информацию о сарматах (что за племена и чем они занимались) на основе письменных источников, показать на карте места их проживания и переселения и ответить на вопросы-размышления об особенностях социальных групп.</w:t>
      </w:r>
      <w:proofErr w:type="gramEnd"/>
      <w:r w:rsidR="00482403" w:rsidRPr="005D6B89">
        <w:rPr>
          <w:rFonts w:ascii="Times New Roman" w:hAnsi="Times New Roman" w:cs="Times New Roman"/>
          <w:sz w:val="28"/>
          <w:szCs w:val="28"/>
        </w:rPr>
        <w:t xml:space="preserve"> Таким образом, через самостоятельную работу с маршрутным листом были достигнуты поставленные цели. </w:t>
      </w:r>
      <w:r w:rsidRPr="005D6B89">
        <w:rPr>
          <w:rFonts w:ascii="Times New Roman" w:hAnsi="Times New Roman" w:cs="Times New Roman"/>
          <w:sz w:val="28"/>
          <w:szCs w:val="28"/>
        </w:rPr>
        <w:t xml:space="preserve"> (</w:t>
      </w:r>
      <w:r w:rsidR="001B66D9" w:rsidRPr="005D6B89">
        <w:rPr>
          <w:rFonts w:ascii="Times New Roman" w:hAnsi="Times New Roman" w:cs="Times New Roman"/>
          <w:sz w:val="28"/>
          <w:szCs w:val="28"/>
        </w:rPr>
        <w:t>Р</w:t>
      </w:r>
      <w:r w:rsidRPr="005D6B89">
        <w:rPr>
          <w:rFonts w:ascii="Times New Roman" w:hAnsi="Times New Roman" w:cs="Times New Roman"/>
          <w:sz w:val="28"/>
          <w:szCs w:val="28"/>
        </w:rPr>
        <w:t>ис</w:t>
      </w:r>
      <w:r w:rsidR="001B66D9" w:rsidRPr="005D6B89">
        <w:rPr>
          <w:rFonts w:ascii="Times New Roman" w:hAnsi="Times New Roman" w:cs="Times New Roman"/>
          <w:sz w:val="28"/>
          <w:szCs w:val="28"/>
        </w:rPr>
        <w:t>.</w:t>
      </w:r>
      <w:r w:rsidRPr="005D6B89">
        <w:rPr>
          <w:rFonts w:ascii="Times New Roman" w:hAnsi="Times New Roman" w:cs="Times New Roman"/>
          <w:sz w:val="28"/>
          <w:szCs w:val="28"/>
        </w:rPr>
        <w:t xml:space="preserve"> 1</w:t>
      </w:r>
      <w:r w:rsidR="001B66D9" w:rsidRPr="005D6B89">
        <w:rPr>
          <w:rFonts w:ascii="Times New Roman" w:hAnsi="Times New Roman" w:cs="Times New Roman"/>
          <w:sz w:val="28"/>
          <w:szCs w:val="28"/>
        </w:rPr>
        <w:t xml:space="preserve"> Маршрутный лист по истории Казахстана для 5 класса</w:t>
      </w:r>
      <w:r w:rsidRPr="005D6B89">
        <w:rPr>
          <w:rFonts w:ascii="Times New Roman" w:hAnsi="Times New Roman" w:cs="Times New Roman"/>
          <w:sz w:val="28"/>
          <w:szCs w:val="28"/>
        </w:rPr>
        <w:t>).</w:t>
      </w:r>
      <w:r w:rsidR="00DA2EB1" w:rsidRPr="005D6B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9F33B" w14:textId="77777777" w:rsidR="00DA2EB1" w:rsidRPr="005D6B89" w:rsidRDefault="00DA2EB1" w:rsidP="005D6B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A27F0F" wp14:editId="016069FF">
            <wp:extent cx="4200525" cy="594122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575" cy="595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EA8F" w14:textId="77777777" w:rsidR="002A6482" w:rsidRPr="005D6B89" w:rsidRDefault="002A6482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CB77D8" w14:textId="77777777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У такого дидактического материала много преимуществ:</w:t>
      </w:r>
    </w:p>
    <w:p w14:paraId="64C16FDC" w14:textId="5DF3281C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lastRenderedPageBreak/>
        <w:t xml:space="preserve">- он содержит информацию, которой зачастую либо нет в учебнике, либо она сформулирована </w:t>
      </w:r>
      <w:r w:rsidR="004B3821" w:rsidRPr="005D6B89">
        <w:rPr>
          <w:rFonts w:ascii="Times New Roman" w:hAnsi="Times New Roman" w:cs="Times New Roman"/>
          <w:sz w:val="28"/>
          <w:szCs w:val="28"/>
        </w:rPr>
        <w:t xml:space="preserve"> </w:t>
      </w:r>
      <w:r w:rsidRPr="005D6B89">
        <w:rPr>
          <w:rFonts w:ascii="Times New Roman" w:hAnsi="Times New Roman" w:cs="Times New Roman"/>
          <w:sz w:val="28"/>
          <w:szCs w:val="28"/>
        </w:rPr>
        <w:t>«размыто», больших размеров, и дети ее пропускают;</w:t>
      </w:r>
    </w:p>
    <w:p w14:paraId="6BED3551" w14:textId="77777777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 xml:space="preserve">- в нем легко расположить задания для </w:t>
      </w:r>
      <w:proofErr w:type="spellStart"/>
      <w:r w:rsidRPr="005D6B89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D6B89">
        <w:rPr>
          <w:rFonts w:ascii="Times New Roman" w:hAnsi="Times New Roman" w:cs="Times New Roman"/>
          <w:sz w:val="28"/>
          <w:szCs w:val="28"/>
        </w:rPr>
        <w:t xml:space="preserve"> оценивания и итогового, в целом;</w:t>
      </w:r>
    </w:p>
    <w:p w14:paraId="062361EF" w14:textId="77777777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- задания могут быть разноуровневые и учитывать интересы всех детей, даже с особыми образовательными потребностями</w:t>
      </w:r>
      <w:r w:rsidR="00906909" w:rsidRPr="005D6B89">
        <w:rPr>
          <w:rFonts w:ascii="Times New Roman" w:hAnsi="Times New Roman" w:cs="Times New Roman"/>
          <w:sz w:val="28"/>
          <w:szCs w:val="28"/>
        </w:rPr>
        <w:t>;</w:t>
      </w:r>
    </w:p>
    <w:p w14:paraId="1670CAE5" w14:textId="77777777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- урок с использованием маршрутных листов становится стройным и наполненным;</w:t>
      </w:r>
    </w:p>
    <w:p w14:paraId="00246818" w14:textId="5456A65E" w:rsidR="00F519E0" w:rsidRPr="005D6B89" w:rsidRDefault="00F519E0" w:rsidP="005D6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 xml:space="preserve">- ученикам интересно работать с маршрутными листами, используя свои гаджеты, они самостоятельно изучают информацию, учатся без посторонней помощи выделять главное, делать выводы, анализировать, синтезировать; </w:t>
      </w:r>
    </w:p>
    <w:p w14:paraId="0FBA1D57" w14:textId="77777777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- маршрутный лист – это форма проявление креативности и творчества не только учителя, но и ученика в процессе выполнения заданий;</w:t>
      </w:r>
    </w:p>
    <w:p w14:paraId="7204440F" w14:textId="77777777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- постепенно «маленькие тексты» из 2-3  предложений растут до абзаца,  страницы, полноценного текста, прививая любовь к чтению и умению мыслить;</w:t>
      </w:r>
    </w:p>
    <w:p w14:paraId="28B3D729" w14:textId="77777777" w:rsidR="00F519E0" w:rsidRPr="005D6B89" w:rsidRDefault="00F519E0" w:rsidP="005D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89">
        <w:rPr>
          <w:rFonts w:ascii="Times New Roman" w:hAnsi="Times New Roman" w:cs="Times New Roman"/>
          <w:sz w:val="28"/>
          <w:szCs w:val="28"/>
        </w:rPr>
        <w:t xml:space="preserve">- </w:t>
      </w:r>
      <w:r w:rsidRPr="005D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бумажной волокиты: учащимся не придется постоянно носить с собой многочисленные тетради и учебники, а учителям — всевозможные пособия: один планшет заменит собой килограммы макулатуры;</w:t>
      </w:r>
    </w:p>
    <w:p w14:paraId="1652188A" w14:textId="77777777" w:rsidR="00F519E0" w:rsidRPr="005D6B89" w:rsidRDefault="00F519E0" w:rsidP="005D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экономия - снижение затрат на канцелярию, использование электронных версий учебников/тетрадей требует меньших затрат;</w:t>
      </w:r>
    </w:p>
    <w:p w14:paraId="66841509" w14:textId="77777777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высокая доступность знания для людей в отдаленных населенных пунктах.</w:t>
      </w:r>
    </w:p>
    <w:p w14:paraId="7427EF3B" w14:textId="77777777" w:rsidR="00F519E0" w:rsidRPr="005D6B89" w:rsidRDefault="00F519E0" w:rsidP="005D6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B89">
        <w:rPr>
          <w:rFonts w:ascii="Times New Roman" w:hAnsi="Times New Roman" w:cs="Times New Roman"/>
          <w:sz w:val="28"/>
          <w:szCs w:val="28"/>
        </w:rPr>
        <w:t>Таким образом, рабочий лист позволяет организовать продуктивную самостоятельную работу учащихся с учебным материалом на уроке, помогает активизировать учеников на любом этапе урока, является замечательным средством получения обратной связи. Разработанный специально к уроку, рабочий лист помогает ученику разобраться в структуре урока, увидеть, от чего и к чему он в процессе учёбы «двигался». Ученику легче сделать выводы по уроку, оценить, насколько он был активен на уроке, насколько продуктивно «учился», есть возможность оценить себя.</w:t>
      </w:r>
    </w:p>
    <w:p w14:paraId="3B119907" w14:textId="1B394914" w:rsidR="00F519E0" w:rsidRPr="005D6B89" w:rsidRDefault="00F519E0" w:rsidP="005D6B89">
      <w:pPr>
        <w:rPr>
          <w:rFonts w:ascii="Times New Roman" w:hAnsi="Times New Roman" w:cs="Times New Roman"/>
          <w:sz w:val="28"/>
          <w:szCs w:val="28"/>
        </w:rPr>
      </w:pPr>
    </w:p>
    <w:p w14:paraId="7FB55170" w14:textId="17A74C8E" w:rsidR="004B3821" w:rsidRPr="005D6B89" w:rsidRDefault="004B3821" w:rsidP="005D6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6B8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bookmarkEnd w:id="0"/>
    <w:p w14:paraId="4F47CD92" w14:textId="77777777" w:rsidR="0022500C" w:rsidRPr="005D6B89" w:rsidRDefault="00582EB3" w:rsidP="005D6B8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6B89">
        <w:rPr>
          <w:sz w:val="28"/>
          <w:szCs w:val="28"/>
        </w:rPr>
        <w:t>Ермолаева</w:t>
      </w:r>
      <w:r w:rsidR="0022500C" w:rsidRPr="005D6B89">
        <w:rPr>
          <w:sz w:val="28"/>
          <w:szCs w:val="28"/>
        </w:rPr>
        <w:t xml:space="preserve"> М.Г.</w:t>
      </w:r>
      <w:r w:rsidRPr="005D6B89">
        <w:rPr>
          <w:sz w:val="28"/>
          <w:szCs w:val="28"/>
        </w:rPr>
        <w:t xml:space="preserve"> Современный урок: анализ, тенденции, возможности: </w:t>
      </w:r>
      <w:proofErr w:type="gramStart"/>
      <w:r w:rsidRPr="005D6B89">
        <w:rPr>
          <w:sz w:val="28"/>
          <w:szCs w:val="28"/>
        </w:rPr>
        <w:t>Учебно-методическое пособие]</w:t>
      </w:r>
      <w:proofErr w:type="gramEnd"/>
    </w:p>
    <w:p w14:paraId="789F3CDF" w14:textId="77777777" w:rsidR="0022500C" w:rsidRPr="005D6B89" w:rsidRDefault="00C33649" w:rsidP="005D6B8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5D6B89">
        <w:rPr>
          <w:sz w:val="28"/>
          <w:szCs w:val="28"/>
        </w:rPr>
        <w:t>Миренкова</w:t>
      </w:r>
      <w:proofErr w:type="spellEnd"/>
      <w:r w:rsidRPr="005D6B89">
        <w:rPr>
          <w:sz w:val="28"/>
          <w:szCs w:val="28"/>
        </w:rPr>
        <w:t xml:space="preserve"> Е. В.  Рабочий лист как средство организации самостоятельной познавательной деятельности в </w:t>
      </w:r>
      <w:proofErr w:type="gramStart"/>
      <w:r w:rsidRPr="005D6B89">
        <w:rPr>
          <w:sz w:val="28"/>
          <w:szCs w:val="28"/>
        </w:rPr>
        <w:t>естественно-научном</w:t>
      </w:r>
      <w:proofErr w:type="gramEnd"/>
      <w:r w:rsidRPr="005D6B89">
        <w:rPr>
          <w:sz w:val="28"/>
          <w:szCs w:val="28"/>
        </w:rPr>
        <w:t xml:space="preserve"> образовании // Ценности и смыслы. 2021. № .1(71). С.115-130</w:t>
      </w:r>
    </w:p>
    <w:p w14:paraId="0C204923" w14:textId="24BA6307" w:rsidR="00F519E0" w:rsidRPr="005D6B89" w:rsidRDefault="00C33649" w:rsidP="005D6B8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D6B89">
        <w:rPr>
          <w:sz w:val="28"/>
          <w:szCs w:val="28"/>
        </w:rPr>
        <w:t>Типовая учебная программа по учебному предмету «История Казахстана» для 5-9 классов уровня основного среднего образования утвержденная</w:t>
      </w:r>
      <w:r w:rsidRPr="005D6B89">
        <w:rPr>
          <w:sz w:val="28"/>
          <w:szCs w:val="28"/>
        </w:rPr>
        <w:tab/>
        <w:t>приказом</w:t>
      </w:r>
      <w:r w:rsidR="00A31391" w:rsidRPr="005D6B89">
        <w:rPr>
          <w:sz w:val="28"/>
          <w:szCs w:val="28"/>
        </w:rPr>
        <w:t xml:space="preserve"> </w:t>
      </w:r>
      <w:r w:rsidRPr="005D6B89">
        <w:rPr>
          <w:sz w:val="28"/>
          <w:szCs w:val="28"/>
        </w:rPr>
        <w:t>МОН</w:t>
      </w:r>
      <w:r w:rsidR="00A31391" w:rsidRPr="005D6B89">
        <w:rPr>
          <w:sz w:val="28"/>
          <w:szCs w:val="28"/>
        </w:rPr>
        <w:t xml:space="preserve"> </w:t>
      </w:r>
      <w:r w:rsidRPr="005D6B89">
        <w:rPr>
          <w:sz w:val="28"/>
          <w:szCs w:val="28"/>
        </w:rPr>
        <w:t>РК</w:t>
      </w:r>
      <w:r w:rsidRPr="005D6B89">
        <w:rPr>
          <w:sz w:val="28"/>
          <w:szCs w:val="28"/>
        </w:rPr>
        <w:tab/>
        <w:t>от</w:t>
      </w:r>
      <w:r w:rsidRPr="005D6B89">
        <w:rPr>
          <w:sz w:val="28"/>
          <w:szCs w:val="28"/>
        </w:rPr>
        <w:tab/>
        <w:t>26</w:t>
      </w:r>
      <w:r w:rsidRPr="005D6B89">
        <w:rPr>
          <w:sz w:val="28"/>
          <w:szCs w:val="28"/>
        </w:rPr>
        <w:tab/>
        <w:t>июля 2019 года № 334;</w:t>
      </w:r>
    </w:p>
    <w:p w14:paraId="5CB4987F" w14:textId="174B242B" w:rsidR="00043908" w:rsidRPr="005D6B89" w:rsidRDefault="00043908" w:rsidP="005D6B89">
      <w:pPr>
        <w:rPr>
          <w:rFonts w:ascii="Times New Roman" w:hAnsi="Times New Roman" w:cs="Times New Roman"/>
          <w:sz w:val="28"/>
          <w:szCs w:val="28"/>
        </w:rPr>
      </w:pPr>
    </w:p>
    <w:p w14:paraId="63E086AA" w14:textId="0FEF412F" w:rsidR="00043908" w:rsidRPr="005D6B89" w:rsidRDefault="00043908" w:rsidP="005D6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3908" w:rsidRPr="005D6B89" w:rsidSect="00F519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7AF"/>
    <w:multiLevelType w:val="hybridMultilevel"/>
    <w:tmpl w:val="0AE8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E0"/>
    <w:rsid w:val="00043908"/>
    <w:rsid w:val="00172921"/>
    <w:rsid w:val="0018238D"/>
    <w:rsid w:val="00196CCD"/>
    <w:rsid w:val="001B66D9"/>
    <w:rsid w:val="0022500C"/>
    <w:rsid w:val="00250228"/>
    <w:rsid w:val="002A6482"/>
    <w:rsid w:val="003E0AA9"/>
    <w:rsid w:val="004353E5"/>
    <w:rsid w:val="00482403"/>
    <w:rsid w:val="004B3821"/>
    <w:rsid w:val="00582EB3"/>
    <w:rsid w:val="005D6B89"/>
    <w:rsid w:val="00623363"/>
    <w:rsid w:val="00703462"/>
    <w:rsid w:val="007A5352"/>
    <w:rsid w:val="00906909"/>
    <w:rsid w:val="00952F4E"/>
    <w:rsid w:val="00A31391"/>
    <w:rsid w:val="00BD3286"/>
    <w:rsid w:val="00BE6ECD"/>
    <w:rsid w:val="00C24487"/>
    <w:rsid w:val="00C33649"/>
    <w:rsid w:val="00C52EE2"/>
    <w:rsid w:val="00C9468E"/>
    <w:rsid w:val="00D97B2A"/>
    <w:rsid w:val="00DA2EB1"/>
    <w:rsid w:val="00DD70B7"/>
    <w:rsid w:val="00EA48C0"/>
    <w:rsid w:val="00EB559C"/>
    <w:rsid w:val="00F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B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3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3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B1B2-7315-45A2-8D59-E03FB49A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Бойко</dc:creator>
  <cp:keywords/>
  <dc:description/>
  <cp:lastModifiedBy>Пользователь Windows</cp:lastModifiedBy>
  <cp:revision>7</cp:revision>
  <dcterms:created xsi:type="dcterms:W3CDTF">2023-04-04T09:16:00Z</dcterms:created>
  <dcterms:modified xsi:type="dcterms:W3CDTF">2024-05-16T11:06:00Z</dcterms:modified>
</cp:coreProperties>
</file>