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1D2" w:rsidRPr="001F2E03" w:rsidRDefault="0038623D" w:rsidP="00ED31D2">
      <w:pPr>
        <w:pStyle w:val="Dochead2"/>
        <w:widowControl w:val="0"/>
        <w:spacing w:before="0" w:after="0"/>
        <w:rPr>
          <w:rFonts w:ascii="Times New Roman" w:hAnsi="Times New Roman"/>
          <w:sz w:val="24"/>
          <w:szCs w:val="24"/>
          <w:lang w:val="ru-RU" w:eastAsia="en-GB"/>
        </w:rPr>
      </w:pPr>
      <w:r w:rsidRPr="001F2E03">
        <w:rPr>
          <w:rFonts w:ascii="Times New Roman" w:hAnsi="Times New Roman"/>
          <w:sz w:val="24"/>
          <w:szCs w:val="24"/>
          <w:lang w:val="ru-RU" w:eastAsia="en-GB"/>
        </w:rPr>
        <w:t xml:space="preserve"> </w:t>
      </w:r>
      <w:r w:rsidR="00ED31D2" w:rsidRPr="001F2E03">
        <w:rPr>
          <w:rFonts w:ascii="Times New Roman" w:hAnsi="Times New Roman"/>
          <w:sz w:val="24"/>
          <w:szCs w:val="24"/>
          <w:lang w:val="ru-RU" w:eastAsia="en-GB"/>
        </w:rPr>
        <w:t xml:space="preserve">Краткосрочный план урока  </w:t>
      </w:r>
    </w:p>
    <w:p w:rsidR="00ED31D2" w:rsidRPr="001F2E03" w:rsidRDefault="00ED31D2" w:rsidP="00ED31D2">
      <w:pPr>
        <w:pStyle w:val="Dochead2"/>
        <w:widowControl w:val="0"/>
        <w:spacing w:before="0" w:after="0"/>
        <w:rPr>
          <w:rFonts w:ascii="Times New Roman" w:hAnsi="Times New Roman"/>
          <w:sz w:val="24"/>
          <w:szCs w:val="24"/>
          <w:lang w:val="ru-RU" w:eastAsia="en-GB"/>
        </w:rPr>
      </w:pPr>
    </w:p>
    <w:tbl>
      <w:tblPr>
        <w:tblW w:w="5850" w:type="pct"/>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6"/>
        <w:gridCol w:w="1884"/>
        <w:gridCol w:w="806"/>
        <w:gridCol w:w="2573"/>
        <w:gridCol w:w="2390"/>
        <w:gridCol w:w="1839"/>
      </w:tblGrid>
      <w:tr w:rsidR="00ED31D2" w:rsidRPr="001F2E03" w:rsidTr="00B91F57">
        <w:trPr>
          <w:cantSplit/>
          <w:trHeight w:val="472"/>
        </w:trPr>
        <w:tc>
          <w:tcPr>
            <w:tcW w:w="1963" w:type="pct"/>
            <w:gridSpan w:val="3"/>
          </w:tcPr>
          <w:p w:rsidR="00ED31D2" w:rsidRPr="001F2E03" w:rsidRDefault="00ED31D2" w:rsidP="00DF11D8">
            <w:pPr>
              <w:pStyle w:val="AssignmentTemplate"/>
              <w:widowControl w:val="0"/>
              <w:spacing w:before="0" w:after="0"/>
              <w:rPr>
                <w:rFonts w:ascii="Times New Roman" w:hAnsi="Times New Roman"/>
                <w:sz w:val="24"/>
                <w:szCs w:val="24"/>
                <w:lang w:val="ru-RU"/>
              </w:rPr>
            </w:pPr>
            <w:r w:rsidRPr="001F2E03">
              <w:rPr>
                <w:rFonts w:ascii="Times New Roman" w:hAnsi="Times New Roman"/>
                <w:sz w:val="24"/>
                <w:szCs w:val="24"/>
                <w:lang w:val="ru-RU"/>
              </w:rPr>
              <w:t xml:space="preserve">Раздел долгосрочного плана: </w:t>
            </w:r>
          </w:p>
          <w:p w:rsidR="00ED31D2" w:rsidRPr="006B73B3" w:rsidRDefault="006B73B3" w:rsidP="00DF11D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Казахстан в начале XX </w:t>
            </w:r>
            <w:proofErr w:type="gramStart"/>
            <w:r>
              <w:rPr>
                <w:rFonts w:ascii="Times New Roman" w:hAnsi="Times New Roman" w:cs="Times New Roman"/>
                <w:i/>
                <w:sz w:val="24"/>
                <w:szCs w:val="24"/>
              </w:rPr>
              <w:t>в</w:t>
            </w:r>
            <w:proofErr w:type="gramEnd"/>
          </w:p>
          <w:p w:rsidR="00ED31D2" w:rsidRPr="001F2E03" w:rsidRDefault="00ED31D2" w:rsidP="00DF11D8">
            <w:pPr>
              <w:pStyle w:val="AssignmentTemplate"/>
              <w:widowControl w:val="0"/>
              <w:spacing w:before="0" w:after="0"/>
              <w:rPr>
                <w:rFonts w:ascii="Times New Roman" w:hAnsi="Times New Roman"/>
                <w:sz w:val="24"/>
                <w:szCs w:val="24"/>
                <w:lang w:val="ru-RU"/>
              </w:rPr>
            </w:pPr>
            <w:r w:rsidRPr="001F2E03">
              <w:rPr>
                <w:rFonts w:ascii="Times New Roman" w:hAnsi="Times New Roman"/>
                <w:sz w:val="24"/>
                <w:szCs w:val="24"/>
                <w:lang w:val="ru-RU"/>
              </w:rPr>
              <w:t>Дата:</w:t>
            </w:r>
            <w:r w:rsidR="003912A7" w:rsidRPr="001F2E03">
              <w:rPr>
                <w:rFonts w:ascii="Times New Roman" w:hAnsi="Times New Roman"/>
                <w:sz w:val="24"/>
                <w:szCs w:val="24"/>
                <w:lang w:val="ru-RU"/>
              </w:rPr>
              <w:t xml:space="preserve"> </w:t>
            </w:r>
          </w:p>
          <w:p w:rsidR="00ED31D2" w:rsidRPr="001F2E03" w:rsidRDefault="00ED31D2" w:rsidP="00DF11D8">
            <w:pPr>
              <w:pStyle w:val="aa"/>
              <w:rPr>
                <w:rFonts w:ascii="Times New Roman" w:hAnsi="Times New Roman" w:cs="Times New Roman"/>
                <w:sz w:val="24"/>
                <w:szCs w:val="24"/>
              </w:rPr>
            </w:pPr>
          </w:p>
          <w:p w:rsidR="00ED31D2" w:rsidRPr="001F2E03" w:rsidRDefault="00ED31D2" w:rsidP="00DF11D8">
            <w:pPr>
              <w:pStyle w:val="aa"/>
              <w:rPr>
                <w:rFonts w:ascii="Times New Roman" w:hAnsi="Times New Roman" w:cs="Times New Roman"/>
                <w:sz w:val="24"/>
                <w:szCs w:val="24"/>
              </w:rPr>
            </w:pPr>
            <w:r w:rsidRPr="001F2E03">
              <w:rPr>
                <w:rFonts w:ascii="Times New Roman" w:hAnsi="Times New Roman" w:cs="Times New Roman"/>
                <w:sz w:val="24"/>
                <w:szCs w:val="24"/>
              </w:rPr>
              <w:t>Класс  9</w:t>
            </w:r>
          </w:p>
          <w:p w:rsidR="00ED31D2" w:rsidRPr="001F2E03" w:rsidRDefault="00ED31D2" w:rsidP="00DF11D8">
            <w:pPr>
              <w:pStyle w:val="AssignmentTemplate"/>
              <w:widowControl w:val="0"/>
              <w:spacing w:before="0" w:after="0"/>
              <w:rPr>
                <w:rFonts w:ascii="Times New Roman" w:hAnsi="Times New Roman"/>
                <w:sz w:val="24"/>
                <w:szCs w:val="24"/>
                <w:lang w:val="ru-RU"/>
              </w:rPr>
            </w:pPr>
          </w:p>
        </w:tc>
        <w:tc>
          <w:tcPr>
            <w:tcW w:w="3037" w:type="pct"/>
            <w:gridSpan w:val="3"/>
          </w:tcPr>
          <w:p w:rsidR="00ED31D2" w:rsidRPr="001F2E03" w:rsidRDefault="00ED31D2" w:rsidP="00DF11D8">
            <w:pPr>
              <w:pStyle w:val="AssignmentTemplate"/>
              <w:widowControl w:val="0"/>
              <w:spacing w:before="0" w:after="0"/>
              <w:rPr>
                <w:rFonts w:ascii="Times New Roman" w:hAnsi="Times New Roman"/>
                <w:b w:val="0"/>
                <w:sz w:val="24"/>
                <w:szCs w:val="24"/>
                <w:lang w:val="ru-RU"/>
              </w:rPr>
            </w:pPr>
            <w:r w:rsidRPr="001F2E03">
              <w:rPr>
                <w:rFonts w:ascii="Times New Roman" w:hAnsi="Times New Roman"/>
                <w:b w:val="0"/>
                <w:sz w:val="24"/>
                <w:szCs w:val="24"/>
                <w:lang w:val="ru-RU"/>
              </w:rPr>
              <w:t xml:space="preserve">Школа: </w:t>
            </w:r>
            <w:proofErr w:type="spellStart"/>
            <w:r w:rsidRPr="001F2E03">
              <w:rPr>
                <w:rFonts w:ascii="Times New Roman" w:hAnsi="Times New Roman"/>
                <w:b w:val="0"/>
                <w:sz w:val="24"/>
                <w:szCs w:val="24"/>
                <w:lang w:val="ru-RU"/>
              </w:rPr>
              <w:t>Моисеевская</w:t>
            </w:r>
            <w:proofErr w:type="spellEnd"/>
            <w:r w:rsidRPr="001F2E03">
              <w:rPr>
                <w:rFonts w:ascii="Times New Roman" w:hAnsi="Times New Roman"/>
                <w:b w:val="0"/>
                <w:sz w:val="24"/>
                <w:szCs w:val="24"/>
                <w:lang w:val="ru-RU"/>
              </w:rPr>
              <w:t xml:space="preserve"> ООШ </w:t>
            </w:r>
          </w:p>
          <w:p w:rsidR="00ED31D2" w:rsidRPr="001F2E03" w:rsidRDefault="00ED31D2" w:rsidP="00DF11D8">
            <w:pPr>
              <w:pStyle w:val="AssignmentTemplate"/>
              <w:widowControl w:val="0"/>
              <w:spacing w:before="0" w:after="0"/>
              <w:rPr>
                <w:rFonts w:ascii="Times New Roman" w:hAnsi="Times New Roman"/>
                <w:b w:val="0"/>
                <w:sz w:val="24"/>
                <w:szCs w:val="24"/>
                <w:lang w:val="ru-RU"/>
              </w:rPr>
            </w:pPr>
          </w:p>
          <w:p w:rsidR="00ED31D2" w:rsidRPr="001F2E03" w:rsidRDefault="00ED31D2" w:rsidP="00DF11D8">
            <w:pPr>
              <w:pStyle w:val="AssignmentTemplate"/>
              <w:widowControl w:val="0"/>
              <w:spacing w:before="0" w:after="0"/>
              <w:rPr>
                <w:rFonts w:ascii="Times New Roman" w:hAnsi="Times New Roman"/>
                <w:b w:val="0"/>
                <w:sz w:val="24"/>
                <w:szCs w:val="24"/>
                <w:lang w:val="ru-RU"/>
              </w:rPr>
            </w:pPr>
            <w:r w:rsidRPr="001F2E03">
              <w:rPr>
                <w:rFonts w:ascii="Times New Roman" w:hAnsi="Times New Roman"/>
                <w:b w:val="0"/>
                <w:sz w:val="24"/>
                <w:szCs w:val="24"/>
                <w:lang w:val="ru-RU"/>
              </w:rPr>
              <w:t>ФИО учителя: Путинцева Л.А</w:t>
            </w:r>
          </w:p>
          <w:p w:rsidR="005058DD" w:rsidRPr="001F2E03" w:rsidRDefault="005058DD" w:rsidP="00DF11D8">
            <w:pPr>
              <w:pStyle w:val="AssignmentTemplate"/>
              <w:widowControl w:val="0"/>
              <w:spacing w:before="0" w:after="0"/>
              <w:rPr>
                <w:rFonts w:ascii="Times New Roman" w:hAnsi="Times New Roman"/>
                <w:b w:val="0"/>
                <w:sz w:val="24"/>
                <w:szCs w:val="24"/>
                <w:lang w:val="ru-RU"/>
              </w:rPr>
            </w:pPr>
          </w:p>
          <w:p w:rsidR="00ED31D2" w:rsidRPr="001F2E03" w:rsidRDefault="00ED31D2" w:rsidP="00DF11D8">
            <w:pPr>
              <w:pStyle w:val="AssignmentTemplate"/>
              <w:widowControl w:val="0"/>
              <w:spacing w:before="0" w:after="0"/>
              <w:rPr>
                <w:rFonts w:ascii="Times New Roman" w:hAnsi="Times New Roman"/>
                <w:b w:val="0"/>
                <w:sz w:val="24"/>
                <w:szCs w:val="24"/>
                <w:lang w:val="ru-RU"/>
              </w:rPr>
            </w:pPr>
            <w:r w:rsidRPr="001F2E03">
              <w:rPr>
                <w:rFonts w:ascii="Times New Roman" w:hAnsi="Times New Roman"/>
                <w:b w:val="0"/>
                <w:sz w:val="24"/>
                <w:szCs w:val="24"/>
                <w:lang w:val="ru-RU"/>
              </w:rPr>
              <w:t>Количество присутствующих</w:t>
            </w:r>
            <w:r w:rsidRPr="001F2E03">
              <w:rPr>
                <w:rFonts w:ascii="Times New Roman" w:hAnsi="Times New Roman"/>
                <w:b w:val="0"/>
                <w:sz w:val="24"/>
                <w:szCs w:val="24"/>
              </w:rPr>
              <w:t xml:space="preserve">: </w:t>
            </w:r>
          </w:p>
          <w:p w:rsidR="00ED31D2" w:rsidRPr="001F2E03" w:rsidRDefault="00ED31D2" w:rsidP="00DF11D8">
            <w:pPr>
              <w:pStyle w:val="AssignmentTemplate"/>
              <w:widowControl w:val="0"/>
              <w:spacing w:before="0" w:after="0"/>
              <w:rPr>
                <w:rFonts w:ascii="Times New Roman" w:hAnsi="Times New Roman"/>
                <w:b w:val="0"/>
                <w:sz w:val="24"/>
                <w:szCs w:val="24"/>
                <w:lang w:val="ru-RU"/>
              </w:rPr>
            </w:pPr>
            <w:r w:rsidRPr="001F2E03">
              <w:rPr>
                <w:rFonts w:ascii="Times New Roman" w:hAnsi="Times New Roman"/>
                <w:b w:val="0"/>
                <w:sz w:val="24"/>
                <w:szCs w:val="24"/>
                <w:lang w:val="ru-RU"/>
              </w:rPr>
              <w:t xml:space="preserve">                        отсутствующих</w:t>
            </w:r>
            <w:r w:rsidRPr="001F2E03">
              <w:rPr>
                <w:rFonts w:ascii="Times New Roman" w:hAnsi="Times New Roman"/>
                <w:b w:val="0"/>
                <w:sz w:val="24"/>
                <w:szCs w:val="24"/>
              </w:rPr>
              <w:t>:</w:t>
            </w:r>
          </w:p>
        </w:tc>
      </w:tr>
      <w:tr w:rsidR="00197AD6" w:rsidRPr="001F2E03" w:rsidTr="00B91F57">
        <w:trPr>
          <w:cantSplit/>
          <w:trHeight w:val="295"/>
        </w:trPr>
        <w:tc>
          <w:tcPr>
            <w:tcW w:w="5000" w:type="pct"/>
            <w:gridSpan w:val="6"/>
          </w:tcPr>
          <w:p w:rsidR="00197AD6" w:rsidRDefault="00197AD6" w:rsidP="006D7C6F">
            <w:pPr>
              <w:pStyle w:val="AssignmentTemplate"/>
              <w:widowControl w:val="0"/>
              <w:spacing w:before="0" w:after="0"/>
              <w:jc w:val="center"/>
              <w:rPr>
                <w:rFonts w:ascii="Times New Roman" w:hAnsi="Times New Roman"/>
                <w:b w:val="0"/>
                <w:sz w:val="24"/>
                <w:szCs w:val="24"/>
                <w:lang w:val="ru-RU"/>
              </w:rPr>
            </w:pPr>
            <w:r w:rsidRPr="001F2E03">
              <w:rPr>
                <w:rFonts w:ascii="Times New Roman" w:hAnsi="Times New Roman"/>
                <w:sz w:val="24"/>
                <w:szCs w:val="24"/>
                <w:lang w:val="ru-RU"/>
              </w:rPr>
              <w:t xml:space="preserve">Тема урока: </w:t>
            </w:r>
            <w:r w:rsidR="006B73B3">
              <w:rPr>
                <w:rFonts w:ascii="Times New Roman" w:hAnsi="Times New Roman"/>
                <w:b w:val="0"/>
                <w:sz w:val="24"/>
                <w:szCs w:val="24"/>
                <w:lang w:val="ru-RU"/>
              </w:rPr>
              <w:t xml:space="preserve">Социально-экономическая ситуация </w:t>
            </w:r>
            <w:r w:rsidR="001F2E03">
              <w:rPr>
                <w:rFonts w:ascii="Times New Roman" w:hAnsi="Times New Roman"/>
                <w:b w:val="0"/>
                <w:sz w:val="24"/>
                <w:szCs w:val="24"/>
                <w:lang w:val="ru-RU"/>
              </w:rPr>
              <w:t xml:space="preserve"> в Казахстане в начале </w:t>
            </w:r>
            <w:r w:rsidR="001F2E03">
              <w:rPr>
                <w:rFonts w:ascii="Times New Roman" w:hAnsi="Times New Roman"/>
                <w:b w:val="0"/>
                <w:sz w:val="24"/>
                <w:szCs w:val="24"/>
                <w:lang w:val="en-US"/>
              </w:rPr>
              <w:t>XX</w:t>
            </w:r>
            <w:r w:rsidR="00151606" w:rsidRPr="001F2E03">
              <w:rPr>
                <w:rFonts w:ascii="Times New Roman" w:hAnsi="Times New Roman"/>
                <w:b w:val="0"/>
                <w:sz w:val="24"/>
                <w:szCs w:val="24"/>
                <w:lang w:val="ru-RU"/>
              </w:rPr>
              <w:t xml:space="preserve"> века.</w:t>
            </w:r>
          </w:p>
          <w:p w:rsidR="006B73B3" w:rsidRPr="001F2E03" w:rsidRDefault="006B73B3" w:rsidP="006D7C6F">
            <w:pPr>
              <w:pStyle w:val="AssignmentTemplate"/>
              <w:widowControl w:val="0"/>
              <w:spacing w:before="0" w:after="0"/>
              <w:jc w:val="center"/>
              <w:rPr>
                <w:rFonts w:ascii="Times New Roman" w:hAnsi="Times New Roman"/>
                <w:b w:val="0"/>
                <w:sz w:val="24"/>
                <w:szCs w:val="24"/>
                <w:lang w:val="ru-RU"/>
              </w:rPr>
            </w:pPr>
          </w:p>
        </w:tc>
      </w:tr>
      <w:tr w:rsidR="00914444" w:rsidRPr="001F2E03" w:rsidTr="00B91F57">
        <w:trPr>
          <w:cantSplit/>
        </w:trPr>
        <w:tc>
          <w:tcPr>
            <w:tcW w:w="1963" w:type="pct"/>
            <w:gridSpan w:val="3"/>
          </w:tcPr>
          <w:p w:rsidR="00914444" w:rsidRPr="001F2E03" w:rsidRDefault="00914444" w:rsidP="00DF11D8">
            <w:pPr>
              <w:widowControl w:val="0"/>
              <w:autoSpaceDE w:val="0"/>
              <w:autoSpaceDN w:val="0"/>
              <w:adjustRightInd w:val="0"/>
              <w:spacing w:after="0" w:line="240" w:lineRule="auto"/>
              <w:rPr>
                <w:rFonts w:ascii="Times New Roman" w:hAnsi="Times New Roman" w:cs="Times New Roman"/>
                <w:color w:val="1A171B"/>
                <w:sz w:val="24"/>
                <w:szCs w:val="24"/>
              </w:rPr>
            </w:pPr>
            <w:r w:rsidRPr="001F2E03">
              <w:rPr>
                <w:rFonts w:ascii="Times New Roman" w:hAnsi="Times New Roman" w:cs="Times New Roman"/>
                <w:b/>
                <w:sz w:val="24"/>
                <w:szCs w:val="24"/>
              </w:rPr>
              <w:t>Цели обучения, которые достигаются на данном уроке (ссылка на учебную программу):</w:t>
            </w:r>
          </w:p>
        </w:tc>
        <w:tc>
          <w:tcPr>
            <w:tcW w:w="3037" w:type="pct"/>
            <w:gridSpan w:val="3"/>
          </w:tcPr>
          <w:p w:rsidR="00914444" w:rsidRPr="001F2E03" w:rsidRDefault="00914444" w:rsidP="00DF11D8">
            <w:pPr>
              <w:widowControl w:val="0"/>
              <w:autoSpaceDE w:val="0"/>
              <w:autoSpaceDN w:val="0"/>
              <w:adjustRightInd w:val="0"/>
              <w:spacing w:after="0" w:line="240" w:lineRule="auto"/>
              <w:rPr>
                <w:rFonts w:ascii="Times New Roman" w:hAnsi="Times New Roman" w:cs="Times New Roman"/>
                <w:color w:val="1A171B"/>
                <w:sz w:val="24"/>
                <w:szCs w:val="24"/>
              </w:rPr>
            </w:pPr>
            <w:r w:rsidRPr="001F2E03">
              <w:rPr>
                <w:rFonts w:ascii="Times New Roman" w:hAnsi="Times New Roman" w:cs="Times New Roman"/>
                <w:color w:val="1A171B"/>
                <w:sz w:val="24"/>
                <w:szCs w:val="24"/>
              </w:rPr>
              <w:t xml:space="preserve">8.3.1.1.оценивать деятельность представителей казахской </w:t>
            </w:r>
            <w:r w:rsidR="00CB38B9" w:rsidRPr="001F2E03">
              <w:rPr>
                <w:rFonts w:ascii="Times New Roman" w:hAnsi="Times New Roman" w:cs="Times New Roman"/>
                <w:color w:val="1A171B"/>
                <w:sz w:val="24"/>
                <w:szCs w:val="24"/>
              </w:rPr>
              <w:t>интеллигенции в Государственной Думе Российской империи</w:t>
            </w:r>
          </w:p>
        </w:tc>
      </w:tr>
      <w:tr w:rsidR="00ED31D2" w:rsidRPr="001F2E03" w:rsidTr="00B91F57">
        <w:trPr>
          <w:cantSplit/>
          <w:trHeight w:val="1080"/>
        </w:trPr>
        <w:tc>
          <w:tcPr>
            <w:tcW w:w="1963" w:type="pct"/>
            <w:gridSpan w:val="3"/>
          </w:tcPr>
          <w:p w:rsidR="00ED31D2" w:rsidRPr="001F2E03" w:rsidRDefault="00ED31D2" w:rsidP="00DF11D8">
            <w:pPr>
              <w:widowControl w:val="0"/>
              <w:spacing w:after="0" w:line="240" w:lineRule="auto"/>
              <w:rPr>
                <w:rFonts w:ascii="Times New Roman" w:hAnsi="Times New Roman" w:cs="Times New Roman"/>
                <w:b/>
                <w:sz w:val="24"/>
                <w:szCs w:val="24"/>
              </w:rPr>
            </w:pPr>
            <w:r w:rsidRPr="001F2E03">
              <w:rPr>
                <w:rFonts w:ascii="Times New Roman" w:hAnsi="Times New Roman" w:cs="Times New Roman"/>
                <w:b/>
                <w:sz w:val="24"/>
                <w:szCs w:val="24"/>
              </w:rPr>
              <w:t>Цели урока:</w:t>
            </w:r>
          </w:p>
        </w:tc>
        <w:tc>
          <w:tcPr>
            <w:tcW w:w="3037" w:type="pct"/>
            <w:gridSpan w:val="3"/>
          </w:tcPr>
          <w:p w:rsidR="00DF11D8" w:rsidRDefault="00DF11D8" w:rsidP="00DF11D8">
            <w:pPr>
              <w:spacing w:after="0" w:line="240" w:lineRule="auto"/>
              <w:rPr>
                <w:rFonts w:ascii="Times New Roman" w:hAnsi="Times New Roman"/>
                <w:sz w:val="24"/>
                <w:szCs w:val="24"/>
              </w:rPr>
            </w:pPr>
            <w:r>
              <w:rPr>
                <w:rFonts w:ascii="Times New Roman" w:hAnsi="Times New Roman"/>
                <w:color w:val="0D0D0D" w:themeColor="text1" w:themeTint="F2"/>
                <w:sz w:val="24"/>
                <w:szCs w:val="24"/>
                <w:shd w:val="clear" w:color="auto" w:fill="FFFFFF"/>
              </w:rPr>
              <w:t>Х</w:t>
            </w:r>
            <w:r w:rsidRPr="00506705">
              <w:rPr>
                <w:rFonts w:ascii="Times New Roman" w:hAnsi="Times New Roman"/>
                <w:color w:val="0D0D0D" w:themeColor="text1" w:themeTint="F2"/>
                <w:sz w:val="24"/>
                <w:szCs w:val="24"/>
                <w:shd w:val="clear" w:color="auto" w:fill="FFFFFF"/>
              </w:rPr>
              <w:t>арактериз</w:t>
            </w:r>
            <w:r>
              <w:rPr>
                <w:rFonts w:ascii="Times New Roman" w:hAnsi="Times New Roman"/>
                <w:color w:val="0D0D0D" w:themeColor="text1" w:themeTint="F2"/>
                <w:sz w:val="24"/>
                <w:szCs w:val="24"/>
                <w:shd w:val="clear" w:color="auto" w:fill="FFFFFF"/>
              </w:rPr>
              <w:t xml:space="preserve">уют </w:t>
            </w:r>
            <w:r w:rsidRPr="00506705">
              <w:rPr>
                <w:rFonts w:ascii="Times New Roman" w:hAnsi="Times New Roman"/>
                <w:color w:val="0D0D0D" w:themeColor="text1" w:themeTint="F2"/>
                <w:sz w:val="24"/>
                <w:szCs w:val="24"/>
                <w:shd w:val="clear" w:color="auto" w:fill="FFFFFF"/>
              </w:rPr>
              <w:t xml:space="preserve">социально – экономическую ситуацию в Казахстане в начале  </w:t>
            </w:r>
            <w:r w:rsidRPr="00506705">
              <w:rPr>
                <w:rFonts w:ascii="Times New Roman" w:hAnsi="Times New Roman"/>
                <w:sz w:val="24"/>
                <w:szCs w:val="24"/>
                <w:lang w:val="en-US"/>
              </w:rPr>
              <w:t>XX</w:t>
            </w:r>
            <w:r w:rsidRPr="00506705">
              <w:rPr>
                <w:rFonts w:ascii="Times New Roman" w:hAnsi="Times New Roman"/>
                <w:sz w:val="24"/>
                <w:szCs w:val="24"/>
              </w:rPr>
              <w:t xml:space="preserve"> века.</w:t>
            </w:r>
          </w:p>
          <w:p w:rsidR="00ED31D2" w:rsidRPr="001F2E03" w:rsidRDefault="00C546C6" w:rsidP="00DF11D8">
            <w:pPr>
              <w:spacing w:after="0" w:line="240" w:lineRule="auto"/>
              <w:rPr>
                <w:rFonts w:ascii="Times New Roman" w:hAnsi="Times New Roman" w:cs="Times New Roman"/>
                <w:sz w:val="24"/>
                <w:szCs w:val="24"/>
                <w:lang w:val="kk-KZ"/>
              </w:rPr>
            </w:pPr>
            <w:r w:rsidRPr="001F2E03">
              <w:rPr>
                <w:rFonts w:ascii="Times New Roman" w:hAnsi="Times New Roman" w:cs="Times New Roman"/>
                <w:color w:val="0D0D0D" w:themeColor="text1" w:themeTint="F2"/>
                <w:sz w:val="24"/>
                <w:szCs w:val="24"/>
                <w:shd w:val="clear" w:color="auto" w:fill="FFFFFF"/>
              </w:rPr>
              <w:t>Анализиру</w:t>
            </w:r>
            <w:r w:rsidR="006B73B3">
              <w:rPr>
                <w:rFonts w:ascii="Times New Roman" w:hAnsi="Times New Roman" w:cs="Times New Roman"/>
                <w:color w:val="0D0D0D" w:themeColor="text1" w:themeTint="F2"/>
                <w:sz w:val="24"/>
                <w:szCs w:val="24"/>
                <w:shd w:val="clear" w:color="auto" w:fill="FFFFFF"/>
              </w:rPr>
              <w:t>ю</w:t>
            </w:r>
            <w:r w:rsidR="00CB38B9" w:rsidRPr="001F2E03">
              <w:rPr>
                <w:rFonts w:ascii="Times New Roman" w:hAnsi="Times New Roman" w:cs="Times New Roman"/>
                <w:color w:val="0D0D0D" w:themeColor="text1" w:themeTint="F2"/>
                <w:sz w:val="24"/>
                <w:szCs w:val="24"/>
                <w:shd w:val="clear" w:color="auto" w:fill="FFFFFF"/>
              </w:rPr>
              <w:t xml:space="preserve">т </w:t>
            </w:r>
            <w:r w:rsidR="00CB38B9" w:rsidRPr="001F2E03">
              <w:rPr>
                <w:rFonts w:ascii="Times New Roman" w:hAnsi="Times New Roman" w:cs="Times New Roman"/>
                <w:color w:val="0D0D0D" w:themeColor="text1" w:themeTint="F2"/>
                <w:sz w:val="24"/>
                <w:szCs w:val="24"/>
              </w:rPr>
              <w:t>деятельность</w:t>
            </w:r>
            <w:r w:rsidR="00CB38B9" w:rsidRPr="001F2E03">
              <w:rPr>
                <w:rFonts w:ascii="Times New Roman" w:hAnsi="Times New Roman" w:cs="Times New Roman"/>
                <w:color w:val="1A171B"/>
                <w:sz w:val="24"/>
                <w:szCs w:val="24"/>
              </w:rPr>
              <w:t xml:space="preserve"> представителей казахской интеллигенции в Государственной Думе Российской империи</w:t>
            </w:r>
          </w:p>
        </w:tc>
      </w:tr>
      <w:tr w:rsidR="004C15B9" w:rsidRPr="001F2E03" w:rsidTr="00DF11D8">
        <w:trPr>
          <w:cantSplit/>
          <w:trHeight w:val="511"/>
        </w:trPr>
        <w:tc>
          <w:tcPr>
            <w:tcW w:w="1963" w:type="pct"/>
            <w:gridSpan w:val="3"/>
          </w:tcPr>
          <w:p w:rsidR="004C15B9" w:rsidRPr="001F2E03" w:rsidRDefault="004C15B9" w:rsidP="00DF11D8">
            <w:pPr>
              <w:widowControl w:val="0"/>
              <w:spacing w:after="0" w:line="240" w:lineRule="auto"/>
              <w:rPr>
                <w:rFonts w:ascii="Times New Roman" w:hAnsi="Times New Roman" w:cs="Times New Roman"/>
                <w:b/>
                <w:sz w:val="24"/>
                <w:szCs w:val="24"/>
              </w:rPr>
            </w:pPr>
            <w:r w:rsidRPr="001F2E03">
              <w:rPr>
                <w:rFonts w:ascii="Times New Roman" w:hAnsi="Times New Roman" w:cs="Times New Roman"/>
                <w:b/>
                <w:sz w:val="24"/>
                <w:szCs w:val="24"/>
              </w:rPr>
              <w:t>Критерии оценивания</w:t>
            </w:r>
          </w:p>
        </w:tc>
        <w:tc>
          <w:tcPr>
            <w:tcW w:w="3037" w:type="pct"/>
            <w:gridSpan w:val="3"/>
          </w:tcPr>
          <w:p w:rsidR="004C15B9" w:rsidRPr="00DF11D8" w:rsidRDefault="006B73B3" w:rsidP="00DF11D8">
            <w:pPr>
              <w:pStyle w:val="AssignmentTemplate"/>
              <w:widowControl w:val="0"/>
              <w:spacing w:before="0" w:after="0"/>
              <w:rPr>
                <w:rFonts w:ascii="Times New Roman" w:hAnsi="Times New Roman"/>
                <w:color w:val="333333"/>
                <w:sz w:val="24"/>
                <w:szCs w:val="24"/>
                <w:shd w:val="clear" w:color="auto" w:fill="FFFFFF"/>
                <w:lang w:val="ru-RU"/>
              </w:rPr>
            </w:pPr>
            <w:r w:rsidRPr="00DF11D8">
              <w:rPr>
                <w:rFonts w:ascii="Times New Roman" w:hAnsi="Times New Roman"/>
                <w:b w:val="0"/>
                <w:color w:val="0D0D0D" w:themeColor="text1" w:themeTint="F2"/>
                <w:sz w:val="24"/>
                <w:szCs w:val="24"/>
                <w:shd w:val="clear" w:color="auto" w:fill="FFFFFF"/>
                <w:lang w:val="ru-RU"/>
              </w:rPr>
              <w:t>Оценивае</w:t>
            </w:r>
            <w:r w:rsidR="00C546C6" w:rsidRPr="00DF11D8">
              <w:rPr>
                <w:rFonts w:ascii="Times New Roman" w:hAnsi="Times New Roman"/>
                <w:b w:val="0"/>
                <w:color w:val="0D0D0D" w:themeColor="text1" w:themeTint="F2"/>
                <w:sz w:val="24"/>
                <w:szCs w:val="24"/>
                <w:shd w:val="clear" w:color="auto" w:fill="FFFFFF"/>
                <w:lang w:val="ru-RU"/>
              </w:rPr>
              <w:t xml:space="preserve">т </w:t>
            </w:r>
            <w:r w:rsidR="004C15B9" w:rsidRPr="00DF11D8">
              <w:rPr>
                <w:rFonts w:ascii="Times New Roman" w:hAnsi="Times New Roman"/>
                <w:b w:val="0"/>
                <w:color w:val="0D0D0D" w:themeColor="text1" w:themeTint="F2"/>
                <w:sz w:val="24"/>
                <w:szCs w:val="24"/>
                <w:shd w:val="clear" w:color="auto" w:fill="FFFFFF"/>
                <w:lang w:val="ru-RU"/>
              </w:rPr>
              <w:t xml:space="preserve">вклад деятельности казахской </w:t>
            </w:r>
            <w:r w:rsidR="00197AD6" w:rsidRPr="00DF11D8">
              <w:rPr>
                <w:rFonts w:ascii="Times New Roman" w:hAnsi="Times New Roman"/>
                <w:b w:val="0"/>
                <w:color w:val="0D0D0D" w:themeColor="text1" w:themeTint="F2"/>
                <w:sz w:val="24"/>
                <w:szCs w:val="24"/>
                <w:shd w:val="clear" w:color="auto" w:fill="FFFFFF"/>
                <w:lang w:val="ru-RU"/>
              </w:rPr>
              <w:t xml:space="preserve">интеллигенции </w:t>
            </w:r>
            <w:r w:rsidR="004C15B9" w:rsidRPr="00DF11D8">
              <w:rPr>
                <w:rFonts w:ascii="Times New Roman" w:hAnsi="Times New Roman"/>
                <w:b w:val="0"/>
                <w:color w:val="0D0D0D" w:themeColor="text1" w:themeTint="F2"/>
                <w:sz w:val="24"/>
                <w:szCs w:val="24"/>
                <w:shd w:val="clear" w:color="auto" w:fill="FFFFFF"/>
                <w:lang w:val="ru-RU"/>
              </w:rPr>
              <w:t>в Государственной Думе</w:t>
            </w:r>
            <w:r w:rsidR="004C15B9" w:rsidRPr="00DF11D8">
              <w:rPr>
                <w:rFonts w:ascii="Times New Roman" w:hAnsi="Times New Roman"/>
                <w:b w:val="0"/>
                <w:color w:val="333333"/>
                <w:sz w:val="24"/>
                <w:szCs w:val="24"/>
                <w:shd w:val="clear" w:color="auto" w:fill="FFFFFF"/>
                <w:lang w:val="ru-RU"/>
              </w:rPr>
              <w:t xml:space="preserve"> </w:t>
            </w:r>
            <w:r w:rsidR="004C15B9" w:rsidRPr="00DF11D8">
              <w:rPr>
                <w:rFonts w:ascii="Times New Roman" w:hAnsi="Times New Roman"/>
                <w:b w:val="0"/>
                <w:color w:val="000000" w:themeColor="text1"/>
                <w:sz w:val="24"/>
                <w:szCs w:val="24"/>
                <w:shd w:val="clear" w:color="auto" w:fill="FFFFFF"/>
                <w:lang w:val="ru-RU"/>
              </w:rPr>
              <w:t>Российской империи</w:t>
            </w:r>
          </w:p>
        </w:tc>
      </w:tr>
      <w:tr w:rsidR="00ED31D2" w:rsidRPr="001F2E03" w:rsidTr="00B91F57">
        <w:trPr>
          <w:cantSplit/>
          <w:trHeight w:val="285"/>
        </w:trPr>
        <w:tc>
          <w:tcPr>
            <w:tcW w:w="1963" w:type="pct"/>
            <w:gridSpan w:val="3"/>
          </w:tcPr>
          <w:p w:rsidR="00ED31D2" w:rsidRPr="001F2E03" w:rsidRDefault="004C15B9" w:rsidP="00DF11D8">
            <w:pPr>
              <w:pStyle w:val="aa"/>
              <w:jc w:val="both"/>
              <w:rPr>
                <w:rFonts w:ascii="Times New Roman" w:hAnsi="Times New Roman" w:cs="Times New Roman"/>
                <w:b/>
                <w:bCs/>
                <w:sz w:val="24"/>
                <w:szCs w:val="24"/>
              </w:rPr>
            </w:pPr>
            <w:r w:rsidRPr="001F2E03">
              <w:rPr>
                <w:rFonts w:ascii="Times New Roman" w:hAnsi="Times New Roman" w:cs="Times New Roman"/>
                <w:b/>
                <w:bCs/>
                <w:sz w:val="24"/>
                <w:szCs w:val="24"/>
              </w:rPr>
              <w:t>Концепт</w:t>
            </w:r>
          </w:p>
        </w:tc>
        <w:tc>
          <w:tcPr>
            <w:tcW w:w="3037" w:type="pct"/>
            <w:gridSpan w:val="3"/>
          </w:tcPr>
          <w:p w:rsidR="00ED31D2" w:rsidRPr="001F2E03" w:rsidRDefault="004C15B9" w:rsidP="00DF11D8">
            <w:pPr>
              <w:pStyle w:val="aa"/>
              <w:jc w:val="both"/>
              <w:rPr>
                <w:rFonts w:ascii="Times New Roman" w:hAnsi="Times New Roman" w:cs="Times New Roman"/>
                <w:sz w:val="24"/>
                <w:szCs w:val="24"/>
              </w:rPr>
            </w:pPr>
            <w:r w:rsidRPr="001F2E03">
              <w:rPr>
                <w:rFonts w:ascii="Times New Roman" w:hAnsi="Times New Roman" w:cs="Times New Roman"/>
                <w:bCs/>
                <w:sz w:val="24"/>
                <w:szCs w:val="24"/>
              </w:rPr>
              <w:t>значимость</w:t>
            </w:r>
            <w:r w:rsidR="00ED31D2" w:rsidRPr="001F2E03">
              <w:rPr>
                <w:rFonts w:ascii="Times New Roman" w:hAnsi="Times New Roman" w:cs="Times New Roman"/>
                <w:bCs/>
                <w:sz w:val="24"/>
                <w:szCs w:val="24"/>
              </w:rPr>
              <w:t xml:space="preserve"> </w:t>
            </w:r>
          </w:p>
        </w:tc>
      </w:tr>
      <w:tr w:rsidR="00ED31D2" w:rsidRPr="001F2E03" w:rsidTr="00B91F57">
        <w:trPr>
          <w:cantSplit/>
          <w:trHeight w:val="603"/>
        </w:trPr>
        <w:tc>
          <w:tcPr>
            <w:tcW w:w="1963" w:type="pct"/>
            <w:gridSpan w:val="3"/>
          </w:tcPr>
          <w:p w:rsidR="00ED31D2" w:rsidRPr="001F2E03" w:rsidRDefault="00ED31D2" w:rsidP="00DF11D8">
            <w:pPr>
              <w:widowControl w:val="0"/>
              <w:spacing w:after="0" w:line="240" w:lineRule="auto"/>
              <w:rPr>
                <w:rFonts w:ascii="Times New Roman" w:hAnsi="Times New Roman" w:cs="Times New Roman"/>
                <w:b/>
                <w:sz w:val="24"/>
                <w:szCs w:val="24"/>
              </w:rPr>
            </w:pPr>
            <w:r w:rsidRPr="001F2E03">
              <w:rPr>
                <w:rFonts w:ascii="Times New Roman" w:hAnsi="Times New Roman" w:cs="Times New Roman"/>
                <w:b/>
                <w:sz w:val="24"/>
                <w:szCs w:val="24"/>
              </w:rPr>
              <w:t xml:space="preserve">Привитие </w:t>
            </w:r>
            <w:r w:rsidR="00CB38B9" w:rsidRPr="001F2E03">
              <w:rPr>
                <w:rFonts w:ascii="Times New Roman" w:hAnsi="Times New Roman" w:cs="Times New Roman"/>
                <w:b/>
                <w:sz w:val="24"/>
                <w:szCs w:val="24"/>
              </w:rPr>
              <w:t xml:space="preserve"> </w:t>
            </w:r>
            <w:r w:rsidRPr="001F2E03">
              <w:rPr>
                <w:rFonts w:ascii="Times New Roman" w:hAnsi="Times New Roman" w:cs="Times New Roman"/>
                <w:b/>
                <w:sz w:val="24"/>
                <w:szCs w:val="24"/>
              </w:rPr>
              <w:t xml:space="preserve">ценностей </w:t>
            </w:r>
          </w:p>
        </w:tc>
        <w:tc>
          <w:tcPr>
            <w:tcW w:w="3037" w:type="pct"/>
            <w:gridSpan w:val="3"/>
          </w:tcPr>
          <w:p w:rsidR="00ED31D2" w:rsidRPr="001F2E03" w:rsidRDefault="004C15B9" w:rsidP="00DF11D8">
            <w:pPr>
              <w:widowControl w:val="0"/>
              <w:spacing w:after="0" w:line="240" w:lineRule="auto"/>
              <w:rPr>
                <w:rFonts w:ascii="Times New Roman" w:hAnsi="Times New Roman" w:cs="Times New Roman"/>
                <w:sz w:val="24"/>
                <w:szCs w:val="24"/>
              </w:rPr>
            </w:pPr>
            <w:r w:rsidRPr="001F2E03">
              <w:rPr>
                <w:rFonts w:ascii="Times New Roman" w:hAnsi="Times New Roman" w:cs="Times New Roman"/>
                <w:sz w:val="24"/>
                <w:szCs w:val="24"/>
              </w:rPr>
              <w:t>ц</w:t>
            </w:r>
            <w:r w:rsidR="00ED31D2" w:rsidRPr="001F2E03">
              <w:rPr>
                <w:rFonts w:ascii="Times New Roman" w:hAnsi="Times New Roman" w:cs="Times New Roman"/>
                <w:sz w:val="24"/>
                <w:szCs w:val="24"/>
              </w:rPr>
              <w:t>енности, основанные на национальной идее «Мәңгілі</w:t>
            </w:r>
            <w:proofErr w:type="gramStart"/>
            <w:r w:rsidR="00ED31D2" w:rsidRPr="001F2E03">
              <w:rPr>
                <w:rFonts w:ascii="Times New Roman" w:hAnsi="Times New Roman" w:cs="Times New Roman"/>
                <w:sz w:val="24"/>
                <w:szCs w:val="24"/>
              </w:rPr>
              <w:t>к</w:t>
            </w:r>
            <w:proofErr w:type="gramEnd"/>
            <w:r w:rsidR="00ED31D2" w:rsidRPr="001F2E03">
              <w:rPr>
                <w:rFonts w:ascii="Times New Roman" w:hAnsi="Times New Roman" w:cs="Times New Roman"/>
                <w:sz w:val="24"/>
                <w:szCs w:val="24"/>
              </w:rPr>
              <w:t xml:space="preserve"> ел»: казахстанский патриотизм</w:t>
            </w:r>
            <w:r w:rsidR="00CB38B9" w:rsidRPr="001F2E03">
              <w:rPr>
                <w:rFonts w:ascii="Times New Roman" w:hAnsi="Times New Roman" w:cs="Times New Roman"/>
                <w:sz w:val="24"/>
                <w:szCs w:val="24"/>
              </w:rPr>
              <w:t xml:space="preserve"> и гражданская ответственность, уважение, </w:t>
            </w:r>
            <w:r w:rsidR="00ED31D2" w:rsidRPr="001F2E03">
              <w:rPr>
                <w:rFonts w:ascii="Times New Roman" w:hAnsi="Times New Roman" w:cs="Times New Roman"/>
                <w:sz w:val="24"/>
                <w:szCs w:val="24"/>
              </w:rPr>
              <w:t>сотрудничество</w:t>
            </w:r>
            <w:r w:rsidR="00CB38B9" w:rsidRPr="001F2E03">
              <w:rPr>
                <w:rFonts w:ascii="Times New Roman" w:hAnsi="Times New Roman" w:cs="Times New Roman"/>
                <w:sz w:val="24"/>
                <w:szCs w:val="24"/>
              </w:rPr>
              <w:t>.</w:t>
            </w:r>
          </w:p>
        </w:tc>
      </w:tr>
      <w:tr w:rsidR="00ED31D2" w:rsidRPr="001F2E03" w:rsidTr="00B91F57">
        <w:trPr>
          <w:cantSplit/>
          <w:trHeight w:val="397"/>
        </w:trPr>
        <w:tc>
          <w:tcPr>
            <w:tcW w:w="1963" w:type="pct"/>
            <w:gridSpan w:val="3"/>
          </w:tcPr>
          <w:p w:rsidR="00ED31D2" w:rsidRPr="001F2E03" w:rsidRDefault="00ED31D2" w:rsidP="00DF11D8">
            <w:pPr>
              <w:widowControl w:val="0"/>
              <w:spacing w:after="0" w:line="240" w:lineRule="auto"/>
              <w:rPr>
                <w:rFonts w:ascii="Times New Roman" w:hAnsi="Times New Roman" w:cs="Times New Roman"/>
                <w:b/>
                <w:sz w:val="24"/>
                <w:szCs w:val="24"/>
              </w:rPr>
            </w:pPr>
            <w:r w:rsidRPr="001F2E03">
              <w:rPr>
                <w:rFonts w:ascii="Times New Roman" w:hAnsi="Times New Roman" w:cs="Times New Roman"/>
                <w:b/>
                <w:sz w:val="24"/>
                <w:szCs w:val="24"/>
              </w:rPr>
              <w:t>Межпредметные</w:t>
            </w:r>
            <w:r w:rsidR="00CB38B9" w:rsidRPr="001F2E03">
              <w:rPr>
                <w:rFonts w:ascii="Times New Roman" w:hAnsi="Times New Roman" w:cs="Times New Roman"/>
                <w:b/>
                <w:sz w:val="24"/>
                <w:szCs w:val="24"/>
              </w:rPr>
              <w:t xml:space="preserve"> </w:t>
            </w:r>
            <w:r w:rsidRPr="001F2E03">
              <w:rPr>
                <w:rFonts w:ascii="Times New Roman" w:hAnsi="Times New Roman" w:cs="Times New Roman"/>
                <w:b/>
                <w:sz w:val="24"/>
                <w:szCs w:val="24"/>
              </w:rPr>
              <w:t>связи</w:t>
            </w:r>
          </w:p>
        </w:tc>
        <w:tc>
          <w:tcPr>
            <w:tcW w:w="3037" w:type="pct"/>
            <w:gridSpan w:val="3"/>
          </w:tcPr>
          <w:p w:rsidR="00ED31D2" w:rsidRPr="001F2E03" w:rsidRDefault="00ED31D2" w:rsidP="00DF11D8">
            <w:pPr>
              <w:widowControl w:val="0"/>
              <w:spacing w:after="0" w:line="240" w:lineRule="auto"/>
              <w:rPr>
                <w:rFonts w:ascii="Times New Roman" w:hAnsi="Times New Roman" w:cs="Times New Roman"/>
                <w:sz w:val="24"/>
                <w:szCs w:val="24"/>
              </w:rPr>
            </w:pPr>
            <w:r w:rsidRPr="001F2E03">
              <w:rPr>
                <w:rFonts w:ascii="Times New Roman" w:hAnsi="Times New Roman" w:cs="Times New Roman"/>
                <w:sz w:val="24"/>
                <w:szCs w:val="24"/>
              </w:rPr>
              <w:t xml:space="preserve">Взаимосвязь с предметами: </w:t>
            </w:r>
            <w:r w:rsidR="001F2E03">
              <w:rPr>
                <w:rFonts w:ascii="Times New Roman" w:hAnsi="Times New Roman" w:cs="Times New Roman"/>
                <w:sz w:val="24"/>
                <w:szCs w:val="24"/>
              </w:rPr>
              <w:t xml:space="preserve">казахский язык и </w:t>
            </w:r>
            <w:r w:rsidR="00CB38B9" w:rsidRPr="001F2E03">
              <w:rPr>
                <w:rFonts w:ascii="Times New Roman" w:hAnsi="Times New Roman" w:cs="Times New Roman"/>
                <w:sz w:val="24"/>
                <w:szCs w:val="24"/>
              </w:rPr>
              <w:t xml:space="preserve"> литература, всемирная история </w:t>
            </w:r>
          </w:p>
        </w:tc>
      </w:tr>
      <w:tr w:rsidR="00ED31D2" w:rsidRPr="001F2E03" w:rsidTr="00B91F57">
        <w:trPr>
          <w:cantSplit/>
          <w:trHeight w:val="542"/>
        </w:trPr>
        <w:tc>
          <w:tcPr>
            <w:tcW w:w="1963" w:type="pct"/>
            <w:gridSpan w:val="3"/>
          </w:tcPr>
          <w:p w:rsidR="00ED31D2" w:rsidRPr="001F2E03" w:rsidRDefault="00ED31D2" w:rsidP="00DF11D8">
            <w:pPr>
              <w:widowControl w:val="0"/>
              <w:spacing w:after="0" w:line="240" w:lineRule="auto"/>
              <w:rPr>
                <w:rFonts w:ascii="Times New Roman" w:hAnsi="Times New Roman" w:cs="Times New Roman"/>
                <w:b/>
                <w:sz w:val="24"/>
                <w:szCs w:val="24"/>
              </w:rPr>
            </w:pPr>
            <w:r w:rsidRPr="001F2E03">
              <w:rPr>
                <w:rFonts w:ascii="Times New Roman" w:hAnsi="Times New Roman" w:cs="Times New Roman"/>
                <w:b/>
                <w:sz w:val="24"/>
                <w:szCs w:val="24"/>
              </w:rPr>
              <w:t>Предварительные знания</w:t>
            </w:r>
          </w:p>
        </w:tc>
        <w:tc>
          <w:tcPr>
            <w:tcW w:w="3037" w:type="pct"/>
            <w:gridSpan w:val="3"/>
          </w:tcPr>
          <w:p w:rsidR="00ED31D2" w:rsidRPr="001F2E03" w:rsidRDefault="00ED31D2" w:rsidP="00DF11D8">
            <w:pPr>
              <w:widowControl w:val="0"/>
              <w:spacing w:after="0" w:line="240" w:lineRule="auto"/>
              <w:rPr>
                <w:rFonts w:ascii="Times New Roman" w:hAnsi="Times New Roman" w:cs="Times New Roman"/>
                <w:sz w:val="24"/>
                <w:szCs w:val="24"/>
              </w:rPr>
            </w:pPr>
            <w:r w:rsidRPr="001F2E03">
              <w:rPr>
                <w:rFonts w:ascii="Times New Roman" w:hAnsi="Times New Roman" w:cs="Times New Roman"/>
                <w:sz w:val="24"/>
                <w:szCs w:val="24"/>
              </w:rPr>
              <w:t xml:space="preserve">умения работать с учебником, дополнительным материалом, создание условий для усвоения нового материала на уроке </w:t>
            </w:r>
          </w:p>
        </w:tc>
      </w:tr>
      <w:tr w:rsidR="00ED31D2" w:rsidRPr="001F2E03" w:rsidTr="00B91F57">
        <w:trPr>
          <w:trHeight w:val="235"/>
        </w:trPr>
        <w:tc>
          <w:tcPr>
            <w:tcW w:w="5000" w:type="pct"/>
            <w:gridSpan w:val="6"/>
          </w:tcPr>
          <w:p w:rsidR="00ED31D2" w:rsidRPr="001F2E03" w:rsidRDefault="00ED31D2" w:rsidP="00DF11D8">
            <w:pPr>
              <w:widowControl w:val="0"/>
              <w:spacing w:after="0" w:line="240" w:lineRule="auto"/>
              <w:jc w:val="center"/>
              <w:rPr>
                <w:rFonts w:ascii="Times New Roman" w:hAnsi="Times New Roman" w:cs="Times New Roman"/>
                <w:b/>
                <w:sz w:val="24"/>
                <w:szCs w:val="24"/>
              </w:rPr>
            </w:pPr>
            <w:r w:rsidRPr="001F2E03">
              <w:rPr>
                <w:rFonts w:ascii="Times New Roman" w:hAnsi="Times New Roman" w:cs="Times New Roman"/>
                <w:b/>
                <w:sz w:val="24"/>
                <w:szCs w:val="24"/>
              </w:rPr>
              <w:t>Ход урока</w:t>
            </w:r>
          </w:p>
        </w:tc>
      </w:tr>
      <w:tr w:rsidR="00ED31D2" w:rsidRPr="001F2E03" w:rsidTr="00B91F57">
        <w:trPr>
          <w:trHeight w:val="528"/>
        </w:trPr>
        <w:tc>
          <w:tcPr>
            <w:tcW w:w="762" w:type="pct"/>
          </w:tcPr>
          <w:p w:rsidR="00ED31D2" w:rsidRPr="001F2E03" w:rsidRDefault="00ED31D2" w:rsidP="00DF11D8">
            <w:pPr>
              <w:widowControl w:val="0"/>
              <w:spacing w:after="0" w:line="240" w:lineRule="auto"/>
              <w:jc w:val="center"/>
              <w:rPr>
                <w:rFonts w:ascii="Times New Roman" w:hAnsi="Times New Roman" w:cs="Times New Roman"/>
                <w:b/>
                <w:sz w:val="24"/>
                <w:szCs w:val="24"/>
              </w:rPr>
            </w:pPr>
            <w:r w:rsidRPr="001F2E03">
              <w:rPr>
                <w:rFonts w:ascii="Times New Roman" w:hAnsi="Times New Roman" w:cs="Times New Roman"/>
                <w:b/>
                <w:sz w:val="24"/>
                <w:szCs w:val="24"/>
              </w:rPr>
              <w:t>Этапы урока</w:t>
            </w:r>
          </w:p>
        </w:tc>
        <w:tc>
          <w:tcPr>
            <w:tcW w:w="3417" w:type="pct"/>
            <w:gridSpan w:val="4"/>
          </w:tcPr>
          <w:p w:rsidR="00ED31D2" w:rsidRPr="001F2E03" w:rsidRDefault="00ED31D2" w:rsidP="00DF11D8">
            <w:pPr>
              <w:widowControl w:val="0"/>
              <w:spacing w:after="0" w:line="240" w:lineRule="auto"/>
              <w:jc w:val="center"/>
              <w:rPr>
                <w:rFonts w:ascii="Times New Roman" w:hAnsi="Times New Roman" w:cs="Times New Roman"/>
                <w:b/>
                <w:sz w:val="24"/>
                <w:szCs w:val="24"/>
              </w:rPr>
            </w:pPr>
            <w:r w:rsidRPr="001F2E03">
              <w:rPr>
                <w:rFonts w:ascii="Times New Roman" w:hAnsi="Times New Roman" w:cs="Times New Roman"/>
                <w:b/>
                <w:sz w:val="24"/>
                <w:szCs w:val="24"/>
              </w:rPr>
              <w:t>Запланированная деятельность на уроке</w:t>
            </w:r>
          </w:p>
        </w:tc>
        <w:tc>
          <w:tcPr>
            <w:tcW w:w="821" w:type="pct"/>
          </w:tcPr>
          <w:p w:rsidR="00ED31D2" w:rsidRPr="001F2E03" w:rsidRDefault="00ED31D2" w:rsidP="00DF11D8">
            <w:pPr>
              <w:widowControl w:val="0"/>
              <w:spacing w:after="0" w:line="240" w:lineRule="auto"/>
              <w:jc w:val="center"/>
              <w:rPr>
                <w:rFonts w:ascii="Times New Roman" w:hAnsi="Times New Roman" w:cs="Times New Roman"/>
                <w:b/>
                <w:sz w:val="24"/>
                <w:szCs w:val="24"/>
              </w:rPr>
            </w:pPr>
            <w:r w:rsidRPr="001F2E03">
              <w:rPr>
                <w:rFonts w:ascii="Times New Roman" w:hAnsi="Times New Roman" w:cs="Times New Roman"/>
                <w:b/>
                <w:sz w:val="24"/>
                <w:szCs w:val="24"/>
              </w:rPr>
              <w:t>Ресурсы</w:t>
            </w:r>
          </w:p>
        </w:tc>
      </w:tr>
      <w:tr w:rsidR="00ED31D2" w:rsidRPr="006D7C6F" w:rsidTr="00B91F57">
        <w:trPr>
          <w:trHeight w:val="286"/>
        </w:trPr>
        <w:tc>
          <w:tcPr>
            <w:tcW w:w="762" w:type="pct"/>
          </w:tcPr>
          <w:p w:rsidR="00ED31D2" w:rsidRPr="009203CB" w:rsidRDefault="00ED31D2" w:rsidP="00DF11D8">
            <w:pPr>
              <w:widowControl w:val="0"/>
              <w:spacing w:after="0" w:line="240" w:lineRule="auto"/>
              <w:rPr>
                <w:rFonts w:ascii="Times New Roman" w:hAnsi="Times New Roman" w:cs="Times New Roman"/>
                <w:sz w:val="28"/>
                <w:szCs w:val="28"/>
              </w:rPr>
            </w:pPr>
          </w:p>
          <w:p w:rsidR="00ED31D2" w:rsidRPr="009203CB" w:rsidRDefault="00ED31D2" w:rsidP="00DF11D8">
            <w:pPr>
              <w:widowControl w:val="0"/>
              <w:spacing w:after="0" w:line="240" w:lineRule="auto"/>
              <w:rPr>
                <w:rFonts w:ascii="Times New Roman" w:hAnsi="Times New Roman" w:cs="Times New Roman"/>
                <w:b/>
                <w:sz w:val="28"/>
                <w:szCs w:val="28"/>
              </w:rPr>
            </w:pPr>
            <w:r w:rsidRPr="009203CB">
              <w:rPr>
                <w:rFonts w:ascii="Times New Roman" w:hAnsi="Times New Roman" w:cs="Times New Roman"/>
                <w:b/>
                <w:sz w:val="28"/>
                <w:szCs w:val="28"/>
              </w:rPr>
              <w:t>Начало урока</w:t>
            </w:r>
          </w:p>
        </w:tc>
        <w:tc>
          <w:tcPr>
            <w:tcW w:w="3417" w:type="pct"/>
            <w:gridSpan w:val="4"/>
          </w:tcPr>
          <w:p w:rsidR="00ED31D2" w:rsidRPr="0088654D" w:rsidRDefault="00ED31D2" w:rsidP="00DF11D8">
            <w:pPr>
              <w:pStyle w:val="a6"/>
              <w:numPr>
                <w:ilvl w:val="0"/>
                <w:numId w:val="6"/>
              </w:numPr>
              <w:ind w:left="0"/>
              <w:rPr>
                <w:rFonts w:ascii="Times New Roman" w:hAnsi="Times New Roman" w:cs="Times New Roman"/>
              </w:rPr>
            </w:pPr>
            <w:r w:rsidRPr="0088654D">
              <w:rPr>
                <w:rStyle w:val="a8"/>
                <w:rFonts w:ascii="Times New Roman" w:hAnsi="Times New Roman" w:cs="Times New Roman"/>
              </w:rPr>
              <w:t xml:space="preserve">Организационный момент. </w:t>
            </w:r>
            <w:r w:rsidRPr="0088654D">
              <w:rPr>
                <w:rStyle w:val="a8"/>
                <w:rFonts w:ascii="Times New Roman" w:hAnsi="Times New Roman" w:cs="Times New Roman"/>
                <w:b w:val="0"/>
              </w:rPr>
              <w:t>Приветствует учеников,</w:t>
            </w:r>
            <w:r w:rsidRPr="0088654D">
              <w:rPr>
                <w:rStyle w:val="a8"/>
                <w:rFonts w:ascii="Times New Roman" w:hAnsi="Times New Roman" w:cs="Times New Roman"/>
              </w:rPr>
              <w:t xml:space="preserve"> </w:t>
            </w:r>
            <w:r w:rsidRPr="0088654D">
              <w:rPr>
                <w:rFonts w:ascii="Times New Roman" w:hAnsi="Times New Roman" w:cs="Times New Roman"/>
              </w:rPr>
              <w:t>прове</w:t>
            </w:r>
            <w:r w:rsidR="008913FC" w:rsidRPr="0088654D">
              <w:rPr>
                <w:rFonts w:ascii="Times New Roman" w:hAnsi="Times New Roman" w:cs="Times New Roman"/>
              </w:rPr>
              <w:t>ряет готовность к уроку, желает</w:t>
            </w:r>
            <w:r w:rsidRPr="0088654D">
              <w:rPr>
                <w:rFonts w:ascii="Times New Roman" w:hAnsi="Times New Roman" w:cs="Times New Roman"/>
              </w:rPr>
              <w:t xml:space="preserve"> успеха. Проводит психологическую игру «Мне в тебе нравится»</w:t>
            </w:r>
          </w:p>
          <w:p w:rsidR="00C546C6" w:rsidRPr="0088654D" w:rsidRDefault="00C546C6" w:rsidP="00DF11D8">
            <w:pPr>
              <w:spacing w:after="0" w:line="240" w:lineRule="auto"/>
              <w:jc w:val="both"/>
              <w:rPr>
                <w:rFonts w:ascii="Times New Roman" w:hAnsi="Times New Roman" w:cs="Times New Roman"/>
                <w:sz w:val="24"/>
                <w:szCs w:val="24"/>
                <w:lang w:val="kk-KZ" w:eastAsia="en-GB"/>
              </w:rPr>
            </w:pPr>
            <w:r w:rsidRPr="0088654D">
              <w:rPr>
                <w:rFonts w:ascii="Times New Roman" w:eastAsia="Calibri" w:hAnsi="Times New Roman" w:cs="Times New Roman"/>
                <w:b/>
                <w:sz w:val="24"/>
                <w:szCs w:val="24"/>
                <w:u w:val="single"/>
                <w:lang w:val="kk-KZ"/>
              </w:rPr>
              <w:t xml:space="preserve">Выход к теме. </w:t>
            </w:r>
            <w:r w:rsidRPr="0088654D">
              <w:rPr>
                <w:rFonts w:ascii="Times New Roman" w:eastAsia="Calibri" w:hAnsi="Times New Roman" w:cs="Times New Roman"/>
                <w:sz w:val="24"/>
                <w:szCs w:val="24"/>
                <w:lang w:val="kk-KZ"/>
              </w:rPr>
              <w:t xml:space="preserve">  Чтобы начать новую тему урок</w:t>
            </w:r>
            <w:r w:rsidR="00834AA2" w:rsidRPr="0088654D">
              <w:rPr>
                <w:rFonts w:ascii="Times New Roman" w:eastAsia="Calibri" w:hAnsi="Times New Roman" w:cs="Times New Roman"/>
                <w:sz w:val="24"/>
                <w:szCs w:val="24"/>
                <w:lang w:val="kk-KZ"/>
              </w:rPr>
              <w:t>а учитель демонстрирует видео</w:t>
            </w:r>
            <w:r w:rsidR="003A153D" w:rsidRPr="0088654D">
              <w:rPr>
                <w:rFonts w:ascii="Times New Roman" w:eastAsia="Calibri" w:hAnsi="Times New Roman" w:cs="Times New Roman"/>
                <w:sz w:val="24"/>
                <w:szCs w:val="24"/>
                <w:lang w:val="kk-KZ"/>
              </w:rPr>
              <w:t>.</w:t>
            </w:r>
            <w:r w:rsidRPr="0088654D">
              <w:rPr>
                <w:rFonts w:ascii="Times New Roman" w:eastAsia="Calibri" w:hAnsi="Times New Roman" w:cs="Times New Roman"/>
                <w:sz w:val="24"/>
                <w:szCs w:val="24"/>
                <w:lang w:val="kk-KZ"/>
              </w:rPr>
              <w:t xml:space="preserve"> После просмотра учитель </w:t>
            </w:r>
            <w:r w:rsidRPr="0088654D">
              <w:rPr>
                <w:rFonts w:ascii="Times New Roman" w:eastAsia="Calibri" w:hAnsi="Times New Roman" w:cs="Times New Roman"/>
                <w:sz w:val="24"/>
                <w:szCs w:val="24"/>
              </w:rPr>
              <w:t>просит п</w:t>
            </w:r>
            <w:r w:rsidR="009173B3" w:rsidRPr="0088654D">
              <w:rPr>
                <w:rFonts w:ascii="Times New Roman" w:eastAsia="Calibri" w:hAnsi="Times New Roman" w:cs="Times New Roman"/>
                <w:sz w:val="24"/>
                <w:szCs w:val="24"/>
              </w:rPr>
              <w:t>ередат</w:t>
            </w:r>
            <w:r w:rsidR="005F7DD6" w:rsidRPr="0088654D">
              <w:rPr>
                <w:rFonts w:ascii="Times New Roman" w:eastAsia="Calibri" w:hAnsi="Times New Roman" w:cs="Times New Roman"/>
                <w:sz w:val="24"/>
                <w:szCs w:val="24"/>
              </w:rPr>
              <w:t>ь содержание данного видео</w:t>
            </w:r>
            <w:r w:rsidRPr="0088654D">
              <w:rPr>
                <w:rFonts w:ascii="Times New Roman" w:eastAsia="Calibri" w:hAnsi="Times New Roman" w:cs="Times New Roman"/>
                <w:sz w:val="24"/>
                <w:szCs w:val="24"/>
              </w:rPr>
              <w:t xml:space="preserve"> по следующим вопросам</w:t>
            </w:r>
            <w:r w:rsidRPr="0088654D">
              <w:rPr>
                <w:rFonts w:ascii="Times New Roman" w:hAnsi="Times New Roman" w:cs="Times New Roman"/>
                <w:sz w:val="24"/>
                <w:szCs w:val="24"/>
                <w:lang w:val="kk-KZ" w:eastAsia="en-GB"/>
              </w:rPr>
              <w:t>:</w:t>
            </w:r>
            <w:r w:rsidRPr="0088654D">
              <w:rPr>
                <w:rFonts w:ascii="Times New Roman" w:eastAsia="Calibri" w:hAnsi="Times New Roman" w:cs="Times New Roman"/>
                <w:sz w:val="24"/>
                <w:szCs w:val="24"/>
                <w:lang w:val="kk-KZ"/>
              </w:rPr>
              <w:t xml:space="preserve"> </w:t>
            </w:r>
          </w:p>
          <w:p w:rsidR="009173B3" w:rsidRPr="0088654D" w:rsidRDefault="009173B3" w:rsidP="00DF11D8">
            <w:pPr>
              <w:pStyle w:val="a6"/>
              <w:numPr>
                <w:ilvl w:val="0"/>
                <w:numId w:val="5"/>
              </w:numPr>
              <w:ind w:left="0"/>
              <w:rPr>
                <w:rFonts w:ascii="Times New Roman" w:hAnsi="Times New Roman" w:cs="Times New Roman"/>
                <w:color w:val="000000" w:themeColor="text1"/>
              </w:rPr>
            </w:pPr>
            <w:r w:rsidRPr="0088654D">
              <w:rPr>
                <w:rFonts w:ascii="Times New Roman" w:hAnsi="Times New Roman" w:cs="Times New Roman"/>
                <w:color w:val="000000" w:themeColor="text1"/>
              </w:rPr>
              <w:t>Какой период истории, мы начали с вами изучать?</w:t>
            </w:r>
          </w:p>
          <w:p w:rsidR="009173B3" w:rsidRPr="0088654D" w:rsidRDefault="009173B3" w:rsidP="00DF11D8">
            <w:pPr>
              <w:pStyle w:val="a6"/>
              <w:numPr>
                <w:ilvl w:val="0"/>
                <w:numId w:val="5"/>
              </w:numPr>
              <w:ind w:left="0"/>
              <w:rPr>
                <w:rFonts w:ascii="Times New Roman" w:hAnsi="Times New Roman" w:cs="Times New Roman"/>
              </w:rPr>
            </w:pPr>
            <w:r w:rsidRPr="0088654D">
              <w:rPr>
                <w:rFonts w:ascii="Times New Roman" w:hAnsi="Times New Roman" w:cs="Times New Roman"/>
              </w:rPr>
              <w:t>Какую политику проводила Россия по отношению к Казахстану?</w:t>
            </w:r>
          </w:p>
          <w:p w:rsidR="009173B3" w:rsidRPr="0088654D" w:rsidRDefault="009173B3" w:rsidP="00DF11D8">
            <w:pPr>
              <w:pStyle w:val="a6"/>
              <w:numPr>
                <w:ilvl w:val="0"/>
                <w:numId w:val="5"/>
              </w:numPr>
              <w:ind w:left="0"/>
              <w:rPr>
                <w:rFonts w:ascii="Times New Roman" w:hAnsi="Times New Roman" w:cs="Times New Roman"/>
              </w:rPr>
            </w:pPr>
            <w:r w:rsidRPr="0088654D">
              <w:rPr>
                <w:rFonts w:ascii="Times New Roman" w:hAnsi="Times New Roman" w:cs="Times New Roman"/>
              </w:rPr>
              <w:t>Кто помог озвучить проблемы казахского народа?</w:t>
            </w:r>
          </w:p>
          <w:p w:rsidR="009173B3" w:rsidRPr="0088654D" w:rsidRDefault="009173B3" w:rsidP="00DF11D8">
            <w:pPr>
              <w:pStyle w:val="a6"/>
              <w:numPr>
                <w:ilvl w:val="0"/>
                <w:numId w:val="5"/>
              </w:numPr>
              <w:ind w:left="0"/>
              <w:rPr>
                <w:rFonts w:ascii="Times New Roman" w:hAnsi="Times New Roman" w:cs="Times New Roman"/>
              </w:rPr>
            </w:pPr>
            <w:r w:rsidRPr="0088654D">
              <w:rPr>
                <w:rFonts w:ascii="Times New Roman" w:hAnsi="Times New Roman" w:cs="Times New Roman"/>
                <w:lang w:val="kk-KZ" w:eastAsia="en-GB"/>
              </w:rPr>
              <w:t xml:space="preserve"> И как вы думаете какая тема сегодняшнего урока?</w:t>
            </w:r>
          </w:p>
          <w:p w:rsidR="00E03FBA" w:rsidRPr="0088654D" w:rsidRDefault="009173B3" w:rsidP="005B34D0">
            <w:pPr>
              <w:pStyle w:val="aa"/>
              <w:rPr>
                <w:rFonts w:ascii="Times New Roman" w:hAnsi="Times New Roman" w:cs="Times New Roman"/>
                <w:sz w:val="24"/>
                <w:szCs w:val="24"/>
                <w:lang w:val="kk-KZ"/>
              </w:rPr>
            </w:pPr>
            <w:r w:rsidRPr="0088654D">
              <w:rPr>
                <w:rFonts w:ascii="Times New Roman" w:hAnsi="Times New Roman" w:cs="Times New Roman"/>
                <w:sz w:val="24"/>
                <w:szCs w:val="24"/>
              </w:rPr>
              <w:t xml:space="preserve"> </w:t>
            </w:r>
            <w:r w:rsidR="009855FD" w:rsidRPr="0088654D">
              <w:rPr>
                <w:rFonts w:ascii="Times New Roman" w:hAnsi="Times New Roman" w:cs="Times New Roman"/>
                <w:sz w:val="24"/>
                <w:szCs w:val="24"/>
              </w:rPr>
              <w:t>Обратная связь:  словесная оценка учителя.</w:t>
            </w:r>
            <w:r w:rsidR="00E03FBA" w:rsidRPr="0088654D">
              <w:rPr>
                <w:rFonts w:ascii="Times New Roman" w:hAnsi="Times New Roman" w:cs="Times New Roman"/>
                <w:sz w:val="24"/>
                <w:szCs w:val="24"/>
                <w:lang w:val="kk-KZ"/>
              </w:rPr>
              <w:t xml:space="preserve"> У</w:t>
            </w:r>
            <w:proofErr w:type="spellStart"/>
            <w:r w:rsidR="00E03FBA" w:rsidRPr="0088654D">
              <w:rPr>
                <w:rFonts w:ascii="Times New Roman" w:hAnsi="Times New Roman" w:cs="Times New Roman"/>
                <w:sz w:val="24"/>
                <w:szCs w:val="24"/>
              </w:rPr>
              <w:t>чител</w:t>
            </w:r>
            <w:proofErr w:type="spellEnd"/>
            <w:r w:rsidR="00E03FBA" w:rsidRPr="0088654D">
              <w:rPr>
                <w:rFonts w:ascii="Times New Roman" w:hAnsi="Times New Roman" w:cs="Times New Roman"/>
                <w:sz w:val="24"/>
                <w:szCs w:val="24"/>
                <w:lang w:val="kk-KZ"/>
              </w:rPr>
              <w:t>ь</w:t>
            </w:r>
            <w:r w:rsidR="00E03FBA" w:rsidRPr="0088654D">
              <w:rPr>
                <w:rFonts w:ascii="Times New Roman" w:hAnsi="Times New Roman" w:cs="Times New Roman"/>
                <w:sz w:val="24"/>
                <w:szCs w:val="24"/>
              </w:rPr>
              <w:t xml:space="preserve"> задавая вопросы, </w:t>
            </w:r>
            <w:r w:rsidR="00E03FBA" w:rsidRPr="0088654D">
              <w:rPr>
                <w:rFonts w:ascii="Times New Roman" w:hAnsi="Times New Roman" w:cs="Times New Roman"/>
                <w:sz w:val="24"/>
                <w:szCs w:val="24"/>
                <w:lang w:val="kk-KZ"/>
              </w:rPr>
              <w:t xml:space="preserve">переходит к </w:t>
            </w:r>
            <w:r w:rsidR="00E03FBA" w:rsidRPr="0088654D">
              <w:rPr>
                <w:rFonts w:ascii="Times New Roman" w:hAnsi="Times New Roman" w:cs="Times New Roman"/>
                <w:sz w:val="24"/>
                <w:szCs w:val="24"/>
              </w:rPr>
              <w:t>цели обучения</w:t>
            </w:r>
            <w:r w:rsidR="00E03FBA" w:rsidRPr="0088654D">
              <w:rPr>
                <w:rFonts w:ascii="Times New Roman" w:hAnsi="Times New Roman" w:cs="Times New Roman"/>
                <w:sz w:val="24"/>
                <w:szCs w:val="24"/>
                <w:lang w:val="kk-KZ"/>
              </w:rPr>
              <w:t xml:space="preserve">. </w:t>
            </w:r>
          </w:p>
          <w:p w:rsidR="00DC0676" w:rsidRPr="0088654D" w:rsidRDefault="00E03FBA" w:rsidP="00DF11D8">
            <w:pPr>
              <w:pStyle w:val="aa"/>
              <w:rPr>
                <w:rFonts w:ascii="Times New Roman" w:hAnsi="Times New Roman" w:cs="Times New Roman"/>
                <w:sz w:val="24"/>
                <w:szCs w:val="24"/>
              </w:rPr>
            </w:pPr>
            <w:r w:rsidRPr="0088654D">
              <w:rPr>
                <w:rFonts w:ascii="Times New Roman" w:hAnsi="Times New Roman" w:cs="Times New Roman"/>
                <w:color w:val="000000" w:themeColor="text1"/>
                <w:sz w:val="24"/>
                <w:szCs w:val="24"/>
              </w:rPr>
              <w:t>оценить деятельность представителей казахской интеллигенции в Государственной Думе Российской империи</w:t>
            </w:r>
            <w:r w:rsidR="00DC0676" w:rsidRPr="0088654D">
              <w:rPr>
                <w:rFonts w:ascii="Times New Roman" w:hAnsi="Times New Roman" w:cs="Times New Roman"/>
                <w:sz w:val="24"/>
                <w:szCs w:val="24"/>
              </w:rPr>
              <w:t xml:space="preserve"> </w:t>
            </w:r>
          </w:p>
          <w:p w:rsidR="00DC0676" w:rsidRPr="0088654D" w:rsidRDefault="00DC0676" w:rsidP="00DF11D8">
            <w:pPr>
              <w:pStyle w:val="aa"/>
              <w:rPr>
                <w:rFonts w:ascii="Times New Roman" w:hAnsi="Times New Roman" w:cs="Times New Roman"/>
                <w:sz w:val="24"/>
                <w:szCs w:val="24"/>
              </w:rPr>
            </w:pPr>
            <w:r w:rsidRPr="0088654D">
              <w:rPr>
                <w:rFonts w:ascii="Times New Roman" w:hAnsi="Times New Roman" w:cs="Times New Roman"/>
                <w:sz w:val="24"/>
                <w:szCs w:val="24"/>
              </w:rPr>
              <w:t xml:space="preserve">Деление на группы методом «цветных </w:t>
            </w:r>
            <w:proofErr w:type="spellStart"/>
            <w:r w:rsidRPr="0088654D">
              <w:rPr>
                <w:rFonts w:ascii="Times New Roman" w:hAnsi="Times New Roman" w:cs="Times New Roman"/>
                <w:sz w:val="24"/>
                <w:szCs w:val="24"/>
              </w:rPr>
              <w:t>стикеров</w:t>
            </w:r>
            <w:proofErr w:type="spellEnd"/>
            <w:r w:rsidRPr="0088654D">
              <w:rPr>
                <w:rFonts w:ascii="Times New Roman" w:hAnsi="Times New Roman" w:cs="Times New Roman"/>
                <w:sz w:val="24"/>
                <w:szCs w:val="24"/>
              </w:rPr>
              <w:t>»-синий, красный.</w:t>
            </w:r>
            <w:r w:rsidRPr="0088654D">
              <w:rPr>
                <w:rFonts w:ascii="Times New Roman" w:hAnsi="Times New Roman" w:cs="Times New Roman"/>
                <w:sz w:val="24"/>
                <w:szCs w:val="24"/>
                <w:lang w:val="kk-KZ"/>
              </w:rPr>
              <w:t xml:space="preserve"> В группах делятся своими мыслями. </w:t>
            </w:r>
            <w:r w:rsidRPr="0088654D">
              <w:rPr>
                <w:rFonts w:ascii="Times New Roman" w:hAnsi="Times New Roman" w:cs="Times New Roman"/>
                <w:color w:val="000000" w:themeColor="text1"/>
                <w:sz w:val="24"/>
                <w:szCs w:val="24"/>
                <w:lang w:val="kk-KZ"/>
              </w:rPr>
              <w:t>Развивают навыки говорение, слушание.</w:t>
            </w:r>
          </w:p>
          <w:p w:rsidR="00C546C6" w:rsidRPr="0088654D" w:rsidRDefault="00C546C6" w:rsidP="00DF11D8">
            <w:pPr>
              <w:pStyle w:val="aa"/>
              <w:rPr>
                <w:rFonts w:ascii="Times New Roman" w:hAnsi="Times New Roman" w:cs="Times New Roman"/>
                <w:color w:val="000000" w:themeColor="text1"/>
                <w:sz w:val="28"/>
                <w:szCs w:val="28"/>
                <w:lang w:val="kk-KZ"/>
              </w:rPr>
            </w:pPr>
          </w:p>
        </w:tc>
        <w:tc>
          <w:tcPr>
            <w:tcW w:w="821" w:type="pct"/>
          </w:tcPr>
          <w:p w:rsidR="00ED31D2" w:rsidRPr="005B34D0" w:rsidRDefault="00834AA2" w:rsidP="00DF11D8">
            <w:pPr>
              <w:widowControl w:val="0"/>
              <w:spacing w:after="0" w:line="240" w:lineRule="auto"/>
              <w:rPr>
                <w:rFonts w:ascii="Times New Roman" w:hAnsi="Times New Roman" w:cs="Times New Roman"/>
                <w:sz w:val="28"/>
                <w:szCs w:val="28"/>
                <w:lang w:val="kk-KZ"/>
              </w:rPr>
            </w:pPr>
            <w:r w:rsidRPr="005B34D0">
              <w:rPr>
                <w:rFonts w:ascii="Times New Roman" w:hAnsi="Times New Roman" w:cs="Times New Roman"/>
                <w:sz w:val="24"/>
                <w:szCs w:val="28"/>
                <w:lang w:val="kk-KZ"/>
              </w:rPr>
              <w:t>https://youtu.be/2iPss_2kL6s</w:t>
            </w:r>
          </w:p>
        </w:tc>
      </w:tr>
      <w:tr w:rsidR="00ED31D2" w:rsidRPr="0043613F" w:rsidTr="002A59DB">
        <w:trPr>
          <w:trHeight w:val="698"/>
        </w:trPr>
        <w:tc>
          <w:tcPr>
            <w:tcW w:w="762" w:type="pct"/>
            <w:tcBorders>
              <w:bottom w:val="single" w:sz="4" w:space="0" w:color="auto"/>
            </w:tcBorders>
          </w:tcPr>
          <w:p w:rsidR="00ED31D2" w:rsidRPr="00A84834" w:rsidRDefault="00ED31D2" w:rsidP="00DF11D8">
            <w:pPr>
              <w:widowControl w:val="0"/>
              <w:spacing w:after="0" w:line="240" w:lineRule="auto"/>
              <w:rPr>
                <w:rFonts w:ascii="Times New Roman" w:hAnsi="Times New Roman" w:cs="Times New Roman"/>
                <w:sz w:val="24"/>
                <w:szCs w:val="24"/>
                <w:lang w:val="kk-KZ"/>
              </w:rPr>
            </w:pPr>
          </w:p>
          <w:p w:rsidR="00ED31D2" w:rsidRPr="00A84834" w:rsidRDefault="00ED31D2" w:rsidP="00DF11D8">
            <w:pPr>
              <w:widowControl w:val="0"/>
              <w:spacing w:after="0" w:line="240" w:lineRule="auto"/>
              <w:rPr>
                <w:rFonts w:ascii="Times New Roman" w:hAnsi="Times New Roman" w:cs="Times New Roman"/>
                <w:sz w:val="24"/>
                <w:szCs w:val="24"/>
                <w:lang w:val="kk-KZ"/>
              </w:rPr>
            </w:pPr>
          </w:p>
          <w:p w:rsidR="00ED31D2" w:rsidRPr="0043613F" w:rsidRDefault="00ED31D2" w:rsidP="00DF11D8">
            <w:pPr>
              <w:widowControl w:val="0"/>
              <w:spacing w:after="0" w:line="240" w:lineRule="auto"/>
              <w:rPr>
                <w:rFonts w:ascii="Times New Roman" w:hAnsi="Times New Roman" w:cs="Times New Roman"/>
                <w:b/>
                <w:sz w:val="24"/>
                <w:szCs w:val="24"/>
              </w:rPr>
            </w:pPr>
            <w:r w:rsidRPr="0043613F">
              <w:rPr>
                <w:rFonts w:ascii="Times New Roman" w:hAnsi="Times New Roman" w:cs="Times New Roman"/>
                <w:b/>
                <w:sz w:val="24"/>
                <w:szCs w:val="24"/>
              </w:rPr>
              <w:t xml:space="preserve">Середина урока </w:t>
            </w:r>
          </w:p>
          <w:p w:rsidR="00ED31D2" w:rsidRPr="0043613F" w:rsidRDefault="00ED31D2" w:rsidP="00DF11D8">
            <w:pPr>
              <w:widowControl w:val="0"/>
              <w:spacing w:after="0" w:line="240" w:lineRule="auto"/>
              <w:rPr>
                <w:rFonts w:ascii="Times New Roman" w:hAnsi="Times New Roman" w:cs="Times New Roman"/>
                <w:sz w:val="24"/>
                <w:szCs w:val="24"/>
              </w:rPr>
            </w:pPr>
          </w:p>
        </w:tc>
        <w:tc>
          <w:tcPr>
            <w:tcW w:w="3417" w:type="pct"/>
            <w:gridSpan w:val="4"/>
            <w:tcBorders>
              <w:bottom w:val="single" w:sz="4" w:space="0" w:color="auto"/>
            </w:tcBorders>
          </w:tcPr>
          <w:p w:rsidR="009173B3" w:rsidRPr="0088654D" w:rsidRDefault="009173B3" w:rsidP="00DF11D8">
            <w:pPr>
              <w:pStyle w:val="aa"/>
              <w:rPr>
                <w:rFonts w:ascii="Times New Roman" w:hAnsi="Times New Roman" w:cs="Times New Roman"/>
                <w:sz w:val="24"/>
                <w:szCs w:val="24"/>
              </w:rPr>
            </w:pPr>
            <w:r w:rsidRPr="0088654D">
              <w:rPr>
                <w:rFonts w:ascii="Times New Roman" w:hAnsi="Times New Roman" w:cs="Times New Roman"/>
                <w:b/>
                <w:sz w:val="24"/>
                <w:szCs w:val="24"/>
              </w:rPr>
              <w:lastRenderedPageBreak/>
              <w:t>Задание 1.</w:t>
            </w:r>
            <w:r w:rsidR="00C77784" w:rsidRPr="0088654D">
              <w:rPr>
                <w:rFonts w:ascii="Times New Roman" w:hAnsi="Times New Roman" w:cs="Times New Roman"/>
                <w:sz w:val="24"/>
                <w:szCs w:val="24"/>
              </w:rPr>
              <w:t xml:space="preserve"> Заполнить концептуальную таблицу</w:t>
            </w:r>
            <w:r w:rsidR="002A59DB" w:rsidRPr="0088654D">
              <w:rPr>
                <w:rFonts w:ascii="Times New Roman" w:hAnsi="Times New Roman" w:cs="Times New Roman"/>
                <w:sz w:val="24"/>
                <w:szCs w:val="24"/>
              </w:rPr>
              <w:t xml:space="preserve"> </w:t>
            </w:r>
            <w:r w:rsidR="00C950B5" w:rsidRPr="0088654D">
              <w:rPr>
                <w:rFonts w:ascii="Times New Roman" w:hAnsi="Times New Roman" w:cs="Times New Roman"/>
                <w:sz w:val="24"/>
                <w:szCs w:val="24"/>
              </w:rPr>
              <w:t>«Казахская интеллигенция в Государственной Думе»</w:t>
            </w:r>
            <w:r w:rsidR="005B34D0" w:rsidRPr="0088654D">
              <w:rPr>
                <w:rFonts w:ascii="Times New Roman" w:hAnsi="Times New Roman" w:cs="Times New Roman"/>
                <w:sz w:val="24"/>
                <w:szCs w:val="24"/>
              </w:rPr>
              <w:t>,</w:t>
            </w:r>
            <w:r w:rsidR="002A59DB" w:rsidRPr="0088654D">
              <w:rPr>
                <w:rFonts w:ascii="Times New Roman" w:hAnsi="Times New Roman" w:cs="Times New Roman"/>
                <w:sz w:val="24"/>
                <w:szCs w:val="24"/>
              </w:rPr>
              <w:t xml:space="preserve"> используя текст </w:t>
            </w:r>
            <w:r w:rsidR="00AD6770" w:rsidRPr="0088654D">
              <w:rPr>
                <w:rFonts w:ascii="Times New Roman" w:hAnsi="Times New Roman" w:cs="Times New Roman"/>
                <w:sz w:val="24"/>
                <w:szCs w:val="24"/>
              </w:rPr>
              <w:t xml:space="preserve">учебника на </w:t>
            </w:r>
            <w:proofErr w:type="spellStart"/>
            <w:r w:rsidR="00AD6770" w:rsidRPr="0088654D">
              <w:rPr>
                <w:rFonts w:ascii="Times New Roman" w:hAnsi="Times New Roman" w:cs="Times New Roman"/>
                <w:sz w:val="24"/>
                <w:szCs w:val="24"/>
              </w:rPr>
              <w:t>стр</w:t>
            </w:r>
            <w:proofErr w:type="spellEnd"/>
            <w:proofErr w:type="gramStart"/>
            <w:r w:rsidR="00AD6770" w:rsidRPr="0088654D">
              <w:rPr>
                <w:rFonts w:ascii="Times New Roman" w:hAnsi="Times New Roman" w:cs="Times New Roman"/>
                <w:sz w:val="24"/>
                <w:szCs w:val="24"/>
              </w:rPr>
              <w:t xml:space="preserve"> .</w:t>
            </w:r>
            <w:proofErr w:type="gramEnd"/>
            <w:r w:rsidR="00AD6770" w:rsidRPr="0088654D">
              <w:rPr>
                <w:rFonts w:ascii="Times New Roman" w:hAnsi="Times New Roman" w:cs="Times New Roman"/>
                <w:sz w:val="24"/>
                <w:szCs w:val="24"/>
              </w:rPr>
              <w:t>.</w:t>
            </w:r>
          </w:p>
          <w:p w:rsidR="00CA12E7" w:rsidRPr="0088654D" w:rsidRDefault="00CA12E7" w:rsidP="00DF11D8">
            <w:pPr>
              <w:pStyle w:val="aa"/>
              <w:rPr>
                <w:rFonts w:ascii="Times New Roman" w:hAnsi="Times New Roman" w:cs="Times New Roman"/>
                <w:sz w:val="24"/>
                <w:szCs w:val="24"/>
              </w:rPr>
            </w:pPr>
            <w:r w:rsidRPr="0088654D">
              <w:rPr>
                <w:rFonts w:ascii="Times New Roman" w:hAnsi="Times New Roman" w:cs="Times New Roman"/>
                <w:sz w:val="24"/>
                <w:szCs w:val="24"/>
              </w:rPr>
              <w:t xml:space="preserve">1 группа: </w:t>
            </w:r>
            <w:r w:rsidR="00C77784" w:rsidRPr="0088654D">
              <w:rPr>
                <w:rFonts w:ascii="Times New Roman" w:hAnsi="Times New Roman" w:cs="Times New Roman"/>
                <w:sz w:val="24"/>
                <w:szCs w:val="24"/>
                <w:lang w:val="en-US"/>
              </w:rPr>
              <w:t>I</w:t>
            </w:r>
            <w:r w:rsidR="00C77784" w:rsidRPr="0088654D">
              <w:rPr>
                <w:rFonts w:ascii="Times New Roman" w:hAnsi="Times New Roman" w:cs="Times New Roman"/>
                <w:sz w:val="24"/>
                <w:szCs w:val="24"/>
              </w:rPr>
              <w:t xml:space="preserve"> Государственная Дума</w:t>
            </w:r>
          </w:p>
          <w:p w:rsidR="00C77784" w:rsidRPr="0088654D" w:rsidRDefault="00C77784" w:rsidP="00DF11D8">
            <w:pPr>
              <w:pStyle w:val="aa"/>
              <w:rPr>
                <w:rFonts w:ascii="Times New Roman" w:hAnsi="Times New Roman" w:cs="Times New Roman"/>
                <w:sz w:val="24"/>
                <w:szCs w:val="24"/>
              </w:rPr>
            </w:pPr>
          </w:p>
          <w:tbl>
            <w:tblPr>
              <w:tblStyle w:val="ac"/>
              <w:tblW w:w="0" w:type="auto"/>
              <w:tblInd w:w="166" w:type="dxa"/>
              <w:tblLayout w:type="fixed"/>
              <w:tblLook w:val="04A0"/>
            </w:tblPr>
            <w:tblGrid>
              <w:gridCol w:w="1955"/>
              <w:gridCol w:w="1873"/>
              <w:gridCol w:w="1814"/>
              <w:gridCol w:w="1619"/>
            </w:tblGrid>
            <w:tr w:rsidR="00115AC4" w:rsidRPr="0088654D" w:rsidTr="005B34D0">
              <w:tc>
                <w:tcPr>
                  <w:tcW w:w="1955"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Время создание</w:t>
                  </w:r>
                </w:p>
              </w:tc>
              <w:tc>
                <w:tcPr>
                  <w:tcW w:w="1873"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Причина создания</w:t>
                  </w:r>
                </w:p>
              </w:tc>
              <w:tc>
                <w:tcPr>
                  <w:tcW w:w="1814"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Представители от казахов</w:t>
                  </w:r>
                </w:p>
              </w:tc>
              <w:tc>
                <w:tcPr>
                  <w:tcW w:w="1619"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Вклад в деятельность ГД</w:t>
                  </w:r>
                </w:p>
              </w:tc>
            </w:tr>
            <w:tr w:rsidR="00115AC4" w:rsidRPr="0088654D" w:rsidTr="005B34D0">
              <w:tc>
                <w:tcPr>
                  <w:tcW w:w="1955" w:type="dxa"/>
                </w:tcPr>
                <w:p w:rsidR="00115AC4" w:rsidRPr="0088654D" w:rsidRDefault="00115AC4" w:rsidP="00DF11D8">
                  <w:pPr>
                    <w:pStyle w:val="aa"/>
                    <w:rPr>
                      <w:rFonts w:ascii="Times New Roman" w:hAnsi="Times New Roman" w:cs="Times New Roman"/>
                      <w:sz w:val="24"/>
                      <w:szCs w:val="24"/>
                    </w:rPr>
                  </w:pPr>
                </w:p>
              </w:tc>
              <w:tc>
                <w:tcPr>
                  <w:tcW w:w="1873" w:type="dxa"/>
                </w:tcPr>
                <w:p w:rsidR="00115AC4" w:rsidRPr="0088654D" w:rsidRDefault="00115AC4" w:rsidP="00DF11D8">
                  <w:pPr>
                    <w:pStyle w:val="aa"/>
                    <w:rPr>
                      <w:rFonts w:ascii="Times New Roman" w:hAnsi="Times New Roman" w:cs="Times New Roman"/>
                      <w:sz w:val="24"/>
                      <w:szCs w:val="24"/>
                    </w:rPr>
                  </w:pPr>
                </w:p>
              </w:tc>
              <w:tc>
                <w:tcPr>
                  <w:tcW w:w="1814" w:type="dxa"/>
                </w:tcPr>
                <w:p w:rsidR="00115AC4" w:rsidRPr="0088654D" w:rsidRDefault="00115AC4" w:rsidP="00DF11D8">
                  <w:pPr>
                    <w:pStyle w:val="aa"/>
                    <w:rPr>
                      <w:rFonts w:ascii="Times New Roman" w:hAnsi="Times New Roman" w:cs="Times New Roman"/>
                      <w:sz w:val="24"/>
                      <w:szCs w:val="24"/>
                    </w:rPr>
                  </w:pPr>
                </w:p>
              </w:tc>
              <w:tc>
                <w:tcPr>
                  <w:tcW w:w="1619" w:type="dxa"/>
                </w:tcPr>
                <w:p w:rsidR="00115AC4" w:rsidRPr="0088654D" w:rsidRDefault="00115AC4" w:rsidP="00DF11D8">
                  <w:pPr>
                    <w:pStyle w:val="aa"/>
                    <w:rPr>
                      <w:rFonts w:ascii="Times New Roman" w:hAnsi="Times New Roman" w:cs="Times New Roman"/>
                      <w:sz w:val="24"/>
                      <w:szCs w:val="24"/>
                    </w:rPr>
                  </w:pPr>
                </w:p>
              </w:tc>
            </w:tr>
          </w:tbl>
          <w:p w:rsidR="00C77784" w:rsidRPr="0088654D" w:rsidRDefault="00C77784" w:rsidP="00DF11D8">
            <w:pPr>
              <w:pStyle w:val="aa"/>
              <w:rPr>
                <w:rFonts w:ascii="Times New Roman" w:hAnsi="Times New Roman" w:cs="Times New Roman"/>
                <w:sz w:val="24"/>
                <w:szCs w:val="24"/>
              </w:rPr>
            </w:pPr>
          </w:p>
          <w:p w:rsidR="003A153D" w:rsidRPr="0088654D" w:rsidRDefault="003A153D" w:rsidP="00DF11D8">
            <w:pPr>
              <w:pStyle w:val="aa"/>
              <w:rPr>
                <w:rFonts w:ascii="Times New Roman" w:hAnsi="Times New Roman" w:cs="Times New Roman"/>
                <w:sz w:val="24"/>
                <w:szCs w:val="24"/>
              </w:rPr>
            </w:pPr>
            <w:r w:rsidRPr="0088654D">
              <w:rPr>
                <w:rFonts w:ascii="Times New Roman" w:hAnsi="Times New Roman" w:cs="Times New Roman"/>
                <w:sz w:val="24"/>
                <w:szCs w:val="24"/>
              </w:rPr>
              <w:t xml:space="preserve">Вывод: </w:t>
            </w:r>
            <w:r w:rsidR="00DF11D8" w:rsidRPr="0088654D">
              <w:rPr>
                <w:rFonts w:ascii="Times New Roman" w:hAnsi="Times New Roman" w:cs="Times New Roman"/>
                <w:sz w:val="24"/>
                <w:szCs w:val="24"/>
              </w:rPr>
              <w:t>Почему I Государственная Дума, несмотря на наличие в ней депутатов от казахского края, не приняла никаких мер по улучшению положения кочевников?</w:t>
            </w:r>
          </w:p>
          <w:p w:rsidR="00DF11D8" w:rsidRPr="0088654D" w:rsidRDefault="00DF11D8" w:rsidP="00DF11D8">
            <w:pPr>
              <w:pStyle w:val="aa"/>
              <w:rPr>
                <w:rFonts w:ascii="Times New Roman" w:hAnsi="Times New Roman" w:cs="Times New Roman"/>
                <w:b/>
                <w:sz w:val="24"/>
                <w:szCs w:val="24"/>
              </w:rPr>
            </w:pPr>
            <w:r w:rsidRPr="0088654D">
              <w:rPr>
                <w:rFonts w:ascii="Times New Roman" w:hAnsi="Times New Roman" w:cs="Times New Roman"/>
                <w:sz w:val="24"/>
                <w:szCs w:val="24"/>
              </w:rPr>
              <w:t>Дескрипторы:</w:t>
            </w:r>
          </w:p>
          <w:p w:rsidR="00B42962" w:rsidRPr="0088654D" w:rsidRDefault="00B42962" w:rsidP="00DF11D8">
            <w:pPr>
              <w:pStyle w:val="a4"/>
              <w:shd w:val="clear" w:color="auto" w:fill="FFFFFF"/>
              <w:spacing w:before="0" w:beforeAutospacing="0" w:after="0" w:afterAutospacing="0"/>
              <w:rPr>
                <w:rStyle w:val="a8"/>
                <w:b w:val="0"/>
                <w:bCs w:val="0"/>
                <w:color w:val="000000"/>
                <w:lang w:val="ru-RU"/>
              </w:rPr>
            </w:pPr>
            <w:r w:rsidRPr="0088654D">
              <w:rPr>
                <w:rStyle w:val="a8"/>
                <w:b w:val="0"/>
                <w:lang w:val="ru-RU"/>
              </w:rPr>
              <w:t xml:space="preserve">1.Определить </w:t>
            </w:r>
            <w:r w:rsidRPr="0088654D">
              <w:rPr>
                <w:lang w:val="ru-RU"/>
              </w:rPr>
              <w:t>время создание</w:t>
            </w:r>
            <w:r w:rsidRPr="0088654D">
              <w:rPr>
                <w:rStyle w:val="a8"/>
                <w:b w:val="0"/>
                <w:lang w:val="ru-RU"/>
              </w:rPr>
              <w:t xml:space="preserve"> </w:t>
            </w:r>
            <w:r w:rsidRPr="0088654D">
              <w:rPr>
                <w:color w:val="000000"/>
              </w:rPr>
              <w:t>I </w:t>
            </w:r>
            <w:r w:rsidRPr="0088654D">
              <w:rPr>
                <w:color w:val="000000"/>
                <w:lang w:val="ru-RU"/>
              </w:rPr>
              <w:t>Государственная Дума;</w:t>
            </w:r>
          </w:p>
          <w:p w:rsidR="00B42962" w:rsidRPr="0088654D" w:rsidRDefault="00B42962" w:rsidP="00DF11D8">
            <w:pPr>
              <w:pStyle w:val="aa"/>
              <w:rPr>
                <w:rFonts w:ascii="Times New Roman" w:hAnsi="Times New Roman" w:cs="Times New Roman"/>
                <w:color w:val="000000"/>
                <w:sz w:val="24"/>
                <w:szCs w:val="24"/>
              </w:rPr>
            </w:pPr>
            <w:r w:rsidRPr="0088654D">
              <w:rPr>
                <w:rFonts w:ascii="Times New Roman" w:hAnsi="Times New Roman" w:cs="Times New Roman"/>
                <w:sz w:val="24"/>
                <w:szCs w:val="24"/>
              </w:rPr>
              <w:t>2.</w:t>
            </w:r>
            <w:r w:rsidRPr="0088654D">
              <w:rPr>
                <w:rFonts w:ascii="Times New Roman" w:hAnsi="Times New Roman" w:cs="Times New Roman"/>
                <w:color w:val="000000"/>
                <w:sz w:val="24"/>
                <w:szCs w:val="24"/>
              </w:rPr>
              <w:t xml:space="preserve"> Называет  </w:t>
            </w:r>
            <w:r w:rsidR="00DF11D8" w:rsidRPr="0088654D">
              <w:rPr>
                <w:rFonts w:ascii="Times New Roman" w:hAnsi="Times New Roman" w:cs="Times New Roman"/>
                <w:sz w:val="24"/>
                <w:szCs w:val="24"/>
              </w:rPr>
              <w:t>причину</w:t>
            </w:r>
            <w:r w:rsidRPr="0088654D">
              <w:rPr>
                <w:rFonts w:ascii="Times New Roman" w:hAnsi="Times New Roman" w:cs="Times New Roman"/>
                <w:sz w:val="24"/>
                <w:szCs w:val="24"/>
              </w:rPr>
              <w:t xml:space="preserve"> создания</w:t>
            </w:r>
            <w:r w:rsidRPr="0088654D">
              <w:rPr>
                <w:rFonts w:ascii="Times New Roman" w:hAnsi="Times New Roman" w:cs="Times New Roman"/>
                <w:color w:val="000000"/>
                <w:sz w:val="24"/>
                <w:szCs w:val="24"/>
              </w:rPr>
              <w:t xml:space="preserve"> I Государственная Дума;</w:t>
            </w:r>
          </w:p>
          <w:p w:rsidR="00B42962" w:rsidRPr="0088654D" w:rsidRDefault="00B42962" w:rsidP="00DF11D8">
            <w:pPr>
              <w:pStyle w:val="aa"/>
              <w:rPr>
                <w:rFonts w:ascii="Times New Roman" w:hAnsi="Times New Roman" w:cs="Times New Roman"/>
                <w:color w:val="000000"/>
                <w:sz w:val="24"/>
                <w:szCs w:val="24"/>
              </w:rPr>
            </w:pPr>
            <w:r w:rsidRPr="0088654D">
              <w:rPr>
                <w:rFonts w:ascii="Times New Roman" w:hAnsi="Times New Roman" w:cs="Times New Roman"/>
                <w:color w:val="000000"/>
                <w:sz w:val="24"/>
                <w:szCs w:val="24"/>
              </w:rPr>
              <w:t xml:space="preserve">3.Называет </w:t>
            </w:r>
            <w:r w:rsidR="00DF11D8" w:rsidRPr="0088654D">
              <w:rPr>
                <w:rFonts w:ascii="Times New Roman" w:hAnsi="Times New Roman" w:cs="Times New Roman"/>
                <w:color w:val="000000"/>
                <w:sz w:val="24"/>
                <w:szCs w:val="24"/>
              </w:rPr>
              <w:t xml:space="preserve">депутатов Государственной думы </w:t>
            </w:r>
            <w:r w:rsidRPr="0088654D">
              <w:rPr>
                <w:rFonts w:ascii="Times New Roman" w:hAnsi="Times New Roman" w:cs="Times New Roman"/>
                <w:color w:val="000000"/>
                <w:sz w:val="24"/>
                <w:szCs w:val="24"/>
              </w:rPr>
              <w:t xml:space="preserve"> от казах</w:t>
            </w:r>
            <w:r w:rsidR="00DF11D8" w:rsidRPr="0088654D">
              <w:rPr>
                <w:rFonts w:ascii="Times New Roman" w:hAnsi="Times New Roman" w:cs="Times New Roman"/>
                <w:color w:val="000000"/>
                <w:sz w:val="24"/>
                <w:szCs w:val="24"/>
              </w:rPr>
              <w:t>ского края</w:t>
            </w:r>
            <w:proofErr w:type="gramStart"/>
            <w:r w:rsidR="00DF11D8" w:rsidRPr="0088654D">
              <w:rPr>
                <w:rFonts w:ascii="Times New Roman" w:hAnsi="Times New Roman" w:cs="Times New Roman"/>
                <w:color w:val="000000"/>
                <w:sz w:val="24"/>
                <w:szCs w:val="24"/>
              </w:rPr>
              <w:t>;</w:t>
            </w:r>
            <w:r w:rsidRPr="0088654D">
              <w:rPr>
                <w:rFonts w:ascii="Times New Roman" w:hAnsi="Times New Roman" w:cs="Times New Roman"/>
                <w:color w:val="000000"/>
                <w:sz w:val="24"/>
                <w:szCs w:val="24"/>
              </w:rPr>
              <w:t>.</w:t>
            </w:r>
            <w:proofErr w:type="gramEnd"/>
          </w:p>
          <w:p w:rsidR="00115AC4" w:rsidRPr="0088654D" w:rsidRDefault="00B42962" w:rsidP="00DF11D8">
            <w:pPr>
              <w:pStyle w:val="aa"/>
              <w:rPr>
                <w:rFonts w:ascii="Times New Roman" w:hAnsi="Times New Roman" w:cs="Times New Roman"/>
                <w:sz w:val="24"/>
                <w:szCs w:val="24"/>
              </w:rPr>
            </w:pPr>
            <w:r w:rsidRPr="0088654D">
              <w:rPr>
                <w:rFonts w:ascii="Times New Roman" w:hAnsi="Times New Roman" w:cs="Times New Roman"/>
                <w:color w:val="000000"/>
                <w:sz w:val="24"/>
                <w:szCs w:val="24"/>
              </w:rPr>
              <w:t>4.</w:t>
            </w:r>
            <w:r w:rsidRPr="0088654D">
              <w:rPr>
                <w:rStyle w:val="a8"/>
                <w:rFonts w:ascii="Times New Roman" w:hAnsi="Times New Roman" w:cs="Times New Roman"/>
                <w:b w:val="0"/>
                <w:bCs w:val="0"/>
                <w:color w:val="000000"/>
                <w:sz w:val="24"/>
                <w:szCs w:val="24"/>
              </w:rPr>
              <w:t xml:space="preserve"> </w:t>
            </w:r>
            <w:r w:rsidR="00DF11D8" w:rsidRPr="0088654D">
              <w:rPr>
                <w:rFonts w:ascii="Times New Roman" w:hAnsi="Times New Roman" w:cs="Times New Roman"/>
                <w:sz w:val="24"/>
                <w:szCs w:val="24"/>
              </w:rPr>
              <w:t>Определяет</w:t>
            </w:r>
            <w:r w:rsidR="00115AC4" w:rsidRPr="0088654D">
              <w:rPr>
                <w:rFonts w:ascii="Times New Roman" w:hAnsi="Times New Roman" w:cs="Times New Roman"/>
                <w:sz w:val="24"/>
                <w:szCs w:val="24"/>
              </w:rPr>
              <w:t xml:space="preserve"> вклад в развитие Государственной Думы</w:t>
            </w:r>
          </w:p>
          <w:p w:rsidR="00B42962" w:rsidRPr="0088654D" w:rsidRDefault="00DF11D8" w:rsidP="00DF11D8">
            <w:pPr>
              <w:pStyle w:val="aa"/>
              <w:rPr>
                <w:rFonts w:ascii="Times New Roman" w:hAnsi="Times New Roman" w:cs="Times New Roman"/>
                <w:sz w:val="24"/>
                <w:szCs w:val="24"/>
              </w:rPr>
            </w:pPr>
            <w:r w:rsidRPr="0088654D">
              <w:rPr>
                <w:rFonts w:ascii="Times New Roman" w:hAnsi="Times New Roman" w:cs="Times New Roman"/>
                <w:sz w:val="24"/>
                <w:szCs w:val="24"/>
              </w:rPr>
              <w:t>5. Делает вывод, отвечая на проблемный вопрос</w:t>
            </w:r>
          </w:p>
          <w:p w:rsidR="00C77784" w:rsidRPr="0088654D" w:rsidRDefault="00CA12E7" w:rsidP="00DF11D8">
            <w:pPr>
              <w:pStyle w:val="aa"/>
              <w:rPr>
                <w:rFonts w:ascii="Times New Roman" w:hAnsi="Times New Roman" w:cs="Times New Roman"/>
                <w:sz w:val="24"/>
                <w:szCs w:val="24"/>
              </w:rPr>
            </w:pPr>
            <w:r w:rsidRPr="0088654D">
              <w:rPr>
                <w:rFonts w:ascii="Times New Roman" w:hAnsi="Times New Roman" w:cs="Times New Roman"/>
                <w:sz w:val="24"/>
                <w:szCs w:val="24"/>
              </w:rPr>
              <w:t>2 группа:</w:t>
            </w:r>
            <w:r w:rsidR="00C77784" w:rsidRPr="0088654D">
              <w:rPr>
                <w:rFonts w:ascii="Times New Roman" w:hAnsi="Times New Roman" w:cs="Times New Roman"/>
                <w:sz w:val="24"/>
                <w:szCs w:val="24"/>
              </w:rPr>
              <w:t xml:space="preserve"> Заполнить концептуальную таблицу </w:t>
            </w:r>
            <w:r w:rsidR="0023371F" w:rsidRPr="0088654D">
              <w:rPr>
                <w:rFonts w:ascii="Times New Roman" w:hAnsi="Times New Roman" w:cs="Times New Roman"/>
                <w:sz w:val="24"/>
                <w:szCs w:val="24"/>
              </w:rPr>
              <w:t>«Казахская интеллигенция в Государственной Думе»</w:t>
            </w:r>
          </w:p>
          <w:p w:rsidR="00CA12E7" w:rsidRPr="0088654D" w:rsidRDefault="00C77784" w:rsidP="00DF11D8">
            <w:pPr>
              <w:pStyle w:val="aa"/>
              <w:rPr>
                <w:rFonts w:ascii="Times New Roman" w:hAnsi="Times New Roman" w:cs="Times New Roman"/>
                <w:sz w:val="24"/>
                <w:szCs w:val="24"/>
              </w:rPr>
            </w:pPr>
            <w:r w:rsidRPr="0088654D">
              <w:rPr>
                <w:rFonts w:ascii="Times New Roman" w:hAnsi="Times New Roman" w:cs="Times New Roman"/>
                <w:sz w:val="24"/>
                <w:szCs w:val="24"/>
                <w:lang w:val="en-US"/>
              </w:rPr>
              <w:t>II</w:t>
            </w:r>
            <w:r w:rsidRPr="0088654D">
              <w:rPr>
                <w:rFonts w:ascii="Times New Roman" w:hAnsi="Times New Roman" w:cs="Times New Roman"/>
                <w:sz w:val="24"/>
                <w:szCs w:val="24"/>
              </w:rPr>
              <w:t xml:space="preserve"> Государственная Дума</w:t>
            </w:r>
          </w:p>
          <w:p w:rsidR="00C77784" w:rsidRPr="0088654D" w:rsidRDefault="00C77784" w:rsidP="00DF11D8">
            <w:pPr>
              <w:pStyle w:val="aa"/>
              <w:rPr>
                <w:rFonts w:ascii="Times New Roman" w:hAnsi="Times New Roman" w:cs="Times New Roman"/>
                <w:sz w:val="24"/>
                <w:szCs w:val="24"/>
              </w:rPr>
            </w:pPr>
          </w:p>
          <w:tbl>
            <w:tblPr>
              <w:tblStyle w:val="ac"/>
              <w:tblW w:w="0" w:type="auto"/>
              <w:tblInd w:w="166" w:type="dxa"/>
              <w:tblLayout w:type="fixed"/>
              <w:tblLook w:val="04A0"/>
            </w:tblPr>
            <w:tblGrid>
              <w:gridCol w:w="1955"/>
              <w:gridCol w:w="2068"/>
              <w:gridCol w:w="1619"/>
              <w:gridCol w:w="1619"/>
            </w:tblGrid>
            <w:tr w:rsidR="00115AC4" w:rsidRPr="0088654D" w:rsidTr="00115AC4">
              <w:tc>
                <w:tcPr>
                  <w:tcW w:w="1955"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Время создание</w:t>
                  </w:r>
                </w:p>
              </w:tc>
              <w:tc>
                <w:tcPr>
                  <w:tcW w:w="2068"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Причина создания</w:t>
                  </w:r>
                </w:p>
              </w:tc>
              <w:tc>
                <w:tcPr>
                  <w:tcW w:w="1619"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Представители от казахов</w:t>
                  </w:r>
                </w:p>
              </w:tc>
              <w:tc>
                <w:tcPr>
                  <w:tcW w:w="1619" w:type="dxa"/>
                </w:tcPr>
                <w:p w:rsidR="00115AC4" w:rsidRPr="0088654D" w:rsidRDefault="00115AC4" w:rsidP="00DF11D8">
                  <w:pPr>
                    <w:pStyle w:val="aa"/>
                    <w:rPr>
                      <w:rFonts w:ascii="Times New Roman" w:hAnsi="Times New Roman" w:cs="Times New Roman"/>
                      <w:sz w:val="24"/>
                      <w:szCs w:val="24"/>
                    </w:rPr>
                  </w:pPr>
                  <w:r w:rsidRPr="0088654D">
                    <w:rPr>
                      <w:rFonts w:ascii="Times New Roman" w:hAnsi="Times New Roman" w:cs="Times New Roman"/>
                      <w:sz w:val="24"/>
                      <w:szCs w:val="24"/>
                    </w:rPr>
                    <w:t>Вклад в деятельность ГД</w:t>
                  </w:r>
                </w:p>
              </w:tc>
            </w:tr>
            <w:tr w:rsidR="00115AC4" w:rsidRPr="0088654D" w:rsidTr="00115AC4">
              <w:tc>
                <w:tcPr>
                  <w:tcW w:w="1955" w:type="dxa"/>
                </w:tcPr>
                <w:p w:rsidR="00115AC4" w:rsidRPr="0088654D" w:rsidRDefault="00115AC4" w:rsidP="00DF11D8">
                  <w:pPr>
                    <w:pStyle w:val="aa"/>
                    <w:rPr>
                      <w:rFonts w:ascii="Times New Roman" w:hAnsi="Times New Roman" w:cs="Times New Roman"/>
                      <w:sz w:val="24"/>
                      <w:szCs w:val="24"/>
                    </w:rPr>
                  </w:pPr>
                </w:p>
              </w:tc>
              <w:tc>
                <w:tcPr>
                  <w:tcW w:w="2068" w:type="dxa"/>
                </w:tcPr>
                <w:p w:rsidR="00115AC4" w:rsidRPr="0088654D" w:rsidRDefault="00115AC4" w:rsidP="00DF11D8">
                  <w:pPr>
                    <w:pStyle w:val="aa"/>
                    <w:rPr>
                      <w:rFonts w:ascii="Times New Roman" w:hAnsi="Times New Roman" w:cs="Times New Roman"/>
                      <w:sz w:val="24"/>
                      <w:szCs w:val="24"/>
                    </w:rPr>
                  </w:pPr>
                </w:p>
              </w:tc>
              <w:tc>
                <w:tcPr>
                  <w:tcW w:w="1619" w:type="dxa"/>
                </w:tcPr>
                <w:p w:rsidR="00115AC4" w:rsidRPr="0088654D" w:rsidRDefault="00115AC4" w:rsidP="00DF11D8">
                  <w:pPr>
                    <w:pStyle w:val="aa"/>
                    <w:rPr>
                      <w:rFonts w:ascii="Times New Roman" w:hAnsi="Times New Roman" w:cs="Times New Roman"/>
                      <w:sz w:val="24"/>
                      <w:szCs w:val="24"/>
                    </w:rPr>
                  </w:pPr>
                </w:p>
              </w:tc>
              <w:tc>
                <w:tcPr>
                  <w:tcW w:w="1619" w:type="dxa"/>
                </w:tcPr>
                <w:p w:rsidR="00115AC4" w:rsidRPr="0088654D" w:rsidRDefault="00115AC4" w:rsidP="00DF11D8">
                  <w:pPr>
                    <w:pStyle w:val="aa"/>
                    <w:rPr>
                      <w:rFonts w:ascii="Times New Roman" w:hAnsi="Times New Roman" w:cs="Times New Roman"/>
                      <w:sz w:val="24"/>
                      <w:szCs w:val="24"/>
                    </w:rPr>
                  </w:pPr>
                </w:p>
              </w:tc>
            </w:tr>
          </w:tbl>
          <w:p w:rsidR="009173B3" w:rsidRPr="0088654D" w:rsidRDefault="009173B3" w:rsidP="00DF11D8">
            <w:pPr>
              <w:pStyle w:val="aa"/>
              <w:rPr>
                <w:rFonts w:ascii="Times New Roman" w:hAnsi="Times New Roman" w:cs="Times New Roman"/>
                <w:sz w:val="24"/>
                <w:szCs w:val="24"/>
              </w:rPr>
            </w:pPr>
          </w:p>
          <w:p w:rsidR="003A153D" w:rsidRPr="0088654D" w:rsidRDefault="003A153D" w:rsidP="00DF11D8">
            <w:pPr>
              <w:pStyle w:val="aa"/>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 xml:space="preserve">Вывод: </w:t>
            </w:r>
            <w:r w:rsidR="005B34D0" w:rsidRPr="0088654D">
              <w:rPr>
                <w:rFonts w:ascii="Times New Roman" w:hAnsi="Times New Roman" w:cs="Times New Roman"/>
                <w:sz w:val="24"/>
                <w:szCs w:val="24"/>
              </w:rPr>
              <w:t>Почему главной темой выступлений казахских депутатов в Государственной думе стала аграрная политика царизма?</w:t>
            </w:r>
          </w:p>
          <w:p w:rsidR="00B42962" w:rsidRPr="0088654D" w:rsidRDefault="00B42962" w:rsidP="00DF11D8">
            <w:pPr>
              <w:spacing w:after="0" w:line="240" w:lineRule="auto"/>
              <w:rPr>
                <w:rStyle w:val="a8"/>
                <w:rFonts w:ascii="Times New Roman" w:hAnsi="Times New Roman" w:cs="Times New Roman"/>
                <w:color w:val="000000" w:themeColor="text1"/>
                <w:sz w:val="24"/>
                <w:szCs w:val="24"/>
              </w:rPr>
            </w:pPr>
            <w:r w:rsidRPr="0088654D">
              <w:rPr>
                <w:rStyle w:val="a8"/>
                <w:rFonts w:ascii="Times New Roman" w:hAnsi="Times New Roman" w:cs="Times New Roman"/>
                <w:color w:val="000000" w:themeColor="text1"/>
                <w:sz w:val="24"/>
                <w:szCs w:val="24"/>
              </w:rPr>
              <w:t>Дескриптор:</w:t>
            </w:r>
          </w:p>
          <w:p w:rsidR="00B42962" w:rsidRPr="0088654D" w:rsidRDefault="00B42962" w:rsidP="00DF11D8">
            <w:pPr>
              <w:pStyle w:val="a4"/>
              <w:shd w:val="clear" w:color="auto" w:fill="FFFFFF"/>
              <w:spacing w:before="0" w:beforeAutospacing="0" w:after="0" w:afterAutospacing="0"/>
              <w:rPr>
                <w:color w:val="000000" w:themeColor="text1"/>
                <w:lang w:val="ru-RU"/>
              </w:rPr>
            </w:pPr>
            <w:r w:rsidRPr="0088654D">
              <w:rPr>
                <w:rStyle w:val="a8"/>
                <w:b w:val="0"/>
                <w:color w:val="000000" w:themeColor="text1"/>
                <w:lang w:val="ru-RU"/>
              </w:rPr>
              <w:t xml:space="preserve">1. Определить </w:t>
            </w:r>
            <w:r w:rsidRPr="0088654D">
              <w:rPr>
                <w:color w:val="000000" w:themeColor="text1"/>
                <w:lang w:val="ru-RU"/>
              </w:rPr>
              <w:t>время создание</w:t>
            </w:r>
            <w:r w:rsidRPr="0088654D">
              <w:rPr>
                <w:rStyle w:val="a8"/>
                <w:b w:val="0"/>
                <w:color w:val="000000" w:themeColor="text1"/>
                <w:lang w:val="ru-RU"/>
              </w:rPr>
              <w:t xml:space="preserve"> </w:t>
            </w:r>
            <w:r w:rsidRPr="0088654D">
              <w:rPr>
                <w:rStyle w:val="a8"/>
                <w:b w:val="0"/>
                <w:color w:val="000000" w:themeColor="text1"/>
                <w:lang w:val="en-US"/>
              </w:rPr>
              <w:t>I</w:t>
            </w:r>
            <w:r w:rsidRPr="0088654D">
              <w:rPr>
                <w:color w:val="000000" w:themeColor="text1"/>
              </w:rPr>
              <w:t>I </w:t>
            </w:r>
            <w:r w:rsidRPr="0088654D">
              <w:rPr>
                <w:color w:val="000000" w:themeColor="text1"/>
                <w:lang w:val="ru-RU"/>
              </w:rPr>
              <w:t>Государственная Дума;</w:t>
            </w:r>
          </w:p>
          <w:p w:rsidR="00B42962" w:rsidRPr="0088654D" w:rsidRDefault="00B42962" w:rsidP="00DF11D8">
            <w:pPr>
              <w:pStyle w:val="a4"/>
              <w:shd w:val="clear" w:color="auto" w:fill="FFFFFF"/>
              <w:spacing w:before="0" w:beforeAutospacing="0" w:after="0" w:afterAutospacing="0"/>
              <w:rPr>
                <w:rStyle w:val="a8"/>
                <w:b w:val="0"/>
                <w:bCs w:val="0"/>
                <w:color w:val="000000" w:themeColor="text1"/>
                <w:lang w:val="ru-RU"/>
              </w:rPr>
            </w:pPr>
            <w:r w:rsidRPr="0088654D">
              <w:rPr>
                <w:rStyle w:val="a8"/>
                <w:b w:val="0"/>
                <w:bCs w:val="0"/>
                <w:color w:val="000000" w:themeColor="text1"/>
                <w:lang w:val="ru-RU"/>
              </w:rPr>
              <w:t xml:space="preserve">2. </w:t>
            </w:r>
            <w:r w:rsidRPr="0088654D">
              <w:rPr>
                <w:color w:val="000000" w:themeColor="text1"/>
                <w:lang w:val="ru-RU"/>
              </w:rPr>
              <w:t xml:space="preserve">Называет причина создания </w:t>
            </w:r>
            <w:r w:rsidRPr="0088654D">
              <w:rPr>
                <w:color w:val="000000" w:themeColor="text1"/>
              </w:rPr>
              <w:t>II</w:t>
            </w:r>
            <w:r w:rsidRPr="0088654D">
              <w:rPr>
                <w:color w:val="000000" w:themeColor="text1"/>
                <w:lang w:val="ru-RU"/>
              </w:rPr>
              <w:t xml:space="preserve"> Государственная Дума;</w:t>
            </w:r>
          </w:p>
          <w:p w:rsidR="00B42962" w:rsidRPr="0088654D" w:rsidRDefault="00B42962" w:rsidP="00DF11D8">
            <w:pPr>
              <w:pStyle w:val="aa"/>
              <w:rPr>
                <w:rStyle w:val="a8"/>
                <w:rFonts w:ascii="Times New Roman" w:hAnsi="Times New Roman" w:cs="Times New Roman"/>
                <w:b w:val="0"/>
                <w:bCs w:val="0"/>
                <w:color w:val="000000" w:themeColor="text1"/>
                <w:sz w:val="24"/>
                <w:szCs w:val="24"/>
              </w:rPr>
            </w:pPr>
            <w:r w:rsidRPr="0088654D">
              <w:rPr>
                <w:rStyle w:val="a8"/>
                <w:rFonts w:ascii="Times New Roman" w:hAnsi="Times New Roman" w:cs="Times New Roman"/>
                <w:b w:val="0"/>
                <w:bCs w:val="0"/>
                <w:color w:val="000000" w:themeColor="text1"/>
                <w:sz w:val="24"/>
                <w:szCs w:val="24"/>
              </w:rPr>
              <w:t>3.</w:t>
            </w:r>
            <w:r w:rsidRPr="0088654D">
              <w:rPr>
                <w:rFonts w:ascii="Times New Roman" w:hAnsi="Times New Roman" w:cs="Times New Roman"/>
                <w:color w:val="000000" w:themeColor="text1"/>
                <w:sz w:val="24"/>
                <w:szCs w:val="24"/>
              </w:rPr>
              <w:t xml:space="preserve"> Называет представителей от казах</w:t>
            </w:r>
            <w:r w:rsidR="002A59DB" w:rsidRPr="0088654D">
              <w:rPr>
                <w:rFonts w:ascii="Times New Roman" w:hAnsi="Times New Roman" w:cs="Times New Roman"/>
                <w:color w:val="000000" w:themeColor="text1"/>
                <w:sz w:val="24"/>
                <w:szCs w:val="24"/>
              </w:rPr>
              <w:t>ов</w:t>
            </w:r>
            <w:r w:rsidRPr="0088654D">
              <w:rPr>
                <w:rFonts w:ascii="Times New Roman" w:hAnsi="Times New Roman" w:cs="Times New Roman"/>
                <w:color w:val="000000" w:themeColor="text1"/>
                <w:sz w:val="24"/>
                <w:szCs w:val="24"/>
              </w:rPr>
              <w:t>.</w:t>
            </w:r>
          </w:p>
          <w:p w:rsidR="00115AC4" w:rsidRPr="0088654D" w:rsidRDefault="00B42962" w:rsidP="00DF11D8">
            <w:pPr>
              <w:pStyle w:val="aa"/>
              <w:rPr>
                <w:rFonts w:ascii="Times New Roman" w:hAnsi="Times New Roman" w:cs="Times New Roman"/>
                <w:sz w:val="24"/>
                <w:szCs w:val="24"/>
              </w:rPr>
            </w:pPr>
            <w:r w:rsidRPr="0088654D">
              <w:rPr>
                <w:rStyle w:val="a8"/>
                <w:rFonts w:ascii="Times New Roman" w:hAnsi="Times New Roman" w:cs="Times New Roman"/>
                <w:b w:val="0"/>
                <w:bCs w:val="0"/>
                <w:color w:val="000000" w:themeColor="text1"/>
                <w:sz w:val="24"/>
                <w:szCs w:val="24"/>
              </w:rPr>
              <w:t>4.</w:t>
            </w:r>
            <w:r w:rsidR="002A59DB" w:rsidRPr="0088654D">
              <w:rPr>
                <w:rStyle w:val="a8"/>
                <w:rFonts w:ascii="Times New Roman" w:hAnsi="Times New Roman" w:cs="Times New Roman"/>
                <w:b w:val="0"/>
                <w:bCs w:val="0"/>
                <w:color w:val="000000" w:themeColor="text1"/>
                <w:sz w:val="24"/>
                <w:szCs w:val="24"/>
              </w:rPr>
              <w:t xml:space="preserve"> </w:t>
            </w:r>
            <w:r w:rsidR="00115AC4" w:rsidRPr="0088654D">
              <w:rPr>
                <w:rFonts w:ascii="Times New Roman" w:hAnsi="Times New Roman" w:cs="Times New Roman"/>
                <w:sz w:val="24"/>
                <w:szCs w:val="24"/>
              </w:rPr>
              <w:t>Называет вклад в развитие Государственной Думы</w:t>
            </w:r>
          </w:p>
          <w:p w:rsidR="00115AC4" w:rsidRPr="0088654D" w:rsidRDefault="005B34D0" w:rsidP="00DF11D8">
            <w:pPr>
              <w:pStyle w:val="aa"/>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 xml:space="preserve">5. </w:t>
            </w:r>
            <w:r w:rsidRPr="0088654D">
              <w:rPr>
                <w:rFonts w:ascii="Times New Roman" w:hAnsi="Times New Roman" w:cs="Times New Roman"/>
                <w:sz w:val="24"/>
                <w:szCs w:val="24"/>
              </w:rPr>
              <w:t>Делает вывод, отвечая на проблемный вопрос</w:t>
            </w:r>
          </w:p>
          <w:p w:rsidR="00B42962" w:rsidRPr="0088654D" w:rsidRDefault="002A59DB" w:rsidP="00DF11D8">
            <w:pPr>
              <w:spacing w:after="0" w:line="240" w:lineRule="auto"/>
              <w:jc w:val="both"/>
              <w:rPr>
                <w:rFonts w:ascii="Times New Roman" w:hAnsi="Times New Roman" w:cs="Times New Roman"/>
                <w:color w:val="000000" w:themeColor="text1"/>
                <w:sz w:val="24"/>
                <w:szCs w:val="24"/>
              </w:rPr>
            </w:pPr>
            <w:proofErr w:type="gramStart"/>
            <w:r w:rsidRPr="0088654D">
              <w:rPr>
                <w:rFonts w:ascii="Times New Roman" w:hAnsi="Times New Roman" w:cs="Times New Roman"/>
                <w:b/>
                <w:sz w:val="24"/>
                <w:szCs w:val="24"/>
              </w:rPr>
              <w:t xml:space="preserve">Прием </w:t>
            </w:r>
            <w:r w:rsidRPr="0088654D">
              <w:rPr>
                <w:rFonts w:ascii="Times New Roman" w:hAnsi="Times New Roman" w:cs="Times New Roman"/>
                <w:b/>
                <w:i/>
                <w:color w:val="000000" w:themeColor="text1"/>
                <w:sz w:val="24"/>
                <w:szCs w:val="24"/>
              </w:rPr>
              <w:t>«Посол»</w:t>
            </w:r>
            <w:r w:rsidRPr="0088654D">
              <w:rPr>
                <w:rFonts w:ascii="Times New Roman" w:hAnsi="Times New Roman" w:cs="Times New Roman"/>
                <w:b/>
                <w:color w:val="000000" w:themeColor="text1"/>
                <w:sz w:val="24"/>
                <w:szCs w:val="24"/>
              </w:rPr>
              <w:t xml:space="preserve"> </w:t>
            </w:r>
            <w:r w:rsidRPr="0088654D">
              <w:rPr>
                <w:rFonts w:ascii="Times New Roman" w:hAnsi="Times New Roman" w:cs="Times New Roman"/>
                <w:color w:val="000000" w:themeColor="text1"/>
                <w:sz w:val="24"/>
                <w:szCs w:val="24"/>
              </w:rPr>
              <w:t>после обсуждения в группе один ученик перемещается к другой группе, чтобы объяснить, обобщить и выяснить идеи другой группы)</w:t>
            </w:r>
            <w:r w:rsidRPr="0088654D">
              <w:rPr>
                <w:rFonts w:ascii="Times New Roman" w:hAnsi="Times New Roman" w:cs="Times New Roman"/>
                <w:sz w:val="24"/>
                <w:szCs w:val="24"/>
              </w:rPr>
              <w:t xml:space="preserve"> </w:t>
            </w:r>
            <w:proofErr w:type="gramEnd"/>
          </w:p>
          <w:p w:rsidR="00FD011A" w:rsidRPr="0088654D" w:rsidRDefault="002A59DB" w:rsidP="00DF11D8">
            <w:pPr>
              <w:pStyle w:val="HTML"/>
              <w:shd w:val="clear" w:color="auto" w:fill="FFFFFF"/>
              <w:rPr>
                <w:rFonts w:ascii="Times New Roman" w:hAnsi="Times New Roman" w:cs="Times New Roman"/>
                <w:bCs/>
                <w:color w:val="000000" w:themeColor="text1"/>
                <w:sz w:val="24"/>
                <w:szCs w:val="24"/>
                <w:lang w:val="kk-KZ"/>
              </w:rPr>
            </w:pPr>
            <w:r w:rsidRPr="0088654D">
              <w:rPr>
                <w:rFonts w:ascii="Times New Roman" w:hAnsi="Times New Roman" w:cs="Times New Roman"/>
                <w:b/>
                <w:color w:val="000000" w:themeColor="text1"/>
                <w:sz w:val="24"/>
                <w:szCs w:val="24"/>
                <w:lang w:val="kk-KZ"/>
              </w:rPr>
              <w:t>ФО.Взаимоо</w:t>
            </w:r>
            <w:r w:rsidR="00FD011A" w:rsidRPr="0088654D">
              <w:rPr>
                <w:rFonts w:ascii="Times New Roman" w:hAnsi="Times New Roman" w:cs="Times New Roman"/>
                <w:b/>
                <w:color w:val="000000" w:themeColor="text1"/>
                <w:sz w:val="24"/>
                <w:szCs w:val="24"/>
                <w:lang w:val="kk-KZ"/>
              </w:rPr>
              <w:t xml:space="preserve">ценивание: </w:t>
            </w:r>
            <w:r w:rsidR="00FD011A" w:rsidRPr="0088654D">
              <w:rPr>
                <w:rFonts w:ascii="Times New Roman" w:hAnsi="Times New Roman" w:cs="Times New Roman"/>
                <w:color w:val="000000" w:themeColor="text1"/>
                <w:sz w:val="24"/>
                <w:szCs w:val="24"/>
                <w:lang w:val="kk-KZ"/>
              </w:rPr>
              <w:t>Группы оценивают друг</w:t>
            </w:r>
            <w:r w:rsidR="00FD011A" w:rsidRPr="0088654D">
              <w:rPr>
                <w:rFonts w:ascii="Times New Roman" w:hAnsi="Times New Roman" w:cs="Times New Roman"/>
                <w:color w:val="000000" w:themeColor="text1"/>
                <w:sz w:val="24"/>
                <w:szCs w:val="24"/>
              </w:rPr>
              <w:t xml:space="preserve"> </w:t>
            </w:r>
            <w:r w:rsidR="00FD011A" w:rsidRPr="0088654D">
              <w:rPr>
                <w:rFonts w:ascii="Times New Roman" w:hAnsi="Times New Roman" w:cs="Times New Roman"/>
                <w:color w:val="000000" w:themeColor="text1"/>
                <w:sz w:val="24"/>
                <w:szCs w:val="24"/>
                <w:lang w:val="kk-KZ"/>
              </w:rPr>
              <w:t>друга</w:t>
            </w:r>
            <w:r w:rsidR="005B34D0" w:rsidRPr="0088654D">
              <w:rPr>
                <w:rFonts w:ascii="Times New Roman" w:hAnsi="Times New Roman" w:cs="Times New Roman"/>
                <w:color w:val="000000" w:themeColor="text1"/>
                <w:sz w:val="24"/>
                <w:szCs w:val="24"/>
                <w:lang w:val="kk-KZ"/>
              </w:rPr>
              <w:t xml:space="preserve"> по дескрипторам </w:t>
            </w:r>
            <w:r w:rsidR="00FD011A" w:rsidRPr="0088654D">
              <w:rPr>
                <w:rFonts w:ascii="Times New Roman" w:hAnsi="Times New Roman" w:cs="Times New Roman"/>
                <w:color w:val="000000" w:themeColor="text1"/>
                <w:sz w:val="24"/>
                <w:szCs w:val="24"/>
                <w:lang w:val="kk-KZ"/>
              </w:rPr>
              <w:t xml:space="preserve"> способом «Две звезды, одно пожелание» </w:t>
            </w:r>
          </w:p>
          <w:p w:rsidR="00C03A36" w:rsidRPr="0088654D" w:rsidRDefault="00C03A36" w:rsidP="00DF11D8">
            <w:pPr>
              <w:spacing w:after="0" w:line="240" w:lineRule="auto"/>
              <w:jc w:val="both"/>
              <w:rPr>
                <w:rFonts w:ascii="Times New Roman" w:hAnsi="Times New Roman" w:cs="Times New Roman"/>
                <w:i/>
                <w:color w:val="000000" w:themeColor="text1"/>
                <w:sz w:val="24"/>
                <w:szCs w:val="24"/>
              </w:rPr>
            </w:pPr>
            <w:r w:rsidRPr="0088654D">
              <w:rPr>
                <w:rFonts w:ascii="Times New Roman" w:hAnsi="Times New Roman" w:cs="Times New Roman"/>
                <w:b/>
                <w:color w:val="000000" w:themeColor="text1"/>
                <w:sz w:val="24"/>
                <w:szCs w:val="24"/>
              </w:rPr>
              <w:t>Обратная связь</w:t>
            </w:r>
            <w:r w:rsidR="005B34D0" w:rsidRPr="0088654D">
              <w:rPr>
                <w:rFonts w:ascii="Times New Roman" w:hAnsi="Times New Roman" w:cs="Times New Roman"/>
                <w:b/>
                <w:color w:val="000000" w:themeColor="text1"/>
                <w:sz w:val="24"/>
                <w:szCs w:val="24"/>
              </w:rPr>
              <w:t xml:space="preserve"> </w:t>
            </w:r>
            <w:r w:rsidR="005B34D0" w:rsidRPr="0088654D">
              <w:rPr>
                <w:rFonts w:ascii="Times New Roman" w:hAnsi="Times New Roman" w:cs="Times New Roman"/>
                <w:color w:val="000000" w:themeColor="text1"/>
                <w:sz w:val="24"/>
                <w:szCs w:val="24"/>
              </w:rPr>
              <w:t>(выявление потребностей)</w:t>
            </w:r>
            <w:r w:rsidR="005B34D0" w:rsidRPr="0088654D">
              <w:rPr>
                <w:rFonts w:ascii="Times New Roman" w:hAnsi="Times New Roman" w:cs="Times New Roman"/>
                <w:b/>
                <w:color w:val="000000" w:themeColor="text1"/>
                <w:sz w:val="24"/>
                <w:szCs w:val="24"/>
              </w:rPr>
              <w:t xml:space="preserve"> </w:t>
            </w:r>
            <w:r w:rsidRPr="0088654D">
              <w:rPr>
                <w:rFonts w:ascii="Times New Roman" w:hAnsi="Times New Roman" w:cs="Times New Roman"/>
                <w:color w:val="000000" w:themeColor="text1"/>
                <w:sz w:val="24"/>
                <w:szCs w:val="24"/>
              </w:rPr>
              <w:t xml:space="preserve"> – </w:t>
            </w:r>
            <w:r w:rsidRPr="0088654D">
              <w:rPr>
                <w:rFonts w:ascii="Times New Roman" w:hAnsi="Times New Roman" w:cs="Times New Roman"/>
                <w:i/>
                <w:color w:val="000000" w:themeColor="text1"/>
                <w:sz w:val="24"/>
                <w:szCs w:val="24"/>
              </w:rPr>
              <w:t>большой палец</w:t>
            </w:r>
            <w:r w:rsidR="005B34D0" w:rsidRPr="0088654D">
              <w:rPr>
                <w:rFonts w:ascii="Times New Roman" w:hAnsi="Times New Roman" w:cs="Times New Roman"/>
                <w:i/>
                <w:color w:val="000000" w:themeColor="text1"/>
                <w:sz w:val="24"/>
                <w:szCs w:val="24"/>
              </w:rPr>
              <w:t xml:space="preserve"> (палец вверх – справились с заданием, не испытываем затруднений; палец в сторону – справились с заданием, однако были трудности, требуется поддержка одноклассников или учителя; палец вниз – не справились с заданием, необходима помощь учителя)</w:t>
            </w:r>
          </w:p>
          <w:p w:rsidR="00D75B47" w:rsidRPr="0088654D" w:rsidRDefault="00E70FD8" w:rsidP="00DF11D8">
            <w:pPr>
              <w:pStyle w:val="a4"/>
              <w:spacing w:before="0" w:beforeAutospacing="0" w:after="0" w:afterAutospacing="0"/>
              <w:rPr>
                <w:color w:val="000000" w:themeColor="text1"/>
                <w:lang w:val="ru-RU"/>
              </w:rPr>
            </w:pPr>
            <w:r w:rsidRPr="0088654D">
              <w:rPr>
                <w:color w:val="000000" w:themeColor="text1"/>
                <w:lang w:val="ru-RU"/>
              </w:rPr>
              <w:t xml:space="preserve"> </w:t>
            </w:r>
            <w:r w:rsidRPr="0088654D">
              <w:rPr>
                <w:b/>
                <w:color w:val="000000" w:themeColor="text1"/>
                <w:lang w:val="ru-RU"/>
              </w:rPr>
              <w:t xml:space="preserve">Задания </w:t>
            </w:r>
            <w:r w:rsidR="00151606" w:rsidRPr="0088654D">
              <w:rPr>
                <w:b/>
                <w:color w:val="000000" w:themeColor="text1"/>
                <w:lang w:val="ru-RU"/>
              </w:rPr>
              <w:t>2.</w:t>
            </w:r>
            <w:r w:rsidR="002A59DB" w:rsidRPr="0088654D">
              <w:rPr>
                <w:color w:val="000000" w:themeColor="text1"/>
                <w:lang w:val="ru-RU"/>
              </w:rPr>
              <w:t xml:space="preserve"> На</w:t>
            </w:r>
            <w:r w:rsidRPr="0088654D">
              <w:rPr>
                <w:color w:val="000000" w:themeColor="text1"/>
                <w:lang w:val="ru-RU"/>
              </w:rPr>
              <w:t xml:space="preserve"> основе информации полученной во время </w:t>
            </w:r>
            <w:r w:rsidR="005B34D0" w:rsidRPr="0088654D">
              <w:rPr>
                <w:color w:val="000000" w:themeColor="text1"/>
                <w:lang w:val="ru-RU"/>
              </w:rPr>
              <w:t>работы над таблицами, видеоролика</w:t>
            </w:r>
            <w:r w:rsidRPr="0088654D">
              <w:rPr>
                <w:color w:val="000000" w:themeColor="text1"/>
                <w:lang w:val="ru-RU"/>
              </w:rPr>
              <w:t>, составить вопросы в группах в виде ромашки «</w:t>
            </w:r>
            <w:proofErr w:type="spellStart"/>
            <w:r w:rsidRPr="0088654D">
              <w:rPr>
                <w:color w:val="000000" w:themeColor="text1"/>
                <w:lang w:val="ru-RU"/>
              </w:rPr>
              <w:t>Блума</w:t>
            </w:r>
            <w:proofErr w:type="spellEnd"/>
            <w:r w:rsidRPr="0088654D">
              <w:rPr>
                <w:color w:val="000000" w:themeColor="text1"/>
                <w:lang w:val="ru-RU"/>
              </w:rPr>
              <w:t>»</w:t>
            </w:r>
            <w:r w:rsidR="005B34D0" w:rsidRPr="0088654D">
              <w:rPr>
                <w:color w:val="000000" w:themeColor="text1"/>
                <w:lang w:val="ru-RU"/>
              </w:rPr>
              <w:t>.</w:t>
            </w:r>
          </w:p>
          <w:p w:rsidR="005B34D0" w:rsidRPr="0088654D" w:rsidRDefault="005B34D0" w:rsidP="00DF11D8">
            <w:pPr>
              <w:pStyle w:val="a4"/>
              <w:spacing w:before="0" w:beforeAutospacing="0" w:after="0" w:afterAutospacing="0"/>
              <w:rPr>
                <w:color w:val="000000" w:themeColor="text1"/>
                <w:lang w:val="ru-RU"/>
              </w:rPr>
            </w:pPr>
            <w:r w:rsidRPr="0088654D">
              <w:rPr>
                <w:color w:val="000000" w:themeColor="text1"/>
                <w:lang w:val="ru-RU"/>
              </w:rPr>
              <w:t xml:space="preserve">Группы составляют </w:t>
            </w:r>
            <w:proofErr w:type="spellStart"/>
            <w:r w:rsidRPr="0088654D">
              <w:rPr>
                <w:color w:val="000000" w:themeColor="text1"/>
                <w:lang w:val="ru-RU"/>
              </w:rPr>
              <w:t>разноуровневые</w:t>
            </w:r>
            <w:proofErr w:type="spellEnd"/>
            <w:r w:rsidRPr="0088654D">
              <w:rPr>
                <w:color w:val="000000" w:themeColor="text1"/>
                <w:lang w:val="ru-RU"/>
              </w:rPr>
              <w:t xml:space="preserve"> вопросы по ромашке </w:t>
            </w:r>
            <w:proofErr w:type="spellStart"/>
            <w:r w:rsidRPr="0088654D">
              <w:rPr>
                <w:color w:val="000000" w:themeColor="text1"/>
                <w:lang w:val="ru-RU"/>
              </w:rPr>
              <w:t>Блума</w:t>
            </w:r>
            <w:proofErr w:type="spellEnd"/>
            <w:r w:rsidRPr="0088654D">
              <w:rPr>
                <w:color w:val="000000" w:themeColor="text1"/>
                <w:lang w:val="ru-RU"/>
              </w:rPr>
              <w:t>.</w:t>
            </w:r>
          </w:p>
          <w:p w:rsidR="005B34D0" w:rsidRPr="0088654D" w:rsidRDefault="005B34D0" w:rsidP="00DF11D8">
            <w:pPr>
              <w:pStyle w:val="a4"/>
              <w:spacing w:before="0" w:beforeAutospacing="0" w:after="0" w:afterAutospacing="0"/>
              <w:rPr>
                <w:color w:val="000000" w:themeColor="text1"/>
                <w:lang w:val="ru-RU"/>
              </w:rPr>
            </w:pPr>
            <w:r w:rsidRPr="0088654D">
              <w:rPr>
                <w:color w:val="000000" w:themeColor="text1"/>
                <w:lang w:val="ru-RU"/>
              </w:rPr>
              <w:t>Объединяются в пары с представителями другой группы, задают вопросы. Метод «</w:t>
            </w:r>
            <w:proofErr w:type="spellStart"/>
            <w:r w:rsidRPr="0088654D">
              <w:rPr>
                <w:color w:val="000000" w:themeColor="text1"/>
                <w:lang w:val="ru-RU"/>
              </w:rPr>
              <w:t>Трехшаговое</w:t>
            </w:r>
            <w:proofErr w:type="spellEnd"/>
            <w:r w:rsidRPr="0088654D">
              <w:rPr>
                <w:color w:val="000000" w:themeColor="text1"/>
                <w:lang w:val="ru-RU"/>
              </w:rPr>
              <w:t xml:space="preserve"> интервью»</w:t>
            </w:r>
          </w:p>
          <w:p w:rsidR="0091700A" w:rsidRPr="0088654D" w:rsidRDefault="001C076E" w:rsidP="00DF11D8">
            <w:pPr>
              <w:pStyle w:val="a4"/>
              <w:spacing w:before="0" w:beforeAutospacing="0" w:after="0" w:afterAutospacing="0"/>
              <w:rPr>
                <w:b/>
                <w:lang w:val="ru-RU"/>
              </w:rPr>
            </w:pPr>
            <w:r w:rsidRPr="0088654D">
              <w:rPr>
                <w:b/>
                <w:lang w:val="ru-RU"/>
              </w:rPr>
              <w:t>Дескриптор</w:t>
            </w:r>
            <w:r w:rsidR="00E70FD8" w:rsidRPr="0088654D">
              <w:rPr>
                <w:b/>
                <w:lang w:val="ru-RU"/>
              </w:rPr>
              <w:t>:</w:t>
            </w:r>
          </w:p>
          <w:p w:rsidR="0091700A" w:rsidRPr="0088654D" w:rsidRDefault="005B34D0" w:rsidP="005B34D0">
            <w:pPr>
              <w:pStyle w:val="a4"/>
              <w:numPr>
                <w:ilvl w:val="0"/>
                <w:numId w:val="11"/>
              </w:numPr>
              <w:spacing w:before="0" w:beforeAutospacing="0" w:after="0" w:afterAutospacing="0"/>
              <w:rPr>
                <w:lang w:val="ru-RU"/>
              </w:rPr>
            </w:pPr>
            <w:r w:rsidRPr="0088654D">
              <w:rPr>
                <w:lang w:val="ru-RU"/>
              </w:rPr>
              <w:t xml:space="preserve">Составляет вопросы в соответствии с техникой Ромашка </w:t>
            </w:r>
            <w:proofErr w:type="spellStart"/>
            <w:r w:rsidRPr="0088654D">
              <w:rPr>
                <w:lang w:val="ru-RU"/>
              </w:rPr>
              <w:t>Блума</w:t>
            </w:r>
            <w:proofErr w:type="spellEnd"/>
          </w:p>
          <w:p w:rsidR="005B34D0" w:rsidRPr="0088654D" w:rsidRDefault="005B34D0" w:rsidP="005B34D0">
            <w:pPr>
              <w:pStyle w:val="a4"/>
              <w:numPr>
                <w:ilvl w:val="0"/>
                <w:numId w:val="11"/>
              </w:numPr>
              <w:spacing w:before="0" w:beforeAutospacing="0" w:after="0" w:afterAutospacing="0"/>
              <w:rPr>
                <w:lang w:val="ru-RU"/>
              </w:rPr>
            </w:pPr>
            <w:proofErr w:type="gramStart"/>
            <w:r w:rsidRPr="0088654D">
              <w:rPr>
                <w:lang w:val="ru-RU"/>
              </w:rPr>
              <w:t>Верно</w:t>
            </w:r>
            <w:proofErr w:type="gramEnd"/>
            <w:r w:rsidRPr="0088654D">
              <w:rPr>
                <w:lang w:val="ru-RU"/>
              </w:rPr>
              <w:t xml:space="preserve"> отвечает на вопросы одноклассников</w:t>
            </w:r>
          </w:p>
          <w:p w:rsidR="005B34D0" w:rsidRPr="0088654D" w:rsidRDefault="005B34D0" w:rsidP="005B34D0">
            <w:pPr>
              <w:pStyle w:val="a4"/>
              <w:spacing w:before="0" w:beforeAutospacing="0" w:after="0" w:afterAutospacing="0"/>
              <w:rPr>
                <w:lang w:val="ru-RU"/>
              </w:rPr>
            </w:pPr>
            <w:r w:rsidRPr="0088654D">
              <w:rPr>
                <w:lang w:val="ru-RU"/>
              </w:rPr>
              <w:t>ФО: самооценка по дескрипторам</w:t>
            </w:r>
          </w:p>
          <w:p w:rsidR="005B34D0" w:rsidRPr="0088654D" w:rsidRDefault="005B34D0" w:rsidP="005B34D0">
            <w:pPr>
              <w:pStyle w:val="a4"/>
              <w:spacing w:before="0" w:beforeAutospacing="0" w:after="0" w:afterAutospacing="0"/>
              <w:rPr>
                <w:lang w:val="ru-RU"/>
              </w:rPr>
            </w:pPr>
            <w:r w:rsidRPr="0088654D">
              <w:rPr>
                <w:lang w:val="ru-RU"/>
              </w:rPr>
              <w:lastRenderedPageBreak/>
              <w:t>Обратная связь – вопросы учителя:</w:t>
            </w:r>
          </w:p>
          <w:p w:rsidR="005B34D0" w:rsidRPr="0088654D" w:rsidRDefault="005B34D0" w:rsidP="005B34D0">
            <w:pPr>
              <w:pStyle w:val="a4"/>
              <w:spacing w:before="0" w:beforeAutospacing="0" w:after="0" w:afterAutospacing="0"/>
              <w:rPr>
                <w:lang w:val="ru-RU"/>
              </w:rPr>
            </w:pPr>
            <w:r w:rsidRPr="0088654D">
              <w:rPr>
                <w:lang w:val="ru-RU"/>
              </w:rPr>
              <w:t xml:space="preserve">- Какие вопросы были интересными? </w:t>
            </w:r>
            <w:r w:rsidR="0088654D" w:rsidRPr="0088654D">
              <w:rPr>
                <w:lang w:val="ru-RU"/>
              </w:rPr>
              <w:t>Простыми? Сложными?</w:t>
            </w:r>
          </w:p>
          <w:p w:rsidR="0088654D" w:rsidRPr="0088654D" w:rsidRDefault="0088654D" w:rsidP="005B34D0">
            <w:pPr>
              <w:pStyle w:val="a4"/>
              <w:spacing w:before="0" w:beforeAutospacing="0" w:after="0" w:afterAutospacing="0"/>
              <w:rPr>
                <w:lang w:val="ru-RU"/>
              </w:rPr>
            </w:pPr>
            <w:r w:rsidRPr="0088654D">
              <w:rPr>
                <w:lang w:val="ru-RU"/>
              </w:rPr>
              <w:t>- Какие новые знания получили, отвечая на вопросы одноклассников?</w:t>
            </w:r>
          </w:p>
          <w:p w:rsidR="0088654D" w:rsidRPr="0088654D" w:rsidRDefault="0088654D" w:rsidP="005B34D0">
            <w:pPr>
              <w:pStyle w:val="a4"/>
              <w:spacing w:before="0" w:beforeAutospacing="0" w:after="0" w:afterAutospacing="0"/>
              <w:rPr>
                <w:lang w:val="ru-RU"/>
              </w:rPr>
            </w:pPr>
            <w:r w:rsidRPr="0088654D">
              <w:rPr>
                <w:lang w:val="ru-RU"/>
              </w:rPr>
              <w:t xml:space="preserve">- К каким выводам о социально-экономическом положении Казахстана в начале 20 века пришли? </w:t>
            </w:r>
          </w:p>
          <w:p w:rsidR="00E33E36" w:rsidRPr="0088654D" w:rsidRDefault="00E33E36" w:rsidP="00DF11D8">
            <w:pPr>
              <w:pStyle w:val="a4"/>
              <w:spacing w:before="0" w:beforeAutospacing="0" w:after="0" w:afterAutospacing="0"/>
              <w:rPr>
                <w:lang w:val="ru-RU"/>
              </w:rPr>
            </w:pPr>
            <w:r w:rsidRPr="0088654D">
              <w:rPr>
                <w:b/>
                <w:lang w:val="ru-RU"/>
              </w:rPr>
              <w:t xml:space="preserve">Задание </w:t>
            </w:r>
            <w:r w:rsidR="00151606" w:rsidRPr="0088654D">
              <w:rPr>
                <w:b/>
                <w:lang w:val="ru-RU"/>
              </w:rPr>
              <w:t>3</w:t>
            </w:r>
            <w:r w:rsidRPr="0088654D">
              <w:rPr>
                <w:b/>
                <w:lang w:val="ru-RU"/>
              </w:rPr>
              <w:t>.</w:t>
            </w:r>
            <w:r w:rsidRPr="0088654D">
              <w:rPr>
                <w:lang w:val="ru-RU"/>
              </w:rPr>
              <w:t xml:space="preserve"> по выбору уровня сложности</w:t>
            </w:r>
          </w:p>
          <w:p w:rsidR="00E33E36" w:rsidRPr="0088654D" w:rsidRDefault="00E33E36" w:rsidP="00DF11D8">
            <w:pPr>
              <w:pStyle w:val="a4"/>
              <w:spacing w:before="0" w:beforeAutospacing="0" w:after="0" w:afterAutospacing="0"/>
              <w:rPr>
                <w:lang w:val="ru-RU"/>
              </w:rPr>
            </w:pPr>
            <w:r w:rsidRPr="0088654D">
              <w:rPr>
                <w:b/>
                <w:lang w:val="ru-RU"/>
              </w:rPr>
              <w:t>Уровень А</w:t>
            </w:r>
            <w:r w:rsidRPr="0088654D">
              <w:rPr>
                <w:lang w:val="ru-RU"/>
              </w:rPr>
              <w:t>.</w:t>
            </w:r>
            <w:r w:rsidR="00D75B47" w:rsidRPr="0088654D">
              <w:rPr>
                <w:lang w:val="ru-RU"/>
              </w:rPr>
              <w:t xml:space="preserve"> Продолжи предложения ….</w:t>
            </w:r>
          </w:p>
          <w:p w:rsidR="00151606" w:rsidRPr="0088654D" w:rsidRDefault="00A27116" w:rsidP="00DF11D8">
            <w:pPr>
              <w:pStyle w:val="a4"/>
              <w:spacing w:before="0" w:beforeAutospacing="0" w:after="0" w:afterAutospacing="0"/>
              <w:rPr>
                <w:lang w:val="ru-RU"/>
              </w:rPr>
            </w:pPr>
            <w:r w:rsidRPr="0088654D">
              <w:rPr>
                <w:lang w:val="ru-RU"/>
              </w:rPr>
              <w:t>1.</w:t>
            </w:r>
            <w:r w:rsidR="001E258D" w:rsidRPr="0088654D">
              <w:rPr>
                <w:lang w:val="ru-RU"/>
              </w:rPr>
              <w:t>Консервативная политика царского правительства отчетливо выражалась в сфере …..(просвещения)</w:t>
            </w:r>
          </w:p>
          <w:p w:rsidR="00A27116" w:rsidRPr="0088654D" w:rsidRDefault="00A27116" w:rsidP="00DF11D8">
            <w:pPr>
              <w:pStyle w:val="a4"/>
              <w:spacing w:before="0" w:beforeAutospacing="0" w:after="0" w:afterAutospacing="0"/>
              <w:rPr>
                <w:lang w:val="ru-RU"/>
              </w:rPr>
            </w:pPr>
            <w:r w:rsidRPr="0088654D">
              <w:rPr>
                <w:lang w:val="ru-RU"/>
              </w:rPr>
              <w:t>2.</w:t>
            </w:r>
            <w:r w:rsidR="001E258D" w:rsidRPr="0088654D">
              <w:rPr>
                <w:lang w:val="ru-RU"/>
              </w:rPr>
              <w:t xml:space="preserve">Какое движение </w:t>
            </w:r>
            <w:proofErr w:type="spellStart"/>
            <w:r w:rsidR="001E258D" w:rsidRPr="0088654D">
              <w:rPr>
                <w:lang w:val="ru-RU"/>
              </w:rPr>
              <w:t>А.Букейханов</w:t>
            </w:r>
            <w:proofErr w:type="spellEnd"/>
            <w:r w:rsidR="001E258D" w:rsidRPr="0088654D">
              <w:rPr>
                <w:lang w:val="ru-RU"/>
              </w:rPr>
              <w:t xml:space="preserve"> в 1910 г. Указывает в статье «Ки</w:t>
            </w:r>
            <w:r w:rsidR="002A59DB" w:rsidRPr="0088654D">
              <w:rPr>
                <w:lang w:val="ru-RU"/>
              </w:rPr>
              <w:t>рги</w:t>
            </w:r>
            <w:r w:rsidR="001E258D" w:rsidRPr="0088654D">
              <w:rPr>
                <w:lang w:val="ru-RU"/>
              </w:rPr>
              <w:t>зы» …..(национально-освободительное)</w:t>
            </w:r>
          </w:p>
          <w:p w:rsidR="00A27116" w:rsidRPr="0088654D" w:rsidRDefault="00A27116" w:rsidP="00DF11D8">
            <w:pPr>
              <w:pStyle w:val="a4"/>
              <w:spacing w:before="0" w:beforeAutospacing="0" w:after="0" w:afterAutospacing="0"/>
              <w:rPr>
                <w:lang w:val="ru-RU"/>
              </w:rPr>
            </w:pPr>
            <w:r w:rsidRPr="0088654D">
              <w:rPr>
                <w:lang w:val="ru-RU"/>
              </w:rPr>
              <w:t>3.</w:t>
            </w:r>
            <w:proofErr w:type="gramStart"/>
            <w:r w:rsidR="001E258D" w:rsidRPr="0088654D">
              <w:rPr>
                <w:lang w:val="ru-RU"/>
              </w:rPr>
              <w:t>Проблемы</w:t>
            </w:r>
            <w:proofErr w:type="gramEnd"/>
            <w:r w:rsidR="001E258D" w:rsidRPr="0088654D">
              <w:rPr>
                <w:lang w:val="ru-RU"/>
              </w:rPr>
              <w:t xml:space="preserve"> которые волновали интеллигенцию …..,….,…. (единство нации, сохранение земель, создание независимого государства)</w:t>
            </w:r>
          </w:p>
          <w:p w:rsidR="00A27116" w:rsidRPr="0088654D" w:rsidRDefault="00A27116" w:rsidP="00DF11D8">
            <w:pPr>
              <w:pStyle w:val="a4"/>
              <w:spacing w:before="0" w:beforeAutospacing="0" w:after="0" w:afterAutospacing="0"/>
              <w:rPr>
                <w:lang w:val="ru-RU"/>
              </w:rPr>
            </w:pPr>
            <w:r w:rsidRPr="0088654D">
              <w:rPr>
                <w:lang w:val="ru-RU"/>
              </w:rPr>
              <w:t>4.</w:t>
            </w:r>
            <w:r w:rsidR="001E258D" w:rsidRPr="0088654D">
              <w:rPr>
                <w:lang w:val="ru-RU"/>
              </w:rPr>
              <w:t>Почему колонизаторы тормозили развитие зависимых вопросов ….</w:t>
            </w:r>
          </w:p>
          <w:p w:rsidR="00A27116" w:rsidRPr="0088654D" w:rsidRDefault="00A27116" w:rsidP="00DF11D8">
            <w:pPr>
              <w:pStyle w:val="a4"/>
              <w:spacing w:before="0" w:beforeAutospacing="0" w:after="0" w:afterAutospacing="0"/>
              <w:rPr>
                <w:lang w:val="ru-RU"/>
              </w:rPr>
            </w:pPr>
            <w:r w:rsidRPr="0088654D">
              <w:rPr>
                <w:lang w:val="ru-RU"/>
              </w:rPr>
              <w:t>5.</w:t>
            </w:r>
            <w:r w:rsidR="001E258D" w:rsidRPr="0088654D">
              <w:rPr>
                <w:lang w:val="ru-RU"/>
              </w:rPr>
              <w:t>Чего боялся Николай 2, когда не допустил казах в Государствен</w:t>
            </w:r>
            <w:r w:rsidR="002A59DB" w:rsidRPr="0088654D">
              <w:rPr>
                <w:lang w:val="ru-RU"/>
              </w:rPr>
              <w:t>н</w:t>
            </w:r>
            <w:r w:rsidR="001E258D" w:rsidRPr="0088654D">
              <w:rPr>
                <w:lang w:val="ru-RU"/>
              </w:rPr>
              <w:t>ую Думу……</w:t>
            </w:r>
          </w:p>
          <w:p w:rsidR="00E33E36" w:rsidRPr="0088654D" w:rsidRDefault="00E33E36" w:rsidP="00DF11D8">
            <w:pPr>
              <w:pStyle w:val="a4"/>
              <w:spacing w:before="0" w:beforeAutospacing="0" w:after="0" w:afterAutospacing="0"/>
              <w:rPr>
                <w:lang w:val="ru-RU"/>
              </w:rPr>
            </w:pPr>
            <w:r w:rsidRPr="0088654D">
              <w:rPr>
                <w:b/>
                <w:lang w:val="ru-RU"/>
              </w:rPr>
              <w:t>Уровень В</w:t>
            </w:r>
            <w:r w:rsidR="00115AC4" w:rsidRPr="0088654D">
              <w:rPr>
                <w:b/>
                <w:lang w:val="ru-RU"/>
              </w:rPr>
              <w:t>.</w:t>
            </w:r>
            <w:r w:rsidR="00115AC4" w:rsidRPr="0088654D">
              <w:rPr>
                <w:lang w:val="ru-RU"/>
              </w:rPr>
              <w:t xml:space="preserve"> Соотнесите</w:t>
            </w:r>
            <w:r w:rsidR="00151606" w:rsidRPr="0088654D">
              <w:rPr>
                <w:lang w:val="ru-RU"/>
              </w:rPr>
              <w:t xml:space="preserve"> высказывание представителей ка</w:t>
            </w:r>
            <w:r w:rsidR="0043613F" w:rsidRPr="0088654D">
              <w:rPr>
                <w:lang w:val="ru-RU"/>
              </w:rPr>
              <w:t>захск</w:t>
            </w:r>
            <w:r w:rsidR="00115AC4" w:rsidRPr="0088654D">
              <w:rPr>
                <w:lang w:val="ru-RU"/>
              </w:rPr>
              <w:t xml:space="preserve">ой интеллигенции  с </w:t>
            </w:r>
            <w:r w:rsidR="0088654D" w:rsidRPr="0088654D">
              <w:rPr>
                <w:lang w:val="ru-RU"/>
              </w:rPr>
              <w:t>их автором, депутатом Государственной Думы от казахского края</w:t>
            </w:r>
            <w:r w:rsidR="00115AC4" w:rsidRPr="0088654D">
              <w:rPr>
                <w:lang w:val="ru-RU"/>
              </w:rPr>
              <w:t>.</w:t>
            </w:r>
          </w:p>
          <w:p w:rsidR="00151606" w:rsidRPr="0088654D" w:rsidRDefault="00151606" w:rsidP="00DF11D8">
            <w:pPr>
              <w:pStyle w:val="a4"/>
              <w:spacing w:before="0" w:beforeAutospacing="0" w:after="0" w:afterAutospacing="0"/>
              <w:rPr>
                <w:lang w:val="ru-RU"/>
              </w:rPr>
            </w:pPr>
          </w:p>
          <w:tbl>
            <w:tblPr>
              <w:tblStyle w:val="ac"/>
              <w:tblW w:w="0" w:type="auto"/>
              <w:tblLayout w:type="fixed"/>
              <w:tblLook w:val="04A0"/>
            </w:tblPr>
            <w:tblGrid>
              <w:gridCol w:w="2474"/>
              <w:gridCol w:w="2474"/>
              <w:gridCol w:w="2474"/>
            </w:tblGrid>
            <w:tr w:rsidR="00151606" w:rsidRPr="0088654D" w:rsidTr="00115AC4">
              <w:trPr>
                <w:trHeight w:val="958"/>
              </w:trPr>
              <w:tc>
                <w:tcPr>
                  <w:tcW w:w="2474" w:type="dxa"/>
                </w:tcPr>
                <w:p w:rsidR="00151606" w:rsidRPr="0088654D" w:rsidRDefault="002A59DB" w:rsidP="00DF11D8">
                  <w:pPr>
                    <w:pStyle w:val="a4"/>
                    <w:spacing w:before="0" w:beforeAutospacing="0" w:after="0" w:afterAutospacing="0"/>
                    <w:rPr>
                      <w:lang w:val="ru-RU"/>
                    </w:rPr>
                  </w:pPr>
                  <w:r w:rsidRPr="0088654D">
                    <w:rPr>
                      <w:lang w:val="ru-RU"/>
                    </w:rPr>
                    <w:t>Представитель</w:t>
                  </w:r>
                  <w:r w:rsidR="00151606" w:rsidRPr="0088654D">
                    <w:rPr>
                      <w:lang w:val="ru-RU"/>
                    </w:rPr>
                    <w:t xml:space="preserve"> казахской интеллигенции</w:t>
                  </w:r>
                </w:p>
              </w:tc>
              <w:tc>
                <w:tcPr>
                  <w:tcW w:w="2474" w:type="dxa"/>
                </w:tcPr>
                <w:p w:rsidR="00151606" w:rsidRPr="0088654D" w:rsidRDefault="00151606" w:rsidP="00DF11D8">
                  <w:pPr>
                    <w:pStyle w:val="a4"/>
                    <w:spacing w:before="0" w:beforeAutospacing="0" w:after="0" w:afterAutospacing="0"/>
                    <w:rPr>
                      <w:lang w:val="ru-RU"/>
                    </w:rPr>
                  </w:pPr>
                </w:p>
              </w:tc>
              <w:tc>
                <w:tcPr>
                  <w:tcW w:w="2474" w:type="dxa"/>
                </w:tcPr>
                <w:p w:rsidR="00151606" w:rsidRPr="0088654D" w:rsidRDefault="002A59DB" w:rsidP="00DF11D8">
                  <w:pPr>
                    <w:pStyle w:val="a4"/>
                    <w:spacing w:before="0" w:beforeAutospacing="0" w:after="0" w:afterAutospacing="0"/>
                    <w:rPr>
                      <w:lang w:val="ru-RU"/>
                    </w:rPr>
                  </w:pPr>
                  <w:r w:rsidRPr="0088654D">
                    <w:rPr>
                      <w:lang w:val="ru-RU"/>
                    </w:rPr>
                    <w:t>В</w:t>
                  </w:r>
                  <w:r w:rsidR="00151606" w:rsidRPr="0088654D">
                    <w:rPr>
                      <w:lang w:val="ru-RU"/>
                    </w:rPr>
                    <w:t>ысказывание представителей казахской интеллигенции</w:t>
                  </w:r>
                </w:p>
                <w:p w:rsidR="00151606" w:rsidRPr="0088654D" w:rsidRDefault="00151606" w:rsidP="00DF11D8">
                  <w:pPr>
                    <w:pStyle w:val="a4"/>
                    <w:spacing w:before="0" w:beforeAutospacing="0" w:after="0" w:afterAutospacing="0"/>
                    <w:rPr>
                      <w:lang w:val="ru-RU"/>
                    </w:rPr>
                  </w:pPr>
                </w:p>
              </w:tc>
            </w:tr>
            <w:tr w:rsidR="00151606" w:rsidRPr="0088654D" w:rsidTr="00506705">
              <w:trPr>
                <w:trHeight w:val="962"/>
              </w:trPr>
              <w:tc>
                <w:tcPr>
                  <w:tcW w:w="2474" w:type="dxa"/>
                </w:tcPr>
                <w:p w:rsidR="00151606" w:rsidRPr="0088654D" w:rsidRDefault="00543AAE" w:rsidP="00DF11D8">
                  <w:pPr>
                    <w:pStyle w:val="a4"/>
                    <w:spacing w:before="0" w:beforeAutospacing="0" w:after="0" w:afterAutospacing="0"/>
                    <w:rPr>
                      <w:lang w:val="ru-RU"/>
                    </w:rPr>
                  </w:pPr>
                  <w:r w:rsidRPr="0088654D">
                    <w:rPr>
                      <w:b/>
                      <w:lang w:val="ru-RU"/>
                    </w:rPr>
                    <w:t>1</w:t>
                  </w:r>
                  <w:r w:rsidR="00CA06E2" w:rsidRPr="0088654D">
                    <w:rPr>
                      <w:lang w:val="ru-RU"/>
                    </w:rPr>
                    <w:t>.Т.Нурекенов,</w:t>
                  </w:r>
                </w:p>
                <w:p w:rsidR="00CA06E2" w:rsidRPr="0088654D" w:rsidRDefault="00CA06E2" w:rsidP="00DF11D8">
                  <w:pPr>
                    <w:pStyle w:val="a4"/>
                    <w:spacing w:before="0" w:beforeAutospacing="0" w:after="0" w:afterAutospacing="0"/>
                    <w:rPr>
                      <w:lang w:val="ru-RU"/>
                    </w:rPr>
                  </w:pPr>
                  <w:proofErr w:type="spellStart"/>
                  <w:r w:rsidRPr="0088654D">
                    <w:rPr>
                      <w:lang w:val="ru-RU"/>
                    </w:rPr>
                    <w:t>Ш.Косшигулов</w:t>
                  </w:r>
                  <w:proofErr w:type="spellEnd"/>
                </w:p>
                <w:p w:rsidR="00151606" w:rsidRPr="0088654D" w:rsidRDefault="00151606" w:rsidP="00DF11D8">
                  <w:pPr>
                    <w:pStyle w:val="a4"/>
                    <w:spacing w:before="0" w:beforeAutospacing="0" w:after="0" w:afterAutospacing="0"/>
                    <w:rPr>
                      <w:lang w:val="ru-RU"/>
                    </w:rPr>
                  </w:pPr>
                </w:p>
              </w:tc>
              <w:tc>
                <w:tcPr>
                  <w:tcW w:w="2474" w:type="dxa"/>
                  <w:vMerge w:val="restart"/>
                </w:tcPr>
                <w:p w:rsidR="00151606" w:rsidRPr="0088654D" w:rsidRDefault="00151606" w:rsidP="00DF11D8">
                  <w:pPr>
                    <w:pStyle w:val="a4"/>
                    <w:spacing w:before="0" w:beforeAutospacing="0" w:after="0" w:afterAutospacing="0"/>
                    <w:rPr>
                      <w:lang w:val="ru-RU"/>
                    </w:rPr>
                  </w:pPr>
                </w:p>
              </w:tc>
              <w:tc>
                <w:tcPr>
                  <w:tcW w:w="2474" w:type="dxa"/>
                </w:tcPr>
                <w:p w:rsidR="00151606" w:rsidRPr="0088654D" w:rsidRDefault="00543AAE" w:rsidP="00DF11D8">
                  <w:pPr>
                    <w:pStyle w:val="a4"/>
                    <w:spacing w:before="0" w:beforeAutospacing="0" w:after="0" w:afterAutospacing="0"/>
                    <w:rPr>
                      <w:lang w:val="ru-RU"/>
                    </w:rPr>
                  </w:pPr>
                  <w:r w:rsidRPr="0088654D">
                    <w:rPr>
                      <w:b/>
                      <w:lang w:val="ru-RU"/>
                    </w:rPr>
                    <w:t>А</w:t>
                  </w:r>
                  <w:r w:rsidR="00CA06E2" w:rsidRPr="0088654D">
                    <w:rPr>
                      <w:b/>
                      <w:lang w:val="ru-RU"/>
                    </w:rPr>
                    <w:t xml:space="preserve"> </w:t>
                  </w:r>
                  <w:r w:rsidR="00233220" w:rsidRPr="0088654D">
                    <w:rPr>
                      <w:lang w:val="ru-RU"/>
                    </w:rPr>
                    <w:t>«защищая свой народ</w:t>
                  </w:r>
                  <w:proofErr w:type="gramStart"/>
                  <w:r w:rsidR="00233220" w:rsidRPr="0088654D">
                    <w:rPr>
                      <w:lang w:val="ru-RU"/>
                    </w:rPr>
                    <w:t xml:space="preserve"> ,</w:t>
                  </w:r>
                  <w:proofErr w:type="gramEnd"/>
                  <w:r w:rsidR="00233220" w:rsidRPr="0088654D">
                    <w:rPr>
                      <w:lang w:val="ru-RU"/>
                    </w:rPr>
                    <w:t xml:space="preserve"> писали обращения</w:t>
                  </w:r>
                  <w:r w:rsidR="0043613F" w:rsidRPr="0088654D">
                    <w:rPr>
                      <w:lang w:val="ru-RU"/>
                    </w:rPr>
                    <w:t xml:space="preserve"> , заявления  во власти </w:t>
                  </w:r>
                  <w:proofErr w:type="spellStart"/>
                  <w:r w:rsidR="0043613F" w:rsidRPr="0088654D">
                    <w:rPr>
                      <w:lang w:val="ru-RU"/>
                    </w:rPr>
                    <w:t>органгы</w:t>
                  </w:r>
                  <w:proofErr w:type="spellEnd"/>
                  <w:r w:rsidR="00233220" w:rsidRPr="0088654D">
                    <w:rPr>
                      <w:lang w:val="ru-RU"/>
                    </w:rPr>
                    <w:t>»</w:t>
                  </w:r>
                </w:p>
              </w:tc>
            </w:tr>
            <w:tr w:rsidR="00151606" w:rsidRPr="0088654D" w:rsidTr="00151606">
              <w:tc>
                <w:tcPr>
                  <w:tcW w:w="2474" w:type="dxa"/>
                </w:tcPr>
                <w:p w:rsidR="00151606" w:rsidRPr="0088654D" w:rsidRDefault="00543AAE" w:rsidP="00DF11D8">
                  <w:pPr>
                    <w:pStyle w:val="a4"/>
                    <w:spacing w:before="0" w:beforeAutospacing="0" w:after="0" w:afterAutospacing="0"/>
                    <w:rPr>
                      <w:lang w:val="ru-RU"/>
                    </w:rPr>
                  </w:pPr>
                  <w:r w:rsidRPr="0088654D">
                    <w:rPr>
                      <w:b/>
                      <w:lang w:val="ru-RU"/>
                    </w:rPr>
                    <w:t>2</w:t>
                  </w:r>
                  <w:r w:rsidR="00CA06E2" w:rsidRPr="0088654D">
                    <w:rPr>
                      <w:lang w:val="ru-RU"/>
                    </w:rPr>
                    <w:t>.Б. Каратаев</w:t>
                  </w:r>
                </w:p>
                <w:p w:rsidR="00151606" w:rsidRPr="0088654D" w:rsidRDefault="00151606" w:rsidP="00DF11D8">
                  <w:pPr>
                    <w:pStyle w:val="a4"/>
                    <w:spacing w:before="0" w:beforeAutospacing="0" w:after="0" w:afterAutospacing="0"/>
                    <w:rPr>
                      <w:lang w:val="ru-RU"/>
                    </w:rPr>
                  </w:pPr>
                </w:p>
              </w:tc>
              <w:tc>
                <w:tcPr>
                  <w:tcW w:w="2474" w:type="dxa"/>
                  <w:vMerge/>
                </w:tcPr>
                <w:p w:rsidR="00151606" w:rsidRPr="0088654D" w:rsidRDefault="00151606" w:rsidP="00DF11D8">
                  <w:pPr>
                    <w:pStyle w:val="a4"/>
                    <w:spacing w:before="0" w:beforeAutospacing="0" w:after="0" w:afterAutospacing="0"/>
                    <w:rPr>
                      <w:lang w:val="ru-RU"/>
                    </w:rPr>
                  </w:pPr>
                </w:p>
              </w:tc>
              <w:tc>
                <w:tcPr>
                  <w:tcW w:w="2474" w:type="dxa"/>
                </w:tcPr>
                <w:p w:rsidR="00151606" w:rsidRPr="0088654D" w:rsidRDefault="00543AAE" w:rsidP="00DF11D8">
                  <w:pPr>
                    <w:pStyle w:val="a4"/>
                    <w:spacing w:before="0" w:beforeAutospacing="0" w:after="0" w:afterAutospacing="0"/>
                    <w:rPr>
                      <w:lang w:val="ru-RU"/>
                    </w:rPr>
                  </w:pPr>
                  <w:proofErr w:type="gramStart"/>
                  <w:r w:rsidRPr="0088654D">
                    <w:rPr>
                      <w:b/>
                      <w:lang w:val="ru-RU"/>
                    </w:rPr>
                    <w:t>В</w:t>
                  </w:r>
                  <w:proofErr w:type="gramEnd"/>
                  <w:r w:rsidR="00233220" w:rsidRPr="0088654D">
                    <w:rPr>
                      <w:lang w:val="ru-RU"/>
                    </w:rPr>
                    <w:t xml:space="preserve"> </w:t>
                  </w:r>
                  <w:r w:rsidR="00CA06E2" w:rsidRPr="0088654D">
                    <w:rPr>
                      <w:lang w:val="ru-RU"/>
                    </w:rPr>
                    <w:t xml:space="preserve"> «</w:t>
                  </w:r>
                  <w:proofErr w:type="gramStart"/>
                  <w:r w:rsidR="00CA06E2" w:rsidRPr="0088654D">
                    <w:rPr>
                      <w:lang w:val="ru-RU"/>
                    </w:rPr>
                    <w:t>У</w:t>
                  </w:r>
                  <w:proofErr w:type="gramEnd"/>
                  <w:r w:rsidR="00CA06E2" w:rsidRPr="0088654D">
                    <w:rPr>
                      <w:lang w:val="ru-RU"/>
                    </w:rPr>
                    <w:t xml:space="preserve"> кочевого населения основным источником существования является скотоводство»</w:t>
                  </w:r>
                </w:p>
              </w:tc>
            </w:tr>
            <w:tr w:rsidR="00151606" w:rsidRPr="0088654D" w:rsidTr="00151606">
              <w:tc>
                <w:tcPr>
                  <w:tcW w:w="2474" w:type="dxa"/>
                </w:tcPr>
                <w:p w:rsidR="00151606" w:rsidRPr="0088654D" w:rsidRDefault="00543AAE" w:rsidP="00DF11D8">
                  <w:pPr>
                    <w:pStyle w:val="a4"/>
                    <w:spacing w:before="0" w:beforeAutospacing="0" w:after="0" w:afterAutospacing="0"/>
                    <w:rPr>
                      <w:lang w:val="ru-RU"/>
                    </w:rPr>
                  </w:pPr>
                  <w:r w:rsidRPr="0088654D">
                    <w:rPr>
                      <w:b/>
                      <w:lang w:val="ru-RU"/>
                    </w:rPr>
                    <w:t>3</w:t>
                  </w:r>
                  <w:r w:rsidR="00233220" w:rsidRPr="0088654D">
                    <w:rPr>
                      <w:lang w:val="ru-RU"/>
                    </w:rPr>
                    <w:t>.</w:t>
                  </w:r>
                  <w:r w:rsidR="00233220" w:rsidRPr="0088654D">
                    <w:rPr>
                      <w:highlight w:val="yellow"/>
                      <w:lang w:val="ru-RU"/>
                    </w:rPr>
                    <w:t>Казахские депутаты</w:t>
                  </w:r>
                </w:p>
                <w:p w:rsidR="00151606" w:rsidRPr="0088654D" w:rsidRDefault="00151606" w:rsidP="00DF11D8">
                  <w:pPr>
                    <w:pStyle w:val="a4"/>
                    <w:spacing w:before="0" w:beforeAutospacing="0" w:after="0" w:afterAutospacing="0"/>
                    <w:rPr>
                      <w:lang w:val="ru-RU"/>
                    </w:rPr>
                  </w:pPr>
                </w:p>
              </w:tc>
              <w:tc>
                <w:tcPr>
                  <w:tcW w:w="2474" w:type="dxa"/>
                  <w:vMerge/>
                </w:tcPr>
                <w:p w:rsidR="00151606" w:rsidRPr="0088654D" w:rsidRDefault="00151606" w:rsidP="00DF11D8">
                  <w:pPr>
                    <w:pStyle w:val="a4"/>
                    <w:spacing w:before="0" w:beforeAutospacing="0" w:after="0" w:afterAutospacing="0"/>
                    <w:rPr>
                      <w:lang w:val="ru-RU"/>
                    </w:rPr>
                  </w:pPr>
                </w:p>
              </w:tc>
              <w:tc>
                <w:tcPr>
                  <w:tcW w:w="2474" w:type="dxa"/>
                </w:tcPr>
                <w:p w:rsidR="00151606" w:rsidRPr="0088654D" w:rsidRDefault="00543AAE" w:rsidP="00DF11D8">
                  <w:pPr>
                    <w:pStyle w:val="a4"/>
                    <w:spacing w:before="0" w:beforeAutospacing="0" w:after="0" w:afterAutospacing="0"/>
                    <w:rPr>
                      <w:lang w:val="ru-RU"/>
                    </w:rPr>
                  </w:pPr>
                  <w:r w:rsidRPr="0088654D">
                    <w:rPr>
                      <w:b/>
                      <w:lang w:val="ru-RU"/>
                    </w:rPr>
                    <w:t>С</w:t>
                  </w:r>
                  <w:r w:rsidR="00233220" w:rsidRPr="0088654D">
                    <w:rPr>
                      <w:lang w:val="ru-RU"/>
                    </w:rPr>
                    <w:t xml:space="preserve"> </w:t>
                  </w:r>
                  <w:r w:rsidR="00CA06E2" w:rsidRPr="0088654D">
                    <w:rPr>
                      <w:lang w:val="ru-RU"/>
                    </w:rPr>
                    <w:t>«писал</w:t>
                  </w:r>
                  <w:proofErr w:type="gramStart"/>
                  <w:r w:rsidR="00CA06E2" w:rsidRPr="0088654D">
                    <w:rPr>
                      <w:lang w:val="ru-RU"/>
                    </w:rPr>
                    <w:t xml:space="preserve"> ,</w:t>
                  </w:r>
                  <w:proofErr w:type="gramEnd"/>
                  <w:r w:rsidR="00CA06E2" w:rsidRPr="0088654D">
                    <w:rPr>
                      <w:lang w:val="ru-RU"/>
                    </w:rPr>
                    <w:t xml:space="preserve"> что лишившись своих земель казахи стали бродягами своей Родине»</w:t>
                  </w:r>
                </w:p>
              </w:tc>
            </w:tr>
          </w:tbl>
          <w:p w:rsidR="00151606" w:rsidRPr="0088654D" w:rsidRDefault="00151606" w:rsidP="00DF11D8">
            <w:pPr>
              <w:pStyle w:val="a4"/>
              <w:spacing w:before="0" w:beforeAutospacing="0" w:after="0" w:afterAutospacing="0"/>
              <w:rPr>
                <w:lang w:val="ru-RU"/>
              </w:rPr>
            </w:pPr>
          </w:p>
          <w:p w:rsidR="00CE1A6E" w:rsidRPr="0088654D" w:rsidRDefault="002A59DB" w:rsidP="00DF11D8">
            <w:pPr>
              <w:pStyle w:val="a4"/>
              <w:spacing w:before="0" w:beforeAutospacing="0" w:after="0" w:afterAutospacing="0"/>
              <w:rPr>
                <w:lang w:val="ru-RU"/>
              </w:rPr>
            </w:pPr>
            <w:r w:rsidRPr="0088654D">
              <w:rPr>
                <w:lang w:val="ru-RU"/>
              </w:rPr>
              <w:t>Ключ ответа:</w:t>
            </w:r>
          </w:p>
          <w:tbl>
            <w:tblPr>
              <w:tblStyle w:val="ac"/>
              <w:tblW w:w="0" w:type="auto"/>
              <w:tblLayout w:type="fixed"/>
              <w:tblLook w:val="04A0"/>
            </w:tblPr>
            <w:tblGrid>
              <w:gridCol w:w="2474"/>
              <w:gridCol w:w="2474"/>
              <w:gridCol w:w="2474"/>
            </w:tblGrid>
            <w:tr w:rsidR="00543AAE" w:rsidRPr="0088654D" w:rsidTr="00543AAE">
              <w:tc>
                <w:tcPr>
                  <w:tcW w:w="2474" w:type="dxa"/>
                </w:tcPr>
                <w:p w:rsidR="00543AAE" w:rsidRPr="0088654D" w:rsidRDefault="00CE1A6E" w:rsidP="00DF11D8">
                  <w:pPr>
                    <w:pStyle w:val="a4"/>
                    <w:spacing w:before="0" w:beforeAutospacing="0" w:after="0" w:afterAutospacing="0"/>
                    <w:jc w:val="center"/>
                    <w:rPr>
                      <w:lang w:val="ru-RU"/>
                    </w:rPr>
                  </w:pPr>
                  <w:r w:rsidRPr="0088654D">
                    <w:rPr>
                      <w:lang w:val="ru-RU"/>
                    </w:rPr>
                    <w:t>1</w:t>
                  </w:r>
                </w:p>
              </w:tc>
              <w:tc>
                <w:tcPr>
                  <w:tcW w:w="2474" w:type="dxa"/>
                </w:tcPr>
                <w:p w:rsidR="00543AAE" w:rsidRPr="0088654D" w:rsidRDefault="00CE1A6E" w:rsidP="00DF11D8">
                  <w:pPr>
                    <w:pStyle w:val="a4"/>
                    <w:spacing w:before="0" w:beforeAutospacing="0" w:after="0" w:afterAutospacing="0"/>
                    <w:jc w:val="center"/>
                    <w:rPr>
                      <w:lang w:val="ru-RU"/>
                    </w:rPr>
                  </w:pPr>
                  <w:r w:rsidRPr="0088654D">
                    <w:rPr>
                      <w:lang w:val="ru-RU"/>
                    </w:rPr>
                    <w:t>2</w:t>
                  </w:r>
                </w:p>
              </w:tc>
              <w:tc>
                <w:tcPr>
                  <w:tcW w:w="2474" w:type="dxa"/>
                </w:tcPr>
                <w:p w:rsidR="00543AAE" w:rsidRPr="0088654D" w:rsidRDefault="00CE1A6E" w:rsidP="00DF11D8">
                  <w:pPr>
                    <w:pStyle w:val="a4"/>
                    <w:spacing w:before="0" w:beforeAutospacing="0" w:after="0" w:afterAutospacing="0"/>
                    <w:jc w:val="center"/>
                    <w:rPr>
                      <w:lang w:val="ru-RU"/>
                    </w:rPr>
                  </w:pPr>
                  <w:r w:rsidRPr="0088654D">
                    <w:rPr>
                      <w:lang w:val="ru-RU"/>
                    </w:rPr>
                    <w:t>3</w:t>
                  </w:r>
                </w:p>
              </w:tc>
            </w:tr>
            <w:tr w:rsidR="00543AAE" w:rsidRPr="0088654D" w:rsidTr="00543AAE">
              <w:tc>
                <w:tcPr>
                  <w:tcW w:w="2474" w:type="dxa"/>
                </w:tcPr>
                <w:p w:rsidR="00543AAE" w:rsidRPr="0088654D" w:rsidRDefault="00CA06E2" w:rsidP="00DF11D8">
                  <w:pPr>
                    <w:pStyle w:val="a4"/>
                    <w:spacing w:before="0" w:beforeAutospacing="0" w:after="0" w:afterAutospacing="0"/>
                    <w:jc w:val="center"/>
                    <w:rPr>
                      <w:lang w:val="ru-RU"/>
                    </w:rPr>
                  </w:pPr>
                  <w:r w:rsidRPr="0088654D">
                    <w:rPr>
                      <w:lang w:val="en-US"/>
                    </w:rPr>
                    <w:t>B</w:t>
                  </w:r>
                </w:p>
              </w:tc>
              <w:tc>
                <w:tcPr>
                  <w:tcW w:w="2474" w:type="dxa"/>
                </w:tcPr>
                <w:p w:rsidR="00543AAE" w:rsidRPr="0088654D" w:rsidRDefault="0043613F" w:rsidP="00DF11D8">
                  <w:pPr>
                    <w:pStyle w:val="a4"/>
                    <w:spacing w:before="0" w:beforeAutospacing="0" w:after="0" w:afterAutospacing="0"/>
                    <w:jc w:val="center"/>
                    <w:rPr>
                      <w:lang w:val="ru-RU"/>
                    </w:rPr>
                  </w:pPr>
                  <w:r w:rsidRPr="0088654D">
                    <w:rPr>
                      <w:lang w:val="ru-RU"/>
                    </w:rPr>
                    <w:t>С</w:t>
                  </w:r>
                </w:p>
              </w:tc>
              <w:tc>
                <w:tcPr>
                  <w:tcW w:w="2474" w:type="dxa"/>
                </w:tcPr>
                <w:p w:rsidR="00543AAE" w:rsidRPr="0088654D" w:rsidRDefault="00233220" w:rsidP="00DF11D8">
                  <w:pPr>
                    <w:pStyle w:val="a4"/>
                    <w:spacing w:before="0" w:beforeAutospacing="0" w:after="0" w:afterAutospacing="0"/>
                    <w:jc w:val="center"/>
                    <w:rPr>
                      <w:lang w:val="ru-RU"/>
                    </w:rPr>
                  </w:pPr>
                  <w:r w:rsidRPr="0088654D">
                    <w:rPr>
                      <w:lang w:val="ru-RU"/>
                    </w:rPr>
                    <w:t>А</w:t>
                  </w:r>
                </w:p>
              </w:tc>
            </w:tr>
          </w:tbl>
          <w:p w:rsidR="002A59DB" w:rsidRPr="0088654D" w:rsidRDefault="002A59DB" w:rsidP="00DF11D8">
            <w:pPr>
              <w:pStyle w:val="a4"/>
              <w:spacing w:before="0" w:beforeAutospacing="0" w:after="0" w:afterAutospacing="0"/>
              <w:rPr>
                <w:b/>
                <w:lang w:val="ru-RU"/>
              </w:rPr>
            </w:pPr>
            <w:r w:rsidRPr="0088654D">
              <w:rPr>
                <w:b/>
                <w:lang w:val="ru-RU"/>
              </w:rPr>
              <w:t xml:space="preserve">Дескриптор: </w:t>
            </w:r>
          </w:p>
          <w:p w:rsidR="004B7C53" w:rsidRPr="0088654D" w:rsidRDefault="002A59DB" w:rsidP="00DF11D8">
            <w:pPr>
              <w:shd w:val="clear" w:color="auto" w:fill="FFFFFF"/>
              <w:spacing w:after="0" w:line="240" w:lineRule="auto"/>
              <w:contextualSpacing/>
              <w:rPr>
                <w:rFonts w:ascii="Times New Roman" w:hAnsi="Times New Roman" w:cs="Times New Roman"/>
                <w:sz w:val="24"/>
                <w:szCs w:val="24"/>
                <w:highlight w:val="yellow"/>
              </w:rPr>
            </w:pPr>
            <w:r w:rsidRPr="0088654D">
              <w:rPr>
                <w:rFonts w:ascii="Times New Roman" w:hAnsi="Times New Roman" w:cs="Times New Roman"/>
                <w:sz w:val="24"/>
                <w:szCs w:val="24"/>
                <w:highlight w:val="yellow"/>
              </w:rPr>
              <w:t xml:space="preserve">1.Определяет </w:t>
            </w:r>
            <w:r w:rsidR="0088654D" w:rsidRPr="0088654D">
              <w:rPr>
                <w:rFonts w:ascii="Times New Roman" w:hAnsi="Times New Roman" w:cs="Times New Roman"/>
                <w:sz w:val="24"/>
                <w:szCs w:val="24"/>
                <w:highlight w:val="yellow"/>
              </w:rPr>
              <w:t>автора первого высказывания</w:t>
            </w:r>
          </w:p>
          <w:p w:rsidR="00115AC4" w:rsidRPr="0088654D" w:rsidRDefault="00115AC4" w:rsidP="00DF11D8">
            <w:pPr>
              <w:shd w:val="clear" w:color="auto" w:fill="FFFFFF"/>
              <w:spacing w:after="0" w:line="240" w:lineRule="auto"/>
              <w:contextualSpacing/>
              <w:rPr>
                <w:rFonts w:ascii="Times New Roman" w:hAnsi="Times New Roman" w:cs="Times New Roman"/>
                <w:sz w:val="24"/>
                <w:szCs w:val="24"/>
                <w:highlight w:val="yellow"/>
              </w:rPr>
            </w:pPr>
            <w:r w:rsidRPr="0088654D">
              <w:rPr>
                <w:rFonts w:ascii="Times New Roman" w:hAnsi="Times New Roman" w:cs="Times New Roman"/>
                <w:sz w:val="24"/>
                <w:szCs w:val="24"/>
                <w:highlight w:val="yellow"/>
              </w:rPr>
              <w:t>2. Определяет соотношение  второго представителя казахской интеллигенции и высказывания представителя</w:t>
            </w:r>
          </w:p>
          <w:p w:rsidR="00115AC4" w:rsidRPr="0088654D" w:rsidRDefault="00115AC4" w:rsidP="00DF11D8">
            <w:pPr>
              <w:shd w:val="clear" w:color="auto" w:fill="FFFFFF"/>
              <w:spacing w:after="0" w:line="240" w:lineRule="auto"/>
              <w:contextualSpacing/>
              <w:rPr>
                <w:rFonts w:ascii="Times New Roman" w:hAnsi="Times New Roman" w:cs="Times New Roman"/>
                <w:sz w:val="24"/>
                <w:szCs w:val="24"/>
              </w:rPr>
            </w:pPr>
            <w:r w:rsidRPr="0088654D">
              <w:rPr>
                <w:rFonts w:ascii="Times New Roman" w:hAnsi="Times New Roman" w:cs="Times New Roman"/>
                <w:sz w:val="24"/>
                <w:szCs w:val="24"/>
                <w:highlight w:val="yellow"/>
              </w:rPr>
              <w:t>3. Определяет соотношение  третьего представителя казахской интеллигенции и высказывания</w:t>
            </w:r>
            <w:r w:rsidRPr="0088654D">
              <w:rPr>
                <w:rFonts w:ascii="Times New Roman" w:hAnsi="Times New Roman" w:cs="Times New Roman"/>
                <w:sz w:val="24"/>
                <w:szCs w:val="24"/>
              </w:rPr>
              <w:t xml:space="preserve"> представителя</w:t>
            </w:r>
          </w:p>
          <w:p w:rsidR="00115AC4" w:rsidRPr="0088654D" w:rsidRDefault="00115AC4" w:rsidP="00DF11D8">
            <w:pPr>
              <w:shd w:val="clear" w:color="auto" w:fill="FFFFFF"/>
              <w:spacing w:after="0" w:line="240" w:lineRule="auto"/>
              <w:contextualSpacing/>
              <w:rPr>
                <w:rFonts w:ascii="Times New Roman" w:hAnsi="Times New Roman" w:cs="Times New Roman"/>
                <w:sz w:val="24"/>
                <w:szCs w:val="24"/>
              </w:rPr>
            </w:pPr>
          </w:p>
          <w:p w:rsidR="00E33E36" w:rsidRPr="0088654D" w:rsidRDefault="00E33E36" w:rsidP="00DF11D8">
            <w:pPr>
              <w:shd w:val="clear" w:color="auto" w:fill="FFFFFF"/>
              <w:spacing w:after="0" w:line="240" w:lineRule="auto"/>
              <w:contextualSpacing/>
              <w:rPr>
                <w:rFonts w:ascii="Times New Roman" w:hAnsi="Times New Roman" w:cs="Times New Roman"/>
                <w:sz w:val="24"/>
                <w:szCs w:val="24"/>
              </w:rPr>
            </w:pPr>
            <w:r w:rsidRPr="0088654D">
              <w:rPr>
                <w:rFonts w:ascii="Times New Roman" w:hAnsi="Times New Roman" w:cs="Times New Roman"/>
                <w:b/>
                <w:sz w:val="24"/>
                <w:szCs w:val="24"/>
              </w:rPr>
              <w:lastRenderedPageBreak/>
              <w:t>Уровень С</w:t>
            </w:r>
            <w:r w:rsidR="00115AC4" w:rsidRPr="0088654D">
              <w:rPr>
                <w:rFonts w:ascii="Times New Roman" w:hAnsi="Times New Roman" w:cs="Times New Roman"/>
                <w:sz w:val="24"/>
                <w:szCs w:val="24"/>
              </w:rPr>
              <w:t>.</w:t>
            </w:r>
            <w:r w:rsidR="0088654D" w:rsidRPr="0088654D">
              <w:rPr>
                <w:rFonts w:ascii="Times New Roman" w:hAnsi="Times New Roman" w:cs="Times New Roman"/>
                <w:sz w:val="24"/>
                <w:szCs w:val="24"/>
              </w:rPr>
              <w:t xml:space="preserve"> </w:t>
            </w:r>
            <w:r w:rsidR="002A59DB" w:rsidRPr="0088654D">
              <w:rPr>
                <w:rFonts w:ascii="Times New Roman" w:hAnsi="Times New Roman" w:cs="Times New Roman"/>
                <w:sz w:val="24"/>
                <w:szCs w:val="24"/>
              </w:rPr>
              <w:t>С</w:t>
            </w:r>
            <w:r w:rsidR="00543AAE" w:rsidRPr="0088654D">
              <w:rPr>
                <w:rFonts w:ascii="Times New Roman" w:hAnsi="Times New Roman" w:cs="Times New Roman"/>
                <w:sz w:val="24"/>
                <w:szCs w:val="24"/>
              </w:rPr>
              <w:t xml:space="preserve">оставить </w:t>
            </w:r>
            <w:proofErr w:type="spellStart"/>
            <w:r w:rsidR="00543AAE" w:rsidRPr="0088654D">
              <w:rPr>
                <w:rFonts w:ascii="Times New Roman" w:hAnsi="Times New Roman" w:cs="Times New Roman"/>
                <w:sz w:val="24"/>
                <w:szCs w:val="24"/>
              </w:rPr>
              <w:t>синквейн</w:t>
            </w:r>
            <w:proofErr w:type="spellEnd"/>
            <w:r w:rsidR="00543AAE" w:rsidRPr="0088654D">
              <w:rPr>
                <w:rFonts w:ascii="Times New Roman" w:hAnsi="Times New Roman" w:cs="Times New Roman"/>
                <w:sz w:val="24"/>
                <w:szCs w:val="24"/>
              </w:rPr>
              <w:t xml:space="preserve"> на  тему: </w:t>
            </w:r>
            <w:r w:rsidR="00A27116" w:rsidRPr="0088654D">
              <w:rPr>
                <w:rFonts w:ascii="Times New Roman" w:hAnsi="Times New Roman" w:cs="Times New Roman"/>
                <w:sz w:val="24"/>
                <w:szCs w:val="24"/>
              </w:rPr>
              <w:t>«</w:t>
            </w:r>
            <w:r w:rsidR="00543AAE" w:rsidRPr="0088654D">
              <w:rPr>
                <w:rFonts w:ascii="Times New Roman" w:hAnsi="Times New Roman" w:cs="Times New Roman"/>
                <w:sz w:val="24"/>
                <w:szCs w:val="24"/>
              </w:rPr>
              <w:t>Интелли</w:t>
            </w:r>
            <w:r w:rsidR="00151606" w:rsidRPr="0088654D">
              <w:rPr>
                <w:rFonts w:ascii="Times New Roman" w:hAnsi="Times New Roman" w:cs="Times New Roman"/>
                <w:sz w:val="24"/>
                <w:szCs w:val="24"/>
              </w:rPr>
              <w:t>генция</w:t>
            </w:r>
            <w:r w:rsidR="00A27116" w:rsidRPr="0088654D">
              <w:rPr>
                <w:rFonts w:ascii="Times New Roman" w:hAnsi="Times New Roman" w:cs="Times New Roman"/>
                <w:sz w:val="24"/>
                <w:szCs w:val="24"/>
              </w:rPr>
              <w:t>»</w:t>
            </w:r>
          </w:p>
          <w:p w:rsidR="00CE1A6E" w:rsidRPr="0088654D" w:rsidRDefault="00CE1A6E" w:rsidP="00DF11D8">
            <w:pPr>
              <w:shd w:val="clear" w:color="auto" w:fill="FFFFFF"/>
              <w:spacing w:after="0" w:line="240" w:lineRule="auto"/>
              <w:contextualSpacing/>
              <w:rPr>
                <w:rFonts w:ascii="Times New Roman" w:hAnsi="Times New Roman" w:cs="Times New Roman"/>
                <w:b/>
                <w:sz w:val="24"/>
                <w:szCs w:val="24"/>
              </w:rPr>
            </w:pPr>
            <w:r w:rsidRPr="0088654D">
              <w:rPr>
                <w:rFonts w:ascii="Times New Roman" w:hAnsi="Times New Roman" w:cs="Times New Roman"/>
                <w:b/>
                <w:sz w:val="24"/>
                <w:szCs w:val="24"/>
              </w:rPr>
              <w:t>Дескриптор:</w:t>
            </w:r>
          </w:p>
          <w:p w:rsidR="0043613F" w:rsidRPr="0088654D" w:rsidRDefault="0043613F" w:rsidP="00DF11D8">
            <w:pPr>
              <w:pStyle w:val="a6"/>
              <w:numPr>
                <w:ilvl w:val="0"/>
                <w:numId w:val="9"/>
              </w:numPr>
              <w:shd w:val="clear" w:color="auto" w:fill="FFFFFF"/>
              <w:ind w:left="0"/>
              <w:rPr>
                <w:rFonts w:ascii="Times New Roman" w:hAnsi="Times New Roman" w:cs="Times New Roman"/>
              </w:rPr>
            </w:pPr>
            <w:r w:rsidRPr="0088654D">
              <w:rPr>
                <w:rFonts w:ascii="Times New Roman" w:hAnsi="Times New Roman" w:cs="Times New Roman"/>
              </w:rPr>
              <w:t>Определяет  ключевое слово</w:t>
            </w:r>
          </w:p>
          <w:p w:rsidR="0043613F" w:rsidRPr="0088654D" w:rsidRDefault="0043613F" w:rsidP="00DF11D8">
            <w:pPr>
              <w:pStyle w:val="a6"/>
              <w:numPr>
                <w:ilvl w:val="0"/>
                <w:numId w:val="9"/>
              </w:numPr>
              <w:shd w:val="clear" w:color="auto" w:fill="FFFFFF"/>
              <w:ind w:left="0"/>
              <w:rPr>
                <w:rFonts w:ascii="Times New Roman" w:hAnsi="Times New Roman" w:cs="Times New Roman"/>
              </w:rPr>
            </w:pPr>
            <w:r w:rsidRPr="0088654D">
              <w:rPr>
                <w:rFonts w:ascii="Times New Roman" w:hAnsi="Times New Roman" w:cs="Times New Roman"/>
              </w:rPr>
              <w:t>Определяет прилагательное</w:t>
            </w:r>
          </w:p>
          <w:p w:rsidR="0043613F" w:rsidRPr="0088654D" w:rsidRDefault="0043613F" w:rsidP="00DF11D8">
            <w:pPr>
              <w:pStyle w:val="a6"/>
              <w:numPr>
                <w:ilvl w:val="0"/>
                <w:numId w:val="9"/>
              </w:numPr>
              <w:shd w:val="clear" w:color="auto" w:fill="FFFFFF"/>
              <w:ind w:left="0"/>
              <w:rPr>
                <w:rFonts w:ascii="Times New Roman" w:hAnsi="Times New Roman" w:cs="Times New Roman"/>
              </w:rPr>
            </w:pPr>
            <w:r w:rsidRPr="0088654D">
              <w:rPr>
                <w:rFonts w:ascii="Times New Roman" w:hAnsi="Times New Roman" w:cs="Times New Roman"/>
              </w:rPr>
              <w:t>Определяет  глаголы</w:t>
            </w:r>
          </w:p>
          <w:p w:rsidR="0043613F" w:rsidRPr="0088654D" w:rsidRDefault="0043613F" w:rsidP="00DF11D8">
            <w:pPr>
              <w:pStyle w:val="a6"/>
              <w:numPr>
                <w:ilvl w:val="0"/>
                <w:numId w:val="9"/>
              </w:numPr>
              <w:shd w:val="clear" w:color="auto" w:fill="FFFFFF"/>
              <w:ind w:left="0"/>
              <w:rPr>
                <w:rFonts w:ascii="Times New Roman" w:hAnsi="Times New Roman" w:cs="Times New Roman"/>
              </w:rPr>
            </w:pPr>
            <w:r w:rsidRPr="0088654D">
              <w:rPr>
                <w:rFonts w:ascii="Times New Roman" w:hAnsi="Times New Roman" w:cs="Times New Roman"/>
              </w:rPr>
              <w:t>Представляет проблему</w:t>
            </w:r>
          </w:p>
          <w:p w:rsidR="00CE1A6E" w:rsidRPr="0088654D" w:rsidRDefault="0043613F" w:rsidP="00DF11D8">
            <w:pPr>
              <w:pStyle w:val="a6"/>
              <w:numPr>
                <w:ilvl w:val="0"/>
                <w:numId w:val="9"/>
              </w:numPr>
              <w:shd w:val="clear" w:color="auto" w:fill="FFFFFF"/>
              <w:ind w:left="0"/>
              <w:rPr>
                <w:rFonts w:ascii="Times New Roman" w:hAnsi="Times New Roman" w:cs="Times New Roman"/>
              </w:rPr>
            </w:pPr>
            <w:r w:rsidRPr="0088654D">
              <w:rPr>
                <w:rFonts w:ascii="Times New Roman" w:hAnsi="Times New Roman" w:cs="Times New Roman"/>
              </w:rPr>
              <w:t xml:space="preserve">Определяет синоним </w:t>
            </w:r>
          </w:p>
          <w:p w:rsidR="0038623D" w:rsidRPr="0088654D" w:rsidRDefault="002A59DB" w:rsidP="00DF11D8">
            <w:pPr>
              <w:shd w:val="clear" w:color="auto" w:fill="FFFFFF"/>
              <w:spacing w:after="0" w:line="240" w:lineRule="auto"/>
              <w:rPr>
                <w:rFonts w:ascii="Times New Roman" w:eastAsia="Times New Roman" w:hAnsi="Times New Roman" w:cs="Times New Roman"/>
                <w:color w:val="0D0D0D" w:themeColor="text1" w:themeTint="F2"/>
                <w:sz w:val="24"/>
                <w:szCs w:val="24"/>
              </w:rPr>
            </w:pPr>
            <w:r w:rsidRPr="0088654D">
              <w:rPr>
                <w:rFonts w:ascii="Times New Roman" w:eastAsia="Times New Roman" w:hAnsi="Times New Roman" w:cs="Times New Roman"/>
                <w:b/>
                <w:color w:val="0D0D0D" w:themeColor="text1" w:themeTint="F2"/>
                <w:sz w:val="24"/>
                <w:szCs w:val="24"/>
              </w:rPr>
              <w:t xml:space="preserve">ФО </w:t>
            </w:r>
            <w:proofErr w:type="spellStart"/>
            <w:r w:rsidRPr="0088654D">
              <w:rPr>
                <w:rFonts w:ascii="Times New Roman" w:eastAsia="Times New Roman" w:hAnsi="Times New Roman" w:cs="Times New Roman"/>
                <w:b/>
                <w:color w:val="0D0D0D" w:themeColor="text1" w:themeTint="F2"/>
                <w:sz w:val="24"/>
                <w:szCs w:val="24"/>
              </w:rPr>
              <w:t>Взаимоо</w:t>
            </w:r>
            <w:r w:rsidR="00A27116" w:rsidRPr="0088654D">
              <w:rPr>
                <w:rFonts w:ascii="Times New Roman" w:eastAsia="Times New Roman" w:hAnsi="Times New Roman" w:cs="Times New Roman"/>
                <w:b/>
                <w:color w:val="0D0D0D" w:themeColor="text1" w:themeTint="F2"/>
                <w:sz w:val="24"/>
                <w:szCs w:val="24"/>
              </w:rPr>
              <w:t>ценивание</w:t>
            </w:r>
            <w:proofErr w:type="spellEnd"/>
            <w:r w:rsidR="00E33E36" w:rsidRPr="0088654D">
              <w:rPr>
                <w:rFonts w:ascii="Times New Roman" w:eastAsia="Times New Roman" w:hAnsi="Times New Roman" w:cs="Times New Roman"/>
                <w:b/>
                <w:color w:val="0D0D0D" w:themeColor="text1" w:themeTint="F2"/>
                <w:sz w:val="24"/>
                <w:szCs w:val="24"/>
              </w:rPr>
              <w:t>:</w:t>
            </w:r>
            <w:r w:rsidRPr="0088654D">
              <w:rPr>
                <w:rFonts w:ascii="Times New Roman" w:eastAsia="Times New Roman" w:hAnsi="Times New Roman" w:cs="Times New Roman"/>
                <w:color w:val="0D0D0D" w:themeColor="text1" w:themeTint="F2"/>
                <w:sz w:val="24"/>
                <w:szCs w:val="24"/>
              </w:rPr>
              <w:t xml:space="preserve"> П</w:t>
            </w:r>
            <w:r w:rsidR="00E33E36" w:rsidRPr="0088654D">
              <w:rPr>
                <w:rFonts w:ascii="Times New Roman" w:eastAsia="Times New Roman" w:hAnsi="Times New Roman" w:cs="Times New Roman"/>
                <w:color w:val="0D0D0D" w:themeColor="text1" w:themeTint="F2"/>
                <w:sz w:val="24"/>
                <w:szCs w:val="24"/>
              </w:rPr>
              <w:t xml:space="preserve">рием </w:t>
            </w:r>
            <w:r w:rsidR="00E33E36" w:rsidRPr="0088654D">
              <w:rPr>
                <w:rFonts w:ascii="Times New Roman" w:eastAsia="Times New Roman" w:hAnsi="Times New Roman" w:cs="Times New Roman"/>
                <w:b/>
                <w:color w:val="0D0D0D" w:themeColor="text1" w:themeTint="F2"/>
                <w:sz w:val="24"/>
                <w:szCs w:val="24"/>
              </w:rPr>
              <w:t xml:space="preserve">светофор </w:t>
            </w:r>
            <w:r w:rsidR="00E33E36" w:rsidRPr="0088654D">
              <w:rPr>
                <w:rFonts w:ascii="Times New Roman" w:eastAsia="Times New Roman" w:hAnsi="Times New Roman" w:cs="Times New Roman"/>
                <w:color w:val="0D0D0D" w:themeColor="text1" w:themeTint="F2"/>
                <w:sz w:val="24"/>
                <w:szCs w:val="24"/>
              </w:rPr>
              <w:t>«красный» не понятно</w:t>
            </w:r>
            <w:proofErr w:type="gramStart"/>
            <w:r w:rsidR="00E33E36" w:rsidRPr="0088654D">
              <w:rPr>
                <w:rFonts w:ascii="Times New Roman" w:eastAsia="Times New Roman" w:hAnsi="Times New Roman" w:cs="Times New Roman"/>
                <w:color w:val="0D0D0D" w:themeColor="text1" w:themeTint="F2"/>
                <w:sz w:val="24"/>
                <w:szCs w:val="24"/>
              </w:rPr>
              <w:t>.</w:t>
            </w:r>
            <w:proofErr w:type="gramEnd"/>
            <w:r w:rsidR="00E33E36" w:rsidRPr="0088654D">
              <w:rPr>
                <w:rFonts w:ascii="Times New Roman" w:eastAsia="Times New Roman" w:hAnsi="Times New Roman" w:cs="Times New Roman"/>
                <w:color w:val="0D0D0D" w:themeColor="text1" w:themeTint="F2"/>
                <w:sz w:val="24"/>
                <w:szCs w:val="24"/>
              </w:rPr>
              <w:t xml:space="preserve">  «</w:t>
            </w:r>
            <w:proofErr w:type="gramStart"/>
            <w:r w:rsidR="00E33E36" w:rsidRPr="0088654D">
              <w:rPr>
                <w:rFonts w:ascii="Times New Roman" w:eastAsia="Times New Roman" w:hAnsi="Times New Roman" w:cs="Times New Roman"/>
                <w:color w:val="0D0D0D" w:themeColor="text1" w:themeTint="F2"/>
                <w:sz w:val="24"/>
                <w:szCs w:val="24"/>
              </w:rPr>
              <w:t>ж</w:t>
            </w:r>
            <w:proofErr w:type="gramEnd"/>
            <w:r w:rsidR="00E33E36" w:rsidRPr="0088654D">
              <w:rPr>
                <w:rFonts w:ascii="Times New Roman" w:eastAsia="Times New Roman" w:hAnsi="Times New Roman" w:cs="Times New Roman"/>
                <w:color w:val="0D0D0D" w:themeColor="text1" w:themeTint="F2"/>
                <w:sz w:val="24"/>
                <w:szCs w:val="24"/>
              </w:rPr>
              <w:t>елтый» есть вопросы.  «зелёный» понятно доступно</w:t>
            </w:r>
          </w:p>
        </w:tc>
        <w:tc>
          <w:tcPr>
            <w:tcW w:w="821" w:type="pct"/>
            <w:tcBorders>
              <w:bottom w:val="single" w:sz="4" w:space="0" w:color="auto"/>
            </w:tcBorders>
          </w:tcPr>
          <w:p w:rsidR="00ED31D2" w:rsidRPr="0043613F" w:rsidRDefault="00ED31D2" w:rsidP="00DF11D8">
            <w:pPr>
              <w:spacing w:after="0" w:line="240" w:lineRule="auto"/>
              <w:jc w:val="both"/>
              <w:rPr>
                <w:rFonts w:ascii="Times New Roman" w:eastAsia="Times New Roman" w:hAnsi="Times New Roman" w:cs="Times New Roman"/>
                <w:sz w:val="24"/>
                <w:szCs w:val="24"/>
              </w:rPr>
            </w:pPr>
            <w:r w:rsidRPr="0043613F">
              <w:rPr>
                <w:rFonts w:ascii="Times New Roman" w:eastAsia="Times New Roman" w:hAnsi="Times New Roman" w:cs="Times New Roman"/>
                <w:b/>
                <w:bCs/>
                <w:sz w:val="24"/>
                <w:szCs w:val="24"/>
              </w:rPr>
              <w:lastRenderedPageBreak/>
              <w:t>Учебник</w:t>
            </w:r>
            <w:r w:rsidR="00281A6F">
              <w:rPr>
                <w:rFonts w:ascii="Times New Roman" w:eastAsia="Times New Roman" w:hAnsi="Times New Roman" w:cs="Times New Roman"/>
                <w:b/>
                <w:bCs/>
                <w:sz w:val="24"/>
                <w:szCs w:val="24"/>
              </w:rPr>
              <w:t>-проект</w:t>
            </w:r>
            <w:r w:rsidRPr="0043613F">
              <w:rPr>
                <w:rFonts w:ascii="Times New Roman" w:eastAsia="Times New Roman" w:hAnsi="Times New Roman" w:cs="Times New Roman"/>
                <w:b/>
                <w:bCs/>
                <w:sz w:val="24"/>
                <w:szCs w:val="24"/>
              </w:rPr>
              <w:t>:</w:t>
            </w:r>
            <w:r w:rsidR="002A59DB">
              <w:rPr>
                <w:rFonts w:ascii="Times New Roman" w:eastAsia="Times New Roman" w:hAnsi="Times New Roman" w:cs="Times New Roman"/>
                <w:b/>
                <w:bCs/>
                <w:sz w:val="24"/>
                <w:szCs w:val="24"/>
              </w:rPr>
              <w:t xml:space="preserve"> издательство «</w:t>
            </w:r>
            <w:proofErr w:type="spellStart"/>
            <w:r w:rsidR="002A59DB">
              <w:rPr>
                <w:rFonts w:ascii="Times New Roman" w:eastAsia="Times New Roman" w:hAnsi="Times New Roman" w:cs="Times New Roman"/>
                <w:b/>
                <w:bCs/>
                <w:sz w:val="24"/>
                <w:szCs w:val="24"/>
              </w:rPr>
              <w:t>Мектеп</w:t>
            </w:r>
            <w:proofErr w:type="spellEnd"/>
            <w:r w:rsidR="002A59DB">
              <w:rPr>
                <w:rFonts w:ascii="Times New Roman" w:eastAsia="Times New Roman" w:hAnsi="Times New Roman" w:cs="Times New Roman"/>
                <w:b/>
                <w:bCs/>
                <w:sz w:val="24"/>
                <w:szCs w:val="24"/>
              </w:rPr>
              <w:t>»</w:t>
            </w:r>
          </w:p>
          <w:p w:rsidR="00ED31D2" w:rsidRPr="0043613F" w:rsidRDefault="00ED31D2" w:rsidP="00DF11D8">
            <w:pPr>
              <w:spacing w:after="0" w:line="240" w:lineRule="auto"/>
              <w:rPr>
                <w:rFonts w:ascii="Times New Roman" w:eastAsia="Times New Roman" w:hAnsi="Times New Roman" w:cs="Times New Roman"/>
                <w:b/>
                <w:bCs/>
                <w:sz w:val="24"/>
                <w:szCs w:val="24"/>
              </w:rPr>
            </w:pPr>
            <w:r w:rsidRPr="0043613F">
              <w:rPr>
                <w:rFonts w:ascii="Times New Roman" w:eastAsia="Times New Roman" w:hAnsi="Times New Roman" w:cs="Times New Roman"/>
                <w:b/>
                <w:bCs/>
                <w:sz w:val="24"/>
                <w:szCs w:val="24"/>
              </w:rPr>
              <w:lastRenderedPageBreak/>
              <w:t>Рабочая тетрадь:</w:t>
            </w:r>
          </w:p>
          <w:p w:rsidR="00197AD6" w:rsidRPr="0043613F" w:rsidRDefault="003912A7" w:rsidP="00DF11D8">
            <w:pPr>
              <w:tabs>
                <w:tab w:val="left" w:pos="316"/>
              </w:tabs>
              <w:spacing w:after="0" w:line="240" w:lineRule="auto"/>
              <w:jc w:val="both"/>
              <w:rPr>
                <w:rFonts w:ascii="Times New Roman" w:eastAsia="Times New Roman" w:hAnsi="Times New Roman" w:cs="Times New Roman"/>
                <w:sz w:val="24"/>
                <w:szCs w:val="24"/>
              </w:rPr>
            </w:pPr>
            <w:r w:rsidRPr="0043613F">
              <w:rPr>
                <w:rFonts w:ascii="Times New Roman" w:eastAsia="Times New Roman" w:hAnsi="Times New Roman" w:cs="Times New Roman"/>
                <w:sz w:val="24"/>
                <w:szCs w:val="24"/>
              </w:rPr>
              <w:t>карточки с вопросами</w:t>
            </w:r>
            <w:r w:rsidR="00197AD6" w:rsidRPr="0043613F">
              <w:rPr>
                <w:rFonts w:ascii="Times New Roman" w:hAnsi="Times New Roman" w:cs="Times New Roman"/>
                <w:color w:val="000000"/>
                <w:sz w:val="24"/>
                <w:szCs w:val="24"/>
              </w:rPr>
              <w:t>, интерактивная доска.</w:t>
            </w:r>
          </w:p>
          <w:p w:rsidR="00197AD6" w:rsidRPr="0043613F" w:rsidRDefault="00197AD6" w:rsidP="00DF11D8">
            <w:pPr>
              <w:pStyle w:val="a4"/>
              <w:shd w:val="clear" w:color="auto" w:fill="FFFFFF"/>
              <w:spacing w:before="0" w:beforeAutospacing="0" w:after="0" w:afterAutospacing="0"/>
              <w:rPr>
                <w:color w:val="000000"/>
                <w:lang w:val="ru-RU"/>
              </w:rPr>
            </w:pPr>
          </w:p>
          <w:p w:rsidR="00ED31D2" w:rsidRPr="0043613F" w:rsidRDefault="00ED31D2" w:rsidP="00DF11D8">
            <w:pPr>
              <w:widowControl w:val="0"/>
              <w:spacing w:after="0" w:line="240" w:lineRule="auto"/>
              <w:rPr>
                <w:rFonts w:ascii="Times New Roman" w:hAnsi="Times New Roman" w:cs="Times New Roman"/>
                <w:color w:val="2976A4"/>
                <w:sz w:val="24"/>
                <w:szCs w:val="24"/>
              </w:rPr>
            </w:pPr>
          </w:p>
          <w:p w:rsidR="00042328" w:rsidRPr="0043613F" w:rsidRDefault="00042328" w:rsidP="00DF11D8">
            <w:pPr>
              <w:widowControl w:val="0"/>
              <w:spacing w:after="0" w:line="240" w:lineRule="auto"/>
              <w:rPr>
                <w:rFonts w:ascii="Times New Roman" w:hAnsi="Times New Roman" w:cs="Times New Roman"/>
                <w:sz w:val="24"/>
                <w:szCs w:val="24"/>
              </w:rPr>
            </w:pPr>
            <w:r w:rsidRPr="0043613F">
              <w:rPr>
                <w:rFonts w:ascii="Times New Roman" w:hAnsi="Times New Roman" w:cs="Times New Roman"/>
                <w:sz w:val="24"/>
                <w:szCs w:val="24"/>
              </w:rPr>
              <w:t>Работа с учебником</w:t>
            </w:r>
          </w:p>
          <w:p w:rsidR="00C03A36" w:rsidRPr="0043613F" w:rsidRDefault="00C03A36" w:rsidP="00DF11D8">
            <w:pPr>
              <w:widowControl w:val="0"/>
              <w:spacing w:after="0" w:line="240" w:lineRule="auto"/>
              <w:rPr>
                <w:rFonts w:ascii="Times New Roman" w:hAnsi="Times New Roman" w:cs="Times New Roman"/>
                <w:sz w:val="24"/>
                <w:szCs w:val="24"/>
              </w:rPr>
            </w:pPr>
          </w:p>
          <w:p w:rsidR="00C03A36" w:rsidRPr="0043613F" w:rsidRDefault="00C03A36" w:rsidP="00DF11D8">
            <w:pPr>
              <w:widowControl w:val="0"/>
              <w:spacing w:after="0" w:line="240" w:lineRule="auto"/>
              <w:rPr>
                <w:rFonts w:ascii="Times New Roman" w:hAnsi="Times New Roman" w:cs="Times New Roman"/>
                <w:sz w:val="24"/>
                <w:szCs w:val="24"/>
              </w:rPr>
            </w:pPr>
          </w:p>
          <w:p w:rsidR="00C03A36" w:rsidRPr="0043613F" w:rsidRDefault="00C03A36"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B42962" w:rsidRPr="0043613F" w:rsidRDefault="00B42962" w:rsidP="00DF11D8">
            <w:pPr>
              <w:widowControl w:val="0"/>
              <w:spacing w:after="0" w:line="240" w:lineRule="auto"/>
              <w:rPr>
                <w:rFonts w:ascii="Times New Roman" w:hAnsi="Times New Roman" w:cs="Times New Roman"/>
                <w:sz w:val="24"/>
                <w:szCs w:val="24"/>
              </w:rPr>
            </w:pPr>
          </w:p>
          <w:p w:rsidR="00C03A36" w:rsidRPr="0043613F" w:rsidRDefault="00B42962" w:rsidP="00DF11D8">
            <w:pPr>
              <w:widowControl w:val="0"/>
              <w:spacing w:after="0" w:line="240" w:lineRule="auto"/>
              <w:rPr>
                <w:rFonts w:ascii="Times New Roman" w:hAnsi="Times New Roman" w:cs="Times New Roman"/>
                <w:sz w:val="24"/>
                <w:szCs w:val="24"/>
              </w:rPr>
            </w:pPr>
            <w:r w:rsidRPr="0043613F">
              <w:rPr>
                <w:rFonts w:ascii="Times New Roman" w:hAnsi="Times New Roman" w:cs="Times New Roman"/>
                <w:noProof/>
                <w:sz w:val="24"/>
                <w:szCs w:val="24"/>
                <w:lang w:eastAsia="ru-RU"/>
              </w:rPr>
              <w:drawing>
                <wp:inline distT="0" distB="0" distL="0" distR="0">
                  <wp:extent cx="838200" cy="533400"/>
                  <wp:effectExtent l="19050" t="0" r="0" b="0"/>
                  <wp:docPr id="5" name="Рисунок 13" descr="C:\Users\Ospanova Zhanar\Desktop\для урока\748126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panova Zhanar\Desktop\для урока\748126311.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0231" cy="572874"/>
                          </a:xfrm>
                          <a:prstGeom prst="rect">
                            <a:avLst/>
                          </a:prstGeom>
                          <a:noFill/>
                          <a:ln>
                            <a:noFill/>
                          </a:ln>
                        </pic:spPr>
                      </pic:pic>
                    </a:graphicData>
                  </a:graphic>
                </wp:inline>
              </w:drawing>
            </w:r>
          </w:p>
        </w:tc>
      </w:tr>
      <w:tr w:rsidR="00ED31D2" w:rsidRPr="0043613F" w:rsidTr="00B91F57">
        <w:trPr>
          <w:trHeight w:val="279"/>
        </w:trPr>
        <w:tc>
          <w:tcPr>
            <w:tcW w:w="762" w:type="pct"/>
            <w:tcBorders>
              <w:top w:val="single" w:sz="2" w:space="0" w:color="auto"/>
              <w:left w:val="single" w:sz="2" w:space="0" w:color="auto"/>
              <w:bottom w:val="single" w:sz="2" w:space="0" w:color="auto"/>
              <w:right w:val="single" w:sz="2" w:space="0" w:color="auto"/>
            </w:tcBorders>
          </w:tcPr>
          <w:p w:rsidR="00ED31D2" w:rsidRPr="0043613F" w:rsidRDefault="00ED31D2" w:rsidP="00DF11D8">
            <w:pPr>
              <w:widowControl w:val="0"/>
              <w:spacing w:after="0" w:line="240" w:lineRule="auto"/>
              <w:rPr>
                <w:rFonts w:ascii="Times New Roman" w:hAnsi="Times New Roman" w:cs="Times New Roman"/>
                <w:b/>
                <w:sz w:val="24"/>
                <w:szCs w:val="24"/>
              </w:rPr>
            </w:pPr>
            <w:r w:rsidRPr="0043613F">
              <w:rPr>
                <w:rFonts w:ascii="Times New Roman" w:hAnsi="Times New Roman" w:cs="Times New Roman"/>
                <w:b/>
                <w:sz w:val="24"/>
                <w:szCs w:val="24"/>
              </w:rPr>
              <w:lastRenderedPageBreak/>
              <w:t>Конец урок</w:t>
            </w:r>
          </w:p>
        </w:tc>
        <w:tc>
          <w:tcPr>
            <w:tcW w:w="3417" w:type="pct"/>
            <w:gridSpan w:val="4"/>
            <w:tcBorders>
              <w:top w:val="single" w:sz="2" w:space="0" w:color="auto"/>
              <w:left w:val="single" w:sz="2" w:space="0" w:color="auto"/>
              <w:bottom w:val="single" w:sz="2" w:space="0" w:color="auto"/>
              <w:right w:val="single" w:sz="2" w:space="0" w:color="auto"/>
            </w:tcBorders>
          </w:tcPr>
          <w:p w:rsidR="00134807" w:rsidRPr="0088654D" w:rsidRDefault="00ED31D2" w:rsidP="00DF11D8">
            <w:pPr>
              <w:pStyle w:val="a4"/>
              <w:spacing w:before="0" w:beforeAutospacing="0" w:after="0" w:afterAutospacing="0"/>
              <w:rPr>
                <w:lang w:val="ru-RU"/>
              </w:rPr>
            </w:pPr>
            <w:r w:rsidRPr="0088654D">
              <w:rPr>
                <w:rStyle w:val="a9"/>
                <w:rFonts w:eastAsiaTheme="majorEastAsia"/>
                <w:b/>
                <w:bCs/>
                <w:color w:val="000000"/>
                <w:lang w:val="ru-RU"/>
              </w:rPr>
              <w:t>Цель этапа</w:t>
            </w:r>
            <w:r w:rsidRPr="0088654D">
              <w:rPr>
                <w:color w:val="000000"/>
                <w:lang w:val="ru-RU" w:eastAsia="ru-RU"/>
              </w:rPr>
              <w:t>: самооценка учащимися результатов своей учебной деятельности.</w:t>
            </w:r>
            <w:r w:rsidR="00543AAE" w:rsidRPr="0088654D">
              <w:rPr>
                <w:color w:val="000000"/>
                <w:lang w:val="ru-RU" w:eastAsia="ru-RU"/>
              </w:rPr>
              <w:t xml:space="preserve"> </w:t>
            </w:r>
          </w:p>
          <w:p w:rsidR="00134807" w:rsidRPr="0088654D" w:rsidRDefault="00134807" w:rsidP="00DF11D8">
            <w:pPr>
              <w:pStyle w:val="a4"/>
              <w:spacing w:before="0" w:beforeAutospacing="0" w:after="0" w:afterAutospacing="0"/>
              <w:rPr>
                <w:lang w:val="ru-RU"/>
              </w:rPr>
            </w:pPr>
            <w:r w:rsidRPr="0088654D">
              <w:rPr>
                <w:b/>
                <w:lang w:val="ru-RU"/>
              </w:rPr>
              <w:t>Техника «рефлексивная мишень».</w:t>
            </w:r>
            <w:r w:rsidR="00A84834" w:rsidRPr="0088654D">
              <w:rPr>
                <w:rFonts w:eastAsia="NanumGothic"/>
                <w:lang w:val="ru-RU"/>
              </w:rPr>
              <w:t xml:space="preserve"> О</w:t>
            </w:r>
            <w:r w:rsidR="00A724C7" w:rsidRPr="0088654D">
              <w:rPr>
                <w:rFonts w:eastAsia="NanumGothic"/>
                <w:lang w:val="ru-RU"/>
              </w:rPr>
              <w:t>братная связь «Мишень успеха», необходимо отметить свое местоположение по итогам урока</w:t>
            </w:r>
          </w:p>
          <w:p w:rsidR="00134807" w:rsidRPr="0088654D" w:rsidRDefault="00134807" w:rsidP="00DF11D8">
            <w:pPr>
              <w:pStyle w:val="a4"/>
              <w:spacing w:before="0" w:beforeAutospacing="0" w:after="0" w:afterAutospacing="0"/>
              <w:rPr>
                <w:lang w:val="ru-RU"/>
              </w:rPr>
            </w:pPr>
            <w:r w:rsidRPr="0088654D">
              <w:rPr>
                <w:b/>
                <w:noProof/>
                <w:lang w:val="ru-RU" w:eastAsia="ru-RU"/>
              </w:rPr>
              <w:drawing>
                <wp:inline distT="0" distB="0" distL="0" distR="0">
                  <wp:extent cx="2015297" cy="1987306"/>
                  <wp:effectExtent l="19050" t="0" r="4003" b="0"/>
                  <wp:docPr id="1" name="Рисунок 1" descr="Image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445"/>
                          <pic:cNvPicPr>
                            <a:picLocks noChangeAspect="1" noChangeArrowheads="1"/>
                          </pic:cNvPicPr>
                        </pic:nvPicPr>
                        <pic:blipFill>
                          <a:blip r:embed="rId7" cstate="print"/>
                          <a:srcRect/>
                          <a:stretch>
                            <a:fillRect/>
                          </a:stretch>
                        </pic:blipFill>
                        <pic:spPr bwMode="auto">
                          <a:xfrm>
                            <a:off x="0" y="0"/>
                            <a:ext cx="2017395" cy="1989375"/>
                          </a:xfrm>
                          <a:prstGeom prst="rect">
                            <a:avLst/>
                          </a:prstGeom>
                          <a:noFill/>
                          <a:ln w="9525">
                            <a:noFill/>
                            <a:miter lim="800000"/>
                            <a:headEnd/>
                            <a:tailEnd/>
                          </a:ln>
                        </pic:spPr>
                      </pic:pic>
                    </a:graphicData>
                  </a:graphic>
                </wp:inline>
              </w:drawing>
            </w:r>
          </w:p>
          <w:p w:rsidR="00134807" w:rsidRPr="0088654D" w:rsidRDefault="00891520" w:rsidP="00DF11D8">
            <w:pPr>
              <w:spacing w:after="0" w:line="240" w:lineRule="auto"/>
              <w:rPr>
                <w:rFonts w:ascii="Times New Roman" w:eastAsia="Calibri" w:hAnsi="Times New Roman" w:cs="Times New Roman"/>
                <w:i/>
                <w:sz w:val="24"/>
                <w:szCs w:val="24"/>
              </w:rPr>
            </w:pPr>
            <w:r w:rsidRPr="0088654D">
              <w:rPr>
                <w:rFonts w:ascii="Times New Roman" w:eastAsia="Calibri" w:hAnsi="Times New Roman" w:cs="Times New Roman"/>
                <w:i/>
                <w:sz w:val="24"/>
                <w:szCs w:val="24"/>
              </w:rPr>
              <w:t xml:space="preserve">Обратная связь </w:t>
            </w:r>
            <w:r w:rsidR="00134807" w:rsidRPr="0088654D">
              <w:rPr>
                <w:rFonts w:ascii="Times New Roman" w:eastAsia="Calibri" w:hAnsi="Times New Roman" w:cs="Times New Roman"/>
                <w:i/>
                <w:sz w:val="24"/>
                <w:szCs w:val="24"/>
              </w:rPr>
              <w:t>Прием  "</w:t>
            </w:r>
            <w:r w:rsidR="00134807" w:rsidRPr="0088654D">
              <w:rPr>
                <w:rFonts w:ascii="Times New Roman" w:eastAsia="Calibri" w:hAnsi="Times New Roman" w:cs="Times New Roman"/>
                <w:b/>
                <w:i/>
                <w:sz w:val="24"/>
                <w:szCs w:val="24"/>
              </w:rPr>
              <w:t xml:space="preserve">Благодарю…". </w:t>
            </w:r>
          </w:p>
          <w:p w:rsidR="00C03A36" w:rsidRPr="0088654D" w:rsidRDefault="00A50DA0" w:rsidP="00DF11D8">
            <w:pPr>
              <w:widowControl w:val="0"/>
              <w:spacing w:after="0" w:line="240" w:lineRule="auto"/>
              <w:rPr>
                <w:rFonts w:ascii="Times New Roman" w:eastAsia="Times New Roman" w:hAnsi="Times New Roman" w:cs="Times New Roman"/>
                <w:bCs/>
                <w:sz w:val="24"/>
                <w:szCs w:val="24"/>
              </w:rPr>
            </w:pPr>
            <w:r w:rsidRPr="0088654D">
              <w:rPr>
                <w:rFonts w:ascii="Times New Roman" w:hAnsi="Times New Roman" w:cs="Times New Roman"/>
                <w:sz w:val="24"/>
                <w:szCs w:val="24"/>
              </w:rPr>
              <w:t xml:space="preserve"> </w:t>
            </w:r>
            <w:r w:rsidR="00C03A36" w:rsidRPr="0088654D">
              <w:rPr>
                <w:rFonts w:ascii="Times New Roman" w:eastAsia="Times New Roman" w:hAnsi="Times New Roman" w:cs="Times New Roman"/>
                <w:b/>
                <w:bCs/>
                <w:sz w:val="24"/>
                <w:szCs w:val="24"/>
              </w:rPr>
              <w:t>Дома</w:t>
            </w:r>
            <w:r w:rsidR="001269BF" w:rsidRPr="0088654D">
              <w:rPr>
                <w:rFonts w:ascii="Times New Roman" w:eastAsia="Times New Roman" w:hAnsi="Times New Roman" w:cs="Times New Roman"/>
                <w:b/>
                <w:bCs/>
                <w:sz w:val="24"/>
                <w:szCs w:val="24"/>
              </w:rPr>
              <w:t>шнее задание</w:t>
            </w:r>
            <w:proofErr w:type="gramStart"/>
            <w:r w:rsidR="001269BF" w:rsidRPr="0088654D">
              <w:rPr>
                <w:rFonts w:ascii="Times New Roman" w:eastAsia="Times New Roman" w:hAnsi="Times New Roman" w:cs="Times New Roman"/>
                <w:bCs/>
                <w:sz w:val="24"/>
                <w:szCs w:val="24"/>
              </w:rPr>
              <w:t xml:space="preserve"> Н</w:t>
            </w:r>
            <w:proofErr w:type="gramEnd"/>
            <w:r w:rsidR="001269BF" w:rsidRPr="0088654D">
              <w:rPr>
                <w:rFonts w:ascii="Times New Roman" w:eastAsia="Times New Roman" w:hAnsi="Times New Roman" w:cs="Times New Roman"/>
                <w:bCs/>
                <w:sz w:val="24"/>
                <w:szCs w:val="24"/>
              </w:rPr>
              <w:t xml:space="preserve">апишите </w:t>
            </w:r>
            <w:r w:rsidR="002A59DB" w:rsidRPr="0088654D">
              <w:rPr>
                <w:rFonts w:ascii="Times New Roman" w:eastAsia="Times New Roman" w:hAnsi="Times New Roman" w:cs="Times New Roman"/>
                <w:bCs/>
                <w:sz w:val="24"/>
                <w:szCs w:val="24"/>
              </w:rPr>
              <w:t>эссе-рассуждение</w:t>
            </w:r>
            <w:r w:rsidR="001269BF" w:rsidRPr="0088654D">
              <w:rPr>
                <w:rFonts w:ascii="Times New Roman" w:eastAsia="Times New Roman" w:hAnsi="Times New Roman" w:cs="Times New Roman"/>
                <w:bCs/>
                <w:sz w:val="24"/>
                <w:szCs w:val="24"/>
              </w:rPr>
              <w:t xml:space="preserve"> об одном из представители казахской интеллигенции.</w:t>
            </w:r>
          </w:p>
          <w:p w:rsidR="0091700A" w:rsidRPr="0088654D" w:rsidRDefault="00C03A36" w:rsidP="00DF11D8">
            <w:pPr>
              <w:pStyle w:val="a4"/>
              <w:spacing w:before="0" w:beforeAutospacing="0" w:after="0" w:afterAutospacing="0"/>
              <w:rPr>
                <w:b/>
                <w:lang w:val="ru-RU"/>
              </w:rPr>
            </w:pPr>
            <w:r w:rsidRPr="0088654D">
              <w:rPr>
                <w:b/>
                <w:bCs/>
                <w:lang w:val="ru-RU"/>
              </w:rPr>
              <w:t>Рефлексия «</w:t>
            </w:r>
            <w:r w:rsidRPr="0088654D">
              <w:rPr>
                <w:b/>
                <w:bCs/>
                <w:color w:val="000000" w:themeColor="text1"/>
                <w:lang w:val="ru-RU"/>
              </w:rPr>
              <w:t>Рюкзак»</w:t>
            </w:r>
          </w:p>
          <w:p w:rsidR="00A15B10" w:rsidRPr="0088654D" w:rsidRDefault="00A15B10" w:rsidP="00DF11D8">
            <w:pPr>
              <w:spacing w:after="0" w:line="240" w:lineRule="auto"/>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 xml:space="preserve">Учитель предлагает ученикам ответить на поставленные вопросы: </w:t>
            </w:r>
          </w:p>
          <w:p w:rsidR="00A27116" w:rsidRPr="0088654D" w:rsidRDefault="00A15B10" w:rsidP="00DF11D8">
            <w:pPr>
              <w:spacing w:after="0" w:line="240" w:lineRule="auto"/>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 xml:space="preserve">Какова цель урока? </w:t>
            </w:r>
          </w:p>
          <w:p w:rsidR="00A15B10" w:rsidRPr="0088654D" w:rsidRDefault="00A15B10" w:rsidP="00DF11D8">
            <w:pPr>
              <w:spacing w:after="0" w:line="240" w:lineRule="auto"/>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Каким путем мы достигли цели урока?</w:t>
            </w:r>
          </w:p>
          <w:p w:rsidR="00A27116" w:rsidRPr="0088654D" w:rsidRDefault="00A15B10" w:rsidP="00DF11D8">
            <w:pPr>
              <w:spacing w:after="0" w:line="240" w:lineRule="auto"/>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 xml:space="preserve">Какова цель обучения? </w:t>
            </w:r>
          </w:p>
          <w:p w:rsidR="00A15B10" w:rsidRPr="0088654D" w:rsidRDefault="00A15B10" w:rsidP="00DF11D8">
            <w:pPr>
              <w:spacing w:after="0" w:line="240" w:lineRule="auto"/>
              <w:rPr>
                <w:rFonts w:ascii="Times New Roman" w:hAnsi="Times New Roman" w:cs="Times New Roman"/>
                <w:color w:val="000000" w:themeColor="text1"/>
                <w:sz w:val="24"/>
                <w:szCs w:val="24"/>
              </w:rPr>
            </w:pPr>
            <w:r w:rsidRPr="0088654D">
              <w:rPr>
                <w:rFonts w:ascii="Times New Roman" w:hAnsi="Times New Roman" w:cs="Times New Roman"/>
                <w:color w:val="000000" w:themeColor="text1"/>
                <w:sz w:val="24"/>
                <w:szCs w:val="24"/>
              </w:rPr>
              <w:t xml:space="preserve">Какой вид деятельности </w:t>
            </w:r>
            <w:proofErr w:type="gramStart"/>
            <w:r w:rsidRPr="0088654D">
              <w:rPr>
                <w:rFonts w:ascii="Times New Roman" w:hAnsi="Times New Roman" w:cs="Times New Roman"/>
                <w:color w:val="000000" w:themeColor="text1"/>
                <w:sz w:val="24"/>
                <w:szCs w:val="24"/>
              </w:rPr>
              <w:t>помогли  достичь цель</w:t>
            </w:r>
            <w:proofErr w:type="gramEnd"/>
            <w:r w:rsidRPr="0088654D">
              <w:rPr>
                <w:rFonts w:ascii="Times New Roman" w:hAnsi="Times New Roman" w:cs="Times New Roman"/>
                <w:color w:val="000000" w:themeColor="text1"/>
                <w:sz w:val="24"/>
                <w:szCs w:val="24"/>
              </w:rPr>
              <w:t xml:space="preserve"> обучения?</w:t>
            </w:r>
          </w:p>
          <w:p w:rsidR="00891520" w:rsidRPr="0088654D" w:rsidRDefault="00891520" w:rsidP="00DF11D8">
            <w:pPr>
              <w:pStyle w:val="a4"/>
              <w:spacing w:before="0" w:beforeAutospacing="0" w:after="0" w:afterAutospacing="0"/>
              <w:rPr>
                <w:lang w:val="ru-RU"/>
              </w:rPr>
            </w:pPr>
          </w:p>
        </w:tc>
        <w:tc>
          <w:tcPr>
            <w:tcW w:w="821" w:type="pct"/>
            <w:tcBorders>
              <w:top w:val="single" w:sz="2" w:space="0" w:color="auto"/>
              <w:left w:val="single" w:sz="2" w:space="0" w:color="auto"/>
              <w:bottom w:val="single" w:sz="2" w:space="0" w:color="auto"/>
              <w:right w:val="single" w:sz="2" w:space="0" w:color="auto"/>
            </w:tcBorders>
          </w:tcPr>
          <w:p w:rsidR="00ED31D2" w:rsidRPr="0043613F" w:rsidRDefault="00ED31D2"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C03A36" w:rsidP="00DF11D8">
            <w:pPr>
              <w:widowControl w:val="0"/>
              <w:spacing w:after="0" w:line="240" w:lineRule="auto"/>
              <w:rPr>
                <w:rFonts w:ascii="Times New Roman" w:hAnsi="Times New Roman" w:cs="Times New Roman"/>
                <w:color w:val="2976A4"/>
                <w:sz w:val="24"/>
                <w:szCs w:val="24"/>
              </w:rPr>
            </w:pPr>
          </w:p>
          <w:p w:rsidR="00C03A36" w:rsidRPr="0043613F" w:rsidRDefault="00B42962" w:rsidP="00DF11D8">
            <w:pPr>
              <w:widowControl w:val="0"/>
              <w:spacing w:after="0" w:line="240" w:lineRule="auto"/>
              <w:rPr>
                <w:rFonts w:ascii="Times New Roman" w:hAnsi="Times New Roman" w:cs="Times New Roman"/>
                <w:color w:val="2976A4"/>
                <w:sz w:val="24"/>
                <w:szCs w:val="24"/>
              </w:rPr>
            </w:pPr>
            <w:r w:rsidRPr="0043613F">
              <w:rPr>
                <w:rFonts w:ascii="Times New Roman" w:hAnsi="Times New Roman" w:cs="Times New Roman"/>
                <w:noProof/>
                <w:color w:val="2976A4"/>
                <w:sz w:val="24"/>
                <w:szCs w:val="24"/>
                <w:lang w:eastAsia="ru-RU"/>
              </w:rPr>
              <w:drawing>
                <wp:inline distT="0" distB="0" distL="0" distR="0">
                  <wp:extent cx="1009650" cy="702945"/>
                  <wp:effectExtent l="0" t="0" r="0" b="1905"/>
                  <wp:docPr id="6" name="Рисунок 15" descr="C:\Users\Ospanova Zhanar\Desktop\для урока\500_F_43356913_bcsRMj1SOCEu78PDjvI7s4MzF7ikhF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panova Zhanar\Desktop\для урока\500_F_43356913_bcsRMj1SOCEu78PDjvI7s4MzF7ikhF39.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315" cy="722902"/>
                          </a:xfrm>
                          <a:prstGeom prst="rect">
                            <a:avLst/>
                          </a:prstGeom>
                          <a:noFill/>
                          <a:ln>
                            <a:noFill/>
                          </a:ln>
                        </pic:spPr>
                      </pic:pic>
                    </a:graphicData>
                  </a:graphic>
                </wp:inline>
              </w:drawing>
            </w:r>
          </w:p>
          <w:p w:rsidR="00C03A36" w:rsidRPr="0043613F" w:rsidRDefault="00C03A36" w:rsidP="00DF11D8">
            <w:pPr>
              <w:widowControl w:val="0"/>
              <w:spacing w:after="0" w:line="240" w:lineRule="auto"/>
              <w:rPr>
                <w:rFonts w:ascii="Times New Roman" w:hAnsi="Times New Roman" w:cs="Times New Roman"/>
                <w:color w:val="2976A4"/>
                <w:sz w:val="24"/>
                <w:szCs w:val="24"/>
              </w:rPr>
            </w:pPr>
          </w:p>
        </w:tc>
      </w:tr>
      <w:tr w:rsidR="00ED31D2" w:rsidRPr="0043613F" w:rsidTr="00B91F57">
        <w:tc>
          <w:tcPr>
            <w:tcW w:w="1603" w:type="pct"/>
            <w:gridSpan w:val="2"/>
            <w:tcBorders>
              <w:top w:val="single" w:sz="2" w:space="0" w:color="auto"/>
              <w:left w:val="double" w:sz="4" w:space="0" w:color="auto"/>
              <w:bottom w:val="single" w:sz="6" w:space="0" w:color="auto"/>
              <w:right w:val="single" w:sz="6" w:space="0" w:color="auto"/>
            </w:tcBorders>
          </w:tcPr>
          <w:p w:rsidR="00ED31D2" w:rsidRPr="0043613F" w:rsidRDefault="0091700A" w:rsidP="00DF11D8">
            <w:pPr>
              <w:widowControl w:val="0"/>
              <w:spacing w:after="0" w:line="240" w:lineRule="auto"/>
              <w:rPr>
                <w:rFonts w:ascii="Times New Roman" w:hAnsi="Times New Roman" w:cs="Times New Roman"/>
                <w:b/>
                <w:sz w:val="24"/>
                <w:szCs w:val="24"/>
                <w:u w:val="single"/>
              </w:rPr>
            </w:pPr>
            <w:r w:rsidRPr="0043613F">
              <w:rPr>
                <w:rFonts w:ascii="Times New Roman" w:hAnsi="Times New Roman" w:cs="Times New Roman"/>
                <w:b/>
                <w:sz w:val="24"/>
                <w:szCs w:val="24"/>
                <w:u w:val="single"/>
              </w:rPr>
              <w:t>Дифференциация</w:t>
            </w:r>
          </w:p>
          <w:p w:rsidR="00ED31D2" w:rsidRPr="0043613F" w:rsidRDefault="00ED31D2" w:rsidP="00DF11D8">
            <w:pPr>
              <w:widowControl w:val="0"/>
              <w:spacing w:after="0" w:line="240" w:lineRule="auto"/>
              <w:rPr>
                <w:rFonts w:ascii="Times New Roman" w:hAnsi="Times New Roman" w:cs="Times New Roman"/>
                <w:b/>
                <w:sz w:val="24"/>
                <w:szCs w:val="24"/>
              </w:rPr>
            </w:pPr>
            <w:r w:rsidRPr="0043613F">
              <w:rPr>
                <w:rFonts w:ascii="Times New Roman" w:hAnsi="Times New Roman" w:cs="Times New Roman"/>
                <w:b/>
                <w:sz w:val="24"/>
                <w:szCs w:val="24"/>
              </w:rPr>
              <w:t>Каким образом Вы планируете оказать больше поддержки? Какие задачи Вы планируете поставить перед более способными учащимися?</w:t>
            </w:r>
          </w:p>
        </w:tc>
        <w:tc>
          <w:tcPr>
            <w:tcW w:w="1509" w:type="pct"/>
            <w:gridSpan w:val="2"/>
            <w:tcBorders>
              <w:top w:val="single" w:sz="2" w:space="0" w:color="auto"/>
              <w:left w:val="single" w:sz="6" w:space="0" w:color="auto"/>
              <w:bottom w:val="single" w:sz="6" w:space="0" w:color="auto"/>
              <w:right w:val="single" w:sz="6" w:space="0" w:color="auto"/>
            </w:tcBorders>
          </w:tcPr>
          <w:p w:rsidR="00ED31D2" w:rsidRPr="0043613F" w:rsidRDefault="00ED31D2" w:rsidP="00DF11D8">
            <w:pPr>
              <w:widowControl w:val="0"/>
              <w:spacing w:after="0" w:line="240" w:lineRule="auto"/>
              <w:rPr>
                <w:rFonts w:ascii="Times New Roman" w:hAnsi="Times New Roman" w:cs="Times New Roman"/>
                <w:b/>
                <w:sz w:val="24"/>
                <w:szCs w:val="24"/>
              </w:rPr>
            </w:pPr>
            <w:r w:rsidRPr="0043613F">
              <w:rPr>
                <w:rFonts w:ascii="Times New Roman" w:hAnsi="Times New Roman" w:cs="Times New Roman"/>
                <w:b/>
                <w:sz w:val="24"/>
                <w:szCs w:val="24"/>
                <w:u w:val="single"/>
              </w:rPr>
              <w:t>Оценивание</w:t>
            </w:r>
          </w:p>
          <w:p w:rsidR="00ED31D2" w:rsidRPr="0043613F" w:rsidRDefault="00ED31D2" w:rsidP="00DF11D8">
            <w:pPr>
              <w:widowControl w:val="0"/>
              <w:spacing w:after="0" w:line="240" w:lineRule="auto"/>
              <w:rPr>
                <w:rFonts w:ascii="Times New Roman" w:hAnsi="Times New Roman" w:cs="Times New Roman"/>
                <w:i/>
                <w:color w:val="2976A4"/>
                <w:sz w:val="24"/>
                <w:szCs w:val="24"/>
              </w:rPr>
            </w:pPr>
            <w:r w:rsidRPr="0043613F">
              <w:rPr>
                <w:rFonts w:ascii="Times New Roman" w:hAnsi="Times New Roman" w:cs="Times New Roman"/>
                <w:b/>
                <w:sz w:val="24"/>
                <w:szCs w:val="24"/>
              </w:rPr>
              <w:t>Как Вы планируете проверить уровень усвоения материала учащимися?</w:t>
            </w:r>
          </w:p>
          <w:p w:rsidR="00ED31D2" w:rsidRPr="0043613F" w:rsidRDefault="00ED31D2" w:rsidP="00DF11D8">
            <w:pPr>
              <w:widowControl w:val="0"/>
              <w:spacing w:after="0" w:line="240" w:lineRule="auto"/>
              <w:rPr>
                <w:rFonts w:ascii="Times New Roman" w:hAnsi="Times New Roman" w:cs="Times New Roman"/>
                <w:i/>
                <w:color w:val="2976A4"/>
                <w:sz w:val="24"/>
                <w:szCs w:val="24"/>
              </w:rPr>
            </w:pPr>
          </w:p>
        </w:tc>
        <w:tc>
          <w:tcPr>
            <w:tcW w:w="1888" w:type="pct"/>
            <w:gridSpan w:val="2"/>
            <w:tcBorders>
              <w:top w:val="single" w:sz="2" w:space="0" w:color="auto"/>
              <w:left w:val="single" w:sz="6" w:space="0" w:color="auto"/>
              <w:bottom w:val="single" w:sz="6" w:space="0" w:color="auto"/>
              <w:right w:val="double" w:sz="4" w:space="0" w:color="auto"/>
            </w:tcBorders>
          </w:tcPr>
          <w:p w:rsidR="00ED31D2" w:rsidRPr="0043613F" w:rsidRDefault="00ED31D2" w:rsidP="00DF11D8">
            <w:pPr>
              <w:widowControl w:val="0"/>
              <w:spacing w:after="0" w:line="240" w:lineRule="auto"/>
              <w:rPr>
                <w:rFonts w:ascii="Times New Roman" w:hAnsi="Times New Roman" w:cs="Times New Roman"/>
                <w:b/>
                <w:sz w:val="24"/>
                <w:szCs w:val="24"/>
                <w:highlight w:val="yellow"/>
                <w:u w:val="single"/>
              </w:rPr>
            </w:pPr>
            <w:r w:rsidRPr="0043613F">
              <w:rPr>
                <w:rFonts w:ascii="Times New Roman" w:hAnsi="Times New Roman" w:cs="Times New Roman"/>
                <w:b/>
                <w:sz w:val="24"/>
                <w:szCs w:val="24"/>
                <w:u w:val="single"/>
              </w:rPr>
              <w:t>Здоровье и соблюдение техники безопасности</w:t>
            </w:r>
            <w:r w:rsidRPr="0043613F">
              <w:rPr>
                <w:rFonts w:ascii="Times New Roman" w:hAnsi="Times New Roman" w:cs="Times New Roman"/>
                <w:b/>
                <w:sz w:val="24"/>
                <w:szCs w:val="24"/>
                <w:u w:val="single"/>
              </w:rPr>
              <w:br/>
            </w:r>
            <w:r w:rsidRPr="0043613F">
              <w:rPr>
                <w:rFonts w:ascii="Times New Roman" w:hAnsi="Times New Roman" w:cs="Times New Roman"/>
                <w:b/>
                <w:sz w:val="24"/>
                <w:szCs w:val="24"/>
                <w:u w:val="single"/>
              </w:rPr>
              <w:br/>
            </w:r>
          </w:p>
        </w:tc>
      </w:tr>
      <w:tr w:rsidR="00ED31D2" w:rsidRPr="0043613F" w:rsidTr="00B91F57">
        <w:trPr>
          <w:trHeight w:val="271"/>
        </w:trPr>
        <w:tc>
          <w:tcPr>
            <w:tcW w:w="1603" w:type="pct"/>
            <w:gridSpan w:val="2"/>
            <w:tcBorders>
              <w:top w:val="single" w:sz="6" w:space="0" w:color="auto"/>
              <w:left w:val="double" w:sz="4" w:space="0" w:color="auto"/>
              <w:bottom w:val="double" w:sz="4" w:space="0" w:color="auto"/>
              <w:right w:val="single" w:sz="6" w:space="0" w:color="auto"/>
            </w:tcBorders>
          </w:tcPr>
          <w:p w:rsidR="00ED31D2" w:rsidRPr="0043613F" w:rsidRDefault="0091700A" w:rsidP="00DF11D8">
            <w:pPr>
              <w:widowControl w:val="0"/>
              <w:spacing w:after="0" w:line="240" w:lineRule="auto"/>
              <w:rPr>
                <w:rFonts w:ascii="Times New Roman" w:hAnsi="Times New Roman" w:cs="Times New Roman"/>
                <w:i/>
                <w:color w:val="0D0D0D" w:themeColor="text1" w:themeTint="F2"/>
                <w:sz w:val="24"/>
                <w:szCs w:val="24"/>
              </w:rPr>
            </w:pPr>
            <w:r w:rsidRPr="0043613F">
              <w:rPr>
                <w:rFonts w:ascii="Times New Roman" w:eastAsia="Arial Unicode MS" w:hAnsi="Times New Roman" w:cs="Times New Roman"/>
                <w:color w:val="0D0D0D" w:themeColor="text1" w:themeTint="F2"/>
                <w:sz w:val="24"/>
                <w:szCs w:val="24"/>
              </w:rPr>
              <w:t>Дифференциация осуществлялась через выполнени</w:t>
            </w:r>
            <w:r w:rsidR="00A724C7" w:rsidRPr="0043613F">
              <w:rPr>
                <w:rFonts w:ascii="Times New Roman" w:eastAsia="Arial Unicode MS" w:hAnsi="Times New Roman" w:cs="Times New Roman"/>
                <w:color w:val="0D0D0D" w:themeColor="text1" w:themeTint="F2"/>
                <w:sz w:val="24"/>
                <w:szCs w:val="24"/>
              </w:rPr>
              <w:t xml:space="preserve">е </w:t>
            </w:r>
            <w:proofErr w:type="spellStart"/>
            <w:r w:rsidR="00A724C7" w:rsidRPr="0043613F">
              <w:rPr>
                <w:rFonts w:ascii="Times New Roman" w:eastAsia="Arial Unicode MS" w:hAnsi="Times New Roman" w:cs="Times New Roman"/>
                <w:color w:val="0D0D0D" w:themeColor="text1" w:themeTint="F2"/>
                <w:sz w:val="24"/>
                <w:szCs w:val="24"/>
              </w:rPr>
              <w:t>разноуровневых</w:t>
            </w:r>
            <w:proofErr w:type="spellEnd"/>
            <w:r w:rsidR="00A724C7" w:rsidRPr="0043613F">
              <w:rPr>
                <w:rFonts w:ascii="Times New Roman" w:eastAsia="Arial Unicode MS" w:hAnsi="Times New Roman" w:cs="Times New Roman"/>
                <w:color w:val="0D0D0D" w:themeColor="text1" w:themeTint="F2"/>
                <w:sz w:val="24"/>
                <w:szCs w:val="24"/>
              </w:rPr>
              <w:t xml:space="preserve"> заданий </w:t>
            </w:r>
            <w:r w:rsidRPr="0043613F">
              <w:rPr>
                <w:rFonts w:ascii="Times New Roman" w:eastAsia="Arial Unicode MS" w:hAnsi="Times New Roman" w:cs="Times New Roman"/>
                <w:color w:val="0D0D0D" w:themeColor="text1" w:themeTint="F2"/>
                <w:sz w:val="24"/>
                <w:szCs w:val="24"/>
              </w:rPr>
              <w:t xml:space="preserve"> при работе в группах поддержка товарищей, в выполнении работ по времени</w:t>
            </w:r>
          </w:p>
          <w:p w:rsidR="00ED31D2" w:rsidRPr="0043613F" w:rsidRDefault="00ED31D2" w:rsidP="00DF11D8">
            <w:pPr>
              <w:widowControl w:val="0"/>
              <w:spacing w:after="0" w:line="240" w:lineRule="auto"/>
              <w:rPr>
                <w:rFonts w:ascii="Times New Roman" w:hAnsi="Times New Roman" w:cs="Times New Roman"/>
                <w:i/>
                <w:color w:val="2976A4"/>
                <w:sz w:val="24"/>
                <w:szCs w:val="24"/>
              </w:rPr>
            </w:pPr>
          </w:p>
        </w:tc>
        <w:tc>
          <w:tcPr>
            <w:tcW w:w="1509" w:type="pct"/>
            <w:gridSpan w:val="2"/>
            <w:tcBorders>
              <w:top w:val="single" w:sz="6" w:space="0" w:color="auto"/>
              <w:left w:val="single" w:sz="6" w:space="0" w:color="auto"/>
              <w:bottom w:val="double" w:sz="4" w:space="0" w:color="auto"/>
              <w:right w:val="single" w:sz="6" w:space="0" w:color="auto"/>
            </w:tcBorders>
          </w:tcPr>
          <w:p w:rsidR="00A724C7" w:rsidRPr="0043613F" w:rsidRDefault="00A724C7" w:rsidP="00DF11D8">
            <w:pPr>
              <w:spacing w:after="0" w:line="240" w:lineRule="auto"/>
              <w:rPr>
                <w:rFonts w:ascii="Times New Roman" w:hAnsi="Times New Roman"/>
                <w:sz w:val="24"/>
                <w:szCs w:val="24"/>
                <w:lang w:val="kk-KZ"/>
              </w:rPr>
            </w:pPr>
            <w:r w:rsidRPr="0043613F">
              <w:rPr>
                <w:rFonts w:ascii="Times New Roman" w:hAnsi="Times New Roman"/>
                <w:sz w:val="24"/>
                <w:szCs w:val="24"/>
                <w:lang w:val="kk-KZ"/>
              </w:rPr>
              <w:t>Оцениваине через критерий оценивания</w:t>
            </w:r>
          </w:p>
          <w:p w:rsidR="00A724C7" w:rsidRDefault="00A724C7" w:rsidP="00DF11D8">
            <w:pPr>
              <w:spacing w:after="0" w:line="240" w:lineRule="auto"/>
              <w:rPr>
                <w:rFonts w:ascii="Times New Roman" w:hAnsi="Times New Roman"/>
                <w:sz w:val="24"/>
                <w:szCs w:val="24"/>
                <w:lang w:val="kk-KZ"/>
              </w:rPr>
            </w:pPr>
            <w:r w:rsidRPr="0043613F">
              <w:rPr>
                <w:rFonts w:ascii="Times New Roman" w:hAnsi="Times New Roman"/>
                <w:sz w:val="24"/>
                <w:szCs w:val="24"/>
                <w:lang w:val="kk-KZ"/>
              </w:rPr>
              <w:t>Взаимооценивание Самооценка</w:t>
            </w:r>
            <w:r w:rsidR="00A27116" w:rsidRPr="0043613F">
              <w:rPr>
                <w:rFonts w:ascii="Times New Roman" w:hAnsi="Times New Roman"/>
                <w:sz w:val="24"/>
                <w:szCs w:val="24"/>
                <w:lang w:val="kk-KZ"/>
              </w:rPr>
              <w:t>.</w:t>
            </w:r>
          </w:p>
          <w:p w:rsidR="0088654D" w:rsidRPr="0043613F" w:rsidRDefault="0088654D" w:rsidP="00DF11D8">
            <w:pPr>
              <w:spacing w:after="0" w:line="240" w:lineRule="auto"/>
              <w:rPr>
                <w:rFonts w:ascii="Times New Roman" w:eastAsia="Times New Roman" w:hAnsi="Times New Roman" w:cs="Times New Roman"/>
                <w:sz w:val="24"/>
                <w:szCs w:val="24"/>
              </w:rPr>
            </w:pPr>
            <w:r>
              <w:rPr>
                <w:rFonts w:ascii="Times New Roman" w:hAnsi="Times New Roman"/>
                <w:sz w:val="24"/>
                <w:szCs w:val="24"/>
                <w:lang w:val="kk-KZ"/>
              </w:rPr>
              <w:t>Комментарии учителя</w:t>
            </w:r>
            <w:bookmarkStart w:id="0" w:name="_GoBack"/>
            <w:bookmarkEnd w:id="0"/>
          </w:p>
          <w:p w:rsidR="0088654D" w:rsidRDefault="0088654D" w:rsidP="00DF11D8">
            <w:pPr>
              <w:widowControl w:val="0"/>
              <w:spacing w:after="0" w:line="240" w:lineRule="auto"/>
              <w:jc w:val="both"/>
              <w:rPr>
                <w:rFonts w:ascii="Times New Roman" w:eastAsia="Times New Roman" w:hAnsi="Times New Roman" w:cs="Times New Roman"/>
                <w:bCs/>
                <w:color w:val="0D0D0D" w:themeColor="text1" w:themeTint="F2"/>
                <w:sz w:val="24"/>
                <w:szCs w:val="24"/>
              </w:rPr>
            </w:pPr>
            <w:r>
              <w:rPr>
                <w:rFonts w:ascii="Times New Roman" w:eastAsia="Times New Roman" w:hAnsi="Times New Roman" w:cs="Times New Roman"/>
                <w:bCs/>
                <w:color w:val="0D0D0D" w:themeColor="text1" w:themeTint="F2"/>
                <w:sz w:val="24"/>
                <w:szCs w:val="24"/>
              </w:rPr>
              <w:t>Приемы:</w:t>
            </w:r>
          </w:p>
          <w:p w:rsidR="00A27116" w:rsidRPr="0043613F" w:rsidRDefault="00A27116" w:rsidP="00DF11D8">
            <w:pPr>
              <w:widowControl w:val="0"/>
              <w:spacing w:after="0" w:line="240" w:lineRule="auto"/>
              <w:jc w:val="both"/>
              <w:rPr>
                <w:rFonts w:ascii="Times New Roman" w:eastAsia="Times New Roman" w:hAnsi="Times New Roman" w:cs="Times New Roman"/>
                <w:bCs/>
                <w:color w:val="0D0D0D" w:themeColor="text1" w:themeTint="F2"/>
                <w:sz w:val="24"/>
                <w:szCs w:val="24"/>
              </w:rPr>
            </w:pPr>
            <w:r w:rsidRPr="0043613F">
              <w:rPr>
                <w:rFonts w:ascii="Times New Roman" w:eastAsia="Times New Roman" w:hAnsi="Times New Roman" w:cs="Times New Roman"/>
                <w:bCs/>
                <w:color w:val="0D0D0D" w:themeColor="text1" w:themeTint="F2"/>
                <w:sz w:val="24"/>
                <w:szCs w:val="24"/>
              </w:rPr>
              <w:t>Две звезды и одно пожелание</w:t>
            </w:r>
          </w:p>
          <w:p w:rsidR="00A27116" w:rsidRPr="0043613F" w:rsidRDefault="00A27116" w:rsidP="00DF11D8">
            <w:pPr>
              <w:widowControl w:val="0"/>
              <w:spacing w:after="0" w:line="240" w:lineRule="auto"/>
              <w:jc w:val="both"/>
              <w:rPr>
                <w:rFonts w:ascii="Times New Roman" w:eastAsia="Times New Roman" w:hAnsi="Times New Roman" w:cs="Times New Roman"/>
                <w:bCs/>
                <w:color w:val="0D0D0D" w:themeColor="text1" w:themeTint="F2"/>
                <w:sz w:val="24"/>
                <w:szCs w:val="24"/>
              </w:rPr>
            </w:pPr>
            <w:r w:rsidRPr="0043613F">
              <w:rPr>
                <w:rFonts w:ascii="Times New Roman" w:eastAsia="Times New Roman" w:hAnsi="Times New Roman" w:cs="Times New Roman"/>
                <w:bCs/>
                <w:color w:val="0D0D0D" w:themeColor="text1" w:themeTint="F2"/>
                <w:sz w:val="24"/>
                <w:szCs w:val="24"/>
              </w:rPr>
              <w:t>Прием светофора</w:t>
            </w:r>
          </w:p>
          <w:p w:rsidR="00A724C7" w:rsidRPr="0043613F" w:rsidRDefault="00A27116" w:rsidP="00DF11D8">
            <w:pPr>
              <w:spacing w:after="0" w:line="240" w:lineRule="auto"/>
              <w:rPr>
                <w:rFonts w:ascii="Times New Roman" w:eastAsia="Times New Roman" w:hAnsi="Times New Roman" w:cs="Times New Roman"/>
                <w:color w:val="0D0D0D" w:themeColor="text1" w:themeTint="F2"/>
                <w:sz w:val="24"/>
                <w:szCs w:val="24"/>
              </w:rPr>
            </w:pPr>
            <w:r w:rsidRPr="0043613F">
              <w:rPr>
                <w:rFonts w:ascii="Times New Roman" w:eastAsia="Times New Roman" w:hAnsi="Times New Roman" w:cs="Times New Roman"/>
                <w:bCs/>
                <w:color w:val="0D0D0D" w:themeColor="text1" w:themeTint="F2"/>
                <w:sz w:val="24"/>
                <w:szCs w:val="24"/>
              </w:rPr>
              <w:t>Большой палец с комментарием</w:t>
            </w:r>
          </w:p>
          <w:p w:rsidR="00ED31D2" w:rsidRPr="0043613F" w:rsidRDefault="00ED31D2" w:rsidP="00DF11D8">
            <w:pPr>
              <w:widowControl w:val="0"/>
              <w:spacing w:after="0" w:line="240" w:lineRule="auto"/>
              <w:rPr>
                <w:rFonts w:ascii="Times New Roman" w:hAnsi="Times New Roman" w:cs="Times New Roman"/>
                <w:bCs/>
                <w:sz w:val="24"/>
                <w:szCs w:val="24"/>
              </w:rPr>
            </w:pPr>
            <w:r w:rsidRPr="0043613F">
              <w:rPr>
                <w:rFonts w:ascii="Times New Roman" w:eastAsia="Times New Roman" w:hAnsi="Times New Roman" w:cs="Times New Roman"/>
                <w:sz w:val="24"/>
                <w:szCs w:val="24"/>
              </w:rPr>
              <w:t xml:space="preserve"> </w:t>
            </w:r>
          </w:p>
        </w:tc>
        <w:tc>
          <w:tcPr>
            <w:tcW w:w="1888" w:type="pct"/>
            <w:gridSpan w:val="2"/>
            <w:tcBorders>
              <w:top w:val="single" w:sz="6" w:space="0" w:color="auto"/>
              <w:left w:val="single" w:sz="6" w:space="0" w:color="auto"/>
              <w:bottom w:val="double" w:sz="4" w:space="0" w:color="auto"/>
              <w:right w:val="double" w:sz="4" w:space="0" w:color="auto"/>
            </w:tcBorders>
          </w:tcPr>
          <w:p w:rsidR="0091700A" w:rsidRPr="0043613F" w:rsidRDefault="0091700A" w:rsidP="00DF11D8">
            <w:pPr>
              <w:pStyle w:val="aa"/>
              <w:rPr>
                <w:rFonts w:ascii="Times New Roman" w:eastAsia="Times New Roman" w:hAnsi="Times New Roman" w:cs="Times New Roman"/>
                <w:sz w:val="24"/>
                <w:szCs w:val="24"/>
              </w:rPr>
            </w:pPr>
            <w:r w:rsidRPr="0043613F">
              <w:rPr>
                <w:rFonts w:ascii="Times New Roman" w:eastAsia="Times New Roman" w:hAnsi="Times New Roman" w:cs="Times New Roman"/>
                <w:sz w:val="24"/>
                <w:szCs w:val="24"/>
              </w:rPr>
              <w:t>Психологический настрой работа в группах</w:t>
            </w:r>
          </w:p>
          <w:p w:rsidR="00ED31D2" w:rsidRPr="0043613F" w:rsidRDefault="0091700A" w:rsidP="00DF11D8">
            <w:pPr>
              <w:pStyle w:val="aa"/>
              <w:rPr>
                <w:rFonts w:ascii="Times New Roman" w:eastAsia="Times New Roman" w:hAnsi="Times New Roman" w:cs="Times New Roman"/>
                <w:sz w:val="24"/>
                <w:szCs w:val="24"/>
              </w:rPr>
            </w:pPr>
            <w:r w:rsidRPr="0043613F">
              <w:rPr>
                <w:rFonts w:ascii="Times New Roman" w:eastAsia="Times New Roman" w:hAnsi="Times New Roman" w:cs="Times New Roman"/>
                <w:sz w:val="24"/>
                <w:szCs w:val="24"/>
              </w:rPr>
              <w:t>Соблюдение ТБ при работе с ИД</w:t>
            </w:r>
            <w:r w:rsidR="00A27116" w:rsidRPr="0043613F">
              <w:rPr>
                <w:rFonts w:ascii="Times New Roman" w:eastAsia="Times New Roman" w:hAnsi="Times New Roman" w:cs="Times New Roman"/>
                <w:sz w:val="24"/>
                <w:szCs w:val="24"/>
              </w:rPr>
              <w:t>.</w:t>
            </w:r>
          </w:p>
          <w:p w:rsidR="00A27116" w:rsidRPr="0043613F" w:rsidRDefault="00A27116" w:rsidP="00DF11D8">
            <w:pPr>
              <w:pStyle w:val="aa"/>
              <w:rPr>
                <w:rFonts w:ascii="Times New Roman" w:hAnsi="Times New Roman" w:cs="Times New Roman"/>
                <w:color w:val="0D0D0D" w:themeColor="text1" w:themeTint="F2"/>
                <w:sz w:val="24"/>
                <w:szCs w:val="24"/>
              </w:rPr>
            </w:pPr>
            <w:r w:rsidRPr="0043613F">
              <w:rPr>
                <w:rFonts w:ascii="Times New Roman" w:hAnsi="Times New Roman" w:cs="Times New Roman"/>
                <w:color w:val="0D0D0D" w:themeColor="text1" w:themeTint="F2"/>
                <w:sz w:val="24"/>
                <w:szCs w:val="24"/>
              </w:rPr>
              <w:t xml:space="preserve">Используемые </w:t>
            </w:r>
            <w:proofErr w:type="spellStart"/>
            <w:r w:rsidRPr="0043613F">
              <w:rPr>
                <w:rFonts w:ascii="Times New Roman" w:hAnsi="Times New Roman" w:cs="Times New Roman"/>
                <w:color w:val="0D0D0D" w:themeColor="text1" w:themeTint="F2"/>
                <w:sz w:val="24"/>
                <w:szCs w:val="24"/>
              </w:rPr>
              <w:t>физминутки</w:t>
            </w:r>
            <w:proofErr w:type="spellEnd"/>
            <w:r w:rsidRPr="0043613F">
              <w:rPr>
                <w:rFonts w:ascii="Times New Roman" w:hAnsi="Times New Roman" w:cs="Times New Roman"/>
                <w:color w:val="0D0D0D" w:themeColor="text1" w:themeTint="F2"/>
                <w:sz w:val="24"/>
                <w:szCs w:val="24"/>
              </w:rPr>
              <w:t xml:space="preserve"> и </w:t>
            </w:r>
          </w:p>
          <w:p w:rsidR="00A27116" w:rsidRPr="0043613F" w:rsidRDefault="00A27116" w:rsidP="00DF11D8">
            <w:pPr>
              <w:pStyle w:val="aa"/>
              <w:rPr>
                <w:sz w:val="24"/>
                <w:szCs w:val="24"/>
                <w:highlight w:val="yellow"/>
              </w:rPr>
            </w:pPr>
            <w:r w:rsidRPr="0043613F">
              <w:rPr>
                <w:rFonts w:ascii="Times New Roman" w:hAnsi="Times New Roman" w:cs="Times New Roman"/>
                <w:color w:val="0D0D0D" w:themeColor="text1" w:themeTint="F2"/>
                <w:sz w:val="24"/>
                <w:szCs w:val="24"/>
              </w:rPr>
              <w:t>активные виды деятельности.</w:t>
            </w:r>
          </w:p>
        </w:tc>
      </w:tr>
    </w:tbl>
    <w:p w:rsidR="00ED31D2" w:rsidRPr="0043613F" w:rsidRDefault="00ED31D2" w:rsidP="00ED31D2">
      <w:pPr>
        <w:rPr>
          <w:rFonts w:ascii="Times New Roman" w:eastAsia="Arial" w:hAnsi="Times New Roman" w:cs="Times New Roman"/>
          <w:sz w:val="24"/>
          <w:szCs w:val="24"/>
        </w:rPr>
      </w:pPr>
    </w:p>
    <w:p w:rsidR="00ED31D2" w:rsidRPr="0043613F" w:rsidRDefault="00ED31D2" w:rsidP="00ED31D2">
      <w:pPr>
        <w:rPr>
          <w:rFonts w:ascii="Times New Roman" w:hAnsi="Times New Roman" w:cs="Times New Roman"/>
          <w:sz w:val="24"/>
          <w:szCs w:val="24"/>
          <w:lang w:eastAsia="en-GB"/>
        </w:rPr>
      </w:pPr>
    </w:p>
    <w:p w:rsidR="00ED31D2" w:rsidRPr="0043613F" w:rsidRDefault="00ED31D2" w:rsidP="00975D0D">
      <w:pPr>
        <w:widowControl w:val="0"/>
        <w:spacing w:after="0" w:line="260" w:lineRule="exact"/>
        <w:jc w:val="center"/>
        <w:rPr>
          <w:rFonts w:ascii="Times New Roman" w:eastAsia="Times New Roman" w:hAnsi="Times New Roman" w:cs="Times New Roman"/>
          <w:b/>
          <w:sz w:val="24"/>
          <w:szCs w:val="24"/>
          <w:lang w:eastAsia="en-GB"/>
        </w:rPr>
      </w:pPr>
    </w:p>
    <w:p w:rsidR="00ED31D2" w:rsidRPr="0043613F" w:rsidRDefault="00ED31D2" w:rsidP="00975D0D">
      <w:pPr>
        <w:widowControl w:val="0"/>
        <w:spacing w:after="0" w:line="260" w:lineRule="exact"/>
        <w:jc w:val="center"/>
        <w:rPr>
          <w:rFonts w:ascii="Times New Roman" w:eastAsia="Times New Roman" w:hAnsi="Times New Roman" w:cs="Times New Roman"/>
          <w:b/>
          <w:sz w:val="24"/>
          <w:szCs w:val="24"/>
          <w:lang w:eastAsia="en-GB"/>
        </w:rPr>
      </w:pPr>
    </w:p>
    <w:p w:rsidR="00ED31D2" w:rsidRPr="0043613F" w:rsidRDefault="00ED31D2" w:rsidP="00975D0D">
      <w:pPr>
        <w:widowControl w:val="0"/>
        <w:spacing w:after="0" w:line="260" w:lineRule="exact"/>
        <w:jc w:val="center"/>
        <w:rPr>
          <w:rFonts w:ascii="Times New Roman" w:eastAsia="Times New Roman" w:hAnsi="Times New Roman" w:cs="Times New Roman"/>
          <w:b/>
          <w:sz w:val="24"/>
          <w:szCs w:val="24"/>
          <w:lang w:eastAsia="en-GB"/>
        </w:rPr>
      </w:pPr>
    </w:p>
    <w:p w:rsidR="00ED31D2" w:rsidRPr="0043613F" w:rsidRDefault="00ED31D2" w:rsidP="00975D0D">
      <w:pPr>
        <w:widowControl w:val="0"/>
        <w:spacing w:after="0" w:line="260" w:lineRule="exact"/>
        <w:jc w:val="center"/>
        <w:rPr>
          <w:rFonts w:ascii="Times New Roman" w:eastAsia="Times New Roman" w:hAnsi="Times New Roman" w:cs="Times New Roman"/>
          <w:b/>
          <w:sz w:val="24"/>
          <w:szCs w:val="24"/>
          <w:lang w:eastAsia="en-GB"/>
        </w:rPr>
      </w:pPr>
    </w:p>
    <w:p w:rsidR="00975D0D" w:rsidRPr="0043613F" w:rsidRDefault="00975D0D" w:rsidP="00975D0D">
      <w:pPr>
        <w:widowControl w:val="0"/>
        <w:spacing w:after="0" w:line="240" w:lineRule="auto"/>
        <w:rPr>
          <w:rFonts w:ascii="Times New Roman" w:eastAsia="Times New Roman" w:hAnsi="Times New Roman" w:cs="Times New Roman"/>
          <w:sz w:val="24"/>
          <w:szCs w:val="24"/>
          <w:lang w:eastAsia="en-GB"/>
        </w:rPr>
      </w:pPr>
    </w:p>
    <w:p w:rsidR="00975D0D" w:rsidRPr="0043613F" w:rsidRDefault="00975D0D" w:rsidP="00975D0D">
      <w:pPr>
        <w:widowControl w:val="0"/>
        <w:spacing w:after="0" w:line="240" w:lineRule="auto"/>
        <w:ind w:left="794" w:hanging="1503"/>
        <w:outlineLvl w:val="0"/>
        <w:rPr>
          <w:rFonts w:ascii="Times New Roman" w:eastAsia="Times New Roman" w:hAnsi="Times New Roman" w:cs="Times New Roman"/>
          <w:b/>
          <w:color w:val="808080"/>
          <w:sz w:val="24"/>
          <w:szCs w:val="24"/>
        </w:rPr>
      </w:pPr>
    </w:p>
    <w:p w:rsidR="00975D0D" w:rsidRPr="0043613F" w:rsidRDefault="00975D0D" w:rsidP="00975D0D">
      <w:pPr>
        <w:spacing w:after="0" w:line="240" w:lineRule="auto"/>
        <w:rPr>
          <w:rFonts w:ascii="Times New Roman" w:hAnsi="Times New Roman" w:cs="Times New Roman"/>
          <w:sz w:val="24"/>
          <w:szCs w:val="24"/>
        </w:rPr>
      </w:pPr>
    </w:p>
    <w:p w:rsidR="00975D0D" w:rsidRPr="0043613F" w:rsidRDefault="00975D0D" w:rsidP="00975D0D">
      <w:pPr>
        <w:rPr>
          <w:rFonts w:ascii="Times New Roman" w:hAnsi="Times New Roman" w:cs="Times New Roman"/>
          <w:sz w:val="24"/>
          <w:szCs w:val="24"/>
        </w:rPr>
      </w:pPr>
    </w:p>
    <w:p w:rsidR="00BD6D51" w:rsidRPr="0043613F" w:rsidRDefault="00BD6D51">
      <w:pPr>
        <w:rPr>
          <w:sz w:val="24"/>
          <w:szCs w:val="24"/>
        </w:rPr>
      </w:pPr>
    </w:p>
    <w:sectPr w:rsidR="00BD6D51" w:rsidRPr="0043613F" w:rsidSect="005067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anumGothic">
    <w:altName w:val="Arial Unicode MS"/>
    <w:charset w:val="00"/>
    <w:family w:val="auto"/>
    <w:pitch w:val="variable"/>
    <w:sig w:usb0="00000000" w:usb1="4000207B" w:usb2="00000000" w:usb3="00000000" w:csb0="FFFFFF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rebuchet MS" w:hAnsi="Trebuchet MS" w:cs="Trebuchet MS"/>
        <w:b w:val="0"/>
        <w:bCs w:val="0"/>
        <w:i w:val="0"/>
        <w:iCs w:val="0"/>
        <w:smallCaps w:val="0"/>
        <w:strike w:val="0"/>
        <w:color w:val="000000"/>
        <w:spacing w:val="0"/>
        <w:w w:val="100"/>
        <w:position w:val="0"/>
        <w:sz w:val="20"/>
        <w:szCs w:val="20"/>
        <w:u w:val="none"/>
      </w:rPr>
    </w:lvl>
    <w:lvl w:ilvl="1">
      <w:start w:val="1"/>
      <w:numFmt w:val="decimal"/>
      <w:lvlText w:val="%2."/>
      <w:lvlJc w:val="left"/>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1">
    <w:nsid w:val="06022A6C"/>
    <w:multiLevelType w:val="multilevel"/>
    <w:tmpl w:val="F2901CFA"/>
    <w:lvl w:ilvl="0">
      <w:start w:val="1"/>
      <w:numFmt w:val="upperRoman"/>
      <w:lvlText w:val="%1."/>
      <w:lvlJc w:val="right"/>
      <w:pPr>
        <w:tabs>
          <w:tab w:val="num" w:pos="180"/>
        </w:tabs>
        <w:ind w:left="180" w:hanging="180"/>
      </w:pPr>
      <w:rPr>
        <w:rFonts w:hint="default"/>
      </w:rPr>
    </w:lvl>
    <w:lvl w:ilvl="1">
      <w:start w:val="1"/>
      <w:numFmt w:val="decimal"/>
      <w:lvlText w:val="%2."/>
      <w:lvlJc w:val="left"/>
      <w:pPr>
        <w:tabs>
          <w:tab w:val="num" w:pos="57"/>
        </w:tabs>
        <w:ind w:left="57" w:hanging="57"/>
      </w:pPr>
      <w:rPr>
        <w:rFonts w:hint="default"/>
      </w:rPr>
    </w:lvl>
    <w:lvl w:ilvl="2">
      <w:start w:val="1"/>
      <w:numFmt w:val="upperRoman"/>
      <w:lvlText w:val="%3."/>
      <w:lvlJc w:val="right"/>
      <w:pPr>
        <w:tabs>
          <w:tab w:val="num" w:pos="900"/>
        </w:tabs>
        <w:ind w:left="900" w:hanging="1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3D5FDE"/>
    <w:multiLevelType w:val="hybridMultilevel"/>
    <w:tmpl w:val="9E9688FA"/>
    <w:lvl w:ilvl="0" w:tplc="3BA2213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1E4506"/>
    <w:multiLevelType w:val="hybridMultilevel"/>
    <w:tmpl w:val="A88C8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E7E5C"/>
    <w:multiLevelType w:val="hybridMultilevel"/>
    <w:tmpl w:val="8D3A8FB6"/>
    <w:lvl w:ilvl="0" w:tplc="AC6298DA">
      <w:start w:val="1"/>
      <w:numFmt w:val="decimal"/>
      <w:lvlText w:val="%1."/>
      <w:lvlJc w:val="left"/>
      <w:pPr>
        <w:ind w:left="720" w:hanging="360"/>
      </w:pPr>
      <w:rPr>
        <w:rFonts w:ascii="Times New Roman" w:hAnsi="Times New Roman"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F469E3"/>
    <w:multiLevelType w:val="hybridMultilevel"/>
    <w:tmpl w:val="49720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606979"/>
    <w:multiLevelType w:val="hybridMultilevel"/>
    <w:tmpl w:val="024ED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17504"/>
    <w:multiLevelType w:val="hybridMultilevel"/>
    <w:tmpl w:val="90360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77ADA"/>
    <w:multiLevelType w:val="hybridMultilevel"/>
    <w:tmpl w:val="FADC90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7D4A1D"/>
    <w:multiLevelType w:val="hybridMultilevel"/>
    <w:tmpl w:val="AC90C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8F0B37"/>
    <w:multiLevelType w:val="hybridMultilevel"/>
    <w:tmpl w:val="617E8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8"/>
  </w:num>
  <w:num w:numId="5">
    <w:abstractNumId w:val="4"/>
  </w:num>
  <w:num w:numId="6">
    <w:abstractNumId w:val="2"/>
  </w:num>
  <w:num w:numId="7">
    <w:abstractNumId w:val="5"/>
  </w:num>
  <w:num w:numId="8">
    <w:abstractNumId w:val="9"/>
  </w:num>
  <w:num w:numId="9">
    <w:abstractNumId w:val="1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75D0D"/>
    <w:rsid w:val="00042328"/>
    <w:rsid w:val="000516AE"/>
    <w:rsid w:val="00073FE8"/>
    <w:rsid w:val="000C6F16"/>
    <w:rsid w:val="000F6F8E"/>
    <w:rsid w:val="00101717"/>
    <w:rsid w:val="0011345C"/>
    <w:rsid w:val="00115AC4"/>
    <w:rsid w:val="001269BF"/>
    <w:rsid w:val="00134807"/>
    <w:rsid w:val="001451E4"/>
    <w:rsid w:val="00151606"/>
    <w:rsid w:val="00154482"/>
    <w:rsid w:val="00197AD6"/>
    <w:rsid w:val="001C076E"/>
    <w:rsid w:val="001E0F6F"/>
    <w:rsid w:val="001E258D"/>
    <w:rsid w:val="001F2E03"/>
    <w:rsid w:val="00211FF2"/>
    <w:rsid w:val="00233220"/>
    <w:rsid w:val="0023371F"/>
    <w:rsid w:val="00261B1A"/>
    <w:rsid w:val="00271CA0"/>
    <w:rsid w:val="00281A6F"/>
    <w:rsid w:val="00290804"/>
    <w:rsid w:val="002A59DB"/>
    <w:rsid w:val="002C5A21"/>
    <w:rsid w:val="002F1D6B"/>
    <w:rsid w:val="003238ED"/>
    <w:rsid w:val="003300B4"/>
    <w:rsid w:val="0038623D"/>
    <w:rsid w:val="003912A7"/>
    <w:rsid w:val="003A0615"/>
    <w:rsid w:val="003A153D"/>
    <w:rsid w:val="0043613F"/>
    <w:rsid w:val="00477859"/>
    <w:rsid w:val="004B7C53"/>
    <w:rsid w:val="004C15B9"/>
    <w:rsid w:val="004D0B49"/>
    <w:rsid w:val="004D2EAF"/>
    <w:rsid w:val="005058DD"/>
    <w:rsid w:val="00506705"/>
    <w:rsid w:val="00543AAE"/>
    <w:rsid w:val="00544122"/>
    <w:rsid w:val="00560815"/>
    <w:rsid w:val="005B34D0"/>
    <w:rsid w:val="005C2427"/>
    <w:rsid w:val="005C58C6"/>
    <w:rsid w:val="005D3AEA"/>
    <w:rsid w:val="005E0C4B"/>
    <w:rsid w:val="005F7DD6"/>
    <w:rsid w:val="006B73B3"/>
    <w:rsid w:val="006C25BE"/>
    <w:rsid w:val="006D7196"/>
    <w:rsid w:val="006D7C6F"/>
    <w:rsid w:val="007054A2"/>
    <w:rsid w:val="007279DC"/>
    <w:rsid w:val="00754921"/>
    <w:rsid w:val="007B0DEF"/>
    <w:rsid w:val="007D482C"/>
    <w:rsid w:val="00834AA2"/>
    <w:rsid w:val="0088654D"/>
    <w:rsid w:val="008913FC"/>
    <w:rsid w:val="00891520"/>
    <w:rsid w:val="008963C0"/>
    <w:rsid w:val="008B23D8"/>
    <w:rsid w:val="008C3F0C"/>
    <w:rsid w:val="008E7D39"/>
    <w:rsid w:val="008F55A4"/>
    <w:rsid w:val="00906F91"/>
    <w:rsid w:val="00914444"/>
    <w:rsid w:val="0091700A"/>
    <w:rsid w:val="009173B3"/>
    <w:rsid w:val="009203CB"/>
    <w:rsid w:val="00975D0D"/>
    <w:rsid w:val="00984DA3"/>
    <w:rsid w:val="009855FD"/>
    <w:rsid w:val="009923F7"/>
    <w:rsid w:val="009D76F5"/>
    <w:rsid w:val="00A002B9"/>
    <w:rsid w:val="00A15B10"/>
    <w:rsid w:val="00A27116"/>
    <w:rsid w:val="00A50DA0"/>
    <w:rsid w:val="00A724C7"/>
    <w:rsid w:val="00A84834"/>
    <w:rsid w:val="00AA2D14"/>
    <w:rsid w:val="00AC2A95"/>
    <w:rsid w:val="00AD6770"/>
    <w:rsid w:val="00B14888"/>
    <w:rsid w:val="00B42962"/>
    <w:rsid w:val="00B85933"/>
    <w:rsid w:val="00B91F57"/>
    <w:rsid w:val="00BD6D51"/>
    <w:rsid w:val="00C03A36"/>
    <w:rsid w:val="00C342DF"/>
    <w:rsid w:val="00C546C6"/>
    <w:rsid w:val="00C60960"/>
    <w:rsid w:val="00C77784"/>
    <w:rsid w:val="00C950B5"/>
    <w:rsid w:val="00CA06E2"/>
    <w:rsid w:val="00CA12E7"/>
    <w:rsid w:val="00CB38B9"/>
    <w:rsid w:val="00CE1A6E"/>
    <w:rsid w:val="00D376C3"/>
    <w:rsid w:val="00D75B47"/>
    <w:rsid w:val="00DC0676"/>
    <w:rsid w:val="00DC0E9F"/>
    <w:rsid w:val="00DC5678"/>
    <w:rsid w:val="00DF11D8"/>
    <w:rsid w:val="00E03FBA"/>
    <w:rsid w:val="00E33E36"/>
    <w:rsid w:val="00E41536"/>
    <w:rsid w:val="00E5723A"/>
    <w:rsid w:val="00E70FD8"/>
    <w:rsid w:val="00E816E5"/>
    <w:rsid w:val="00EB2FA8"/>
    <w:rsid w:val="00EB547D"/>
    <w:rsid w:val="00EB6D88"/>
    <w:rsid w:val="00ED31D2"/>
    <w:rsid w:val="00EF1992"/>
    <w:rsid w:val="00F22F69"/>
    <w:rsid w:val="00FA0F75"/>
    <w:rsid w:val="00FB59FB"/>
    <w:rsid w:val="00FC691C"/>
    <w:rsid w:val="00FD0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D0D"/>
  </w:style>
  <w:style w:type="paragraph" w:styleId="9">
    <w:name w:val="heading 9"/>
    <w:basedOn w:val="a"/>
    <w:next w:val="a"/>
    <w:link w:val="90"/>
    <w:uiPriority w:val="9"/>
    <w:semiHidden/>
    <w:unhideWhenUsed/>
    <w:qFormat/>
    <w:rsid w:val="00ED31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ED31D2"/>
    <w:rPr>
      <w:rFonts w:ascii="Bookman Old Style" w:eastAsia="Bookman Old Style" w:hAnsi="Bookman Old Style" w:cs="Bookman Old Style"/>
      <w:sz w:val="19"/>
      <w:szCs w:val="19"/>
      <w:shd w:val="clear" w:color="auto" w:fill="FFFFFF"/>
    </w:rPr>
  </w:style>
  <w:style w:type="paragraph" w:customStyle="1" w:styleId="3">
    <w:name w:val="Основной текст3"/>
    <w:basedOn w:val="a"/>
    <w:link w:val="a3"/>
    <w:qFormat/>
    <w:rsid w:val="00ED31D2"/>
    <w:pPr>
      <w:shd w:val="clear" w:color="auto" w:fill="FFFFFF"/>
      <w:spacing w:before="840" w:after="0" w:line="221" w:lineRule="exact"/>
      <w:jc w:val="both"/>
    </w:pPr>
    <w:rPr>
      <w:rFonts w:ascii="Bookman Old Style" w:eastAsia="Bookman Old Style" w:hAnsi="Bookman Old Style" w:cs="Bookman Old Style"/>
      <w:sz w:val="19"/>
      <w:szCs w:val="19"/>
    </w:rPr>
  </w:style>
  <w:style w:type="character" w:customStyle="1" w:styleId="30">
    <w:name w:val="Основной текст (3)_"/>
    <w:basedOn w:val="a0"/>
    <w:link w:val="31"/>
    <w:rsid w:val="00ED31D2"/>
    <w:rPr>
      <w:rFonts w:ascii="Bookman Old Style" w:eastAsia="Bookman Old Style" w:hAnsi="Bookman Old Style" w:cs="Bookman Old Style"/>
      <w:sz w:val="17"/>
      <w:szCs w:val="17"/>
      <w:shd w:val="clear" w:color="auto" w:fill="FFFFFF"/>
    </w:rPr>
  </w:style>
  <w:style w:type="paragraph" w:customStyle="1" w:styleId="31">
    <w:name w:val="Основной текст (3)"/>
    <w:basedOn w:val="a"/>
    <w:link w:val="30"/>
    <w:qFormat/>
    <w:rsid w:val="00ED31D2"/>
    <w:pPr>
      <w:shd w:val="clear" w:color="auto" w:fill="FFFFFF"/>
      <w:spacing w:before="120" w:after="120" w:line="230" w:lineRule="exact"/>
      <w:jc w:val="both"/>
    </w:pPr>
    <w:rPr>
      <w:rFonts w:ascii="Bookman Old Style" w:eastAsia="Bookman Old Style" w:hAnsi="Bookman Old Style" w:cs="Bookman Old Style"/>
      <w:sz w:val="17"/>
      <w:szCs w:val="17"/>
    </w:rPr>
  </w:style>
  <w:style w:type="paragraph" w:styleId="a4">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qFormat/>
    <w:rsid w:val="00ED31D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5">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4"/>
    <w:uiPriority w:val="99"/>
    <w:rsid w:val="00ED31D2"/>
    <w:rPr>
      <w:rFonts w:ascii="Times New Roman" w:eastAsia="Times New Roman" w:hAnsi="Times New Roman" w:cs="Times New Roman"/>
      <w:sz w:val="24"/>
      <w:szCs w:val="24"/>
      <w:lang w:val="en-GB" w:eastAsia="en-GB"/>
    </w:rPr>
  </w:style>
  <w:style w:type="paragraph" w:customStyle="1" w:styleId="AssignmentTemplate">
    <w:name w:val="AssignmentTemplate"/>
    <w:basedOn w:val="9"/>
    <w:qFormat/>
    <w:rsid w:val="00ED31D2"/>
    <w:pPr>
      <w:keepNext w:val="0"/>
      <w:keepLines w:val="0"/>
      <w:spacing w:before="240" w:after="60" w:line="240" w:lineRule="auto"/>
    </w:pPr>
    <w:rPr>
      <w:rFonts w:ascii="Arial" w:eastAsia="Times New Roman" w:hAnsi="Arial" w:cs="Times New Roman"/>
      <w:b/>
      <w:i w:val="0"/>
      <w:iCs w:val="0"/>
      <w:color w:val="auto"/>
      <w:lang w:val="en-GB"/>
    </w:rPr>
  </w:style>
  <w:style w:type="paragraph" w:customStyle="1" w:styleId="Dochead2">
    <w:name w:val="Doc head 2"/>
    <w:basedOn w:val="a"/>
    <w:link w:val="Dochead2Char"/>
    <w:qFormat/>
    <w:rsid w:val="00ED31D2"/>
    <w:pPr>
      <w:spacing w:before="40" w:after="40" w:line="240" w:lineRule="auto"/>
      <w:jc w:val="center"/>
    </w:pPr>
    <w:rPr>
      <w:rFonts w:ascii="Arial" w:eastAsia="Times New Roman" w:hAnsi="Arial" w:cs="Times New Roman"/>
      <w:b/>
      <w:sz w:val="28"/>
      <w:szCs w:val="28"/>
      <w:lang w:val="en-GB"/>
    </w:rPr>
  </w:style>
  <w:style w:type="character" w:customStyle="1" w:styleId="Dochead2Char">
    <w:name w:val="Doc head 2 Char"/>
    <w:link w:val="Dochead2"/>
    <w:rsid w:val="00ED31D2"/>
    <w:rPr>
      <w:rFonts w:ascii="Arial" w:eastAsia="Times New Roman" w:hAnsi="Arial" w:cs="Times New Roman"/>
      <w:b/>
      <w:sz w:val="28"/>
      <w:szCs w:val="28"/>
      <w:lang w:val="en-GB"/>
    </w:rPr>
  </w:style>
  <w:style w:type="paragraph" w:customStyle="1" w:styleId="ParagraphStyle">
    <w:name w:val="Paragraph Style"/>
    <w:uiPriority w:val="99"/>
    <w:qFormat/>
    <w:rsid w:val="00ED31D2"/>
    <w:pPr>
      <w:autoSpaceDE w:val="0"/>
      <w:autoSpaceDN w:val="0"/>
      <w:adjustRightInd w:val="0"/>
      <w:spacing w:after="0" w:line="240" w:lineRule="auto"/>
    </w:pPr>
    <w:rPr>
      <w:rFonts w:ascii="Arial" w:hAnsi="Arial" w:cs="Arial"/>
      <w:sz w:val="24"/>
      <w:szCs w:val="24"/>
    </w:rPr>
  </w:style>
  <w:style w:type="paragraph" w:styleId="a6">
    <w:name w:val="List Paragraph"/>
    <w:basedOn w:val="a"/>
    <w:link w:val="a7"/>
    <w:uiPriority w:val="34"/>
    <w:qFormat/>
    <w:rsid w:val="00ED31D2"/>
    <w:pPr>
      <w:spacing w:after="0" w:line="240" w:lineRule="auto"/>
      <w:ind w:left="720"/>
      <w:contextualSpacing/>
    </w:pPr>
    <w:rPr>
      <w:rFonts w:ascii="Arial Unicode MS" w:eastAsia="Arial Unicode MS" w:hAnsi="Arial Unicode MS" w:cs="Arial Unicode MS"/>
      <w:color w:val="000000"/>
      <w:sz w:val="24"/>
      <w:szCs w:val="24"/>
      <w:lang w:eastAsia="ru-RU"/>
    </w:rPr>
  </w:style>
  <w:style w:type="character" w:customStyle="1" w:styleId="a7">
    <w:name w:val="Абзац списка Знак"/>
    <w:link w:val="a6"/>
    <w:uiPriority w:val="34"/>
    <w:rsid w:val="00ED31D2"/>
    <w:rPr>
      <w:rFonts w:ascii="Arial Unicode MS" w:eastAsia="Arial Unicode MS" w:hAnsi="Arial Unicode MS" w:cs="Arial Unicode MS"/>
      <w:color w:val="000000"/>
      <w:sz w:val="24"/>
      <w:szCs w:val="24"/>
      <w:lang w:eastAsia="ru-RU"/>
    </w:rPr>
  </w:style>
  <w:style w:type="character" w:styleId="a8">
    <w:name w:val="Strong"/>
    <w:basedOn w:val="a0"/>
    <w:qFormat/>
    <w:rsid w:val="00ED31D2"/>
    <w:rPr>
      <w:b/>
      <w:bCs/>
    </w:rPr>
  </w:style>
  <w:style w:type="character" w:styleId="a9">
    <w:name w:val="Emphasis"/>
    <w:basedOn w:val="a0"/>
    <w:uiPriority w:val="20"/>
    <w:qFormat/>
    <w:rsid w:val="00ED31D2"/>
    <w:rPr>
      <w:i/>
      <w:iCs/>
    </w:rPr>
  </w:style>
  <w:style w:type="paragraph" w:styleId="aa">
    <w:name w:val="No Spacing"/>
    <w:link w:val="ab"/>
    <w:uiPriority w:val="1"/>
    <w:qFormat/>
    <w:rsid w:val="00ED31D2"/>
    <w:pPr>
      <w:spacing w:after="0" w:line="240" w:lineRule="auto"/>
    </w:pPr>
    <w:rPr>
      <w:rFonts w:eastAsiaTheme="minorEastAsia"/>
      <w:lang w:eastAsia="ru-RU"/>
    </w:rPr>
  </w:style>
  <w:style w:type="character" w:customStyle="1" w:styleId="ab">
    <w:name w:val="Без интервала Знак"/>
    <w:basedOn w:val="a0"/>
    <w:link w:val="aa"/>
    <w:uiPriority w:val="1"/>
    <w:locked/>
    <w:rsid w:val="00ED31D2"/>
    <w:rPr>
      <w:rFonts w:eastAsiaTheme="minorEastAsia"/>
      <w:lang w:eastAsia="ru-RU"/>
    </w:rPr>
  </w:style>
  <w:style w:type="character" w:customStyle="1" w:styleId="90">
    <w:name w:val="Заголовок 9 Знак"/>
    <w:basedOn w:val="a0"/>
    <w:link w:val="9"/>
    <w:uiPriority w:val="9"/>
    <w:semiHidden/>
    <w:rsid w:val="00ED31D2"/>
    <w:rPr>
      <w:rFonts w:asciiTheme="majorHAnsi" w:eastAsiaTheme="majorEastAsia" w:hAnsiTheme="majorHAnsi" w:cstheme="majorBidi"/>
      <w:i/>
      <w:iCs/>
      <w:color w:val="404040" w:themeColor="text1" w:themeTint="BF"/>
      <w:sz w:val="20"/>
      <w:szCs w:val="20"/>
    </w:rPr>
  </w:style>
  <w:style w:type="table" w:styleId="ac">
    <w:name w:val="Table Grid"/>
    <w:basedOn w:val="a1"/>
    <w:uiPriority w:val="59"/>
    <w:rsid w:val="00B91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1348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34807"/>
    <w:rPr>
      <w:rFonts w:ascii="Tahoma" w:hAnsi="Tahoma" w:cs="Tahoma"/>
      <w:sz w:val="16"/>
      <w:szCs w:val="16"/>
    </w:rPr>
  </w:style>
  <w:style w:type="paragraph" w:styleId="HTML">
    <w:name w:val="HTML Preformatted"/>
    <w:basedOn w:val="a"/>
    <w:link w:val="HTML0"/>
    <w:uiPriority w:val="99"/>
    <w:unhideWhenUsed/>
    <w:rsid w:val="00323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38ED"/>
    <w:rPr>
      <w:rFonts w:ascii="Courier New" w:eastAsia="Times New Roman" w:hAnsi="Courier New" w:cs="Courier New"/>
      <w:sz w:val="20"/>
      <w:szCs w:val="20"/>
      <w:lang w:eastAsia="ru-RU"/>
    </w:rPr>
  </w:style>
  <w:style w:type="character" w:styleId="af">
    <w:name w:val="annotation reference"/>
    <w:basedOn w:val="a0"/>
    <w:uiPriority w:val="99"/>
    <w:semiHidden/>
    <w:unhideWhenUsed/>
    <w:rsid w:val="00C03A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1BF69-2DD1-4EE0-809E-03071DBA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серега</cp:lastModifiedBy>
  <cp:revision>7</cp:revision>
  <dcterms:created xsi:type="dcterms:W3CDTF">2019-06-20T06:00:00Z</dcterms:created>
  <dcterms:modified xsi:type="dcterms:W3CDTF">2020-11-05T10:15:00Z</dcterms:modified>
</cp:coreProperties>
</file>