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7AA" w:rsidRPr="00A237AA" w:rsidRDefault="00A237AA" w:rsidP="00A237AA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tbl>
      <w:tblPr>
        <w:tblW w:w="5916" w:type="pct"/>
        <w:tblInd w:w="-1161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278"/>
        <w:gridCol w:w="1277"/>
        <w:gridCol w:w="143"/>
        <w:gridCol w:w="2549"/>
        <w:gridCol w:w="567"/>
        <w:gridCol w:w="1136"/>
        <w:gridCol w:w="1272"/>
        <w:gridCol w:w="1701"/>
        <w:gridCol w:w="1418"/>
      </w:tblGrid>
      <w:tr w:rsidR="00A237AA" w:rsidRPr="00A237AA" w:rsidTr="007A022D">
        <w:trPr>
          <w:trHeight w:val="255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37AA" w:rsidRPr="00A237AA" w:rsidRDefault="00A237AA" w:rsidP="00A237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23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Предмет: Художественный труд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                               </w:t>
            </w:r>
            <w:r w:rsidRPr="00A23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Урок: 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</w:tr>
      <w:tr w:rsidR="00A237AA" w:rsidRPr="00A237AA" w:rsidTr="007A022D">
        <w:trPr>
          <w:trHeight w:val="255"/>
        </w:trPr>
        <w:tc>
          <w:tcPr>
            <w:tcW w:w="11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37AA" w:rsidRPr="00A237AA" w:rsidRDefault="00A237AA" w:rsidP="00A237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</w:pPr>
            <w:r w:rsidRPr="00A23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1"/>
                <w:lang w:eastAsia="ru-RU"/>
              </w:rPr>
              <w:t>Дата:</w:t>
            </w:r>
            <w:r w:rsidR="007A022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1"/>
                <w:lang w:eastAsia="ru-RU"/>
              </w:rPr>
              <w:t>____________</w:t>
            </w:r>
          </w:p>
        </w:tc>
        <w:tc>
          <w:tcPr>
            <w:tcW w:w="3874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37AA" w:rsidRPr="00A237AA" w:rsidRDefault="00A237AA" w:rsidP="008471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23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ФИО учителя: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Валанчус </w:t>
            </w:r>
            <w:r w:rsidRPr="00A23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</w:t>
            </w:r>
            <w:r w:rsidRPr="00A23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</w:t>
            </w:r>
            <w:r w:rsidR="008471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                       Ш</w:t>
            </w:r>
            <w:r w:rsidR="008471F3" w:rsidRPr="00A23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кола</w:t>
            </w:r>
            <w:r w:rsidR="008471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="008471F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им.Е.Шаханова</w:t>
            </w:r>
            <w:proofErr w:type="spellEnd"/>
          </w:p>
        </w:tc>
      </w:tr>
      <w:tr w:rsidR="007A022D" w:rsidRPr="00A237AA" w:rsidTr="007A022D">
        <w:trPr>
          <w:trHeight w:val="195"/>
        </w:trPr>
        <w:tc>
          <w:tcPr>
            <w:tcW w:w="11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37AA" w:rsidRPr="00A237AA" w:rsidRDefault="00A237AA" w:rsidP="00A237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</w:pPr>
            <w:r w:rsidRPr="00A23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1"/>
                <w:lang w:eastAsia="ru-RU"/>
              </w:rPr>
              <w:t>Класс: 3</w:t>
            </w:r>
          </w:p>
        </w:tc>
        <w:tc>
          <w:tcPr>
            <w:tcW w:w="193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37AA" w:rsidRPr="00A237AA" w:rsidRDefault="00A237AA" w:rsidP="00A237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23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Количество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A23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присутствующих:</w:t>
            </w:r>
          </w:p>
        </w:tc>
        <w:tc>
          <w:tcPr>
            <w:tcW w:w="193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37AA" w:rsidRPr="00A237AA" w:rsidRDefault="00A237AA" w:rsidP="00A237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23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Количество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</w:t>
            </w:r>
            <w:r w:rsidRPr="00A23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отсутствующих:</w:t>
            </w:r>
          </w:p>
        </w:tc>
      </w:tr>
      <w:tr w:rsidR="00A237AA" w:rsidRPr="00A237AA" w:rsidTr="007A022D">
        <w:trPr>
          <w:trHeight w:val="216"/>
        </w:trPr>
        <w:tc>
          <w:tcPr>
            <w:tcW w:w="11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37AA" w:rsidRPr="00A237AA" w:rsidRDefault="00A237AA" w:rsidP="00A237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23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Раздел (сквозная тема):</w:t>
            </w:r>
          </w:p>
        </w:tc>
        <w:tc>
          <w:tcPr>
            <w:tcW w:w="3874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37AA" w:rsidRPr="00A237AA" w:rsidRDefault="00A237AA" w:rsidP="00A237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23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 контексте сквозной темы «Выдающиеся личности»</w:t>
            </w:r>
          </w:p>
        </w:tc>
      </w:tr>
      <w:tr w:rsidR="00A237AA" w:rsidRPr="00A237AA" w:rsidTr="007A022D">
        <w:trPr>
          <w:trHeight w:val="285"/>
        </w:trPr>
        <w:tc>
          <w:tcPr>
            <w:tcW w:w="11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37AA" w:rsidRPr="00A237AA" w:rsidRDefault="00A237AA" w:rsidP="00A237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23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Тема урока:</w:t>
            </w:r>
          </w:p>
        </w:tc>
        <w:tc>
          <w:tcPr>
            <w:tcW w:w="3874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37AA" w:rsidRPr="00A237AA" w:rsidRDefault="00A237AA" w:rsidP="00A23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</w:pPr>
            <w:r w:rsidRPr="00A23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1"/>
                <w:lang w:eastAsia="ru-RU"/>
              </w:rPr>
              <w:t>Создаем тематическую рамку для портрета выдающейся личности</w:t>
            </w:r>
          </w:p>
          <w:p w:rsidR="00A237AA" w:rsidRPr="00A237AA" w:rsidRDefault="00A237AA" w:rsidP="007A0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23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1"/>
                <w:lang w:eastAsia="ru-RU"/>
              </w:rPr>
              <w:t xml:space="preserve">Презентация, анализ, обсуждение. </w:t>
            </w:r>
          </w:p>
        </w:tc>
      </w:tr>
      <w:tr w:rsidR="00A237AA" w:rsidRPr="00A237AA" w:rsidTr="007A022D">
        <w:trPr>
          <w:trHeight w:val="792"/>
        </w:trPr>
        <w:tc>
          <w:tcPr>
            <w:tcW w:w="11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37AA" w:rsidRPr="00A237AA" w:rsidRDefault="00A237AA" w:rsidP="00A23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23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Цели обучения в соответствии с учебной программой:</w:t>
            </w:r>
          </w:p>
        </w:tc>
        <w:tc>
          <w:tcPr>
            <w:tcW w:w="3874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37AA" w:rsidRPr="00A237AA" w:rsidRDefault="00A237AA" w:rsidP="00A23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237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3.2.2.1 - использовать и экспериментировать с инструментами и материалами (художественные, природные и искусственные), применяя более сложные приемы и техники;</w:t>
            </w:r>
          </w:p>
          <w:p w:rsidR="00A237AA" w:rsidRPr="00A237AA" w:rsidRDefault="00A237AA" w:rsidP="00A23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237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3.3.1.1 - презентовать свою работу (эскиз, изделие), объясняя основную идею и процесс,</w:t>
            </w:r>
          </w:p>
        </w:tc>
      </w:tr>
      <w:tr w:rsidR="00A237AA" w:rsidRPr="00A237AA" w:rsidTr="007A022D">
        <w:trPr>
          <w:trHeight w:val="360"/>
        </w:trPr>
        <w:tc>
          <w:tcPr>
            <w:tcW w:w="11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37AA" w:rsidRPr="00A237AA" w:rsidRDefault="00A237AA" w:rsidP="00A237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23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Цели урока:</w:t>
            </w:r>
          </w:p>
        </w:tc>
        <w:tc>
          <w:tcPr>
            <w:tcW w:w="3874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37AA" w:rsidRPr="00A237AA" w:rsidRDefault="00A237AA" w:rsidP="00A237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237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Создать и презентовать эскиз будущего изделия (рамки) с учетом использования художественных, природных и искусственных материалов</w:t>
            </w:r>
          </w:p>
        </w:tc>
      </w:tr>
      <w:tr w:rsidR="00A237AA" w:rsidRPr="00A237AA" w:rsidTr="007A022D">
        <w:trPr>
          <w:trHeight w:val="263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37AA" w:rsidRPr="00A237AA" w:rsidRDefault="00A237AA" w:rsidP="00A237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23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Ход урока:</w:t>
            </w:r>
          </w:p>
        </w:tc>
      </w:tr>
      <w:tr w:rsidR="00901755" w:rsidRPr="00A237AA" w:rsidTr="00901755">
        <w:trPr>
          <w:trHeight w:val="282"/>
        </w:trPr>
        <w:tc>
          <w:tcPr>
            <w:tcW w:w="118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37AA" w:rsidRPr="00A237AA" w:rsidRDefault="00A237AA" w:rsidP="00A237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</w:pPr>
            <w:r w:rsidRPr="00A237AA">
              <w:rPr>
                <w:rFonts w:ascii="Times New Roman" w:eastAsia="Times New Roman" w:hAnsi="Times New Roman" w:cs="Times New Roman"/>
                <w:b/>
                <w:bCs/>
                <w:color w:val="000000"/>
                <w:szCs w:val="21"/>
                <w:lang w:eastAsia="ru-RU"/>
              </w:rPr>
              <w:t>Этап урока/ Время</w:t>
            </w:r>
          </w:p>
        </w:tc>
        <w:tc>
          <w:tcPr>
            <w:tcW w:w="1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37AA" w:rsidRPr="00A237AA" w:rsidRDefault="00A237AA" w:rsidP="00A237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</w:pPr>
            <w:r w:rsidRPr="00A237AA">
              <w:rPr>
                <w:rFonts w:ascii="Times New Roman" w:eastAsia="Times New Roman" w:hAnsi="Times New Roman" w:cs="Times New Roman"/>
                <w:b/>
                <w:bCs/>
                <w:color w:val="000000"/>
                <w:szCs w:val="21"/>
                <w:lang w:eastAsia="ru-RU"/>
              </w:rPr>
              <w:t>Действия педагога</w:t>
            </w:r>
          </w:p>
        </w:tc>
        <w:tc>
          <w:tcPr>
            <w:tcW w:w="131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37AA" w:rsidRPr="00A237AA" w:rsidRDefault="00A237AA" w:rsidP="00A237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</w:pPr>
            <w:r w:rsidRPr="00A237AA">
              <w:rPr>
                <w:rFonts w:ascii="Times New Roman" w:eastAsia="Times New Roman" w:hAnsi="Times New Roman" w:cs="Times New Roman"/>
                <w:b/>
                <w:bCs/>
                <w:color w:val="000000"/>
                <w:szCs w:val="21"/>
                <w:lang w:eastAsia="ru-RU"/>
              </w:rPr>
              <w:t>Действия ученика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37AA" w:rsidRPr="00A237AA" w:rsidRDefault="00A237AA" w:rsidP="00A237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</w:pPr>
            <w:r w:rsidRPr="00A237AA">
              <w:rPr>
                <w:rFonts w:ascii="Times New Roman" w:eastAsia="Times New Roman" w:hAnsi="Times New Roman" w:cs="Times New Roman"/>
                <w:b/>
                <w:bCs/>
                <w:color w:val="000000"/>
                <w:szCs w:val="21"/>
                <w:lang w:eastAsia="ru-RU"/>
              </w:rPr>
              <w:t>Оценивание</w:t>
            </w:r>
          </w:p>
        </w:tc>
        <w:tc>
          <w:tcPr>
            <w:tcW w:w="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37AA" w:rsidRPr="00A237AA" w:rsidRDefault="00A237AA" w:rsidP="00A237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</w:pPr>
            <w:r w:rsidRPr="00A237AA">
              <w:rPr>
                <w:rFonts w:ascii="Times New Roman" w:eastAsia="Times New Roman" w:hAnsi="Times New Roman" w:cs="Times New Roman"/>
                <w:b/>
                <w:bCs/>
                <w:color w:val="000000"/>
                <w:szCs w:val="21"/>
                <w:lang w:eastAsia="ru-RU"/>
              </w:rPr>
              <w:t>Ресурсы</w:t>
            </w:r>
          </w:p>
        </w:tc>
      </w:tr>
      <w:tr w:rsidR="00A237AA" w:rsidRPr="00A237AA" w:rsidTr="00901755">
        <w:trPr>
          <w:trHeight w:val="2003"/>
        </w:trPr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37AA" w:rsidRPr="00A237AA" w:rsidRDefault="00A237AA" w:rsidP="00A237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</w:pPr>
            <w:r w:rsidRPr="00A237AA">
              <w:rPr>
                <w:rFonts w:ascii="Times New Roman" w:eastAsia="Times New Roman" w:hAnsi="Times New Roman" w:cs="Times New Roman"/>
                <w:b/>
                <w:bCs/>
                <w:color w:val="000000"/>
                <w:szCs w:val="21"/>
                <w:lang w:eastAsia="ru-RU"/>
              </w:rPr>
              <w:t>1.Начало урока.</w:t>
            </w:r>
          </w:p>
          <w:p w:rsidR="00A237AA" w:rsidRPr="00A237AA" w:rsidRDefault="00A237AA" w:rsidP="00A237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</w:pPr>
            <w:r w:rsidRPr="00A237AA">
              <w:rPr>
                <w:rFonts w:ascii="Times New Roman" w:eastAsia="Times New Roman" w:hAnsi="Times New Roman" w:cs="Times New Roman"/>
                <w:b/>
                <w:bCs/>
                <w:color w:val="000000"/>
                <w:szCs w:val="21"/>
                <w:lang w:eastAsia="ru-RU"/>
              </w:rPr>
              <w:t>0-5 мин</w:t>
            </w:r>
          </w:p>
          <w:p w:rsidR="00A237AA" w:rsidRPr="00A237AA" w:rsidRDefault="00A237AA" w:rsidP="00A237AA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</w:pPr>
          </w:p>
        </w:tc>
        <w:tc>
          <w:tcPr>
            <w:tcW w:w="174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37AA" w:rsidRPr="00A237AA" w:rsidRDefault="00A237AA" w:rsidP="00A23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</w:pPr>
            <w:r w:rsidRPr="00A237AA">
              <w:rPr>
                <w:rFonts w:ascii="Times New Roman" w:eastAsia="Times New Roman" w:hAnsi="Times New Roman" w:cs="Times New Roman"/>
                <w:b/>
                <w:bCs/>
                <w:color w:val="000000"/>
                <w:szCs w:val="21"/>
                <w:lang w:eastAsia="ru-RU"/>
              </w:rPr>
              <w:t>1.Организационный момент.</w:t>
            </w:r>
          </w:p>
          <w:p w:rsidR="00A237AA" w:rsidRPr="00A237AA" w:rsidRDefault="00A237AA" w:rsidP="00A23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</w:pPr>
            <w:r w:rsidRPr="00A237AA"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>-</w:t>
            </w:r>
            <w:r w:rsidRPr="00A237AA">
              <w:rPr>
                <w:rFonts w:ascii="Times New Roman" w:eastAsia="Times New Roman" w:hAnsi="Times New Roman" w:cs="Times New Roman"/>
                <w:b/>
                <w:bCs/>
                <w:color w:val="000000"/>
                <w:szCs w:val="21"/>
                <w:lang w:eastAsia="ru-RU"/>
              </w:rPr>
              <w:t>психологический настрой.</w:t>
            </w:r>
          </w:p>
          <w:p w:rsidR="00A237AA" w:rsidRPr="00A237AA" w:rsidRDefault="00A237AA" w:rsidP="00A23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</w:pPr>
            <w:r w:rsidRPr="00A237AA">
              <w:rPr>
                <w:rFonts w:ascii="Times New Roman" w:eastAsia="Times New Roman" w:hAnsi="Times New Roman" w:cs="Times New Roman"/>
                <w:b/>
                <w:bCs/>
                <w:color w:val="000000"/>
                <w:szCs w:val="21"/>
                <w:lang w:eastAsia="ru-RU"/>
              </w:rPr>
              <w:t>«Ты мне – я тебе»</w:t>
            </w:r>
          </w:p>
          <w:p w:rsidR="00A237AA" w:rsidRPr="00A237AA" w:rsidRDefault="00A237AA" w:rsidP="00A23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</w:pPr>
            <w:r w:rsidRPr="00A237AA"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 xml:space="preserve">Группа становится парами друг за другом, </w:t>
            </w:r>
            <w:proofErr w:type="gramStart"/>
            <w:r w:rsidRPr="00A237AA"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>подают руки друг другу проговаривают</w:t>
            </w:r>
            <w:proofErr w:type="gramEnd"/>
            <w:r w:rsidRPr="00A237AA"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 xml:space="preserve"> пожелания на урок.</w:t>
            </w:r>
          </w:p>
          <w:p w:rsidR="00A237AA" w:rsidRPr="00A237AA" w:rsidRDefault="00A237AA" w:rsidP="00A23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</w:pPr>
            <w:r w:rsidRPr="00A237AA"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 xml:space="preserve">Определение настроения с помощью </w:t>
            </w:r>
            <w:proofErr w:type="spellStart"/>
            <w:r w:rsidRPr="00A237AA"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>смайлов</w:t>
            </w:r>
            <w:proofErr w:type="spellEnd"/>
          </w:p>
        </w:tc>
        <w:tc>
          <w:tcPr>
            <w:tcW w:w="131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37AA" w:rsidRPr="00A237AA" w:rsidRDefault="00A237AA" w:rsidP="00A23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</w:pPr>
            <w:r w:rsidRPr="00A237AA"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>Приветствуют учителя и друг другу. Организуют свое рабочее место, проверяют наличие индивидуальных учебных принадлежностей</w:t>
            </w:r>
          </w:p>
          <w:p w:rsidR="00A237AA" w:rsidRPr="00A237AA" w:rsidRDefault="00A237AA" w:rsidP="00A237AA">
            <w:pPr>
              <w:spacing w:after="0" w:line="75" w:lineRule="atLeast"/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</w:pPr>
            <w:r w:rsidRPr="00A237AA"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 xml:space="preserve">Дети обводят красным цветом </w:t>
            </w:r>
            <w:proofErr w:type="gramStart"/>
            <w:r w:rsidRPr="00A237AA"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>походящий</w:t>
            </w:r>
            <w:proofErr w:type="gramEnd"/>
            <w:r w:rsidRPr="00A237AA"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 xml:space="preserve"> </w:t>
            </w:r>
            <w:proofErr w:type="spellStart"/>
            <w:r w:rsidRPr="00A237AA"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>смайл</w:t>
            </w:r>
            <w:proofErr w:type="spellEnd"/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37AA" w:rsidRPr="00A237AA" w:rsidRDefault="00A237AA" w:rsidP="00A23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</w:pPr>
            <w:r w:rsidRPr="00A237AA"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>ФО</w:t>
            </w:r>
          </w:p>
          <w:p w:rsidR="00A237AA" w:rsidRPr="00A237AA" w:rsidRDefault="00A237AA" w:rsidP="00A23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</w:pPr>
            <w:r w:rsidRPr="00A237AA"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>Оценивание эмоционального состояния</w:t>
            </w:r>
          </w:p>
          <w:p w:rsidR="00A237AA" w:rsidRPr="00A237AA" w:rsidRDefault="00A237AA" w:rsidP="00A237AA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</w:pPr>
            <w:r w:rsidRPr="00A237AA">
              <w:rPr>
                <w:rFonts w:ascii="Times New Roman" w:eastAsia="Times New Roman" w:hAnsi="Times New Roman" w:cs="Times New Roman"/>
                <w:noProof/>
                <w:color w:val="000000"/>
                <w:szCs w:val="21"/>
                <w:lang w:eastAsia="ru-RU"/>
              </w:rPr>
              <w:drawing>
                <wp:inline distT="0" distB="0" distL="0" distR="0" wp14:anchorId="28B72962" wp14:editId="15BB56B2">
                  <wp:extent cx="829310" cy="659130"/>
                  <wp:effectExtent l="0" t="0" r="8890" b="7620"/>
                  <wp:docPr id="1" name="Рисунок 1" descr="https://fsd.multiurok.ru/html/2023/02/09/s_63e533a7862cb/phpHifddj_urok-hud.-truda_html_27ad50db8edbc5d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fsd.multiurok.ru/html/2023/02/09/s_63e533a7862cb/phpHifddj_urok-hud.-truda_html_27ad50db8edbc5d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9310" cy="659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37AA" w:rsidRPr="00A237AA" w:rsidRDefault="00A237AA" w:rsidP="00A237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</w:pPr>
            <w:proofErr w:type="spellStart"/>
            <w:r w:rsidRPr="00A237AA"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>Эмоц</w:t>
            </w:r>
            <w:proofErr w:type="spellEnd"/>
            <w:r w:rsidRPr="00A237AA"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>. настрой</w:t>
            </w:r>
          </w:p>
          <w:p w:rsidR="00A237AA" w:rsidRPr="00A237AA" w:rsidRDefault="00A237AA" w:rsidP="00A237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</w:pPr>
            <w:r w:rsidRPr="00A237AA"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 xml:space="preserve">Лента </w:t>
            </w:r>
            <w:proofErr w:type="spellStart"/>
            <w:r w:rsidRPr="00A237AA"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>смайлов</w:t>
            </w:r>
            <w:proofErr w:type="spellEnd"/>
          </w:p>
          <w:p w:rsidR="00A237AA" w:rsidRPr="00A237AA" w:rsidRDefault="00A237AA" w:rsidP="00A237AA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</w:pPr>
          </w:p>
        </w:tc>
      </w:tr>
      <w:tr w:rsidR="00A237AA" w:rsidRPr="00A237AA" w:rsidTr="00901755">
        <w:trPr>
          <w:trHeight w:val="360"/>
        </w:trPr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37AA" w:rsidRPr="00A237AA" w:rsidRDefault="00A237AA" w:rsidP="00A237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</w:pPr>
            <w:r w:rsidRPr="00A237AA">
              <w:rPr>
                <w:rFonts w:ascii="Times New Roman" w:eastAsia="Times New Roman" w:hAnsi="Times New Roman" w:cs="Times New Roman"/>
                <w:b/>
                <w:bCs/>
                <w:color w:val="000000"/>
                <w:szCs w:val="21"/>
                <w:lang w:eastAsia="ru-RU"/>
              </w:rPr>
              <w:t>2. Середина урока.</w:t>
            </w:r>
          </w:p>
          <w:p w:rsidR="00A237AA" w:rsidRPr="00A237AA" w:rsidRDefault="00A237AA" w:rsidP="00A237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</w:pPr>
            <w:r w:rsidRPr="00A237AA">
              <w:rPr>
                <w:rFonts w:ascii="Times New Roman" w:eastAsia="Times New Roman" w:hAnsi="Times New Roman" w:cs="Times New Roman"/>
                <w:b/>
                <w:bCs/>
                <w:color w:val="000000"/>
                <w:szCs w:val="21"/>
                <w:lang w:eastAsia="ru-RU"/>
              </w:rPr>
              <w:t>6 – 40 мин</w:t>
            </w:r>
          </w:p>
          <w:p w:rsidR="00A237AA" w:rsidRPr="00A237AA" w:rsidRDefault="00A237AA" w:rsidP="00A237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</w:pPr>
          </w:p>
        </w:tc>
        <w:tc>
          <w:tcPr>
            <w:tcW w:w="2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37AA" w:rsidRPr="00A237AA" w:rsidRDefault="00A237AA" w:rsidP="00A23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</w:pPr>
            <w:r w:rsidRPr="00A237AA">
              <w:rPr>
                <w:rFonts w:ascii="Times New Roman" w:eastAsia="Times New Roman" w:hAnsi="Times New Roman" w:cs="Times New Roman"/>
                <w:b/>
                <w:bCs/>
                <w:color w:val="000000"/>
                <w:szCs w:val="21"/>
                <w:lang w:eastAsia="ru-RU"/>
              </w:rPr>
              <w:t>2.Связь приобретаемых знаний с действительностью.</w:t>
            </w:r>
          </w:p>
          <w:p w:rsidR="00A237AA" w:rsidRPr="00A237AA" w:rsidRDefault="00A237AA" w:rsidP="00A23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</w:pPr>
            <w:r w:rsidRPr="00A237AA">
              <w:rPr>
                <w:rFonts w:ascii="Times New Roman" w:eastAsia="Times New Roman" w:hAnsi="Times New Roman" w:cs="Times New Roman"/>
                <w:b/>
                <w:bCs/>
                <w:color w:val="000000"/>
                <w:szCs w:val="21"/>
                <w:lang w:eastAsia="ru-RU"/>
              </w:rPr>
              <w:t>Мотивация на приобретение новых знаний</w:t>
            </w:r>
            <w:r w:rsidRPr="008471F3"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 xml:space="preserve"> </w:t>
            </w:r>
            <w:r w:rsidRPr="00A237AA">
              <w:rPr>
                <w:rFonts w:ascii="Times New Roman" w:eastAsia="Times New Roman" w:hAnsi="Times New Roman" w:cs="Times New Roman"/>
                <w:b/>
                <w:bCs/>
                <w:color w:val="000000"/>
                <w:szCs w:val="21"/>
                <w:lang w:eastAsia="ru-RU"/>
              </w:rPr>
              <w:t>и навыков:</w:t>
            </w:r>
          </w:p>
          <w:p w:rsidR="00A237AA" w:rsidRPr="00A237AA" w:rsidRDefault="00A237AA" w:rsidP="00A237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</w:pPr>
            <w:r w:rsidRPr="00A237AA"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 xml:space="preserve">Беседует о том, что очень приятно видеть на видном месте что-либо сделанное собственными руками, применяя свою фантазию и умения. Мы много узнали о выдающихся личностях, и, наверное, многие из вас хотели бы видеть портрет, важного для вас или ваших родных, человека у себя дома. - Вам было дано задание </w:t>
            </w:r>
            <w:proofErr w:type="gramStart"/>
            <w:r w:rsidRPr="00A237AA"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>принести</w:t>
            </w:r>
            <w:proofErr w:type="gramEnd"/>
            <w:r w:rsidRPr="00A237AA"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 xml:space="preserve"> фото или рисунок кумиров своих родителей или родственников. Представляете, как приятно им будет получить из ваших рук портрет того, кем они восхищаются. Сегодня мы </w:t>
            </w:r>
            <w:proofErr w:type="gramStart"/>
            <w:r w:rsidRPr="00A237AA"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>сделаем</w:t>
            </w:r>
            <w:proofErr w:type="gramEnd"/>
            <w:r w:rsidRPr="00A237AA"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 xml:space="preserve"> создадим эскиз рамку для портрета этой выдающейся личности, чтобы затем, оформив в нее портрет (фото), поместить его у себя дома, либо подарить дорогим для вас людям.</w:t>
            </w:r>
          </w:p>
          <w:p w:rsidR="00A237AA" w:rsidRPr="00A237AA" w:rsidRDefault="00A237AA" w:rsidP="00A237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</w:pPr>
            <w:r w:rsidRPr="00A237AA"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 xml:space="preserve">Опрос опережающего домашнего задания (исследовательская работа) Спрашивает </w:t>
            </w:r>
            <w:proofErr w:type="gramStart"/>
            <w:r w:rsidRPr="00A237AA"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>о</w:t>
            </w:r>
            <w:proofErr w:type="gramEnd"/>
            <w:r w:rsidRPr="00A237AA"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 xml:space="preserve"> что дети принесли для помещения в будущую рамку и что они знают об объекте изображенном на их объекте. Почему он так важен для их членов семьи?</w:t>
            </w:r>
          </w:p>
          <w:p w:rsidR="00A237AA" w:rsidRPr="00A237AA" w:rsidRDefault="00A237AA" w:rsidP="00A237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</w:pPr>
            <w:r w:rsidRPr="00A237AA">
              <w:rPr>
                <w:rFonts w:ascii="Times New Roman" w:eastAsia="Times New Roman" w:hAnsi="Times New Roman" w:cs="Times New Roman"/>
                <w:b/>
                <w:bCs/>
                <w:color w:val="000000"/>
                <w:szCs w:val="21"/>
                <w:lang w:eastAsia="ru-RU"/>
              </w:rPr>
              <w:t>Объяснение материала</w:t>
            </w:r>
          </w:p>
          <w:p w:rsidR="00A237AA" w:rsidRPr="00A237AA" w:rsidRDefault="00A237AA" w:rsidP="00A237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</w:pPr>
            <w:r w:rsidRPr="00A237AA"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>Учитель объясняет, как можно сделать тематическую рамку. Проводит презентацию возможные варианты</w:t>
            </w:r>
            <w:r w:rsidR="007A022D"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 xml:space="preserve">  </w:t>
            </w:r>
            <w:r w:rsidRPr="00A237AA"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>рамок, возможен показ эскиза рамки на доске.</w:t>
            </w:r>
          </w:p>
          <w:p w:rsidR="00A237AA" w:rsidRPr="00A237AA" w:rsidRDefault="00A237AA" w:rsidP="00A237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</w:pPr>
            <w:r w:rsidRPr="00A237AA"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lastRenderedPageBreak/>
              <w:t>Рамка должна быть сделана для конкретной личности, с учетом ее достижений. Она</w:t>
            </w:r>
          </w:p>
          <w:p w:rsidR="00A237AA" w:rsidRPr="00A237AA" w:rsidRDefault="00A237AA" w:rsidP="00A237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</w:pPr>
            <w:r w:rsidRPr="00A237AA"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>должна отражать род занятий и интересов этого человека.</w:t>
            </w:r>
          </w:p>
          <w:p w:rsidR="00A237AA" w:rsidRPr="00A237AA" w:rsidRDefault="00A237AA" w:rsidP="00A237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</w:pPr>
            <w:r w:rsidRPr="00A237AA"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>Обсуждает с учащимися, что</w:t>
            </w:r>
          </w:p>
          <w:p w:rsidR="00A237AA" w:rsidRPr="00A237AA" w:rsidRDefault="00A237AA" w:rsidP="00A237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</w:pPr>
            <w:r w:rsidRPr="00A237AA"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>можно изобразить на рамке портрета спортсмена, художника, учёного или музыканта.</w:t>
            </w:r>
          </w:p>
          <w:p w:rsidR="00A237AA" w:rsidRPr="00A237AA" w:rsidRDefault="00A237AA" w:rsidP="00A237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</w:pPr>
            <w:r w:rsidRPr="00A237AA"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>Обсуждает с учащимися каждый вид деятельности. Естественно,</w:t>
            </w:r>
          </w:p>
          <w:p w:rsidR="00A237AA" w:rsidRPr="00A237AA" w:rsidRDefault="00A237AA" w:rsidP="00A237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</w:pPr>
            <w:r w:rsidRPr="00A237AA"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>что у каждой личности есть свои особенности, по возможности надо учесть и их.</w:t>
            </w:r>
          </w:p>
          <w:p w:rsidR="00A237AA" w:rsidRPr="00A237AA" w:rsidRDefault="00A237AA" w:rsidP="00A237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</w:pPr>
            <w:proofErr w:type="gramStart"/>
            <w:r w:rsidRPr="00A237AA"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>Учитель обсуждает материал, из которого будет выполнена рамка (в учебнике предложено два</w:t>
            </w:r>
            <w:proofErr w:type="gramEnd"/>
          </w:p>
          <w:p w:rsidR="00A237AA" w:rsidRPr="00A237AA" w:rsidRDefault="00A237AA" w:rsidP="00A237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</w:pPr>
            <w:r w:rsidRPr="00A237AA"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>варианта: из картона и из полимерной глины, но можно выполнить рамку и в других материалах).</w:t>
            </w:r>
          </w:p>
          <w:p w:rsidR="00A237AA" w:rsidRPr="00A237AA" w:rsidRDefault="00A237AA" w:rsidP="00A237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</w:pPr>
            <w:r w:rsidRPr="00A237AA"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>Обсуждает размер рамки, который будет зависеть от размера подобранного рисунка, репродукции или фотографии.</w:t>
            </w:r>
          </w:p>
          <w:p w:rsidR="00A237AA" w:rsidRPr="00A237AA" w:rsidRDefault="00A237AA" w:rsidP="00A237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</w:pPr>
            <w:r w:rsidRPr="00A237AA"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 xml:space="preserve">Учитель дает индивидуальные рекомендации и оказывает </w:t>
            </w:r>
            <w:proofErr w:type="gramStart"/>
            <w:r w:rsidRPr="00A237AA"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>необходимую</w:t>
            </w:r>
            <w:proofErr w:type="gramEnd"/>
          </w:p>
          <w:p w:rsidR="00A237AA" w:rsidRPr="00A237AA" w:rsidRDefault="00A237AA" w:rsidP="00A237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</w:pPr>
            <w:r w:rsidRPr="00A237AA"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>помощь.</w:t>
            </w:r>
          </w:p>
          <w:p w:rsidR="00A237AA" w:rsidRPr="00A237AA" w:rsidRDefault="00A237AA" w:rsidP="00A237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</w:pPr>
            <w:r w:rsidRPr="00A237AA">
              <w:rPr>
                <w:rFonts w:ascii="Times New Roman" w:eastAsia="Times New Roman" w:hAnsi="Times New Roman" w:cs="Times New Roman"/>
                <w:b/>
                <w:bCs/>
                <w:color w:val="000000"/>
                <w:szCs w:val="21"/>
                <w:lang w:eastAsia="ru-RU"/>
              </w:rPr>
              <w:t>-ПРЕЗЕНТАЦИЯ, АНАЛИЗ и ОБСУЖДЕНИЕ созданных эскизов</w:t>
            </w:r>
          </w:p>
          <w:p w:rsidR="00A237AA" w:rsidRPr="00A237AA" w:rsidRDefault="00A237AA" w:rsidP="00A237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</w:pPr>
            <w:r w:rsidRPr="00A237AA"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>Учитель в конце урока организует презентацию эскизов работ. Просит учащихся не просто представить</w:t>
            </w:r>
          </w:p>
          <w:p w:rsidR="00A237AA" w:rsidRPr="00A237AA" w:rsidRDefault="00A237AA" w:rsidP="00A237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</w:pPr>
            <w:r w:rsidRPr="00A237AA"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>созданные рамки, а сопровождать рассказом о конкретных выдающихся личностях. Всем остальным рассмотреть работы и при необходимости дать рекомендации по улучшению эскиза</w:t>
            </w:r>
          </w:p>
        </w:tc>
        <w:tc>
          <w:tcPr>
            <w:tcW w:w="106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37AA" w:rsidRPr="00A237AA" w:rsidRDefault="00A237AA" w:rsidP="00A237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</w:pPr>
            <w:r w:rsidRPr="00A237AA"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lastRenderedPageBreak/>
              <w:t>Учащиеся слушают учителя, отвечают на вопросы</w:t>
            </w:r>
          </w:p>
          <w:p w:rsidR="00A237AA" w:rsidRPr="00A237AA" w:rsidRDefault="00A237AA" w:rsidP="00A237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</w:pPr>
            <w:r w:rsidRPr="00A237AA"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>Формулируют тему урока, определяют цель урока.</w:t>
            </w:r>
          </w:p>
          <w:p w:rsidR="00A237AA" w:rsidRPr="00A237AA" w:rsidRDefault="00A237AA" w:rsidP="00A237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</w:pPr>
          </w:p>
          <w:p w:rsidR="00A237AA" w:rsidRPr="00A237AA" w:rsidRDefault="00A237AA" w:rsidP="00A237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</w:pPr>
            <w:r w:rsidRPr="00A237AA"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>Рассказывают о том, кто изображен на принесенном фото или рисунке. Его заслуги.</w:t>
            </w:r>
          </w:p>
          <w:p w:rsidR="007A022D" w:rsidRPr="00A237AA" w:rsidRDefault="007A022D" w:rsidP="00A237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</w:pPr>
          </w:p>
          <w:p w:rsidR="00A237AA" w:rsidRPr="00A237AA" w:rsidRDefault="00A237AA" w:rsidP="00A237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</w:pPr>
            <w:r w:rsidRPr="00A237AA"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 xml:space="preserve">Формулируют тему урока, определяют цель урока. </w:t>
            </w:r>
            <w:proofErr w:type="gramStart"/>
            <w:r w:rsidRPr="00A237AA"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>Вспоминают</w:t>
            </w:r>
            <w:proofErr w:type="gramEnd"/>
            <w:r w:rsidRPr="00A237AA"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 xml:space="preserve"> как они делали рамки в 1 классе рамку из картона для фото.</w:t>
            </w:r>
          </w:p>
          <w:p w:rsidR="00A237AA" w:rsidRPr="00A237AA" w:rsidRDefault="00A237AA" w:rsidP="00A237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</w:pPr>
            <w:r w:rsidRPr="00A237AA"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>Учащиеся участвуют в обсуждении различных вариантов рамок, излагают свои идеи по поводу создания</w:t>
            </w:r>
          </w:p>
          <w:p w:rsidR="00A237AA" w:rsidRPr="00A237AA" w:rsidRDefault="00A237AA" w:rsidP="00A237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</w:pPr>
            <w:r w:rsidRPr="00A237AA"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>интересных тематических рамок.</w:t>
            </w:r>
          </w:p>
          <w:p w:rsidR="00A237AA" w:rsidRPr="00A237AA" w:rsidRDefault="00A237AA" w:rsidP="00A237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</w:pPr>
            <w:r w:rsidRPr="00A237AA"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 xml:space="preserve">Ребята делятся идеями, которые хотят </w:t>
            </w:r>
            <w:r w:rsidRPr="00A237AA"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lastRenderedPageBreak/>
              <w:t>вложить в свою рамку,</w:t>
            </w:r>
          </w:p>
          <w:p w:rsidR="00A237AA" w:rsidRPr="00A237AA" w:rsidRDefault="00A237AA" w:rsidP="00A237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</w:pPr>
            <w:r w:rsidRPr="00A237AA"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>как они покажут, что это портрет выдающейся личности определённого вида деятельности</w:t>
            </w:r>
          </w:p>
          <w:p w:rsidR="00A237AA" w:rsidRPr="00A237AA" w:rsidRDefault="00A237AA" w:rsidP="00A237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</w:pPr>
          </w:p>
          <w:p w:rsidR="00A237AA" w:rsidRPr="00A237AA" w:rsidRDefault="00A237AA" w:rsidP="00A237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</w:pPr>
            <w:r w:rsidRPr="00A237AA"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>Работают самостоятельно</w:t>
            </w:r>
          </w:p>
          <w:p w:rsidR="00A237AA" w:rsidRPr="00A237AA" w:rsidRDefault="00A237AA" w:rsidP="00A237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</w:pPr>
            <w:r w:rsidRPr="00A237AA"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>Создают на белой бумаге карандашами эскиз рамки</w:t>
            </w:r>
          </w:p>
          <w:p w:rsidR="00A237AA" w:rsidRPr="00A237AA" w:rsidRDefault="00A237AA" w:rsidP="00A237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</w:pPr>
            <w:r w:rsidRPr="00A237AA"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>Презентуют эскиз, сопровождают рассказом об особенностях оформления работы в соответствии с заслугами выдающейся личности (выбранной учеником), дают рекомендации по улучшению эскиза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37AA" w:rsidRPr="00A237AA" w:rsidRDefault="00A237AA" w:rsidP="00A237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</w:pPr>
            <w:r w:rsidRPr="00A237AA"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lastRenderedPageBreak/>
              <w:t>ФО</w:t>
            </w:r>
          </w:p>
          <w:p w:rsidR="00A237AA" w:rsidRPr="00A237AA" w:rsidRDefault="00A237AA" w:rsidP="00A237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</w:pPr>
          </w:p>
          <w:p w:rsidR="00A237AA" w:rsidRPr="00A237AA" w:rsidRDefault="00A237AA" w:rsidP="00A237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</w:pPr>
          </w:p>
          <w:p w:rsidR="00A237AA" w:rsidRPr="00A237AA" w:rsidRDefault="00A237AA" w:rsidP="00A237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</w:pPr>
          </w:p>
          <w:p w:rsidR="00A237AA" w:rsidRPr="00A237AA" w:rsidRDefault="00A237AA" w:rsidP="00A237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</w:pPr>
          </w:p>
          <w:p w:rsidR="00A237AA" w:rsidRPr="00A237AA" w:rsidRDefault="00A237AA" w:rsidP="00A237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</w:pPr>
          </w:p>
          <w:p w:rsidR="00A237AA" w:rsidRPr="00A237AA" w:rsidRDefault="00A237AA" w:rsidP="00A237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</w:pPr>
          </w:p>
          <w:p w:rsidR="00A237AA" w:rsidRPr="00A237AA" w:rsidRDefault="00A237AA" w:rsidP="00A237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</w:pPr>
          </w:p>
          <w:p w:rsidR="00A237AA" w:rsidRPr="00A237AA" w:rsidRDefault="00A237AA" w:rsidP="00A237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</w:pPr>
          </w:p>
          <w:p w:rsidR="00A237AA" w:rsidRPr="00A237AA" w:rsidRDefault="00A237AA" w:rsidP="00A237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</w:pPr>
          </w:p>
          <w:p w:rsidR="00A237AA" w:rsidRPr="00A237AA" w:rsidRDefault="00A237AA" w:rsidP="00A237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</w:pPr>
          </w:p>
          <w:p w:rsidR="00A237AA" w:rsidRPr="00A237AA" w:rsidRDefault="00A237AA" w:rsidP="00A237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</w:pPr>
          </w:p>
          <w:p w:rsidR="00A237AA" w:rsidRPr="00A237AA" w:rsidRDefault="00A237AA" w:rsidP="00A237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</w:pPr>
          </w:p>
          <w:p w:rsidR="00A237AA" w:rsidRPr="00A237AA" w:rsidRDefault="00A237AA" w:rsidP="00A237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</w:pPr>
          </w:p>
          <w:p w:rsidR="00A237AA" w:rsidRPr="00A237AA" w:rsidRDefault="00A237AA" w:rsidP="00A237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</w:pPr>
          </w:p>
          <w:p w:rsidR="00A237AA" w:rsidRPr="00A237AA" w:rsidRDefault="00A237AA" w:rsidP="00A237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</w:pPr>
          </w:p>
          <w:p w:rsidR="00A237AA" w:rsidRPr="00A237AA" w:rsidRDefault="00A237AA" w:rsidP="00A237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</w:pPr>
          </w:p>
          <w:p w:rsidR="00A237AA" w:rsidRPr="00A237AA" w:rsidRDefault="00A237AA" w:rsidP="00A237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</w:pPr>
          </w:p>
          <w:p w:rsidR="00A237AA" w:rsidRPr="00A237AA" w:rsidRDefault="0040009B" w:rsidP="00A237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 xml:space="preserve">          </w:t>
            </w:r>
            <w:r w:rsidR="00A237AA" w:rsidRPr="00A237AA"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>ФО</w:t>
            </w:r>
          </w:p>
          <w:p w:rsidR="00A237AA" w:rsidRPr="00A237AA" w:rsidRDefault="00A237AA" w:rsidP="00A237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</w:pPr>
          </w:p>
          <w:p w:rsidR="00A237AA" w:rsidRPr="00A237AA" w:rsidRDefault="00A237AA" w:rsidP="00A237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</w:pPr>
          </w:p>
          <w:p w:rsidR="00A237AA" w:rsidRPr="00A237AA" w:rsidRDefault="00A237AA" w:rsidP="00A237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</w:pPr>
          </w:p>
          <w:p w:rsidR="00A237AA" w:rsidRPr="00A237AA" w:rsidRDefault="00A237AA" w:rsidP="00A237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</w:pPr>
          </w:p>
          <w:p w:rsidR="00A237AA" w:rsidRPr="00A237AA" w:rsidRDefault="00A237AA" w:rsidP="00A237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</w:pPr>
          </w:p>
          <w:p w:rsidR="00A237AA" w:rsidRPr="00A237AA" w:rsidRDefault="00A237AA" w:rsidP="00A237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</w:pPr>
          </w:p>
          <w:p w:rsidR="00A237AA" w:rsidRPr="00A237AA" w:rsidRDefault="00A237AA" w:rsidP="00A237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</w:pPr>
          </w:p>
          <w:p w:rsidR="00A237AA" w:rsidRPr="00A237AA" w:rsidRDefault="00A237AA" w:rsidP="00A237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</w:pPr>
          </w:p>
          <w:p w:rsidR="00A237AA" w:rsidRPr="00A237AA" w:rsidRDefault="00A237AA" w:rsidP="00A237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</w:pPr>
          </w:p>
          <w:p w:rsidR="00A237AA" w:rsidRPr="00A237AA" w:rsidRDefault="00A237AA" w:rsidP="00A237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</w:pPr>
          </w:p>
          <w:p w:rsidR="00A237AA" w:rsidRPr="00A237AA" w:rsidRDefault="00A237AA" w:rsidP="00A237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</w:pPr>
            <w:r w:rsidRPr="00A237AA"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>ФО</w:t>
            </w:r>
          </w:p>
          <w:p w:rsidR="00A237AA" w:rsidRPr="00A237AA" w:rsidRDefault="00A237AA" w:rsidP="00A237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</w:pPr>
          </w:p>
          <w:p w:rsidR="00A237AA" w:rsidRPr="00A237AA" w:rsidRDefault="00A237AA" w:rsidP="00A237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</w:pPr>
          </w:p>
          <w:p w:rsidR="00A237AA" w:rsidRPr="00A237AA" w:rsidRDefault="00A237AA" w:rsidP="00A237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</w:pPr>
          </w:p>
          <w:p w:rsidR="00A237AA" w:rsidRPr="00A237AA" w:rsidRDefault="00A237AA" w:rsidP="00A237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</w:pPr>
          </w:p>
          <w:p w:rsidR="00A237AA" w:rsidRPr="00A237AA" w:rsidRDefault="00A237AA" w:rsidP="00A237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</w:pPr>
          </w:p>
          <w:p w:rsidR="00A237AA" w:rsidRPr="00A237AA" w:rsidRDefault="00A237AA" w:rsidP="00A237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</w:pPr>
          </w:p>
          <w:p w:rsidR="00A237AA" w:rsidRPr="00A237AA" w:rsidRDefault="00A237AA" w:rsidP="00A237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</w:pPr>
          </w:p>
          <w:p w:rsidR="00A237AA" w:rsidRPr="00A237AA" w:rsidRDefault="00A237AA" w:rsidP="00A237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</w:pPr>
          </w:p>
          <w:p w:rsidR="00A237AA" w:rsidRPr="00A237AA" w:rsidRDefault="00A237AA" w:rsidP="00A237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</w:pPr>
          </w:p>
          <w:p w:rsidR="00A237AA" w:rsidRPr="00A237AA" w:rsidRDefault="00A237AA" w:rsidP="00A237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</w:pPr>
          </w:p>
          <w:p w:rsidR="00A237AA" w:rsidRPr="00A237AA" w:rsidRDefault="00A237AA" w:rsidP="00A237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</w:pPr>
          </w:p>
          <w:p w:rsidR="00A237AA" w:rsidRPr="00A237AA" w:rsidRDefault="00A237AA" w:rsidP="00A237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</w:pPr>
          </w:p>
          <w:p w:rsidR="00A237AA" w:rsidRPr="00A237AA" w:rsidRDefault="00A237AA" w:rsidP="00A237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</w:pPr>
            <w:r w:rsidRPr="00A237AA"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>ФО</w:t>
            </w:r>
          </w:p>
          <w:p w:rsidR="00A237AA" w:rsidRPr="00A237AA" w:rsidRDefault="00A237AA" w:rsidP="00A237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</w:pPr>
          </w:p>
        </w:tc>
        <w:tc>
          <w:tcPr>
            <w:tcW w:w="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37AA" w:rsidRPr="00A237AA" w:rsidRDefault="00A237AA" w:rsidP="00A237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</w:pPr>
            <w:r w:rsidRPr="00A237AA"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lastRenderedPageBreak/>
              <w:t>Фото и экземпляры рамок для фото ручной работы</w:t>
            </w:r>
          </w:p>
          <w:p w:rsidR="00A237AA" w:rsidRPr="00A237AA" w:rsidRDefault="00A237AA" w:rsidP="00A237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</w:pPr>
          </w:p>
          <w:p w:rsidR="00A237AA" w:rsidRPr="00A237AA" w:rsidRDefault="00A237AA" w:rsidP="00A237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</w:pPr>
          </w:p>
          <w:p w:rsidR="00A237AA" w:rsidRPr="00A237AA" w:rsidRDefault="00A237AA" w:rsidP="00A237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</w:pPr>
          </w:p>
          <w:p w:rsidR="00A237AA" w:rsidRPr="00A237AA" w:rsidRDefault="00A237AA" w:rsidP="00A237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</w:pPr>
          </w:p>
          <w:p w:rsidR="00A237AA" w:rsidRPr="00A237AA" w:rsidRDefault="00A237AA" w:rsidP="00A237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</w:pPr>
          </w:p>
          <w:p w:rsidR="00A237AA" w:rsidRPr="00A237AA" w:rsidRDefault="00A237AA" w:rsidP="00A237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</w:pPr>
          </w:p>
          <w:p w:rsidR="00A237AA" w:rsidRPr="00A237AA" w:rsidRDefault="00A237AA" w:rsidP="00A237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</w:pPr>
          </w:p>
          <w:p w:rsidR="00A237AA" w:rsidRPr="00A237AA" w:rsidRDefault="00A237AA" w:rsidP="00A237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</w:pPr>
          </w:p>
          <w:p w:rsidR="00A237AA" w:rsidRPr="00A237AA" w:rsidRDefault="00A237AA" w:rsidP="00A237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</w:pPr>
          </w:p>
          <w:p w:rsidR="00A237AA" w:rsidRPr="00A237AA" w:rsidRDefault="00A237AA" w:rsidP="00A237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</w:pPr>
          </w:p>
          <w:p w:rsidR="00A237AA" w:rsidRPr="00A237AA" w:rsidRDefault="00A237AA" w:rsidP="00A237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</w:pPr>
          </w:p>
          <w:p w:rsidR="00A237AA" w:rsidRPr="00A237AA" w:rsidRDefault="00A237AA" w:rsidP="00A237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</w:pPr>
          </w:p>
          <w:p w:rsidR="00A237AA" w:rsidRPr="00A237AA" w:rsidRDefault="00A237AA" w:rsidP="00A237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</w:pPr>
          </w:p>
          <w:p w:rsidR="00A237AA" w:rsidRPr="00A237AA" w:rsidRDefault="00A237AA" w:rsidP="00A237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</w:pPr>
          </w:p>
          <w:p w:rsidR="00A237AA" w:rsidRPr="00A237AA" w:rsidRDefault="00A237AA" w:rsidP="00A237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</w:pPr>
            <w:r w:rsidRPr="00A237AA"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 xml:space="preserve">Фото и </w:t>
            </w:r>
            <w:proofErr w:type="gramStart"/>
            <w:r w:rsidRPr="00A237AA"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>рисунки</w:t>
            </w:r>
            <w:proofErr w:type="gramEnd"/>
            <w:r w:rsidRPr="00A237AA"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 xml:space="preserve"> принесенные детьми</w:t>
            </w:r>
          </w:p>
          <w:p w:rsidR="00A237AA" w:rsidRPr="00A237AA" w:rsidRDefault="00A237AA" w:rsidP="00A237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</w:pPr>
          </w:p>
          <w:p w:rsidR="00A237AA" w:rsidRPr="00A237AA" w:rsidRDefault="00A237AA" w:rsidP="00A237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</w:pPr>
          </w:p>
          <w:p w:rsidR="00A237AA" w:rsidRPr="00A237AA" w:rsidRDefault="00A237AA" w:rsidP="00A237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</w:pPr>
          </w:p>
          <w:p w:rsidR="00A237AA" w:rsidRPr="00A237AA" w:rsidRDefault="00A237AA" w:rsidP="00A237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</w:pPr>
          </w:p>
          <w:p w:rsidR="00A237AA" w:rsidRPr="00A237AA" w:rsidRDefault="00A237AA" w:rsidP="00A237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</w:pPr>
          </w:p>
          <w:p w:rsidR="00A237AA" w:rsidRPr="00A237AA" w:rsidRDefault="00A237AA" w:rsidP="00A237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</w:pPr>
          </w:p>
          <w:p w:rsidR="00A237AA" w:rsidRPr="00A237AA" w:rsidRDefault="00A237AA" w:rsidP="00A237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</w:pPr>
          </w:p>
          <w:p w:rsidR="00A237AA" w:rsidRPr="00A237AA" w:rsidRDefault="00A237AA" w:rsidP="00A237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</w:pPr>
            <w:r w:rsidRPr="00A237AA"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>Для индивидуальной</w:t>
            </w:r>
          </w:p>
          <w:p w:rsidR="00A237AA" w:rsidRPr="00A237AA" w:rsidRDefault="00A237AA" w:rsidP="00A237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</w:pPr>
            <w:r w:rsidRPr="00A237AA"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>работы в зависимости</w:t>
            </w:r>
          </w:p>
          <w:p w:rsidR="00A237AA" w:rsidRPr="00A237AA" w:rsidRDefault="00A237AA" w:rsidP="00A237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</w:pPr>
            <w:r w:rsidRPr="00A237AA"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>от выбора задания:</w:t>
            </w:r>
          </w:p>
          <w:p w:rsidR="00A237AA" w:rsidRPr="00A237AA" w:rsidRDefault="00A237AA" w:rsidP="00A237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</w:pPr>
            <w:r w:rsidRPr="00A237AA"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>тетрадь или белая бумага А</w:t>
            </w:r>
            <w:proofErr w:type="gramStart"/>
            <w:r w:rsidRPr="00A237AA"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>4</w:t>
            </w:r>
            <w:proofErr w:type="gramEnd"/>
            <w:r w:rsidRPr="00A237AA"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>, тонкий черный или простой карандаш, цветные карандаши</w:t>
            </w:r>
          </w:p>
          <w:p w:rsidR="00A237AA" w:rsidRPr="00A237AA" w:rsidRDefault="00A237AA" w:rsidP="00A237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</w:pPr>
          </w:p>
          <w:p w:rsidR="00A237AA" w:rsidRPr="00A237AA" w:rsidRDefault="00A237AA" w:rsidP="00A237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</w:pPr>
            <w:r w:rsidRPr="00A237AA"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>Эскизы работ учащихся</w:t>
            </w:r>
          </w:p>
        </w:tc>
      </w:tr>
      <w:tr w:rsidR="00A237AA" w:rsidRPr="00A237AA" w:rsidTr="00901755">
        <w:trPr>
          <w:trHeight w:val="630"/>
        </w:trPr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37AA" w:rsidRPr="00A237AA" w:rsidRDefault="00A237AA" w:rsidP="00A237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</w:pPr>
            <w:r w:rsidRPr="00A237AA">
              <w:rPr>
                <w:rFonts w:ascii="Times New Roman" w:eastAsia="Times New Roman" w:hAnsi="Times New Roman" w:cs="Times New Roman"/>
                <w:b/>
                <w:bCs/>
                <w:color w:val="000000"/>
                <w:szCs w:val="21"/>
                <w:lang w:eastAsia="ru-RU"/>
              </w:rPr>
              <w:lastRenderedPageBreak/>
              <w:t>3. Конец урока.</w:t>
            </w:r>
          </w:p>
          <w:p w:rsidR="00A237AA" w:rsidRPr="00A237AA" w:rsidRDefault="00A237AA" w:rsidP="00A237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</w:pPr>
            <w:r w:rsidRPr="00A237AA">
              <w:rPr>
                <w:rFonts w:ascii="Times New Roman" w:eastAsia="Times New Roman" w:hAnsi="Times New Roman" w:cs="Times New Roman"/>
                <w:b/>
                <w:bCs/>
                <w:color w:val="000000"/>
                <w:szCs w:val="21"/>
                <w:lang w:eastAsia="ru-RU"/>
              </w:rPr>
              <w:t>41-45 мин</w:t>
            </w:r>
          </w:p>
        </w:tc>
        <w:tc>
          <w:tcPr>
            <w:tcW w:w="2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37AA" w:rsidRPr="00A237AA" w:rsidRDefault="00A237AA" w:rsidP="00A23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</w:pPr>
            <w:r w:rsidRPr="00A237AA">
              <w:rPr>
                <w:rFonts w:ascii="Times New Roman" w:eastAsia="Times New Roman" w:hAnsi="Times New Roman" w:cs="Times New Roman"/>
                <w:b/>
                <w:bCs/>
                <w:color w:val="000000"/>
                <w:szCs w:val="21"/>
                <w:lang w:eastAsia="ru-RU"/>
              </w:rPr>
              <w:t>7.Итог урока.</w:t>
            </w:r>
          </w:p>
          <w:p w:rsidR="00A237AA" w:rsidRPr="00A237AA" w:rsidRDefault="00A237AA" w:rsidP="00A23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</w:pPr>
            <w:r w:rsidRPr="00A237AA">
              <w:rPr>
                <w:rFonts w:ascii="Times New Roman" w:eastAsia="Times New Roman" w:hAnsi="Times New Roman" w:cs="Times New Roman"/>
                <w:b/>
                <w:bCs/>
                <w:color w:val="000000"/>
                <w:szCs w:val="21"/>
                <w:lang w:eastAsia="ru-RU"/>
              </w:rPr>
              <w:t>-</w:t>
            </w:r>
            <w:r w:rsidRPr="00A237AA"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>Какую цель мы поставили на сегодняшнем уроке?</w:t>
            </w:r>
          </w:p>
          <w:p w:rsidR="00A237AA" w:rsidRPr="00A237AA" w:rsidRDefault="00A237AA" w:rsidP="00A23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</w:pPr>
            <w:r w:rsidRPr="00A237AA"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>- Достигли ли мы этой цели?</w:t>
            </w:r>
          </w:p>
          <w:p w:rsidR="00A237AA" w:rsidRPr="00A237AA" w:rsidRDefault="00A237AA" w:rsidP="00A23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</w:pPr>
            <w:r w:rsidRPr="00A237AA"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>- Какие затруднения были у вас на уроке?</w:t>
            </w:r>
          </w:p>
          <w:p w:rsidR="00A237AA" w:rsidRPr="00A237AA" w:rsidRDefault="00A237AA" w:rsidP="00A23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</w:pPr>
            <w:r w:rsidRPr="00A237AA"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>- Как избежать появления этих затруднений?</w:t>
            </w:r>
          </w:p>
          <w:p w:rsidR="00A237AA" w:rsidRPr="00A237AA" w:rsidRDefault="00A237AA" w:rsidP="00A23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</w:pPr>
            <w:r w:rsidRPr="00A237AA">
              <w:rPr>
                <w:rFonts w:ascii="Times New Roman" w:eastAsia="Times New Roman" w:hAnsi="Times New Roman" w:cs="Times New Roman"/>
                <w:b/>
                <w:bCs/>
                <w:color w:val="000000"/>
                <w:szCs w:val="21"/>
                <w:lang w:eastAsia="ru-RU"/>
              </w:rPr>
              <w:t>Рефлексия.</w:t>
            </w:r>
          </w:p>
          <w:p w:rsidR="00A237AA" w:rsidRPr="00A237AA" w:rsidRDefault="00A237AA" w:rsidP="00A23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</w:pPr>
            <w:r w:rsidRPr="00A237AA"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 xml:space="preserve">Предлагает оценить свою работу и настроение при помощи </w:t>
            </w:r>
            <w:proofErr w:type="spellStart"/>
            <w:r w:rsidRPr="00A237AA"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>смайлов</w:t>
            </w:r>
            <w:proofErr w:type="spellEnd"/>
          </w:p>
          <w:p w:rsidR="00A237AA" w:rsidRPr="00A237AA" w:rsidRDefault="00A237AA" w:rsidP="00A237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</w:pPr>
            <w:r w:rsidRPr="00A237AA">
              <w:rPr>
                <w:rFonts w:ascii="Times New Roman" w:eastAsia="Times New Roman" w:hAnsi="Times New Roman" w:cs="Times New Roman"/>
                <w:noProof/>
                <w:color w:val="000000"/>
                <w:szCs w:val="21"/>
                <w:lang w:eastAsia="ru-RU"/>
              </w:rPr>
              <w:drawing>
                <wp:inline distT="0" distB="0" distL="0" distR="0" wp14:anchorId="16FE3A1D" wp14:editId="32082C8C">
                  <wp:extent cx="2456121" cy="1616148"/>
                  <wp:effectExtent l="0" t="0" r="1905" b="3175"/>
                  <wp:docPr id="2" name="Рисунок 2" descr="https://fsd.multiurok.ru/html/2023/02/09/s_63e533a7862cb/phpHifddj_urok-hud.-truda_html_a858cb787d50b7d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fsd.multiurok.ru/html/2023/02/09/s_63e533a7862cb/phpHifddj_urok-hud.-truda_html_a858cb787d50b7d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6533" cy="16164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37AA" w:rsidRPr="00A237AA" w:rsidRDefault="00A237AA" w:rsidP="00A237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</w:pPr>
            <w:r w:rsidRPr="00A237AA"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>Отвечают на вопросы учителя, оценивают свою деятельность на уроке</w:t>
            </w:r>
            <w:bookmarkStart w:id="0" w:name="_GoBack"/>
            <w:bookmarkEnd w:id="0"/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37AA" w:rsidRPr="00A237AA" w:rsidRDefault="00A237AA" w:rsidP="00A237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</w:pPr>
            <w:r w:rsidRPr="00A237AA"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>ФО</w:t>
            </w:r>
          </w:p>
        </w:tc>
        <w:tc>
          <w:tcPr>
            <w:tcW w:w="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37AA" w:rsidRPr="00A237AA" w:rsidRDefault="00A237AA" w:rsidP="00A237AA">
            <w:pPr>
              <w:shd w:val="clear" w:color="auto" w:fill="FFFFFF"/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Cs w:val="21"/>
                <w:lang w:eastAsia="ru-RU"/>
              </w:rPr>
            </w:pPr>
            <w:r w:rsidRPr="00A237AA">
              <w:rPr>
                <w:rFonts w:ascii="Arial" w:eastAsia="Times New Roman" w:hAnsi="Arial" w:cs="Arial"/>
                <w:color w:val="000000"/>
                <w:szCs w:val="21"/>
                <w:lang w:eastAsia="ru-RU"/>
              </w:rPr>
              <w:t>Картинки к рефлексии.</w:t>
            </w:r>
          </w:p>
          <w:p w:rsidR="00A237AA" w:rsidRPr="00A237AA" w:rsidRDefault="00A237AA" w:rsidP="00A237AA">
            <w:pPr>
              <w:shd w:val="clear" w:color="auto" w:fill="FFFFFF"/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Cs w:val="21"/>
                <w:lang w:eastAsia="ru-RU"/>
              </w:rPr>
            </w:pPr>
          </w:p>
          <w:p w:rsidR="00A237AA" w:rsidRPr="00A237AA" w:rsidRDefault="00A237AA" w:rsidP="00A237AA">
            <w:pPr>
              <w:shd w:val="clear" w:color="auto" w:fill="FFFFFF"/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Cs w:val="21"/>
                <w:lang w:eastAsia="ru-RU"/>
              </w:rPr>
            </w:pPr>
          </w:p>
          <w:p w:rsidR="00A237AA" w:rsidRPr="00A237AA" w:rsidRDefault="00A237AA" w:rsidP="00A237A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</w:tbl>
    <w:p w:rsidR="00404E9D" w:rsidRDefault="00404E9D"/>
    <w:sectPr w:rsidR="00404E9D" w:rsidSect="00A237AA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7AA"/>
    <w:rsid w:val="0040009B"/>
    <w:rsid w:val="00404E9D"/>
    <w:rsid w:val="007A022D"/>
    <w:rsid w:val="008471F3"/>
    <w:rsid w:val="00901755"/>
    <w:rsid w:val="00A23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37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37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37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37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404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770</Words>
  <Characters>4392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4</cp:revision>
  <dcterms:created xsi:type="dcterms:W3CDTF">2023-03-14T14:36:00Z</dcterms:created>
  <dcterms:modified xsi:type="dcterms:W3CDTF">2023-03-14T14:56:00Z</dcterms:modified>
</cp:coreProperties>
</file>