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3A" w:rsidRDefault="005C5A3A" w:rsidP="005C5A3A">
      <w:pPr>
        <w:spacing w:after="0"/>
        <w:contextualSpacing/>
        <w:jc w:val="both"/>
        <w:rPr>
          <w:rFonts w:ascii="Times New Roman" w:hAnsi="Times New Roman" w:cs="Times New Roman"/>
          <w:b/>
          <w:sz w:val="28"/>
          <w:szCs w:val="28"/>
          <w:lang w:val="kk-KZ"/>
        </w:rPr>
      </w:pPr>
    </w:p>
    <w:p w:rsidR="005C5A3A" w:rsidRDefault="005C5A3A" w:rsidP="005C5A3A">
      <w:pPr>
        <w:spacing w:after="0"/>
        <w:contextualSpacing/>
        <w:jc w:val="both"/>
        <w:rPr>
          <w:rFonts w:ascii="Times New Roman" w:hAnsi="Times New Roman" w:cs="Times New Roman"/>
          <w:b/>
          <w:sz w:val="28"/>
          <w:szCs w:val="28"/>
          <w:lang w:val="kk-KZ"/>
        </w:rPr>
      </w:pPr>
    </w:p>
    <w:p w:rsidR="005C5A3A" w:rsidRPr="005C5A3A" w:rsidRDefault="005C5A3A" w:rsidP="005C5A3A">
      <w:pPr>
        <w:spacing w:after="0"/>
        <w:contextualSpacing/>
        <w:jc w:val="both"/>
        <w:rPr>
          <w:rFonts w:ascii="Times New Roman" w:hAnsi="Times New Roman" w:cs="Times New Roman"/>
          <w:b/>
          <w:sz w:val="28"/>
          <w:szCs w:val="28"/>
          <w:lang w:val="kk-KZ"/>
        </w:rPr>
      </w:pPr>
      <w:r w:rsidRPr="005C5A3A">
        <w:rPr>
          <w:rFonts w:ascii="Times New Roman" w:hAnsi="Times New Roman" w:cs="Times New Roman"/>
          <w:b/>
          <w:sz w:val="28"/>
          <w:szCs w:val="28"/>
          <w:lang w:val="kk-KZ"/>
        </w:rPr>
        <w:t xml:space="preserve">Үйірменің аты: </w:t>
      </w:r>
      <w:r w:rsidRPr="005C5A3A">
        <w:rPr>
          <w:rFonts w:ascii="Times New Roman" w:hAnsi="Times New Roman" w:cs="Times New Roman"/>
          <w:sz w:val="28"/>
          <w:szCs w:val="28"/>
          <w:lang w:val="kk-KZ"/>
        </w:rPr>
        <w:t>«Компьютерлік графика» үйірмесі</w:t>
      </w:r>
      <w:r w:rsidRPr="005C5A3A">
        <w:rPr>
          <w:rFonts w:ascii="Times New Roman" w:hAnsi="Times New Roman" w:cs="Times New Roman"/>
          <w:b/>
          <w:sz w:val="28"/>
          <w:szCs w:val="28"/>
          <w:lang w:val="kk-KZ"/>
        </w:rPr>
        <w:t xml:space="preserve"> </w:t>
      </w:r>
    </w:p>
    <w:p w:rsidR="005C5A3A" w:rsidRPr="005C5A3A" w:rsidRDefault="005C5A3A" w:rsidP="005C5A3A">
      <w:pPr>
        <w:pStyle w:val="a3"/>
        <w:shd w:val="clear" w:color="auto" w:fill="F8F9FA"/>
        <w:spacing w:before="0" w:beforeAutospacing="0"/>
        <w:contextualSpacing/>
        <w:rPr>
          <w:color w:val="000000"/>
          <w:sz w:val="28"/>
          <w:szCs w:val="28"/>
          <w:lang w:val="kk-KZ"/>
        </w:rPr>
      </w:pPr>
      <w:r w:rsidRPr="005C5A3A">
        <w:rPr>
          <w:b/>
          <w:sz w:val="28"/>
          <w:szCs w:val="28"/>
          <w:lang w:val="kk-KZ"/>
        </w:rPr>
        <w:t>Сабақтың тақырыбы: «</w:t>
      </w:r>
      <w:r w:rsidRPr="005C5A3A">
        <w:rPr>
          <w:sz w:val="28"/>
          <w:szCs w:val="28"/>
          <w:lang w:val="kk-KZ"/>
        </w:rPr>
        <w:t>Аңдар картинасы» RD-works бағдарламасымен жұмыс.</w:t>
      </w:r>
    </w:p>
    <w:p w:rsidR="005C5A3A" w:rsidRPr="005C5A3A" w:rsidRDefault="005C5A3A" w:rsidP="005C5A3A">
      <w:pPr>
        <w:pStyle w:val="a3"/>
        <w:shd w:val="clear" w:color="auto" w:fill="F8F9FA"/>
        <w:spacing w:before="0" w:beforeAutospacing="0"/>
        <w:contextualSpacing/>
        <w:rPr>
          <w:color w:val="000000"/>
          <w:sz w:val="28"/>
          <w:szCs w:val="28"/>
          <w:lang w:val="kk-KZ"/>
        </w:rPr>
      </w:pPr>
      <w:r w:rsidRPr="005C5A3A">
        <w:rPr>
          <w:b/>
          <w:sz w:val="28"/>
          <w:szCs w:val="28"/>
          <w:lang w:val="kk-KZ"/>
        </w:rPr>
        <w:t xml:space="preserve">Сабақтың мақсаты: </w:t>
      </w:r>
      <w:r w:rsidRPr="005C5A3A">
        <w:rPr>
          <w:color w:val="000000"/>
          <w:sz w:val="28"/>
          <w:szCs w:val="28"/>
          <w:lang w:val="kk-KZ"/>
        </w:rPr>
        <w:t>Оқушылардың сабаққа деген қызығушылығын арттыру; логикалық ойлау қабілетін дамыту; шығармашылық пен жұмыс істеуге дағдыландыру; ой өрісін жетілдіру.</w:t>
      </w:r>
    </w:p>
    <w:p w:rsidR="005C5A3A" w:rsidRPr="005C5A3A" w:rsidRDefault="005C5A3A" w:rsidP="005C5A3A">
      <w:pPr>
        <w:pStyle w:val="a3"/>
        <w:shd w:val="clear" w:color="auto" w:fill="F8F9FA"/>
        <w:spacing w:before="0" w:beforeAutospacing="0"/>
        <w:contextualSpacing/>
        <w:rPr>
          <w:sz w:val="28"/>
          <w:szCs w:val="28"/>
          <w:lang w:val="kk-KZ"/>
        </w:rPr>
      </w:pPr>
      <w:r w:rsidRPr="005C5A3A">
        <w:rPr>
          <w:b/>
          <w:sz w:val="28"/>
          <w:szCs w:val="28"/>
          <w:lang w:val="kk-KZ"/>
        </w:rPr>
        <w:t xml:space="preserve">Жаңа сабақ: </w:t>
      </w:r>
      <w:r w:rsidRPr="005C5A3A">
        <w:rPr>
          <w:sz w:val="28"/>
          <w:szCs w:val="28"/>
          <w:lang w:val="kk-KZ"/>
        </w:rPr>
        <w:t>Аңдар картинасы.</w:t>
      </w:r>
    </w:p>
    <w:p w:rsidR="005C5A3A" w:rsidRDefault="005C5A3A" w:rsidP="005C5A3A">
      <w:pPr>
        <w:pStyle w:val="a3"/>
        <w:shd w:val="clear" w:color="auto" w:fill="F8F9FA"/>
        <w:spacing w:before="0" w:beforeAutospacing="0"/>
        <w:contextualSpacing/>
        <w:rPr>
          <w:color w:val="000000"/>
          <w:sz w:val="28"/>
          <w:szCs w:val="28"/>
          <w:lang w:val="kk-KZ"/>
        </w:rPr>
      </w:pPr>
      <w:r w:rsidRPr="005C5A3A">
        <w:rPr>
          <w:color w:val="000000"/>
          <w:sz w:val="28"/>
          <w:szCs w:val="28"/>
          <w:lang w:val="kk-KZ"/>
        </w:rPr>
        <w:t>CorelDraw бағдарламасында векторлвқ суреттер арқылы өзімізге ұнаған аң бейнесін жасаймыз. Оны қалай жасаймыз? Алдымен біз интернет жиелісі арқылы өзімізге ұнаған суретті таңдаймыз. Осы сабақта аңдарды рамкаға салу арқылы жұмыс жасаймыз. Мысалға:</w:t>
      </w:r>
    </w:p>
    <w:p w:rsidR="005C5A3A" w:rsidRDefault="005C5A3A" w:rsidP="005C5A3A">
      <w:pPr>
        <w:pStyle w:val="a3"/>
        <w:shd w:val="clear" w:color="auto" w:fill="F8F9FA"/>
        <w:spacing w:before="0" w:beforeAutospacing="0"/>
        <w:contextualSpacing/>
        <w:rPr>
          <w:color w:val="000000"/>
          <w:sz w:val="28"/>
          <w:szCs w:val="28"/>
          <w:lang w:val="kk-KZ"/>
        </w:rPr>
      </w:pPr>
    </w:p>
    <w:p w:rsidR="005C5A3A" w:rsidRPr="005C5A3A" w:rsidRDefault="005C5A3A" w:rsidP="005C5A3A">
      <w:pPr>
        <w:pStyle w:val="a3"/>
        <w:shd w:val="clear" w:color="auto" w:fill="F8F9FA"/>
        <w:spacing w:before="0" w:beforeAutospacing="0"/>
        <w:contextualSpacing/>
        <w:rPr>
          <w:color w:val="000000"/>
          <w:sz w:val="28"/>
          <w:szCs w:val="28"/>
          <w:lang w:val="kk-KZ"/>
        </w:rPr>
      </w:pPr>
    </w:p>
    <w:p w:rsidR="005C5A3A" w:rsidRPr="005C5A3A" w:rsidRDefault="005C5A3A" w:rsidP="005C5A3A">
      <w:pPr>
        <w:pStyle w:val="a3"/>
        <w:shd w:val="clear" w:color="auto" w:fill="F8F9FA"/>
        <w:spacing w:before="0" w:beforeAutospacing="0"/>
        <w:contextualSpacing/>
        <w:rPr>
          <w:color w:val="000000"/>
          <w:sz w:val="28"/>
          <w:szCs w:val="28"/>
          <w:lang w:val="kk-KZ"/>
        </w:rPr>
      </w:pPr>
      <w:r w:rsidRPr="005C5A3A">
        <w:rPr>
          <w:color w:val="000000"/>
          <w:sz w:val="28"/>
          <w:szCs w:val="28"/>
          <w:lang w:val="kk-KZ"/>
        </w:rPr>
        <w:t xml:space="preserve"> </w:t>
      </w:r>
      <w:r w:rsidRPr="005C5A3A">
        <w:rPr>
          <w:noProof/>
          <w:sz w:val="28"/>
          <w:szCs w:val="28"/>
        </w:rPr>
        <w:drawing>
          <wp:inline distT="0" distB="0" distL="0" distR="0">
            <wp:extent cx="3186063" cy="1593032"/>
            <wp:effectExtent l="19050" t="0" r="0" b="0"/>
            <wp:docPr id="147" name="Рисунок 19" descr="https://www.northwoodsmetaldesigns.com/photos/Oval-Scenes/Oval-Inserts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northwoodsmetaldesigns.com/photos/Oval-Scenes/Oval-Inserts2-11.jpg"/>
                    <pic:cNvPicPr>
                      <a:picLocks noChangeAspect="1" noChangeArrowheads="1"/>
                    </pic:cNvPicPr>
                  </pic:nvPicPr>
                  <pic:blipFill>
                    <a:blip r:embed="rId4" cstate="print"/>
                    <a:srcRect/>
                    <a:stretch>
                      <a:fillRect/>
                    </a:stretch>
                  </pic:blipFill>
                  <pic:spPr bwMode="auto">
                    <a:xfrm>
                      <a:off x="0" y="0"/>
                      <a:ext cx="3186063" cy="1593032"/>
                    </a:xfrm>
                    <a:prstGeom prst="rect">
                      <a:avLst/>
                    </a:prstGeom>
                    <a:noFill/>
                    <a:ln w="9525">
                      <a:noFill/>
                      <a:miter lim="800000"/>
                      <a:headEnd/>
                      <a:tailEnd/>
                    </a:ln>
                  </pic:spPr>
                </pic:pic>
              </a:graphicData>
            </a:graphic>
          </wp:inline>
        </w:drawing>
      </w:r>
      <w:r w:rsidRPr="005C5A3A">
        <w:rPr>
          <w:sz w:val="28"/>
          <w:szCs w:val="28"/>
          <w:lang w:val="kk-KZ"/>
        </w:rPr>
        <w:t xml:space="preserve"> </w:t>
      </w:r>
      <w:r w:rsidRPr="005C5A3A">
        <w:rPr>
          <w:noProof/>
          <w:sz w:val="28"/>
          <w:szCs w:val="28"/>
        </w:rPr>
        <w:drawing>
          <wp:inline distT="0" distB="0" distL="0" distR="0">
            <wp:extent cx="3138929" cy="1573343"/>
            <wp:effectExtent l="19050" t="0" r="4321" b="0"/>
            <wp:docPr id="148" name="Рисунок 22" descr="https://3axis.co/user-images/voq2dyq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3axis.co/user-images/voq2dyqo.jpg"/>
                    <pic:cNvPicPr>
                      <a:picLocks noChangeAspect="1" noChangeArrowheads="1"/>
                    </pic:cNvPicPr>
                  </pic:nvPicPr>
                  <pic:blipFill>
                    <a:blip r:embed="rId5" cstate="print"/>
                    <a:srcRect/>
                    <a:stretch>
                      <a:fillRect/>
                    </a:stretch>
                  </pic:blipFill>
                  <pic:spPr bwMode="auto">
                    <a:xfrm>
                      <a:off x="0" y="0"/>
                      <a:ext cx="3136686" cy="1572219"/>
                    </a:xfrm>
                    <a:prstGeom prst="rect">
                      <a:avLst/>
                    </a:prstGeom>
                    <a:noFill/>
                    <a:ln w="9525">
                      <a:noFill/>
                      <a:miter lim="800000"/>
                      <a:headEnd/>
                      <a:tailEnd/>
                    </a:ln>
                  </pic:spPr>
                </pic:pic>
              </a:graphicData>
            </a:graphic>
          </wp:inline>
        </w:drawing>
      </w:r>
    </w:p>
    <w:p w:rsidR="005C5A3A" w:rsidRDefault="005C5A3A" w:rsidP="005C5A3A">
      <w:pPr>
        <w:pStyle w:val="a3"/>
        <w:shd w:val="clear" w:color="auto" w:fill="F8F9FA"/>
        <w:spacing w:before="0" w:beforeAutospacing="0"/>
        <w:contextualSpacing/>
        <w:rPr>
          <w:color w:val="000000"/>
          <w:sz w:val="28"/>
          <w:szCs w:val="28"/>
          <w:lang w:val="kk-KZ"/>
        </w:rPr>
      </w:pPr>
    </w:p>
    <w:p w:rsidR="005C5A3A" w:rsidRDefault="005C5A3A" w:rsidP="005C5A3A">
      <w:pPr>
        <w:pStyle w:val="a3"/>
        <w:shd w:val="clear" w:color="auto" w:fill="F8F9FA"/>
        <w:spacing w:before="0" w:beforeAutospacing="0"/>
        <w:contextualSpacing/>
        <w:rPr>
          <w:color w:val="000000"/>
          <w:sz w:val="28"/>
          <w:szCs w:val="28"/>
          <w:lang w:val="kk-KZ"/>
        </w:rPr>
      </w:pPr>
    </w:p>
    <w:p w:rsidR="005C5A3A" w:rsidRPr="005C5A3A" w:rsidRDefault="005C5A3A" w:rsidP="005C5A3A">
      <w:pPr>
        <w:pStyle w:val="a3"/>
        <w:shd w:val="clear" w:color="auto" w:fill="F8F9FA"/>
        <w:spacing w:before="0" w:beforeAutospacing="0"/>
        <w:contextualSpacing/>
        <w:rPr>
          <w:color w:val="000000"/>
          <w:sz w:val="28"/>
          <w:szCs w:val="28"/>
          <w:lang w:val="kk-KZ"/>
        </w:rPr>
      </w:pPr>
      <w:r w:rsidRPr="005C5A3A">
        <w:rPr>
          <w:color w:val="000000"/>
          <w:sz w:val="28"/>
          <w:szCs w:val="28"/>
          <w:lang w:val="kk-KZ"/>
        </w:rPr>
        <w:t xml:space="preserve">Осыны қиып алу үшін жұмыс жасаймыз. Әлеуметтік жиеліден басқада суреттер таңдай отырып, көптеген картиналар жасауға болады. Әлеуметтік жиеліден алынған суреттерді CorelDraw бағдарламасы арқылы </w:t>
      </w:r>
      <w:r w:rsidRPr="005C5A3A">
        <w:rPr>
          <w:sz w:val="28"/>
          <w:szCs w:val="28"/>
          <w:lang w:val="kk-KZ"/>
        </w:rPr>
        <w:t xml:space="preserve">RD-works бағдарламасына яғни </w:t>
      </w:r>
      <w:r w:rsidRPr="005C5A3A">
        <w:rPr>
          <w:color w:val="000000"/>
          <w:sz w:val="28"/>
          <w:szCs w:val="28"/>
          <w:lang w:val="kk-KZ"/>
        </w:rPr>
        <w:t xml:space="preserve">лазерге кесу контурын жасап аламыз. CorelDraw бағдарламасында суретті белгілеп алып, </w:t>
      </w:r>
      <w:r w:rsidRPr="005C5A3A">
        <w:rPr>
          <w:i/>
          <w:color w:val="000000"/>
          <w:sz w:val="28"/>
          <w:szCs w:val="28"/>
          <w:lang w:val="kk-KZ"/>
        </w:rPr>
        <w:t xml:space="preserve">быстрая транслация </w:t>
      </w:r>
      <w:r w:rsidRPr="005C5A3A">
        <w:rPr>
          <w:color w:val="000000"/>
          <w:sz w:val="28"/>
          <w:szCs w:val="28"/>
          <w:lang w:val="kk-KZ"/>
        </w:rPr>
        <w:t xml:space="preserve">батырмасы арқылы суреттің контурын шығарып аламыз. Ары қарай суреттін артқы фонын алып тастау жолдарынмен жұмыс жасаймыз. Ол үшін контурон шығарып алғаннан кейін </w:t>
      </w:r>
      <w:r w:rsidRPr="005C5A3A">
        <w:rPr>
          <w:i/>
          <w:color w:val="000000"/>
          <w:sz w:val="28"/>
          <w:szCs w:val="28"/>
          <w:lang w:val="kk-KZ"/>
        </w:rPr>
        <w:t>ctrl – U</w:t>
      </w:r>
      <w:r w:rsidRPr="005C5A3A">
        <w:rPr>
          <w:color w:val="000000"/>
          <w:sz w:val="28"/>
          <w:szCs w:val="28"/>
          <w:lang w:val="kk-KZ"/>
        </w:rPr>
        <w:t xml:space="preserve"> арқылы суретті бөлшектейміз. Керек емес фондарды </w:t>
      </w:r>
      <w:r w:rsidRPr="005C5A3A">
        <w:rPr>
          <w:i/>
          <w:color w:val="000000"/>
          <w:sz w:val="28"/>
          <w:szCs w:val="28"/>
          <w:lang w:val="kk-KZ"/>
        </w:rPr>
        <w:t>delete</w:t>
      </w:r>
      <w:r w:rsidRPr="005C5A3A">
        <w:rPr>
          <w:color w:val="000000"/>
          <w:sz w:val="28"/>
          <w:szCs w:val="28"/>
          <w:lang w:val="kk-KZ"/>
        </w:rPr>
        <w:t xml:space="preserve"> батырмасымен өшіріп тастаймыз. Керек суретті біріктіріп, контурын шығарып аламыз. Жасалған суретімізді </w:t>
      </w:r>
      <w:r w:rsidRPr="005C5A3A">
        <w:rPr>
          <w:i/>
          <w:color w:val="000000"/>
          <w:sz w:val="28"/>
          <w:szCs w:val="28"/>
          <w:lang w:val="kk-KZ"/>
        </w:rPr>
        <w:t>точка редактировать</w:t>
      </w:r>
      <w:r w:rsidRPr="005C5A3A">
        <w:rPr>
          <w:color w:val="000000"/>
          <w:sz w:val="28"/>
          <w:szCs w:val="28"/>
          <w:lang w:val="kk-KZ"/>
        </w:rPr>
        <w:t xml:space="preserve">  батырмасы арқылы жөндеп, </w:t>
      </w:r>
      <w:r w:rsidRPr="005C5A3A">
        <w:rPr>
          <w:sz w:val="28"/>
          <w:szCs w:val="28"/>
          <w:lang w:val="kk-KZ"/>
        </w:rPr>
        <w:t xml:space="preserve">RD-works </w:t>
      </w:r>
      <w:r w:rsidRPr="005C5A3A">
        <w:rPr>
          <w:color w:val="000000"/>
          <w:sz w:val="28"/>
          <w:szCs w:val="28"/>
          <w:lang w:val="kk-KZ"/>
        </w:rPr>
        <w:t xml:space="preserve">лазер бағдарламасына дайындаймыз. </w:t>
      </w:r>
      <w:r w:rsidRPr="005C5A3A">
        <w:rPr>
          <w:sz w:val="28"/>
          <w:szCs w:val="28"/>
          <w:lang w:val="kk-KZ"/>
        </w:rPr>
        <w:t>RD-works л</w:t>
      </w:r>
      <w:r w:rsidRPr="005C5A3A">
        <w:rPr>
          <w:color w:val="000000"/>
          <w:sz w:val="28"/>
          <w:szCs w:val="28"/>
          <w:lang w:val="kk-KZ"/>
        </w:rPr>
        <w:t xml:space="preserve">азер бағдарламасын жүктеу үшін, алдымен CorelDraw бағдарламасынан </w:t>
      </w:r>
      <w:r w:rsidRPr="005C5A3A">
        <w:rPr>
          <w:i/>
          <w:color w:val="000000"/>
          <w:sz w:val="28"/>
          <w:szCs w:val="28"/>
          <w:lang w:val="kk-KZ"/>
        </w:rPr>
        <w:t xml:space="preserve">экспорт </w:t>
      </w:r>
      <w:r w:rsidRPr="005C5A3A">
        <w:rPr>
          <w:color w:val="000000"/>
          <w:sz w:val="28"/>
          <w:szCs w:val="28"/>
          <w:lang w:val="kk-KZ"/>
        </w:rPr>
        <w:t xml:space="preserve">батырмасы арқылы жұмысымызды шығарып аламыз. </w:t>
      </w:r>
      <w:r w:rsidRPr="005C5A3A">
        <w:rPr>
          <w:i/>
          <w:color w:val="000000"/>
          <w:sz w:val="28"/>
          <w:szCs w:val="28"/>
          <w:lang w:val="kk-KZ"/>
        </w:rPr>
        <w:t xml:space="preserve">Аі </w:t>
      </w:r>
      <w:r w:rsidRPr="005C5A3A">
        <w:rPr>
          <w:sz w:val="28"/>
          <w:szCs w:val="28"/>
          <w:lang w:val="kk-KZ"/>
        </w:rPr>
        <w:t xml:space="preserve">RD-works </w:t>
      </w:r>
      <w:r w:rsidRPr="005C5A3A">
        <w:rPr>
          <w:color w:val="000000"/>
          <w:sz w:val="28"/>
          <w:szCs w:val="28"/>
          <w:lang w:val="kk-KZ"/>
        </w:rPr>
        <w:t xml:space="preserve">лазерлік бағдарламаға сақтаймыз. Әрі қарай лазер бағдарламасынан импорт батырмасы ақылы CorelDraw бағдарламасында жасалған жұмысты енгіземіз. Кейін ол суреттің қайсысы </w:t>
      </w:r>
      <w:r w:rsidRPr="005C5A3A">
        <w:rPr>
          <w:i/>
          <w:color w:val="000000"/>
          <w:sz w:val="28"/>
          <w:szCs w:val="28"/>
          <w:lang w:val="kk-KZ"/>
        </w:rPr>
        <w:t>гравировка</w:t>
      </w:r>
      <w:r w:rsidRPr="005C5A3A">
        <w:rPr>
          <w:color w:val="000000"/>
          <w:sz w:val="28"/>
          <w:szCs w:val="28"/>
          <w:lang w:val="kk-KZ"/>
        </w:rPr>
        <w:t xml:space="preserve"> қай жері </w:t>
      </w:r>
      <w:r w:rsidRPr="005C5A3A">
        <w:rPr>
          <w:i/>
          <w:color w:val="000000"/>
          <w:sz w:val="28"/>
          <w:szCs w:val="28"/>
          <w:lang w:val="kk-KZ"/>
        </w:rPr>
        <w:t>кесу</w:t>
      </w:r>
      <w:r w:rsidRPr="005C5A3A">
        <w:rPr>
          <w:color w:val="000000"/>
          <w:sz w:val="28"/>
          <w:szCs w:val="28"/>
          <w:lang w:val="kk-KZ"/>
        </w:rPr>
        <w:t xml:space="preserve"> жолдарын белгілеп аппаратқа саламыз. Сонымен екі бағдарламада жасаған жұмысымыз дайын болады. Яғни біз 3d картиналар жасап шығарамыз. Дайын жұмыс:</w:t>
      </w:r>
      <w:r w:rsidRPr="005C5A3A">
        <w:rPr>
          <w:noProof/>
          <w:color w:val="000000"/>
          <w:sz w:val="28"/>
          <w:szCs w:val="28"/>
        </w:rPr>
        <w:t xml:space="preserve"> </w:t>
      </w:r>
    </w:p>
    <w:p w:rsidR="005C5A3A" w:rsidRPr="005C5A3A" w:rsidRDefault="005C5A3A" w:rsidP="005C5A3A">
      <w:pPr>
        <w:pStyle w:val="a3"/>
        <w:shd w:val="clear" w:color="auto" w:fill="F8F9FA"/>
        <w:spacing w:before="0" w:beforeAutospacing="0"/>
        <w:contextualSpacing/>
        <w:rPr>
          <w:color w:val="000000"/>
          <w:sz w:val="28"/>
          <w:szCs w:val="28"/>
          <w:lang w:val="kk-KZ"/>
        </w:rPr>
      </w:pPr>
      <w:r w:rsidRPr="005C5A3A">
        <w:rPr>
          <w:color w:val="000000"/>
          <w:sz w:val="28"/>
          <w:szCs w:val="28"/>
          <w:lang w:val="kk-KZ"/>
        </w:rPr>
        <w:lastRenderedPageBreak/>
        <w:t xml:space="preserve"> </w:t>
      </w:r>
      <w:r w:rsidRPr="005C5A3A">
        <w:rPr>
          <w:noProof/>
          <w:color w:val="000000"/>
          <w:sz w:val="28"/>
          <w:szCs w:val="28"/>
        </w:rPr>
        <w:drawing>
          <wp:inline distT="0" distB="0" distL="0" distR="0">
            <wp:extent cx="2374162" cy="3426618"/>
            <wp:effectExtent l="552450" t="0" r="521438" b="0"/>
            <wp:docPr id="2" name="Рисунок 5" descr="C:\Users\Венера\Pictur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Венера\Pictures\3.jpg"/>
                    <pic:cNvPicPr>
                      <a:picLocks noChangeAspect="1" noChangeArrowheads="1"/>
                    </pic:cNvPicPr>
                  </pic:nvPicPr>
                  <pic:blipFill>
                    <a:blip r:embed="rId6" cstate="print"/>
                    <a:srcRect l="202" b="18923"/>
                    <a:stretch>
                      <a:fillRect/>
                    </a:stretch>
                  </pic:blipFill>
                  <pic:spPr bwMode="auto">
                    <a:xfrm rot="16200000">
                      <a:off x="0" y="0"/>
                      <a:ext cx="2376649" cy="3430207"/>
                    </a:xfrm>
                    <a:prstGeom prst="rect">
                      <a:avLst/>
                    </a:prstGeom>
                    <a:noFill/>
                    <a:ln w="9525">
                      <a:noFill/>
                      <a:miter lim="800000"/>
                      <a:headEnd/>
                      <a:tailEnd/>
                    </a:ln>
                  </pic:spPr>
                </pic:pic>
              </a:graphicData>
            </a:graphic>
          </wp:inline>
        </w:drawing>
      </w:r>
      <w:r w:rsidRPr="005C5A3A">
        <w:rPr>
          <w:color w:val="000000"/>
          <w:sz w:val="28"/>
          <w:szCs w:val="28"/>
          <w:lang w:val="kk-KZ"/>
        </w:rPr>
        <w:t xml:space="preserve">               </w:t>
      </w:r>
      <w:r w:rsidRPr="005C5A3A">
        <w:rPr>
          <w:noProof/>
          <w:color w:val="000000"/>
          <w:sz w:val="28"/>
          <w:szCs w:val="28"/>
        </w:rPr>
        <w:drawing>
          <wp:inline distT="0" distB="0" distL="0" distR="0">
            <wp:extent cx="2011609" cy="2382253"/>
            <wp:effectExtent l="19050" t="0" r="7691" b="0"/>
            <wp:docPr id="4" name="Рисунок 4" descr="C:\Users\Венера\Pictur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Венера\Pictures\2.jpg"/>
                    <pic:cNvPicPr>
                      <a:picLocks noChangeAspect="1" noChangeArrowheads="1"/>
                    </pic:cNvPicPr>
                  </pic:nvPicPr>
                  <pic:blipFill>
                    <a:blip r:embed="rId7" cstate="print"/>
                    <a:srcRect t="7419" r="-140" b="25809"/>
                    <a:stretch>
                      <a:fillRect/>
                    </a:stretch>
                  </pic:blipFill>
                  <pic:spPr bwMode="auto">
                    <a:xfrm>
                      <a:off x="0" y="0"/>
                      <a:ext cx="2011609" cy="2382253"/>
                    </a:xfrm>
                    <a:prstGeom prst="rect">
                      <a:avLst/>
                    </a:prstGeom>
                    <a:noFill/>
                    <a:ln w="9525">
                      <a:noFill/>
                      <a:miter lim="800000"/>
                      <a:headEnd/>
                      <a:tailEnd/>
                    </a:ln>
                  </pic:spPr>
                </pic:pic>
              </a:graphicData>
            </a:graphic>
          </wp:inline>
        </w:drawing>
      </w:r>
    </w:p>
    <w:p w:rsidR="005C5A3A" w:rsidRPr="005C5A3A" w:rsidRDefault="005C5A3A" w:rsidP="005C5A3A">
      <w:pPr>
        <w:spacing w:after="0"/>
        <w:contextualSpacing/>
        <w:jc w:val="both"/>
        <w:rPr>
          <w:rFonts w:ascii="Arial" w:hAnsi="Arial" w:cs="Arial"/>
          <w:color w:val="000000"/>
          <w:sz w:val="28"/>
          <w:szCs w:val="28"/>
          <w:shd w:val="clear" w:color="auto" w:fill="FFFFFF"/>
          <w:lang w:val="kk-KZ"/>
        </w:rPr>
      </w:pPr>
      <w:r w:rsidRPr="005C5A3A">
        <w:rPr>
          <w:rFonts w:ascii="Times New Roman" w:hAnsi="Times New Roman" w:cs="Times New Roman"/>
          <w:color w:val="000000"/>
          <w:sz w:val="28"/>
          <w:szCs w:val="28"/>
          <w:lang w:val="kk-KZ"/>
        </w:rPr>
        <w:t> </w:t>
      </w:r>
      <w:r w:rsidRPr="005C5A3A">
        <w:rPr>
          <w:rFonts w:ascii="Times New Roman" w:hAnsi="Times New Roman" w:cs="Times New Roman"/>
          <w:b/>
          <w:sz w:val="28"/>
          <w:szCs w:val="28"/>
          <w:lang w:val="kk-KZ"/>
        </w:rPr>
        <w:t>Сабақты бекіту:</w:t>
      </w:r>
      <w:r w:rsidRPr="005C5A3A">
        <w:rPr>
          <w:rFonts w:ascii="Arial" w:hAnsi="Arial" w:cs="Arial"/>
          <w:color w:val="000000"/>
          <w:sz w:val="28"/>
          <w:szCs w:val="28"/>
          <w:shd w:val="clear" w:color="auto" w:fill="FFFFFF"/>
          <w:lang w:val="kk-KZ"/>
        </w:rPr>
        <w:t xml:space="preserve"> </w:t>
      </w:r>
    </w:p>
    <w:p w:rsidR="005C5A3A" w:rsidRPr="005C5A3A" w:rsidRDefault="005C5A3A" w:rsidP="005C5A3A">
      <w:pPr>
        <w:pStyle w:val="a3"/>
        <w:shd w:val="clear" w:color="auto" w:fill="F8F9FA"/>
        <w:spacing w:before="0" w:beforeAutospacing="0"/>
        <w:contextualSpacing/>
        <w:rPr>
          <w:color w:val="000000"/>
          <w:sz w:val="28"/>
          <w:szCs w:val="28"/>
          <w:lang w:val="kk-KZ"/>
        </w:rPr>
      </w:pPr>
      <w:r w:rsidRPr="005C5A3A">
        <w:rPr>
          <w:color w:val="000000"/>
          <w:sz w:val="28"/>
          <w:szCs w:val="28"/>
          <w:lang w:val="kk-KZ"/>
        </w:rPr>
        <w:t xml:space="preserve">1. CorelDraw бағдарламасында жасалған жұмысты лазер бағдарламасына қалай енгіземіз? </w:t>
      </w:r>
    </w:p>
    <w:p w:rsidR="005C5A3A" w:rsidRPr="005C5A3A" w:rsidRDefault="005C5A3A" w:rsidP="005C5A3A">
      <w:pPr>
        <w:pStyle w:val="a3"/>
        <w:shd w:val="clear" w:color="auto" w:fill="F8F9FA"/>
        <w:spacing w:before="0" w:beforeAutospacing="0"/>
        <w:contextualSpacing/>
        <w:rPr>
          <w:color w:val="000000"/>
          <w:sz w:val="28"/>
          <w:szCs w:val="28"/>
          <w:lang w:val="kk-KZ"/>
        </w:rPr>
      </w:pPr>
      <w:r w:rsidRPr="005C5A3A">
        <w:rPr>
          <w:color w:val="000000"/>
          <w:sz w:val="28"/>
          <w:szCs w:val="28"/>
          <w:lang w:val="kk-KZ"/>
        </w:rPr>
        <w:t>2.Лазерде қандай жұмыстар жасалады?</w:t>
      </w:r>
    </w:p>
    <w:p w:rsidR="005C5A3A" w:rsidRPr="005C5A3A" w:rsidRDefault="005C5A3A" w:rsidP="005C5A3A">
      <w:pPr>
        <w:pStyle w:val="a3"/>
        <w:shd w:val="clear" w:color="auto" w:fill="F8F9FA"/>
        <w:spacing w:before="0" w:beforeAutospacing="0"/>
        <w:contextualSpacing/>
        <w:rPr>
          <w:color w:val="333333"/>
          <w:sz w:val="28"/>
          <w:szCs w:val="28"/>
          <w:lang w:val="kk-KZ"/>
        </w:rPr>
      </w:pPr>
      <w:r w:rsidRPr="005C5A3A">
        <w:rPr>
          <w:color w:val="333333"/>
          <w:sz w:val="28"/>
          <w:szCs w:val="28"/>
          <w:lang w:val="kk-KZ"/>
        </w:rPr>
        <w:t>3.Лазердің жұмыс жасайтын жүрегі не деп аталады?</w:t>
      </w:r>
    </w:p>
    <w:p w:rsidR="005C5A3A" w:rsidRPr="005C5A3A" w:rsidRDefault="005C5A3A" w:rsidP="005C5A3A">
      <w:pPr>
        <w:pStyle w:val="a3"/>
        <w:shd w:val="clear" w:color="auto" w:fill="F8F9FA"/>
        <w:spacing w:before="0" w:beforeAutospacing="0"/>
        <w:contextualSpacing/>
        <w:rPr>
          <w:color w:val="333333"/>
          <w:sz w:val="28"/>
          <w:szCs w:val="28"/>
          <w:lang w:val="kk-KZ"/>
        </w:rPr>
      </w:pPr>
      <w:r w:rsidRPr="005C5A3A">
        <w:rPr>
          <w:color w:val="333333"/>
          <w:sz w:val="28"/>
          <w:szCs w:val="28"/>
          <w:lang w:val="kk-KZ"/>
        </w:rPr>
        <w:t>4.Векторлық суреттерді интернет жүйесінен қалай аламыз?</w:t>
      </w:r>
    </w:p>
    <w:p w:rsidR="005C5A3A" w:rsidRPr="005C5A3A" w:rsidRDefault="005C5A3A" w:rsidP="005C5A3A">
      <w:pPr>
        <w:pStyle w:val="a3"/>
        <w:shd w:val="clear" w:color="auto" w:fill="F8F9FA"/>
        <w:spacing w:before="0" w:beforeAutospacing="0"/>
        <w:contextualSpacing/>
        <w:rPr>
          <w:color w:val="333333"/>
          <w:sz w:val="28"/>
          <w:szCs w:val="28"/>
          <w:lang w:val="kk-KZ"/>
        </w:rPr>
      </w:pPr>
      <w:r w:rsidRPr="005C5A3A">
        <w:rPr>
          <w:color w:val="333333"/>
          <w:sz w:val="28"/>
          <w:szCs w:val="28"/>
          <w:lang w:val="kk-KZ"/>
        </w:rPr>
        <w:t>5.Векторлық сурет дегеніміз не?</w:t>
      </w:r>
    </w:p>
    <w:p w:rsidR="005145AD" w:rsidRPr="005C5A3A" w:rsidRDefault="005145AD">
      <w:pPr>
        <w:rPr>
          <w:sz w:val="28"/>
          <w:szCs w:val="28"/>
        </w:rPr>
      </w:pPr>
    </w:p>
    <w:sectPr w:rsidR="005145AD" w:rsidRPr="005C5A3A" w:rsidSect="005C5A3A">
      <w:pgSz w:w="11906" w:h="16838"/>
      <w:pgMar w:top="284" w:right="707"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5C5A3A"/>
    <w:rsid w:val="005145AD"/>
    <w:rsid w:val="005C5A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A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5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C5A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5A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dc:creator>
  <cp:keywords/>
  <dc:description/>
  <cp:lastModifiedBy>Венера</cp:lastModifiedBy>
  <cp:revision>2</cp:revision>
  <dcterms:created xsi:type="dcterms:W3CDTF">2020-11-12T17:06:00Z</dcterms:created>
  <dcterms:modified xsi:type="dcterms:W3CDTF">2020-11-12T17:16:00Z</dcterms:modified>
</cp:coreProperties>
</file>