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06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565"/>
        <w:gridCol w:w="985"/>
        <w:gridCol w:w="811"/>
        <w:gridCol w:w="2316"/>
        <w:gridCol w:w="135"/>
        <w:gridCol w:w="1134"/>
        <w:gridCol w:w="2409"/>
      </w:tblGrid>
      <w:tr w:rsidR="00342AA1" w:rsidRPr="004529CB" w:rsidTr="00CE61E6">
        <w:trPr>
          <w:cantSplit/>
          <w:trHeight w:val="473"/>
        </w:trPr>
        <w:tc>
          <w:tcPr>
            <w:tcW w:w="2104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E36EFE" w:rsidRPr="005D6380" w:rsidRDefault="00E36EFE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="005D6380" w:rsidRPr="005D63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Раздел 1</w:t>
            </w:r>
            <w:r w:rsidRPr="005D63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: Все обо мне.</w:t>
            </w:r>
          </w:p>
        </w:tc>
        <w:tc>
          <w:tcPr>
            <w:tcW w:w="289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E36EFE" w:rsidRPr="005D6380" w:rsidRDefault="00E36EFE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5E0028" w:rsidRPr="005D6380">
              <w:rPr>
                <w:rFonts w:ascii="Times New Roman" w:hAnsi="Times New Roman"/>
                <w:sz w:val="24"/>
                <w:szCs w:val="24"/>
                <w:lang w:val="ru-RU"/>
              </w:rPr>
              <w:t>Назарбаев интеллектуальная школа города Талдыкорган</w:t>
            </w:r>
          </w:p>
        </w:tc>
      </w:tr>
      <w:tr w:rsidR="00342AA1" w:rsidRPr="004529CB" w:rsidTr="00CE61E6">
        <w:trPr>
          <w:cantSplit/>
          <w:trHeight w:val="472"/>
        </w:trPr>
        <w:tc>
          <w:tcPr>
            <w:tcW w:w="2104" w:type="pct"/>
            <w:gridSpan w:val="4"/>
            <w:tcBorders>
              <w:top w:val="nil"/>
              <w:bottom w:val="nil"/>
              <w:right w:val="nil"/>
            </w:tcBorders>
          </w:tcPr>
          <w:p w:rsidR="00E36EFE" w:rsidRPr="005D6380" w:rsidRDefault="00E36EFE" w:rsidP="005E00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</w:tc>
        <w:tc>
          <w:tcPr>
            <w:tcW w:w="2896" w:type="pct"/>
            <w:gridSpan w:val="4"/>
            <w:tcBorders>
              <w:top w:val="nil"/>
              <w:left w:val="nil"/>
              <w:bottom w:val="nil"/>
            </w:tcBorders>
          </w:tcPr>
          <w:p w:rsidR="00E36EFE" w:rsidRPr="005D6380" w:rsidRDefault="00E36EFE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 Ахметова Э. К.</w:t>
            </w:r>
          </w:p>
        </w:tc>
      </w:tr>
      <w:tr w:rsidR="00342AA1" w:rsidRPr="005D6380" w:rsidTr="00CE61E6">
        <w:trPr>
          <w:cantSplit/>
          <w:trHeight w:val="412"/>
        </w:trPr>
        <w:tc>
          <w:tcPr>
            <w:tcW w:w="2104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E36EFE" w:rsidRPr="005D6380" w:rsidRDefault="00E36EFE" w:rsidP="005E00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1 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36EFE" w:rsidRPr="005D6380" w:rsidRDefault="00E36EFE" w:rsidP="005E002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777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E36EFE" w:rsidRPr="005D6380" w:rsidRDefault="00E36EFE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E0028" w:rsidRPr="005D63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тсутствующих: </w:t>
            </w:r>
          </w:p>
        </w:tc>
      </w:tr>
      <w:tr w:rsidR="00342AA1" w:rsidRPr="005D6380" w:rsidTr="00CE61E6">
        <w:trPr>
          <w:cantSplit/>
          <w:trHeight w:val="412"/>
        </w:trPr>
        <w:tc>
          <w:tcPr>
            <w:tcW w:w="123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36EFE" w:rsidRPr="005D6380" w:rsidRDefault="00E36EFE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64" w:type="pct"/>
            <w:gridSpan w:val="6"/>
            <w:tcBorders>
              <w:top w:val="nil"/>
              <w:bottom w:val="single" w:sz="8" w:space="0" w:color="2976A4"/>
            </w:tcBorders>
          </w:tcPr>
          <w:p w:rsidR="00E36EFE" w:rsidRPr="005D6380" w:rsidRDefault="0063646F" w:rsidP="004347F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szCs w:val="24"/>
                <w:lang w:val="ru-RU"/>
              </w:rPr>
              <w:t>Фейерверк цветов и линий.</w:t>
            </w:r>
          </w:p>
        </w:tc>
      </w:tr>
      <w:tr w:rsidR="00342AA1" w:rsidRPr="004529CB" w:rsidTr="00CE61E6">
        <w:trPr>
          <w:cantSplit/>
        </w:trPr>
        <w:tc>
          <w:tcPr>
            <w:tcW w:w="1236" w:type="pct"/>
            <w:gridSpan w:val="2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64" w:type="pct"/>
            <w:gridSpan w:val="6"/>
            <w:tcBorders>
              <w:top w:val="single" w:sz="8" w:space="0" w:color="2976A4"/>
            </w:tcBorders>
          </w:tcPr>
          <w:p w:rsidR="00E053D0" w:rsidRPr="005D6380" w:rsidRDefault="00E053D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1.2.2.1.</w:t>
            </w:r>
          </w:p>
          <w:p w:rsidR="00E053D0" w:rsidRPr="005D6380" w:rsidRDefault="005E0028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Н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 xml:space="preserve">ачать использовать </w:t>
            </w:r>
            <w:r w:rsidR="005D6380" w:rsidRPr="005D6380">
              <w:rPr>
                <w:rFonts w:ascii="Times New Roman" w:hAnsi="Times New Roman"/>
                <w:sz w:val="24"/>
                <w:lang w:val="ru-RU" w:eastAsia="en-GB"/>
              </w:rPr>
              <w:t>и экспериментировать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 xml:space="preserve"> с </w:t>
            </w:r>
            <w:r w:rsidR="005D6380" w:rsidRPr="005D6380">
              <w:rPr>
                <w:rFonts w:ascii="Times New Roman" w:hAnsi="Times New Roman"/>
                <w:sz w:val="24"/>
                <w:lang w:val="ru-RU" w:eastAsia="en-GB"/>
              </w:rPr>
              <w:t>инструментами, процессами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 xml:space="preserve"> и материалами с помощью простых приемов, начиная исследовать некоторые свойства инструментов для рисования. </w:t>
            </w:r>
          </w:p>
          <w:p w:rsidR="00E053D0" w:rsidRPr="005D6380" w:rsidRDefault="00E053D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1.3.2.1</w:t>
            </w:r>
          </w:p>
          <w:p w:rsidR="00E053D0" w:rsidRPr="005D6380" w:rsidRDefault="005E0028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Н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>ачать узнавать понимать и описывать некоторые характеристики художественных произведений.</w:t>
            </w:r>
          </w:p>
          <w:p w:rsidR="00E053D0" w:rsidRPr="005D6380" w:rsidRDefault="00E053D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1.3.3.1</w:t>
            </w:r>
          </w:p>
          <w:p w:rsidR="00E36EFE" w:rsidRPr="005D6380" w:rsidRDefault="005E0028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Д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>авать простые комментарии о собственной работе, при необходимости.</w:t>
            </w:r>
          </w:p>
        </w:tc>
      </w:tr>
      <w:tr w:rsidR="00342AA1" w:rsidRPr="004529CB" w:rsidTr="00CE61E6">
        <w:trPr>
          <w:cantSplit/>
          <w:trHeight w:val="603"/>
        </w:trPr>
        <w:tc>
          <w:tcPr>
            <w:tcW w:w="1236" w:type="pct"/>
            <w:gridSpan w:val="2"/>
          </w:tcPr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764" w:type="pct"/>
            <w:gridSpan w:val="6"/>
          </w:tcPr>
          <w:p w:rsidR="00E053D0" w:rsidRPr="005D6380" w:rsidRDefault="009720DB" w:rsidP="004347F2">
            <w:pPr>
              <w:tabs>
                <w:tab w:val="left" w:pos="17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П</w:t>
            </w:r>
            <w:r w:rsidR="00E053D0" w:rsidRPr="005D6380">
              <w:rPr>
                <w:rFonts w:ascii="Times New Roman" w:hAnsi="Times New Roman"/>
                <w:sz w:val="24"/>
                <w:lang w:val="ru-RU"/>
              </w:rPr>
              <w:t>редставлять свои идеи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через материалы изобразительного искусства.</w:t>
            </w:r>
          </w:p>
          <w:p w:rsidR="00E053D0" w:rsidRPr="005D6380" w:rsidRDefault="009720DB" w:rsidP="004347F2">
            <w:pPr>
              <w:tabs>
                <w:tab w:val="left" w:pos="17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Описывать некоторые </w:t>
            </w: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характеристики художественных произведений.</w:t>
            </w:r>
          </w:p>
          <w:p w:rsidR="00E36EFE" w:rsidRPr="005D6380" w:rsidRDefault="009720DB" w:rsidP="004347F2">
            <w:pPr>
              <w:tabs>
                <w:tab w:val="left" w:pos="176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Дать простые комментарии о собственной работе.</w:t>
            </w:r>
          </w:p>
        </w:tc>
      </w:tr>
      <w:tr w:rsidR="00E053D0" w:rsidRPr="004529CB" w:rsidTr="00CE61E6">
        <w:trPr>
          <w:cantSplit/>
          <w:trHeight w:val="603"/>
        </w:trPr>
        <w:tc>
          <w:tcPr>
            <w:tcW w:w="1236" w:type="pct"/>
            <w:gridSpan w:val="2"/>
          </w:tcPr>
          <w:p w:rsidR="00E053D0" w:rsidRPr="005D6380" w:rsidRDefault="00E053D0" w:rsidP="005D6380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</w:t>
            </w:r>
            <w:r w:rsidR="005D6380" w:rsidRPr="005D6380">
              <w:rPr>
                <w:rFonts w:ascii="Times New Roman" w:hAnsi="Times New Roman"/>
                <w:b/>
                <w:sz w:val="24"/>
                <w:lang w:val="ru-RU"/>
              </w:rPr>
              <w:t>оценивания</w:t>
            </w:r>
          </w:p>
        </w:tc>
        <w:tc>
          <w:tcPr>
            <w:tcW w:w="3764" w:type="pct"/>
            <w:gridSpan w:val="6"/>
          </w:tcPr>
          <w:p w:rsidR="00E053D0" w:rsidRPr="005D6380" w:rsidRDefault="005D638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Э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 xml:space="preserve">кспериментирует с </w:t>
            </w: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инструментами, процессами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 xml:space="preserve"> и материалами.</w:t>
            </w:r>
          </w:p>
          <w:p w:rsidR="00E053D0" w:rsidRPr="005D6380" w:rsidRDefault="005D638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О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>писывает некоторые характеристики художественных произведений.</w:t>
            </w:r>
          </w:p>
          <w:p w:rsidR="00E053D0" w:rsidRPr="005D6380" w:rsidRDefault="005D6380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Д</w:t>
            </w:r>
            <w:r w:rsidR="00E053D0" w:rsidRPr="005D6380">
              <w:rPr>
                <w:rFonts w:ascii="Times New Roman" w:hAnsi="Times New Roman"/>
                <w:sz w:val="24"/>
                <w:lang w:val="ru-RU" w:eastAsia="en-GB"/>
              </w:rPr>
              <w:t>ает простые комментарии о собственной работе.</w:t>
            </w:r>
          </w:p>
        </w:tc>
      </w:tr>
      <w:tr w:rsidR="00342AA1" w:rsidRPr="004529CB" w:rsidTr="00CE61E6">
        <w:trPr>
          <w:cantSplit/>
          <w:trHeight w:val="603"/>
        </w:trPr>
        <w:tc>
          <w:tcPr>
            <w:tcW w:w="1236" w:type="pct"/>
            <w:gridSpan w:val="2"/>
          </w:tcPr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64" w:type="pct"/>
            <w:gridSpan w:val="6"/>
          </w:tcPr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Языковая цель:</w:t>
            </w:r>
          </w:p>
          <w:p w:rsidR="009720DB" w:rsidRPr="005D6380" w:rsidRDefault="009720DB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Дать простые комментарии о собственной работе.</w:t>
            </w:r>
          </w:p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Ученики отвечают на вопросы.</w:t>
            </w:r>
          </w:p>
          <w:p w:rsidR="009720DB" w:rsidRPr="005D6380" w:rsidRDefault="00E36EFE" w:rsidP="009720DB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9720DB" w:rsidRPr="005D63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20DB"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Сколько месяцев осенью? Какие?</w:t>
            </w:r>
          </w:p>
          <w:p w:rsidR="009720DB" w:rsidRPr="005D6380" w:rsidRDefault="009720DB" w:rsidP="009720DB">
            <w:pPr>
              <w:pStyle w:val="a3"/>
              <w:numPr>
                <w:ilvl w:val="0"/>
                <w:numId w:val="10"/>
              </w:numPr>
              <w:tabs>
                <w:tab w:val="left" w:pos="309"/>
              </w:tabs>
              <w:spacing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изменения происходять в природе с приходом осени?</w:t>
            </w:r>
          </w:p>
          <w:p w:rsidR="00ED0D25" w:rsidRPr="005D6380" w:rsidRDefault="009720DB" w:rsidP="004347F2">
            <w:pPr>
              <w:pStyle w:val="a3"/>
              <w:numPr>
                <w:ilvl w:val="0"/>
                <w:numId w:val="10"/>
              </w:numPr>
              <w:tabs>
                <w:tab w:val="left" w:pos="309"/>
              </w:tabs>
              <w:spacing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какие цвета осенью окрашиваются листья на деревьях?</w:t>
            </w:r>
          </w:p>
        </w:tc>
      </w:tr>
      <w:tr w:rsidR="00342AA1" w:rsidRPr="004529CB" w:rsidTr="00CE61E6">
        <w:trPr>
          <w:cantSplit/>
          <w:trHeight w:val="603"/>
        </w:trPr>
        <w:tc>
          <w:tcPr>
            <w:tcW w:w="1236" w:type="pct"/>
            <w:gridSpan w:val="2"/>
          </w:tcPr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 xml:space="preserve">Привитие ценностей </w:t>
            </w:r>
          </w:p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36EFE" w:rsidRPr="005D6380" w:rsidRDefault="00E36EFE" w:rsidP="004347F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64" w:type="pct"/>
            <w:gridSpan w:val="6"/>
          </w:tcPr>
          <w:p w:rsidR="00E36EFE" w:rsidRPr="005D6380" w:rsidRDefault="00E36EFE" w:rsidP="009720D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="00FB35F1" w:rsidRPr="005D6380">
              <w:rPr>
                <w:rFonts w:ascii="Times New Roman" w:hAnsi="Times New Roman"/>
                <w:sz w:val="24"/>
                <w:lang w:val="ru-RU"/>
              </w:rPr>
              <w:t>интеллектуального потенциала,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учащегося через передачу знаний о </w:t>
            </w:r>
            <w:r w:rsidR="009720DB" w:rsidRPr="005D6380">
              <w:rPr>
                <w:rFonts w:ascii="Times New Roman" w:hAnsi="Times New Roman"/>
                <w:sz w:val="24"/>
                <w:lang w:val="ru-RU"/>
              </w:rPr>
              <w:t>палитре красок осенью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. Реализация миссии через воспитание </w:t>
            </w:r>
            <w:r w:rsidR="009720DB" w:rsidRPr="005D6380">
              <w:rPr>
                <w:rFonts w:ascii="Times New Roman" w:hAnsi="Times New Roman"/>
                <w:sz w:val="24"/>
                <w:lang w:val="ru-RU"/>
              </w:rPr>
              <w:t xml:space="preserve">у учащихся 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уважения </w:t>
            </w:r>
            <w:r w:rsidR="009720DB" w:rsidRPr="005D6380">
              <w:rPr>
                <w:rFonts w:ascii="Times New Roman" w:hAnsi="Times New Roman"/>
                <w:sz w:val="24"/>
                <w:lang w:val="ru-RU"/>
              </w:rPr>
              <w:t>к мнению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друг друга.</w:t>
            </w:r>
          </w:p>
        </w:tc>
      </w:tr>
      <w:tr w:rsidR="00342AA1" w:rsidRPr="004529CB" w:rsidTr="00CE61E6">
        <w:trPr>
          <w:cantSplit/>
          <w:trHeight w:val="797"/>
        </w:trPr>
        <w:tc>
          <w:tcPr>
            <w:tcW w:w="1236" w:type="pct"/>
            <w:gridSpan w:val="2"/>
          </w:tcPr>
          <w:p w:rsidR="00E36EFE" w:rsidRPr="005D6380" w:rsidRDefault="00E36EFE" w:rsidP="005E0028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Межпредметные связи</w:t>
            </w:r>
          </w:p>
        </w:tc>
        <w:tc>
          <w:tcPr>
            <w:tcW w:w="3764" w:type="pct"/>
            <w:gridSpan w:val="6"/>
          </w:tcPr>
          <w:p w:rsidR="00F66AE2" w:rsidRPr="005D6380" w:rsidRDefault="00F66AE2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Введение в науку: </w:t>
            </w:r>
            <w:r w:rsidR="009720DB" w:rsidRPr="005D6380">
              <w:rPr>
                <w:rFonts w:ascii="Times New Roman" w:hAnsi="Times New Roman"/>
                <w:sz w:val="24"/>
                <w:lang w:val="ru-RU"/>
              </w:rPr>
              <w:t>цвета листьев осенью.</w:t>
            </w:r>
          </w:p>
          <w:p w:rsidR="00ED0D25" w:rsidRPr="005D6380" w:rsidRDefault="00F66AE2" w:rsidP="004347F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Музыка: </w:t>
            </w:r>
            <w:r w:rsidR="00301573" w:rsidRPr="005D6380">
              <w:rPr>
                <w:rFonts w:ascii="Times New Roman" w:hAnsi="Times New Roman"/>
                <w:sz w:val="24"/>
                <w:lang w:val="ru-RU"/>
              </w:rPr>
              <w:t>описание музыки, которая подходит для картины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42AA1" w:rsidRPr="004529CB" w:rsidTr="00CE61E6">
        <w:trPr>
          <w:cantSplit/>
          <w:trHeight w:val="681"/>
        </w:trPr>
        <w:tc>
          <w:tcPr>
            <w:tcW w:w="1236" w:type="pct"/>
            <w:gridSpan w:val="2"/>
          </w:tcPr>
          <w:p w:rsidR="00E36EFE" w:rsidRPr="005D6380" w:rsidRDefault="00E36EFE" w:rsidP="005E0028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 xml:space="preserve">Навыки использования ИКТ </w:t>
            </w:r>
          </w:p>
        </w:tc>
        <w:tc>
          <w:tcPr>
            <w:tcW w:w="3764" w:type="pct"/>
            <w:gridSpan w:val="6"/>
          </w:tcPr>
          <w:p w:rsidR="00E36EFE" w:rsidRPr="005D6380" w:rsidRDefault="0047729F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Использование ИКТ учащимися на уроке не предусмотрено.</w:t>
            </w:r>
          </w:p>
        </w:tc>
      </w:tr>
      <w:tr w:rsidR="00342AA1" w:rsidRPr="005D6380" w:rsidTr="00CE61E6">
        <w:trPr>
          <w:cantSplit/>
        </w:trPr>
        <w:tc>
          <w:tcPr>
            <w:tcW w:w="1236" w:type="pct"/>
            <w:gridSpan w:val="2"/>
            <w:tcBorders>
              <w:bottom w:val="single" w:sz="8" w:space="0" w:color="2976A4"/>
            </w:tcBorders>
          </w:tcPr>
          <w:p w:rsidR="00E36EFE" w:rsidRPr="005D6380" w:rsidRDefault="00E36EFE" w:rsidP="005E0028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Предварительные знания</w:t>
            </w:r>
          </w:p>
          <w:p w:rsidR="00E36EFE" w:rsidRPr="005D6380" w:rsidRDefault="00E36EFE" w:rsidP="005E0028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64" w:type="pct"/>
            <w:gridSpan w:val="6"/>
            <w:tcBorders>
              <w:bottom w:val="single" w:sz="8" w:space="0" w:color="2976A4"/>
            </w:tcBorders>
          </w:tcPr>
          <w:p w:rsidR="00E36EFE" w:rsidRPr="005D6380" w:rsidRDefault="00342AA1" w:rsidP="009720D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Учащиеся </w:t>
            </w:r>
            <w:r w:rsidR="009720DB" w:rsidRPr="005D6380">
              <w:rPr>
                <w:rFonts w:ascii="Times New Roman" w:hAnsi="Times New Roman"/>
                <w:sz w:val="24"/>
                <w:lang w:val="ru-RU"/>
              </w:rPr>
              <w:t>умеют рисовать линии, пользоваться красками. Умеют делать различные отпечатки с помощью красок.</w:t>
            </w:r>
            <w:r w:rsidR="00EB4C8F" w:rsidRPr="005D6380">
              <w:rPr>
                <w:rFonts w:ascii="Times New Roman" w:hAnsi="Times New Roman"/>
                <w:sz w:val="24"/>
                <w:lang w:val="ru-RU"/>
              </w:rPr>
              <w:t xml:space="preserve"> Учащиеся знают разные цвета, цвета радуги.</w:t>
            </w:r>
          </w:p>
        </w:tc>
      </w:tr>
      <w:tr w:rsidR="00342AA1" w:rsidRPr="005D6380" w:rsidTr="00CE61E6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E36EFE" w:rsidRPr="005D6380" w:rsidTr="00CE61E6">
        <w:trPr>
          <w:trHeight w:val="528"/>
        </w:trPr>
        <w:tc>
          <w:tcPr>
            <w:tcW w:w="963" w:type="pct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873" w:type="pct"/>
            <w:gridSpan w:val="6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5D6380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64" w:type="pct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E36EFE" w:rsidRPr="004529CB" w:rsidTr="00CE61E6">
        <w:trPr>
          <w:trHeight w:val="1413"/>
        </w:trPr>
        <w:tc>
          <w:tcPr>
            <w:tcW w:w="963" w:type="pct"/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73" w:type="pct"/>
            <w:gridSpan w:val="6"/>
          </w:tcPr>
          <w:p w:rsidR="000A5949" w:rsidRPr="005D6380" w:rsidRDefault="005D6380" w:rsidP="004347F2">
            <w:pPr>
              <w:pStyle w:val="a5"/>
              <w:spacing w:before="0" w:beforeAutospacing="0" w:after="0" w:afterAutospacing="0"/>
            </w:pPr>
            <w:r w:rsidRPr="005D638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C1569D" wp14:editId="4B248027">
                  <wp:simplePos x="0" y="0"/>
                  <wp:positionH relativeFrom="margin">
                    <wp:posOffset>2463165</wp:posOffset>
                  </wp:positionH>
                  <wp:positionV relativeFrom="margin">
                    <wp:posOffset>-40005</wp:posOffset>
                  </wp:positionV>
                  <wp:extent cx="1137285" cy="1137285"/>
                  <wp:effectExtent l="0" t="0" r="5715" b="571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949" w:rsidRPr="005D6380">
              <w:rPr>
                <w:bCs/>
                <w:iCs/>
              </w:rPr>
              <w:t>Прозвенел звонок,</w:t>
            </w:r>
            <w:r w:rsidR="000A5949" w:rsidRPr="005D6380">
              <w:rPr>
                <w:bCs/>
                <w:iCs/>
              </w:rPr>
              <w:br/>
              <w:t>Начинается урок.</w:t>
            </w:r>
            <w:r w:rsidR="000A5949" w:rsidRPr="005D6380">
              <w:rPr>
                <w:bCs/>
                <w:iCs/>
              </w:rPr>
              <w:br/>
              <w:t>Вы за парты дружно сели,</w:t>
            </w:r>
            <w:r w:rsidR="000A5949" w:rsidRPr="005D6380">
              <w:rPr>
                <w:bCs/>
                <w:iCs/>
              </w:rPr>
              <w:br/>
              <w:t xml:space="preserve">На меня все посмотрели. </w:t>
            </w:r>
          </w:p>
          <w:p w:rsidR="000A5949" w:rsidRPr="005D6380" w:rsidRDefault="000A5949" w:rsidP="004347F2">
            <w:pPr>
              <w:pStyle w:val="a5"/>
              <w:spacing w:before="0" w:beforeAutospacing="0" w:after="0" w:afterAutospacing="0"/>
              <w:rPr>
                <w:bCs/>
                <w:iCs/>
              </w:rPr>
            </w:pPr>
            <w:r w:rsidRPr="005D6380">
              <w:rPr>
                <w:bCs/>
                <w:iCs/>
              </w:rPr>
              <w:t xml:space="preserve">Встало солнышко давно, </w:t>
            </w:r>
            <w:r w:rsidRPr="005D6380">
              <w:rPr>
                <w:bCs/>
                <w:iCs/>
              </w:rPr>
              <w:br/>
              <w:t>Заглянуло к нам в окно,</w:t>
            </w:r>
            <w:r w:rsidRPr="005D6380">
              <w:rPr>
                <w:bCs/>
                <w:iCs/>
              </w:rPr>
              <w:br/>
              <w:t>На урок торопит нас –</w:t>
            </w:r>
          </w:p>
          <w:p w:rsidR="000A5949" w:rsidRPr="005D6380" w:rsidRDefault="000A5949" w:rsidP="004347F2">
            <w:pPr>
              <w:pStyle w:val="a5"/>
              <w:spacing w:before="0" w:beforeAutospacing="0" w:after="0" w:afterAutospacing="0"/>
            </w:pPr>
            <w:r w:rsidRPr="005D6380">
              <w:rPr>
                <w:bCs/>
                <w:iCs/>
              </w:rPr>
              <w:lastRenderedPageBreak/>
              <w:t xml:space="preserve">Искусство ведь сейчас.   </w:t>
            </w:r>
          </w:p>
          <w:p w:rsidR="000A5949" w:rsidRPr="005D6380" w:rsidRDefault="000A5949" w:rsidP="004347F2">
            <w:pPr>
              <w:tabs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5D6380" w:rsidRPr="005D6380" w:rsidRDefault="005D6380" w:rsidP="005D6380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80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темой урока.</w:t>
            </w:r>
          </w:p>
          <w:p w:rsidR="00E36EFE" w:rsidRPr="005D6380" w:rsidRDefault="004529CB" w:rsidP="004529CB">
            <w:pPr>
              <w:tabs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Постановка ЦО и ц</w:t>
            </w:r>
            <w:r w:rsidR="005D6380" w:rsidRPr="005D6380">
              <w:rPr>
                <w:rFonts w:ascii="Times New Roman" w:hAnsi="Times New Roman"/>
                <w:sz w:val="24"/>
                <w:lang w:val="ru-RU"/>
              </w:rPr>
              <w:t xml:space="preserve">елей 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bookmarkStart w:id="0" w:name="_GoBack"/>
            <w:bookmarkEnd w:id="0"/>
            <w:r w:rsidR="005D6380" w:rsidRPr="005D6380">
              <w:rPr>
                <w:rFonts w:ascii="Times New Roman" w:hAnsi="Times New Roman"/>
                <w:sz w:val="24"/>
                <w:lang w:val="ru-RU"/>
              </w:rPr>
              <w:t>а уроке,</w:t>
            </w:r>
            <w:r w:rsidR="00E36EFE" w:rsidRPr="005D63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E5ADB" w:rsidRPr="005D6380">
              <w:rPr>
                <w:rFonts w:ascii="Times New Roman" w:hAnsi="Times New Roman"/>
                <w:sz w:val="24"/>
                <w:lang w:val="ru-RU"/>
              </w:rPr>
              <w:t xml:space="preserve">делаю акценты на </w:t>
            </w:r>
            <w:r w:rsidR="00E36EFE" w:rsidRPr="005D6380">
              <w:rPr>
                <w:rFonts w:ascii="Times New Roman" w:hAnsi="Times New Roman"/>
                <w:sz w:val="24"/>
                <w:lang w:val="ru-RU"/>
              </w:rPr>
              <w:t>ожидания к концу урока</w:t>
            </w:r>
            <w:r w:rsidR="00F401B1" w:rsidRPr="005D638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164" w:type="pct"/>
          </w:tcPr>
          <w:p w:rsidR="00F66AE2" w:rsidRPr="005D6380" w:rsidRDefault="00F66AE2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Художественные материалы </w:t>
            </w:r>
          </w:p>
          <w:p w:rsidR="00F66AE2" w:rsidRPr="005D6380" w:rsidRDefault="00F66AE2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и инструменты для </w:t>
            </w:r>
            <w:r w:rsidR="005E0028" w:rsidRPr="005D6380">
              <w:rPr>
                <w:rFonts w:ascii="Times New Roman" w:hAnsi="Times New Roman"/>
                <w:sz w:val="24"/>
                <w:lang w:val="ru-RU"/>
              </w:rPr>
              <w:t>создания пейзажа.</w:t>
            </w:r>
          </w:p>
          <w:p w:rsidR="00E36EFE" w:rsidRPr="005D6380" w:rsidRDefault="00E36EFE" w:rsidP="004347F2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F66AE2" w:rsidRPr="004529CB" w:rsidTr="00CE61E6">
        <w:trPr>
          <w:trHeight w:val="1587"/>
        </w:trPr>
        <w:tc>
          <w:tcPr>
            <w:tcW w:w="963" w:type="pct"/>
          </w:tcPr>
          <w:p w:rsidR="00F66AE2" w:rsidRPr="005D6380" w:rsidRDefault="00F66AE2" w:rsidP="004347F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  <w:r w:rsidRPr="005D6380">
              <w:rPr>
                <w:rFonts w:ascii="Times New Roman" w:hAnsi="Times New Roman"/>
                <w:sz w:val="24"/>
              </w:rPr>
              <w:t xml:space="preserve"> </w:t>
            </w:r>
          </w:p>
          <w:p w:rsidR="00F66AE2" w:rsidRPr="005D6380" w:rsidRDefault="00F66AE2" w:rsidP="004347F2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D638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73" w:type="pct"/>
            <w:gridSpan w:val="6"/>
          </w:tcPr>
          <w:p w:rsidR="00F66AE2" w:rsidRPr="005D6380" w:rsidRDefault="0064248D" w:rsidP="004347F2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spacing w:after="0" w:line="240" w:lineRule="auto"/>
              <w:ind w:left="3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38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пройденной темы.</w:t>
            </w:r>
          </w:p>
          <w:p w:rsidR="0064248D" w:rsidRPr="005D6380" w:rsidRDefault="00301573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-Что мы делали на прошлом уроке?</w:t>
            </w:r>
          </w:p>
          <w:p w:rsidR="00301573" w:rsidRPr="005D6380" w:rsidRDefault="00301573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-Какого художника мы изучили?</w:t>
            </w:r>
          </w:p>
          <w:p w:rsidR="00301573" w:rsidRPr="005D6380" w:rsidRDefault="00301573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-Какие у него работы? В</w:t>
            </w:r>
            <w:r w:rsidR="000A71B6" w:rsidRPr="005D638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D6380">
              <w:rPr>
                <w:rFonts w:ascii="Times New Roman" w:hAnsi="Times New Roman"/>
                <w:sz w:val="24"/>
                <w:lang w:val="kk-KZ"/>
              </w:rPr>
              <w:t>чем их особенность?</w:t>
            </w:r>
          </w:p>
          <w:p w:rsidR="000A71B6" w:rsidRPr="005D6380" w:rsidRDefault="000A71B6" w:rsidP="004347F2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spacing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Показ видео Ф. Шопен – Осень. </w:t>
            </w:r>
          </w:p>
          <w:p w:rsidR="000A71B6" w:rsidRPr="005D6380" w:rsidRDefault="000A71B6" w:rsidP="000A71B6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Вопрос: Что сегодня мы будем рисовать?</w:t>
            </w:r>
          </w:p>
          <w:p w:rsidR="0064248D" w:rsidRPr="005D6380" w:rsidRDefault="009720DB" w:rsidP="000A71B6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</w:t>
            </w:r>
            <w:r w:rsidR="00301573" w:rsidRPr="005D63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301573"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Объясняю учащимся, что они будут рисовать осень, используя знания и преобретенный опыт с прошлых уроков.</w:t>
            </w:r>
          </w:p>
          <w:p w:rsidR="004347F2" w:rsidRPr="005D6380" w:rsidRDefault="004347F2" w:rsidP="004347F2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spacing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классу:</w:t>
            </w:r>
          </w:p>
          <w:p w:rsidR="004347F2" w:rsidRPr="005D6380" w:rsidRDefault="004347F2" w:rsidP="004347F2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-Сколько месяцев осенью? Какие?</w:t>
            </w:r>
          </w:p>
          <w:p w:rsidR="004347F2" w:rsidRPr="005D6380" w:rsidRDefault="004347F2" w:rsidP="004347F2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-Какие изменения происходять в природе с приходом осени?</w:t>
            </w:r>
          </w:p>
          <w:p w:rsidR="004347F2" w:rsidRPr="005D6380" w:rsidRDefault="004347F2" w:rsidP="004347F2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 какие цвета осенью окрашиваются листья на деревьях?</w:t>
            </w:r>
          </w:p>
          <w:p w:rsidR="004347F2" w:rsidRPr="005D6380" w:rsidRDefault="004347F2" w:rsidP="004347F2">
            <w:pPr>
              <w:pStyle w:val="a3"/>
              <w:tabs>
                <w:tab w:val="left" w:pos="309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Пейзаж – это изображение природы. Сегодня, ребята, мы попробуем наросовать природу осенью.</w:t>
            </w:r>
          </w:p>
          <w:p w:rsidR="004347F2" w:rsidRPr="005D6380" w:rsidRDefault="0064248D" w:rsidP="004347F2">
            <w:pPr>
              <w:pStyle w:val="a3"/>
              <w:numPr>
                <w:ilvl w:val="0"/>
                <w:numId w:val="4"/>
              </w:numPr>
              <w:tabs>
                <w:tab w:val="left" w:pos="309"/>
              </w:tabs>
              <w:spacing w:line="240" w:lineRule="auto"/>
              <w:ind w:left="3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8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Презентация репродукций картин </w:t>
            </w:r>
            <w:r w:rsidR="00301573" w:rsidRPr="005D638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 изображением осени</w:t>
            </w:r>
            <w:r w:rsidRPr="005D638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9720DB" w:rsidRPr="005D6380" w:rsidRDefault="009720DB" w:rsidP="009720DB">
            <w:pPr>
              <w:pStyle w:val="a3"/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</w:t>
            </w:r>
            <w:r w:rsidR="00EB4C8F"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720DB" w:rsidRPr="005D6380" w:rsidRDefault="009720DB" w:rsidP="009720DB">
            <w:pPr>
              <w:pStyle w:val="a3"/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 мы определяем, что перед нами картины осени? (листья на деревьях, цвет неба, погода и др.)</w:t>
            </w:r>
          </w:p>
          <w:p w:rsidR="009720DB" w:rsidRPr="005D6380" w:rsidRDefault="009720DB" w:rsidP="009720DB">
            <w:pPr>
              <w:pStyle w:val="a3"/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-Какая музыка может подойти к картинам осени?</w:t>
            </w:r>
          </w:p>
          <w:p w:rsidR="0064248D" w:rsidRPr="005D6380" w:rsidRDefault="0064248D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Физминутка.</w:t>
            </w:r>
          </w:p>
          <w:p w:rsidR="0064248D" w:rsidRPr="005D6380" w:rsidRDefault="0064248D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ru-RU" w:eastAsia="ru-RU"/>
              </w:rPr>
            </w:pPr>
            <w:r w:rsidRPr="005D6380">
              <w:rPr>
                <w:rFonts w:ascii="Times New Roman" w:hAnsi="Times New Roman"/>
                <w:sz w:val="24"/>
                <w:lang w:val="ru-RU" w:eastAsia="ru-RU"/>
              </w:rPr>
              <w:t>Раз - подняться, потянуться,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>Два - нагнуть, разогнуться,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>Три - в ладоши, три хлопка,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>Головою три кивка.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>На четыре - руки шире,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>Пять - руками помахать,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br/>
              <w:t xml:space="preserve">Шесть - на место тихо сесть. </w:t>
            </w:r>
          </w:p>
          <w:p w:rsidR="009720DB" w:rsidRPr="005D6380" w:rsidRDefault="009720DB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9720DB" w:rsidRPr="005D6380" w:rsidRDefault="009720DB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ru-RU" w:eastAsia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 w:eastAsia="ru-RU"/>
              </w:rPr>
              <w:t>(Д)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t xml:space="preserve"> Показываю, как можно нарисовать деревья осенью. </w:t>
            </w:r>
            <w:r w:rsidR="00FB35F1" w:rsidRPr="005D6380">
              <w:rPr>
                <w:rFonts w:ascii="Times New Roman" w:hAnsi="Times New Roman"/>
                <w:sz w:val="24"/>
                <w:lang w:val="ru-RU" w:eastAsia="ru-RU"/>
              </w:rPr>
              <w:t xml:space="preserve">Показываю и объясняю, что крону дерева можно сделать при помощи мазков, набрызга отпечатков пальцев. 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t xml:space="preserve">Делаю акцент на </w:t>
            </w:r>
            <w:r w:rsidR="000A71B6" w:rsidRPr="005D6380">
              <w:rPr>
                <w:rFonts w:ascii="Times New Roman" w:hAnsi="Times New Roman"/>
                <w:sz w:val="24"/>
                <w:lang w:val="ru-RU" w:eastAsia="ru-RU"/>
              </w:rPr>
              <w:t xml:space="preserve">цвете кроны, цвете травы, опавших </w:t>
            </w:r>
            <w:r w:rsidRPr="005D6380">
              <w:rPr>
                <w:rFonts w:ascii="Times New Roman" w:hAnsi="Times New Roman"/>
                <w:sz w:val="24"/>
                <w:lang w:val="ru-RU" w:eastAsia="ru-RU"/>
              </w:rPr>
              <w:t>листьях</w:t>
            </w:r>
            <w:r w:rsidR="000A71B6" w:rsidRPr="005D6380">
              <w:rPr>
                <w:rFonts w:ascii="Times New Roman" w:hAnsi="Times New Roman"/>
                <w:sz w:val="24"/>
                <w:lang w:val="ru-RU" w:eastAsia="ru-RU"/>
              </w:rPr>
              <w:t>, цвете неба и погоде</w:t>
            </w:r>
            <w:r w:rsidR="005E0028" w:rsidRPr="005D6380">
              <w:rPr>
                <w:rFonts w:ascii="Times New Roman" w:hAnsi="Times New Roman"/>
                <w:sz w:val="24"/>
                <w:lang w:val="ru-RU" w:eastAsia="ru-RU"/>
              </w:rPr>
              <w:t xml:space="preserve"> осенью</w:t>
            </w:r>
            <w:r w:rsidR="000A71B6" w:rsidRPr="005D6380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4347F2" w:rsidRPr="005D6380" w:rsidRDefault="004347F2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b/>
                <w:sz w:val="24"/>
                <w:lang w:val="kk-KZ"/>
              </w:rPr>
              <w:t>(К, Э</w:t>
            </w:r>
            <w:r w:rsidR="0064248D" w:rsidRPr="005D6380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Pr="005D6380">
              <w:rPr>
                <w:rFonts w:ascii="Times New Roman" w:hAnsi="Times New Roman"/>
                <w:sz w:val="24"/>
                <w:lang w:val="kk-KZ"/>
              </w:rPr>
              <w:t>Учащиеся придумывают простую композицию природы осени. Экспериментируют с гуашью</w:t>
            </w:r>
            <w:r w:rsidR="00FB35F1" w:rsidRPr="005D6380">
              <w:rPr>
                <w:rFonts w:ascii="Times New Roman" w:hAnsi="Times New Roman"/>
                <w:sz w:val="24"/>
                <w:lang w:val="kk-KZ"/>
              </w:rPr>
              <w:t xml:space="preserve"> для передачи кроны дерева</w:t>
            </w:r>
            <w:r w:rsidRPr="005D6380">
              <w:rPr>
                <w:rFonts w:ascii="Times New Roman" w:hAnsi="Times New Roman"/>
                <w:sz w:val="24"/>
                <w:lang w:val="kk-KZ"/>
              </w:rPr>
              <w:t xml:space="preserve"> и выполняют практическую работу.</w:t>
            </w:r>
          </w:p>
          <w:p w:rsidR="005023DC" w:rsidRPr="005D6380" w:rsidRDefault="005023DC" w:rsidP="005023D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Напоминаю учащимся о технике безопасности. Объясняю как работать с краской:</w:t>
            </w:r>
          </w:p>
          <w:p w:rsidR="005023DC" w:rsidRPr="005D6380" w:rsidRDefault="005023DC" w:rsidP="005023D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-Ребята, работать надо аккуратно, не испачкайте себя и одноклассников;</w:t>
            </w:r>
          </w:p>
          <w:p w:rsidR="005023DC" w:rsidRPr="005D6380" w:rsidRDefault="005023DC" w:rsidP="005023D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-Не  мешайте друг другу.</w:t>
            </w:r>
          </w:p>
          <w:p w:rsidR="00F66AE2" w:rsidRPr="005D6380" w:rsidRDefault="00F66AE2" w:rsidP="004347F2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</w:p>
          <w:p w:rsidR="009C2423" w:rsidRPr="005D6380" w:rsidRDefault="009C2423" w:rsidP="004347F2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D63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Подведение итогов: </w:t>
            </w:r>
          </w:p>
          <w:p w:rsidR="009C2423" w:rsidRPr="005D6380" w:rsidRDefault="009C2423" w:rsidP="004347F2">
            <w:pPr>
              <w:pStyle w:val="a3"/>
              <w:widowControl w:val="0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380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целей обучения.</w:t>
            </w:r>
          </w:p>
          <w:p w:rsidR="009C2423" w:rsidRPr="005D6380" w:rsidRDefault="009C2423" w:rsidP="004347F2">
            <w:pPr>
              <w:tabs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В конце урока ученики могут:</w:t>
            </w:r>
          </w:p>
          <w:p w:rsidR="009C2423" w:rsidRPr="005D6380" w:rsidRDefault="009C2423" w:rsidP="004347F2">
            <w:pPr>
              <w:tabs>
                <w:tab w:val="left" w:pos="317"/>
              </w:tabs>
              <w:spacing w:line="240" w:lineRule="auto"/>
              <w:ind w:left="34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Продемонстрировать свои композиции перед классом и </w:t>
            </w:r>
            <w:r w:rsidRPr="005D6380">
              <w:rPr>
                <w:rFonts w:ascii="Times New Roman" w:hAnsi="Times New Roman"/>
                <w:bCs/>
                <w:iCs/>
                <w:sz w:val="24"/>
                <w:lang w:val="ru-RU"/>
              </w:rPr>
              <w:t>оценить собственные работы и работы друг друга.</w:t>
            </w:r>
          </w:p>
          <w:p w:rsidR="00F66AE2" w:rsidRPr="005D6380" w:rsidRDefault="004347F2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CBEB692" wp14:editId="3B6EF880">
                  <wp:extent cx="1562986" cy="1037708"/>
                  <wp:effectExtent l="0" t="0" r="0" b="0"/>
                  <wp:docPr id="3" name="Рисунок 3" descr="https://encrypted-tbn0.gstatic.com/images?q=tbn:ANd9GcQDH6zShYgj6BNBtAsdHcIJ9NAZ6Zm_D075zHNhfAigUWls-kr7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QDH6zShYgj6BNBtAsdHcIJ9NAZ6Zm_D075zHNhfAigUWls-kr70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056" cy="103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5D638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2B400AE9" wp14:editId="52EF6044">
                  <wp:extent cx="1649429" cy="1031358"/>
                  <wp:effectExtent l="0" t="0" r="8255" b="0"/>
                  <wp:docPr id="4" name="Рисунок 4" descr="http://evgenykozionov.com/wp-content/uploads/2013/09/Red-Autumn-Leaves-Photography-HD-Wallpapers-for-Beckground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vgenykozionov.com/wp-content/uploads/2013/09/Red-Autumn-Leaves-Photography-HD-Wallpapers-for-Beckground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01" cy="103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pct"/>
          </w:tcPr>
          <w:p w:rsidR="00301573" w:rsidRPr="005D6380" w:rsidRDefault="00301573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Изобразительные материалы и инструменты </w:t>
            </w:r>
          </w:p>
          <w:p w:rsidR="00301573" w:rsidRPr="005D6380" w:rsidRDefault="00301573" w:rsidP="004347F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66AE2" w:rsidRPr="005D6380" w:rsidRDefault="009720DB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Изображения осени</w:t>
            </w:r>
          </w:p>
          <w:p w:rsidR="009720DB" w:rsidRPr="005D6380" w:rsidRDefault="009720DB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20DB" w:rsidRPr="005D6380" w:rsidRDefault="009720DB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Презентация с различными картинами осени.</w:t>
            </w:r>
          </w:p>
          <w:p w:rsidR="009720DB" w:rsidRPr="005D6380" w:rsidRDefault="009720DB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720DB" w:rsidRPr="005D6380" w:rsidRDefault="009720DB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D6380">
              <w:rPr>
                <w:rFonts w:ascii="Times New Roman" w:hAnsi="Times New Roman"/>
                <w:sz w:val="24"/>
                <w:lang w:val="ru-RU" w:eastAsia="en-GB"/>
              </w:rPr>
              <w:t>Альбом, акварельные краски или гуашь, кисти, баночки для воды</w:t>
            </w:r>
          </w:p>
          <w:p w:rsidR="000A71B6" w:rsidRPr="005D6380" w:rsidRDefault="000A71B6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A71B6" w:rsidRPr="005D6380" w:rsidRDefault="000A71B6" w:rsidP="000A71B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Ф. Шопен - Осень</w:t>
            </w:r>
          </w:p>
          <w:p w:rsidR="000A71B6" w:rsidRPr="005D6380" w:rsidRDefault="004529CB" w:rsidP="000A71B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8" w:history="1">
              <w:r w:rsidR="000A71B6" w:rsidRPr="005D6380">
                <w:rPr>
                  <w:rStyle w:val="a7"/>
                  <w:rFonts w:ascii="Times New Roman" w:hAnsi="Times New Roman"/>
                  <w:sz w:val="24"/>
                  <w:lang w:val="ru-RU"/>
                </w:rPr>
                <w:t>https://www.youtube.com/watch?v=Qe0neQnMU38&amp;list=PLXofimxeTceHiO487P2pFzDbMCOUqaXMb</w:t>
              </w:r>
            </w:hyperlink>
          </w:p>
          <w:p w:rsidR="000A71B6" w:rsidRPr="005D6380" w:rsidRDefault="000A71B6" w:rsidP="009720D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0A71B6" w:rsidRPr="004529CB" w:rsidTr="00CE61E6">
        <w:trPr>
          <w:trHeight w:val="1031"/>
        </w:trPr>
        <w:tc>
          <w:tcPr>
            <w:tcW w:w="963" w:type="pct"/>
            <w:tcBorders>
              <w:bottom w:val="single" w:sz="8" w:space="0" w:color="2976A4"/>
            </w:tcBorders>
          </w:tcPr>
          <w:p w:rsidR="000A71B6" w:rsidRPr="005D6380" w:rsidRDefault="000A71B6" w:rsidP="000A71B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0A71B6" w:rsidRPr="005D6380" w:rsidRDefault="000A71B6" w:rsidP="000A71B6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3" w:type="pct"/>
            <w:gridSpan w:val="6"/>
            <w:tcBorders>
              <w:bottom w:val="single" w:sz="8" w:space="0" w:color="2976A4"/>
            </w:tcBorders>
          </w:tcPr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Рефлексия </w:t>
            </w:r>
            <w:r w:rsidRPr="005D6380">
              <w:rPr>
                <w:rFonts w:ascii="Times New Roman" w:hAnsi="Times New Roman"/>
                <w:bCs/>
                <w:sz w:val="24"/>
                <w:lang w:val="ru-RU"/>
              </w:rPr>
              <w:t>«Ступени успеха». Учащиеся определяют свое место на лесенке при помощи стикеров. Шкала от 1 до 3.</w:t>
            </w:r>
          </w:p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Cs/>
                <w:sz w:val="24"/>
                <w:lang w:val="ru-RU"/>
              </w:rPr>
              <w:t>-Подумай и покажи на «Лесенке»: все ли у тебя получилось на уроке?</w:t>
            </w:r>
          </w:p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Cs/>
                <w:sz w:val="24"/>
                <w:lang w:val="ru-RU"/>
              </w:rPr>
              <w:t>-если было очень трудно, и ты не смог сделать задание урока – прикрепи свой стикер на цифру «1».</w:t>
            </w:r>
          </w:p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Cs/>
                <w:sz w:val="24"/>
                <w:lang w:val="ru-RU"/>
              </w:rPr>
              <w:t>-если было трудно, но ты сделал задание – цифра «2».</w:t>
            </w:r>
          </w:p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Cs/>
                <w:sz w:val="24"/>
                <w:lang w:val="ru-RU"/>
              </w:rPr>
              <w:t>-если тебе было легко – цифра «3».</w:t>
            </w:r>
          </w:p>
          <w:p w:rsidR="000A71B6" w:rsidRPr="005D6380" w:rsidRDefault="000A71B6" w:rsidP="000A71B6">
            <w:pPr>
              <w:tabs>
                <w:tab w:val="left" w:pos="309"/>
              </w:tabs>
              <w:spacing w:line="240" w:lineRule="auto"/>
              <w:ind w:left="36"/>
              <w:rPr>
                <w:rFonts w:ascii="Times New Roman" w:hAnsi="Times New Roman"/>
                <w:sz w:val="24"/>
                <w:lang w:val="kk-KZ"/>
              </w:rPr>
            </w:pPr>
            <w:r w:rsidRPr="005D6380">
              <w:rPr>
                <w:rFonts w:ascii="Times New Roman" w:hAnsi="Times New Roman"/>
                <w:sz w:val="24"/>
                <w:lang w:val="kk-KZ"/>
              </w:rPr>
              <w:t>В конце урока благодарю учащихся за хорошую активную работу и собераю детские работы для хранения.</w:t>
            </w:r>
          </w:p>
          <w:p w:rsidR="000A71B6" w:rsidRPr="005D6380" w:rsidRDefault="000A71B6" w:rsidP="000A71B6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1164" w:type="pct"/>
            <w:tcBorders>
              <w:bottom w:val="single" w:sz="8" w:space="0" w:color="2976A4"/>
            </w:tcBorders>
          </w:tcPr>
          <w:p w:rsidR="000A71B6" w:rsidRPr="005D6380" w:rsidRDefault="000A71B6" w:rsidP="000A71B6">
            <w:pPr>
              <w:spacing w:line="240" w:lineRule="auto"/>
              <w:rPr>
                <w:rFonts w:ascii="Times New Roman" w:hAnsi="Times New Roman"/>
                <w:color w:val="2976A4"/>
                <w:sz w:val="24"/>
                <w:lang w:val="ru-RU"/>
              </w:rPr>
            </w:pPr>
          </w:p>
        </w:tc>
      </w:tr>
      <w:tr w:rsidR="00E36EFE" w:rsidRPr="004529CB" w:rsidTr="005D6380">
        <w:tc>
          <w:tcPr>
            <w:tcW w:w="1712" w:type="pct"/>
            <w:gridSpan w:val="3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76" w:type="pct"/>
            <w:gridSpan w:val="3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712" w:type="pct"/>
            <w:gridSpan w:val="2"/>
            <w:tcBorders>
              <w:top w:val="single" w:sz="8" w:space="0" w:color="2976A4"/>
            </w:tcBorders>
          </w:tcPr>
          <w:p w:rsidR="00E36EFE" w:rsidRPr="005D6380" w:rsidRDefault="00E36EFE" w:rsidP="004347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5D6380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D934DA" w:rsidRPr="004529CB" w:rsidTr="005D6380">
        <w:trPr>
          <w:trHeight w:val="896"/>
        </w:trPr>
        <w:tc>
          <w:tcPr>
            <w:tcW w:w="1712" w:type="pct"/>
            <w:gridSpan w:val="3"/>
          </w:tcPr>
          <w:p w:rsidR="00F66AE2" w:rsidRPr="005D6380" w:rsidRDefault="00F66AE2" w:rsidP="004347F2">
            <w:pPr>
              <w:tabs>
                <w:tab w:val="left" w:pos="176"/>
              </w:tabs>
              <w:spacing w:line="240" w:lineRule="auto"/>
              <w:ind w:left="34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Дифференциация по заданию:</w:t>
            </w:r>
          </w:p>
          <w:p w:rsidR="00F66AE2" w:rsidRPr="005D6380" w:rsidRDefault="00F66AE2" w:rsidP="004347F2">
            <w:pPr>
              <w:tabs>
                <w:tab w:val="left" w:pos="176"/>
              </w:tabs>
              <w:spacing w:line="240" w:lineRule="auto"/>
              <w:ind w:left="34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Учащиеся выполняют разной сложности композиции </w:t>
            </w:r>
            <w:r w:rsidR="004347F2" w:rsidRPr="005D6380">
              <w:rPr>
                <w:rFonts w:ascii="Times New Roman" w:hAnsi="Times New Roman"/>
                <w:sz w:val="24"/>
                <w:lang w:val="ru-RU"/>
              </w:rPr>
              <w:t xml:space="preserve">осени 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с помощью </w:t>
            </w:r>
            <w:r w:rsidR="004347F2" w:rsidRPr="005D6380">
              <w:rPr>
                <w:rFonts w:ascii="Times New Roman" w:hAnsi="Times New Roman"/>
                <w:sz w:val="24"/>
                <w:lang w:val="ru-RU"/>
              </w:rPr>
              <w:t>цветов</w:t>
            </w:r>
            <w:r w:rsidR="0064248D" w:rsidRPr="005D6380">
              <w:rPr>
                <w:rFonts w:ascii="Times New Roman" w:hAnsi="Times New Roman"/>
                <w:sz w:val="24"/>
                <w:lang w:val="ru-RU"/>
              </w:rPr>
              <w:t xml:space="preserve"> и линий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934DA" w:rsidRPr="005D6380" w:rsidRDefault="00D934DA" w:rsidP="004347F2">
            <w:pPr>
              <w:tabs>
                <w:tab w:val="left" w:pos="176"/>
              </w:tabs>
              <w:spacing w:line="240" w:lineRule="auto"/>
              <w:ind w:left="34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576" w:type="pct"/>
            <w:gridSpan w:val="3"/>
          </w:tcPr>
          <w:p w:rsidR="00F66AE2" w:rsidRPr="005D6380" w:rsidRDefault="0064248D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Наблюдаю за процессом выполнения практической работы.</w:t>
            </w:r>
          </w:p>
          <w:p w:rsidR="00ED0D25" w:rsidRPr="005D6380" w:rsidRDefault="00F66AE2" w:rsidP="004347F2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Хвалю ребят, отмечаю то, что получилось в их работах хорошо.</w:t>
            </w:r>
            <w:r w:rsidR="0064248D" w:rsidRPr="005D6380">
              <w:rPr>
                <w:rFonts w:ascii="Times New Roman" w:hAnsi="Times New Roman"/>
                <w:sz w:val="24"/>
                <w:lang w:val="ru-RU"/>
              </w:rPr>
              <w:t xml:space="preserve"> Помогаю в случае необходимости.</w:t>
            </w:r>
          </w:p>
        </w:tc>
        <w:tc>
          <w:tcPr>
            <w:tcW w:w="1712" w:type="pct"/>
            <w:gridSpan w:val="2"/>
          </w:tcPr>
          <w:p w:rsidR="00D934DA" w:rsidRPr="005D6380" w:rsidRDefault="00D934DA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>Здоровьесберегающие технологии – демонстрация</w:t>
            </w:r>
            <w:r w:rsidR="005D6380">
              <w:rPr>
                <w:rFonts w:ascii="Times New Roman" w:hAnsi="Times New Roman"/>
                <w:sz w:val="24"/>
                <w:lang w:val="ru-RU"/>
              </w:rPr>
              <w:t xml:space="preserve"> презентации на уроке не более 7-10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минут.</w:t>
            </w:r>
          </w:p>
          <w:p w:rsidR="00D934DA" w:rsidRPr="005D6380" w:rsidRDefault="005D6380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физминутки</w:t>
            </w:r>
            <w:r w:rsidR="00D934DA" w:rsidRPr="005D638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934DA" w:rsidRPr="005D6380" w:rsidRDefault="00D934DA" w:rsidP="004347F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Работа на уроке с материалами изобразительного искусства, используя </w:t>
            </w:r>
            <w:r w:rsidR="005D6380" w:rsidRPr="005D6380">
              <w:rPr>
                <w:rFonts w:ascii="Times New Roman" w:hAnsi="Times New Roman"/>
                <w:sz w:val="24"/>
                <w:lang w:val="ru-RU"/>
              </w:rPr>
              <w:t>правила техники</w:t>
            </w:r>
            <w:r w:rsidRPr="005D6380">
              <w:rPr>
                <w:rFonts w:ascii="Times New Roman" w:hAnsi="Times New Roman"/>
                <w:sz w:val="24"/>
                <w:lang w:val="ru-RU"/>
              </w:rPr>
              <w:t xml:space="preserve"> безопасности.   </w:t>
            </w:r>
          </w:p>
          <w:p w:rsidR="00D934DA" w:rsidRPr="005D6380" w:rsidRDefault="00D934DA" w:rsidP="004347F2">
            <w:pPr>
              <w:spacing w:line="240" w:lineRule="auto"/>
              <w:rPr>
                <w:rFonts w:ascii="Times New Roman" w:hAnsi="Times New Roman"/>
                <w:bCs/>
                <w:sz w:val="24"/>
                <w:highlight w:val="yellow"/>
                <w:lang w:val="ru-RU"/>
              </w:rPr>
            </w:pPr>
          </w:p>
        </w:tc>
      </w:tr>
    </w:tbl>
    <w:p w:rsidR="000F68C5" w:rsidRPr="005D6380" w:rsidRDefault="000F68C5" w:rsidP="004347F2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0F68C5" w:rsidRPr="005D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5553"/>
    <w:multiLevelType w:val="multilevel"/>
    <w:tmpl w:val="BC3A7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3BA4"/>
    <w:multiLevelType w:val="hybridMultilevel"/>
    <w:tmpl w:val="A5BEEF02"/>
    <w:lvl w:ilvl="0" w:tplc="C8645042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2581"/>
    <w:multiLevelType w:val="hybridMultilevel"/>
    <w:tmpl w:val="1A3A9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6CF"/>
    <w:multiLevelType w:val="hybridMultilevel"/>
    <w:tmpl w:val="0A524C0C"/>
    <w:lvl w:ilvl="0" w:tplc="D3DC2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12064"/>
    <w:multiLevelType w:val="hybridMultilevel"/>
    <w:tmpl w:val="4BD4769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448603CB"/>
    <w:multiLevelType w:val="hybridMultilevel"/>
    <w:tmpl w:val="2C669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D8106E"/>
    <w:multiLevelType w:val="hybridMultilevel"/>
    <w:tmpl w:val="FE20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2B86"/>
    <w:multiLevelType w:val="hybridMultilevel"/>
    <w:tmpl w:val="76262F38"/>
    <w:lvl w:ilvl="0" w:tplc="DC927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FE"/>
    <w:rsid w:val="000057D7"/>
    <w:rsid w:val="00022C42"/>
    <w:rsid w:val="000479A8"/>
    <w:rsid w:val="000536CD"/>
    <w:rsid w:val="00083F6C"/>
    <w:rsid w:val="00086C0A"/>
    <w:rsid w:val="0009085C"/>
    <w:rsid w:val="0009699A"/>
    <w:rsid w:val="000A3E8C"/>
    <w:rsid w:val="000A5949"/>
    <w:rsid w:val="000A71B6"/>
    <w:rsid w:val="000B37AE"/>
    <w:rsid w:val="000C059B"/>
    <w:rsid w:val="000D2094"/>
    <w:rsid w:val="000E149E"/>
    <w:rsid w:val="000E3631"/>
    <w:rsid w:val="000E54AC"/>
    <w:rsid w:val="000E6E4C"/>
    <w:rsid w:val="000F68C5"/>
    <w:rsid w:val="00101B2C"/>
    <w:rsid w:val="001257DA"/>
    <w:rsid w:val="00126DFA"/>
    <w:rsid w:val="001340C9"/>
    <w:rsid w:val="0013517D"/>
    <w:rsid w:val="00141DA3"/>
    <w:rsid w:val="00153DDF"/>
    <w:rsid w:val="00160D89"/>
    <w:rsid w:val="00165DDA"/>
    <w:rsid w:val="00170D34"/>
    <w:rsid w:val="00172E06"/>
    <w:rsid w:val="00173A53"/>
    <w:rsid w:val="001827DF"/>
    <w:rsid w:val="00186B4B"/>
    <w:rsid w:val="001A134D"/>
    <w:rsid w:val="001B0330"/>
    <w:rsid w:val="001B5BF7"/>
    <w:rsid w:val="001B6E90"/>
    <w:rsid w:val="001B7F98"/>
    <w:rsid w:val="001C0F88"/>
    <w:rsid w:val="001C4B81"/>
    <w:rsid w:val="001C6220"/>
    <w:rsid w:val="001D5280"/>
    <w:rsid w:val="001D6F05"/>
    <w:rsid w:val="001E0C3B"/>
    <w:rsid w:val="001E4624"/>
    <w:rsid w:val="001E46AC"/>
    <w:rsid w:val="001F0DCA"/>
    <w:rsid w:val="00200105"/>
    <w:rsid w:val="00206CEA"/>
    <w:rsid w:val="00212D79"/>
    <w:rsid w:val="002141E6"/>
    <w:rsid w:val="00230951"/>
    <w:rsid w:val="00233387"/>
    <w:rsid w:val="002546FD"/>
    <w:rsid w:val="0025749A"/>
    <w:rsid w:val="002A3723"/>
    <w:rsid w:val="002B0916"/>
    <w:rsid w:val="002B18D4"/>
    <w:rsid w:val="002B3F91"/>
    <w:rsid w:val="002D293B"/>
    <w:rsid w:val="002D44A0"/>
    <w:rsid w:val="002D5953"/>
    <w:rsid w:val="002D7B41"/>
    <w:rsid w:val="002E42CB"/>
    <w:rsid w:val="002F0B45"/>
    <w:rsid w:val="002F41FB"/>
    <w:rsid w:val="002F58D9"/>
    <w:rsid w:val="002F5FD8"/>
    <w:rsid w:val="002F768A"/>
    <w:rsid w:val="00301573"/>
    <w:rsid w:val="00305457"/>
    <w:rsid w:val="00305ED8"/>
    <w:rsid w:val="00312D53"/>
    <w:rsid w:val="00314CED"/>
    <w:rsid w:val="003173A8"/>
    <w:rsid w:val="0032166E"/>
    <w:rsid w:val="003339C9"/>
    <w:rsid w:val="00342AA1"/>
    <w:rsid w:val="00357A14"/>
    <w:rsid w:val="00367639"/>
    <w:rsid w:val="003714D8"/>
    <w:rsid w:val="0037347A"/>
    <w:rsid w:val="00376258"/>
    <w:rsid w:val="00377623"/>
    <w:rsid w:val="003908C5"/>
    <w:rsid w:val="00395522"/>
    <w:rsid w:val="003A2224"/>
    <w:rsid w:val="003A5102"/>
    <w:rsid w:val="003B018E"/>
    <w:rsid w:val="003B0CCD"/>
    <w:rsid w:val="003B42E9"/>
    <w:rsid w:val="003B5A1E"/>
    <w:rsid w:val="003B710E"/>
    <w:rsid w:val="003B7EC6"/>
    <w:rsid w:val="003C5713"/>
    <w:rsid w:val="003C6A9E"/>
    <w:rsid w:val="003E3F0B"/>
    <w:rsid w:val="003E5ADB"/>
    <w:rsid w:val="003E654D"/>
    <w:rsid w:val="003E72CD"/>
    <w:rsid w:val="003F22AF"/>
    <w:rsid w:val="003F6671"/>
    <w:rsid w:val="00403FCF"/>
    <w:rsid w:val="004064D4"/>
    <w:rsid w:val="00414DA2"/>
    <w:rsid w:val="00420062"/>
    <w:rsid w:val="004239D4"/>
    <w:rsid w:val="00430C39"/>
    <w:rsid w:val="004347F2"/>
    <w:rsid w:val="0045229E"/>
    <w:rsid w:val="004529CB"/>
    <w:rsid w:val="00466705"/>
    <w:rsid w:val="00466D42"/>
    <w:rsid w:val="00471BB4"/>
    <w:rsid w:val="0047729F"/>
    <w:rsid w:val="00477844"/>
    <w:rsid w:val="004A12EE"/>
    <w:rsid w:val="004A13CE"/>
    <w:rsid w:val="004B2F15"/>
    <w:rsid w:val="004B7201"/>
    <w:rsid w:val="004B77CD"/>
    <w:rsid w:val="004C3F57"/>
    <w:rsid w:val="004C7083"/>
    <w:rsid w:val="004D55E7"/>
    <w:rsid w:val="004E036C"/>
    <w:rsid w:val="004F4B53"/>
    <w:rsid w:val="004F6127"/>
    <w:rsid w:val="004F6CE0"/>
    <w:rsid w:val="00500773"/>
    <w:rsid w:val="005014EF"/>
    <w:rsid w:val="00501617"/>
    <w:rsid w:val="005023DC"/>
    <w:rsid w:val="005038D7"/>
    <w:rsid w:val="005047CA"/>
    <w:rsid w:val="005206EF"/>
    <w:rsid w:val="00521ED8"/>
    <w:rsid w:val="0052400A"/>
    <w:rsid w:val="00524490"/>
    <w:rsid w:val="00536F87"/>
    <w:rsid w:val="00553DE5"/>
    <w:rsid w:val="00554E50"/>
    <w:rsid w:val="00557055"/>
    <w:rsid w:val="005614CE"/>
    <w:rsid w:val="0059070E"/>
    <w:rsid w:val="00591A1D"/>
    <w:rsid w:val="005A35DD"/>
    <w:rsid w:val="005A3ABB"/>
    <w:rsid w:val="005A6234"/>
    <w:rsid w:val="005B3811"/>
    <w:rsid w:val="005B386F"/>
    <w:rsid w:val="005B4DFF"/>
    <w:rsid w:val="005B55ED"/>
    <w:rsid w:val="005D6380"/>
    <w:rsid w:val="005E0028"/>
    <w:rsid w:val="005E208F"/>
    <w:rsid w:val="00607F73"/>
    <w:rsid w:val="0061117F"/>
    <w:rsid w:val="006350DA"/>
    <w:rsid w:val="0063646F"/>
    <w:rsid w:val="0063666E"/>
    <w:rsid w:val="00637559"/>
    <w:rsid w:val="00640BCC"/>
    <w:rsid w:val="0064248D"/>
    <w:rsid w:val="00645413"/>
    <w:rsid w:val="006529A5"/>
    <w:rsid w:val="006532FB"/>
    <w:rsid w:val="00672F63"/>
    <w:rsid w:val="00681C89"/>
    <w:rsid w:val="00690992"/>
    <w:rsid w:val="006A08F0"/>
    <w:rsid w:val="006A194A"/>
    <w:rsid w:val="006A2E35"/>
    <w:rsid w:val="006A3E1E"/>
    <w:rsid w:val="006A4740"/>
    <w:rsid w:val="006C4F03"/>
    <w:rsid w:val="006E3092"/>
    <w:rsid w:val="006E5DD0"/>
    <w:rsid w:val="006F2D76"/>
    <w:rsid w:val="006F4947"/>
    <w:rsid w:val="006F5B39"/>
    <w:rsid w:val="0072126D"/>
    <w:rsid w:val="0072507D"/>
    <w:rsid w:val="007321DA"/>
    <w:rsid w:val="0073524B"/>
    <w:rsid w:val="007404FB"/>
    <w:rsid w:val="00747458"/>
    <w:rsid w:val="007608AA"/>
    <w:rsid w:val="00783112"/>
    <w:rsid w:val="00796FC3"/>
    <w:rsid w:val="007A06E0"/>
    <w:rsid w:val="007A4E9B"/>
    <w:rsid w:val="007B0EFD"/>
    <w:rsid w:val="007C7B3A"/>
    <w:rsid w:val="007E2A2A"/>
    <w:rsid w:val="007E6585"/>
    <w:rsid w:val="007F6A92"/>
    <w:rsid w:val="00815706"/>
    <w:rsid w:val="008244F2"/>
    <w:rsid w:val="0083271B"/>
    <w:rsid w:val="00833B0F"/>
    <w:rsid w:val="00834C3A"/>
    <w:rsid w:val="00842725"/>
    <w:rsid w:val="00860A68"/>
    <w:rsid w:val="0086254D"/>
    <w:rsid w:val="0086262D"/>
    <w:rsid w:val="0086306F"/>
    <w:rsid w:val="008936FB"/>
    <w:rsid w:val="008A49DE"/>
    <w:rsid w:val="008B25BD"/>
    <w:rsid w:val="008C2B97"/>
    <w:rsid w:val="008D321B"/>
    <w:rsid w:val="008D5912"/>
    <w:rsid w:val="008D7E88"/>
    <w:rsid w:val="008F58DA"/>
    <w:rsid w:val="009028FB"/>
    <w:rsid w:val="0091366B"/>
    <w:rsid w:val="00917C86"/>
    <w:rsid w:val="009225ED"/>
    <w:rsid w:val="00941FB0"/>
    <w:rsid w:val="009562CD"/>
    <w:rsid w:val="00960874"/>
    <w:rsid w:val="00962448"/>
    <w:rsid w:val="00964DCC"/>
    <w:rsid w:val="009720DB"/>
    <w:rsid w:val="009844B0"/>
    <w:rsid w:val="00987CBA"/>
    <w:rsid w:val="00996FE7"/>
    <w:rsid w:val="009A28F5"/>
    <w:rsid w:val="009A3271"/>
    <w:rsid w:val="009B4297"/>
    <w:rsid w:val="009B6C2A"/>
    <w:rsid w:val="009B7730"/>
    <w:rsid w:val="009C2423"/>
    <w:rsid w:val="009D0728"/>
    <w:rsid w:val="009D34D0"/>
    <w:rsid w:val="009D63E0"/>
    <w:rsid w:val="009F5A5D"/>
    <w:rsid w:val="009F67E5"/>
    <w:rsid w:val="00A04E54"/>
    <w:rsid w:val="00A152C5"/>
    <w:rsid w:val="00A2607B"/>
    <w:rsid w:val="00A2618C"/>
    <w:rsid w:val="00A31C1C"/>
    <w:rsid w:val="00A345F1"/>
    <w:rsid w:val="00A379C2"/>
    <w:rsid w:val="00A4667B"/>
    <w:rsid w:val="00A61623"/>
    <w:rsid w:val="00A62DE2"/>
    <w:rsid w:val="00A729D0"/>
    <w:rsid w:val="00A80BC6"/>
    <w:rsid w:val="00A81311"/>
    <w:rsid w:val="00A97AF2"/>
    <w:rsid w:val="00AA58A8"/>
    <w:rsid w:val="00AA7C69"/>
    <w:rsid w:val="00AB083C"/>
    <w:rsid w:val="00AB2220"/>
    <w:rsid w:val="00AD07A8"/>
    <w:rsid w:val="00AD2B2B"/>
    <w:rsid w:val="00AD6BDF"/>
    <w:rsid w:val="00AF3F5C"/>
    <w:rsid w:val="00B01B04"/>
    <w:rsid w:val="00B04A2F"/>
    <w:rsid w:val="00B278D9"/>
    <w:rsid w:val="00B36AC6"/>
    <w:rsid w:val="00B41580"/>
    <w:rsid w:val="00B431AE"/>
    <w:rsid w:val="00B47EAA"/>
    <w:rsid w:val="00B74720"/>
    <w:rsid w:val="00B8233E"/>
    <w:rsid w:val="00B83353"/>
    <w:rsid w:val="00B84F60"/>
    <w:rsid w:val="00B86122"/>
    <w:rsid w:val="00B9502E"/>
    <w:rsid w:val="00BA4888"/>
    <w:rsid w:val="00BB25DF"/>
    <w:rsid w:val="00BB6BC5"/>
    <w:rsid w:val="00BB7339"/>
    <w:rsid w:val="00BC48E5"/>
    <w:rsid w:val="00BC4C4C"/>
    <w:rsid w:val="00BE164A"/>
    <w:rsid w:val="00C02E1A"/>
    <w:rsid w:val="00C03B3D"/>
    <w:rsid w:val="00C04CE2"/>
    <w:rsid w:val="00C114FC"/>
    <w:rsid w:val="00C13443"/>
    <w:rsid w:val="00C15DD8"/>
    <w:rsid w:val="00C21A1F"/>
    <w:rsid w:val="00C30549"/>
    <w:rsid w:val="00C31167"/>
    <w:rsid w:val="00C34636"/>
    <w:rsid w:val="00C37EF3"/>
    <w:rsid w:val="00C4206A"/>
    <w:rsid w:val="00C47172"/>
    <w:rsid w:val="00C56927"/>
    <w:rsid w:val="00C76402"/>
    <w:rsid w:val="00C770D4"/>
    <w:rsid w:val="00C80C6C"/>
    <w:rsid w:val="00C90742"/>
    <w:rsid w:val="00C93B5F"/>
    <w:rsid w:val="00CA1145"/>
    <w:rsid w:val="00CA31A7"/>
    <w:rsid w:val="00CA629A"/>
    <w:rsid w:val="00CA7FB0"/>
    <w:rsid w:val="00CD062D"/>
    <w:rsid w:val="00CD136B"/>
    <w:rsid w:val="00CE61E6"/>
    <w:rsid w:val="00CE7074"/>
    <w:rsid w:val="00CF2D97"/>
    <w:rsid w:val="00CF50F6"/>
    <w:rsid w:val="00D011A6"/>
    <w:rsid w:val="00D02CF5"/>
    <w:rsid w:val="00D11967"/>
    <w:rsid w:val="00D138AF"/>
    <w:rsid w:val="00D17E59"/>
    <w:rsid w:val="00D34EAF"/>
    <w:rsid w:val="00D45F82"/>
    <w:rsid w:val="00D47E82"/>
    <w:rsid w:val="00D50634"/>
    <w:rsid w:val="00D63E59"/>
    <w:rsid w:val="00D669C6"/>
    <w:rsid w:val="00D83A81"/>
    <w:rsid w:val="00D934DA"/>
    <w:rsid w:val="00D97AEC"/>
    <w:rsid w:val="00D97CAD"/>
    <w:rsid w:val="00D97FE5"/>
    <w:rsid w:val="00DB143B"/>
    <w:rsid w:val="00DB3EA0"/>
    <w:rsid w:val="00DB7F76"/>
    <w:rsid w:val="00DD0514"/>
    <w:rsid w:val="00DE2224"/>
    <w:rsid w:val="00DF28DB"/>
    <w:rsid w:val="00DF4383"/>
    <w:rsid w:val="00DF7D50"/>
    <w:rsid w:val="00E053D0"/>
    <w:rsid w:val="00E15471"/>
    <w:rsid w:val="00E17984"/>
    <w:rsid w:val="00E20910"/>
    <w:rsid w:val="00E23211"/>
    <w:rsid w:val="00E3188D"/>
    <w:rsid w:val="00E34B37"/>
    <w:rsid w:val="00E36EFE"/>
    <w:rsid w:val="00E45E10"/>
    <w:rsid w:val="00E46F74"/>
    <w:rsid w:val="00E540BF"/>
    <w:rsid w:val="00E775F1"/>
    <w:rsid w:val="00E90464"/>
    <w:rsid w:val="00E91792"/>
    <w:rsid w:val="00EA4BAE"/>
    <w:rsid w:val="00EA5985"/>
    <w:rsid w:val="00EB4C8F"/>
    <w:rsid w:val="00EC17B8"/>
    <w:rsid w:val="00EC45CF"/>
    <w:rsid w:val="00EC5210"/>
    <w:rsid w:val="00EC7BC2"/>
    <w:rsid w:val="00ED0D25"/>
    <w:rsid w:val="00ED1A9B"/>
    <w:rsid w:val="00EE39F4"/>
    <w:rsid w:val="00EE5E8C"/>
    <w:rsid w:val="00EF75B8"/>
    <w:rsid w:val="00F2218E"/>
    <w:rsid w:val="00F23FAD"/>
    <w:rsid w:val="00F32101"/>
    <w:rsid w:val="00F34457"/>
    <w:rsid w:val="00F36806"/>
    <w:rsid w:val="00F401B1"/>
    <w:rsid w:val="00F416EC"/>
    <w:rsid w:val="00F62C7D"/>
    <w:rsid w:val="00F66AE2"/>
    <w:rsid w:val="00F70B88"/>
    <w:rsid w:val="00F77AB5"/>
    <w:rsid w:val="00F92E8C"/>
    <w:rsid w:val="00F976CD"/>
    <w:rsid w:val="00FB0E7C"/>
    <w:rsid w:val="00FB35F1"/>
    <w:rsid w:val="00FB5D73"/>
    <w:rsid w:val="00FC40F4"/>
    <w:rsid w:val="00FC4AF4"/>
    <w:rsid w:val="00FC660F"/>
    <w:rsid w:val="00FE38D4"/>
    <w:rsid w:val="00FE3AF8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5236F-4127-4324-BE4C-C148696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FE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E36EFE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E36E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0A594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styleId="a5">
    <w:name w:val="Normal (Web)"/>
    <w:basedOn w:val="a"/>
    <w:uiPriority w:val="99"/>
    <w:semiHidden/>
    <w:unhideWhenUsed/>
    <w:rsid w:val="000A594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rsid w:val="00B84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59"/>
    <w:rsid w:val="00ED0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D0D25"/>
  </w:style>
  <w:style w:type="character" w:styleId="a7">
    <w:name w:val="Hyperlink"/>
    <w:basedOn w:val="a0"/>
    <w:uiPriority w:val="99"/>
    <w:unhideWhenUsed/>
    <w:rsid w:val="007474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2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42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0neQnMU38&amp;list=PLXofimxeTceHiO487P2pFzDbMCOUqaXM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2015-09-01T14:46:00Z</dcterms:created>
  <dcterms:modified xsi:type="dcterms:W3CDTF">2017-06-19T10:09:00Z</dcterms:modified>
</cp:coreProperties>
</file>