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B36" w:rsidRPr="00D011C7" w:rsidRDefault="00FC4F1B" w:rsidP="00D011C7">
      <w:pPr>
        <w:jc w:val="center"/>
        <w:rPr>
          <w:rFonts w:ascii="Times New Roman" w:hAnsi="Times New Roman" w:cs="Times New Roman"/>
          <w:b/>
          <w:sz w:val="28"/>
          <w:szCs w:val="28"/>
          <w:lang w:val="kk-KZ"/>
        </w:rPr>
      </w:pPr>
      <w:r w:rsidRPr="00FC4F1B">
        <w:rPr>
          <w:rFonts w:ascii="Times New Roman" w:hAnsi="Times New Roman" w:cs="Times New Roman"/>
          <w:b/>
          <w:sz w:val="28"/>
          <w:szCs w:val="28"/>
          <w:lang w:val="kk-KZ"/>
        </w:rPr>
        <w:t>Әдістемелік жұмыстың маңыздылығы</w:t>
      </w:r>
      <w:bookmarkStart w:id="0" w:name="_GoBack"/>
      <w:bookmarkEnd w:id="0"/>
    </w:p>
    <w:p w:rsidR="00BD2B36" w:rsidRPr="00FC4F1B" w:rsidRDefault="00BD2B36" w:rsidP="00FC4F1B">
      <w:pPr>
        <w:pStyle w:val="a5"/>
        <w:jc w:val="both"/>
        <w:rPr>
          <w:rFonts w:ascii="Times New Roman" w:eastAsiaTheme="minorEastAsia" w:hAnsi="Times New Roman" w:cs="Times New Roman"/>
          <w:b/>
          <w:bCs/>
          <w:color w:val="000000" w:themeColor="text1"/>
          <w:kern w:val="24"/>
          <w:sz w:val="28"/>
          <w:szCs w:val="28"/>
          <w:lang w:val="kk-KZ"/>
        </w:rPr>
      </w:pPr>
      <w:r w:rsidRPr="00FC4F1B">
        <w:rPr>
          <w:rFonts w:ascii="Times New Roman" w:eastAsiaTheme="minorEastAsia" w:hAnsi="Times New Roman" w:cs="Times New Roman"/>
          <w:kern w:val="24"/>
          <w:sz w:val="28"/>
          <w:szCs w:val="28"/>
          <w:lang w:val="kk-KZ"/>
        </w:rPr>
        <w:t xml:space="preserve">   </w:t>
      </w:r>
      <w:r w:rsidR="00FC4F1B" w:rsidRPr="00FC4F1B">
        <w:rPr>
          <w:rFonts w:ascii="Times New Roman" w:eastAsiaTheme="minorEastAsia" w:hAnsi="Times New Roman" w:cs="Times New Roman"/>
          <w:kern w:val="24"/>
          <w:sz w:val="28"/>
          <w:szCs w:val="28"/>
          <w:lang w:val="kk-KZ"/>
        </w:rPr>
        <w:t xml:space="preserve"> </w:t>
      </w:r>
      <w:r w:rsidRPr="00FC4F1B">
        <w:rPr>
          <w:rFonts w:ascii="Times New Roman" w:eastAsiaTheme="minorEastAsia" w:hAnsi="Times New Roman" w:cs="Times New Roman"/>
          <w:kern w:val="24"/>
          <w:sz w:val="28"/>
          <w:szCs w:val="28"/>
          <w:lang w:val="kk-KZ"/>
        </w:rPr>
        <w:t xml:space="preserve"> </w:t>
      </w:r>
      <w:r w:rsidR="00FC4F1B">
        <w:rPr>
          <w:rFonts w:ascii="Times New Roman" w:eastAsiaTheme="minorEastAsia" w:hAnsi="Times New Roman" w:cs="Times New Roman"/>
          <w:kern w:val="24"/>
          <w:sz w:val="28"/>
          <w:szCs w:val="28"/>
          <w:lang w:val="kk-KZ"/>
        </w:rPr>
        <w:t xml:space="preserve"> </w:t>
      </w:r>
      <w:r w:rsidRPr="00FC4F1B">
        <w:rPr>
          <w:rFonts w:ascii="Times New Roman" w:eastAsiaTheme="minorEastAsia" w:hAnsi="Times New Roman" w:cs="Times New Roman"/>
          <w:kern w:val="24"/>
          <w:sz w:val="28"/>
          <w:szCs w:val="28"/>
          <w:lang w:val="kk-KZ"/>
        </w:rPr>
        <w:t>Мен мектептегі әдістемелік жұмыстарды жүйелі жүргізіп тұру кез келген мұғалімнің міндеті болып табылады деп есептеймін. Сол себепті, жас мамандардың теориялық білімі мен әдістемелік білігін үздіксі</w:t>
      </w:r>
      <w:r w:rsidRPr="00FC4F1B">
        <w:rPr>
          <w:rFonts w:ascii="Times New Roman" w:eastAsiaTheme="minorEastAsia" w:hAnsi="Times New Roman" w:cs="Times New Roman"/>
          <w:kern w:val="24"/>
          <w:sz w:val="28"/>
          <w:szCs w:val="28"/>
          <w:lang w:val="kk-KZ"/>
        </w:rPr>
        <w:t>з жетілдіру, оқытудың озық әдіс-</w:t>
      </w:r>
      <w:r w:rsidRPr="00FC4F1B">
        <w:rPr>
          <w:rFonts w:ascii="Times New Roman" w:eastAsiaTheme="minorEastAsia" w:hAnsi="Times New Roman" w:cs="Times New Roman"/>
          <w:kern w:val="24"/>
          <w:sz w:val="28"/>
          <w:szCs w:val="28"/>
          <w:lang w:val="kk-KZ"/>
        </w:rPr>
        <w:t>тәсілдерімен қаруландыра отырып, шығармашылық жұмыстарына жол көрсету, мұғалім мамандығын жетілдіру нәтижеге бағытталған оқу-әдістемелік жұмысымның негізгі міндеті болып табылады.</w:t>
      </w:r>
      <w:r w:rsidRPr="00FC4F1B">
        <w:rPr>
          <w:rFonts w:ascii="Times New Roman" w:eastAsiaTheme="minorEastAsia" w:hAnsi="Times New Roman" w:cs="Times New Roman"/>
          <w:b/>
          <w:bCs/>
          <w:color w:val="000000" w:themeColor="text1"/>
          <w:kern w:val="24"/>
          <w:sz w:val="28"/>
          <w:szCs w:val="28"/>
          <w:lang w:val="kk-KZ"/>
        </w:rPr>
        <w:t xml:space="preserve"> </w:t>
      </w:r>
    </w:p>
    <w:p w:rsidR="00FC4F1B" w:rsidRPr="00FC4F1B" w:rsidRDefault="00BD2B36" w:rsidP="00FC4F1B">
      <w:pPr>
        <w:pStyle w:val="a5"/>
        <w:jc w:val="both"/>
        <w:rPr>
          <w:rFonts w:ascii="Times New Roman" w:eastAsiaTheme="minorEastAsia" w:hAnsi="Times New Roman" w:cs="Times New Roman"/>
          <w:kern w:val="24"/>
          <w:sz w:val="28"/>
          <w:szCs w:val="28"/>
          <w:lang w:val="kk-KZ"/>
        </w:rPr>
      </w:pPr>
      <w:r w:rsidRPr="00FC4F1B">
        <w:rPr>
          <w:rFonts w:ascii="Times New Roman" w:eastAsiaTheme="minorEastAsia" w:hAnsi="Times New Roman" w:cs="Times New Roman"/>
          <w:b/>
          <w:bCs/>
          <w:color w:val="000000" w:themeColor="text1"/>
          <w:kern w:val="24"/>
          <w:sz w:val="28"/>
          <w:szCs w:val="28"/>
          <w:lang w:val="kk-KZ"/>
        </w:rPr>
        <w:t xml:space="preserve">  </w:t>
      </w:r>
      <w:r w:rsidR="00FC4F1B" w:rsidRPr="00FC4F1B">
        <w:rPr>
          <w:rFonts w:ascii="Times New Roman" w:eastAsiaTheme="minorEastAsia" w:hAnsi="Times New Roman" w:cs="Times New Roman"/>
          <w:b/>
          <w:bCs/>
          <w:color w:val="000000" w:themeColor="text1"/>
          <w:kern w:val="24"/>
          <w:sz w:val="28"/>
          <w:szCs w:val="28"/>
          <w:lang w:val="kk-KZ"/>
        </w:rPr>
        <w:t xml:space="preserve">    </w:t>
      </w:r>
      <w:r w:rsidRPr="00FC4F1B">
        <w:rPr>
          <w:rFonts w:ascii="Times New Roman" w:eastAsiaTheme="minorEastAsia" w:hAnsi="Times New Roman" w:cs="Times New Roman"/>
          <w:bCs/>
          <w:color w:val="000000" w:themeColor="text1"/>
          <w:kern w:val="24"/>
          <w:sz w:val="28"/>
          <w:szCs w:val="28"/>
          <w:lang w:val="kk-KZ"/>
        </w:rPr>
        <w:t>Жұмысым</w:t>
      </w:r>
      <w:r w:rsidRPr="00FC4F1B">
        <w:rPr>
          <w:rFonts w:ascii="Times New Roman" w:eastAsiaTheme="minorEastAsia" w:hAnsi="Times New Roman" w:cs="Times New Roman"/>
          <w:bCs/>
          <w:color w:val="000000" w:themeColor="text1"/>
          <w:kern w:val="24"/>
          <w:sz w:val="28"/>
          <w:szCs w:val="28"/>
          <w:lang w:val="kk-KZ"/>
        </w:rPr>
        <w:t>ың тақырыбы:</w:t>
      </w:r>
      <w:r w:rsidRPr="00FC4F1B">
        <w:rPr>
          <w:rFonts w:ascii="Times New Roman" w:eastAsiaTheme="minorEastAsia" w:hAnsi="Times New Roman" w:cs="Times New Roman"/>
          <w:b/>
          <w:bCs/>
          <w:color w:val="000000" w:themeColor="text1"/>
          <w:kern w:val="24"/>
          <w:sz w:val="28"/>
          <w:szCs w:val="28"/>
          <w:lang w:val="kk-KZ"/>
        </w:rPr>
        <w:t xml:space="preserve"> </w:t>
      </w:r>
      <w:r w:rsidRPr="00FC4F1B">
        <w:rPr>
          <w:rFonts w:ascii="Times New Roman" w:eastAsiaTheme="minorEastAsia" w:hAnsi="Times New Roman" w:cs="Times New Roman"/>
          <w:color w:val="000000" w:themeColor="text1"/>
          <w:kern w:val="24"/>
          <w:sz w:val="28"/>
          <w:szCs w:val="28"/>
          <w:lang w:val="kk-KZ"/>
        </w:rPr>
        <w:t>«Қазақ тілі пәнінен бастауыш буындағы оқуға ынтасы төмен оқушыларға арналған дидактикалық тапсырмалар жиынтығы» атты оқу-әдістемелік құралы.</w:t>
      </w:r>
      <w:r w:rsidRPr="00FC4F1B">
        <w:rPr>
          <w:rFonts w:ascii="Times New Roman" w:eastAsiaTheme="minorEastAsia" w:hAnsi="Times New Roman" w:cs="Times New Roman"/>
          <w:color w:val="000000" w:themeColor="text1"/>
          <w:kern w:val="24"/>
          <w:sz w:val="28"/>
          <w:szCs w:val="28"/>
          <w:lang w:val="kk-KZ"/>
        </w:rPr>
        <w:t xml:space="preserve"> </w:t>
      </w:r>
      <w:r w:rsidRPr="00FC4F1B">
        <w:rPr>
          <w:rFonts w:ascii="Times New Roman" w:eastAsiaTheme="minorEastAsia" w:hAnsi="Times New Roman" w:cs="Times New Roman"/>
          <w:kern w:val="24"/>
          <w:sz w:val="28"/>
          <w:szCs w:val="28"/>
          <w:lang w:val="kk-KZ"/>
        </w:rPr>
        <w:t>Жұмысым бастауыш мектептің маңызды мәселесі – баланаң жас кезінен бастап жүйелі ойлауға, өз ойын еркін жеткізе білуге, сабаққа деген қызығушылығын, мотивациясын арттыруға арналған.</w:t>
      </w:r>
      <w:r w:rsidR="00AE56F1">
        <w:rPr>
          <w:rFonts w:ascii="Times New Roman" w:eastAsiaTheme="minorEastAsia" w:hAnsi="Times New Roman" w:cs="Times New Roman"/>
          <w:kern w:val="24"/>
          <w:sz w:val="28"/>
          <w:szCs w:val="28"/>
          <w:lang w:val="kk-KZ"/>
        </w:rPr>
        <w:t xml:space="preserve"> </w:t>
      </w:r>
      <w:r w:rsidR="00FC4F1B" w:rsidRPr="00FC4F1B">
        <w:rPr>
          <w:rFonts w:ascii="Times New Roman" w:eastAsiaTheme="minorEastAsia" w:hAnsi="Times New Roman" w:cs="Times New Roman"/>
          <w:kern w:val="24"/>
          <w:sz w:val="28"/>
          <w:szCs w:val="28"/>
          <w:lang w:val="kk-KZ"/>
        </w:rPr>
        <w:t>Ұсынылған тапсырмалар мен жүргізген қазақ тілі сабақтарында оқу үдерісін ұйымдастыру нәтижелерін талдауды ескере отырып жүйеленген, бұл оларға тапсырмалардың оңтайлы мазмұнын, ұйымдастыру формасы мен әдісін таңдауға мүмкіндік берді. Тапсырмаларды сабақта да, сабақтан тыс жұмыстарда да бейімдеуге және қолдануға болады. Бұл әдістемелік әзірлеме бастауыш сыныптарда қазақ тілі сабақтарын беретін жас мамандарға, басқа да мұғалімдерге сабақ кезінде және қосымша сабақтарда балалармен тапсырмаларды орындауға арналған.</w:t>
      </w:r>
    </w:p>
    <w:p w:rsidR="00FC4F1B" w:rsidRDefault="00FC4F1B" w:rsidP="00FC4F1B">
      <w:pPr>
        <w:pStyle w:val="a5"/>
        <w:jc w:val="both"/>
        <w:rPr>
          <w:rFonts w:ascii="Times New Roman" w:eastAsiaTheme="minorEastAsia" w:hAnsi="Times New Roman" w:cs="Times New Roman"/>
          <w:kern w:val="24"/>
          <w:sz w:val="28"/>
          <w:szCs w:val="28"/>
          <w:lang w:val="kk-KZ"/>
        </w:rPr>
      </w:pPr>
      <w:r w:rsidRPr="00FC4F1B">
        <w:rPr>
          <w:rFonts w:ascii="Times New Roman" w:eastAsiaTheme="minorEastAsia" w:hAnsi="Times New Roman" w:cs="Times New Roman"/>
          <w:kern w:val="24"/>
          <w:sz w:val="28"/>
          <w:szCs w:val="28"/>
          <w:lang w:val="kk-KZ"/>
        </w:rPr>
        <w:t xml:space="preserve">        </w:t>
      </w:r>
      <w:r w:rsidRPr="00FC4F1B">
        <w:rPr>
          <w:rFonts w:ascii="Times New Roman" w:eastAsiaTheme="minorEastAsia" w:hAnsi="Times New Roman" w:cs="Times New Roman"/>
          <w:kern w:val="24"/>
          <w:sz w:val="28"/>
          <w:szCs w:val="28"/>
          <w:lang w:val="kk-KZ"/>
        </w:rPr>
        <w:t>Бұл әзірленген материалдың құндылығы оқуға ынтасы төмен оқушылар үшін өте қажетті жоғары сапалы көрнекі ақпаратты беру үшін графикалық дизайнды пайдалана отырып, жұмыс дәптері р</w:t>
      </w:r>
      <w:r w:rsidR="00AE56F1">
        <w:rPr>
          <w:rFonts w:ascii="Times New Roman" w:eastAsiaTheme="minorEastAsia" w:hAnsi="Times New Roman" w:cs="Times New Roman"/>
          <w:kern w:val="24"/>
          <w:sz w:val="28"/>
          <w:szCs w:val="28"/>
          <w:lang w:val="kk-KZ"/>
        </w:rPr>
        <w:t>етінде пайдалануға болады.</w:t>
      </w:r>
      <w:r w:rsidRPr="00FC4F1B">
        <w:rPr>
          <w:rFonts w:ascii="Times New Roman" w:eastAsiaTheme="minorEastAsia" w:hAnsi="Times New Roman" w:cs="Times New Roman"/>
          <w:kern w:val="24"/>
          <w:sz w:val="28"/>
          <w:szCs w:val="28"/>
          <w:lang w:val="kk-KZ"/>
        </w:rPr>
        <w:t xml:space="preserve">  </w:t>
      </w:r>
      <w:r w:rsidR="00D011C7">
        <w:rPr>
          <w:rFonts w:eastAsiaTheme="minorEastAsia"/>
          <w:color w:val="404040" w:themeColor="text1" w:themeTint="BF"/>
          <w:kern w:val="24"/>
          <w:sz w:val="64"/>
          <w:szCs w:val="64"/>
          <w:lang w:val="kk-KZ"/>
        </w:rPr>
        <w:t xml:space="preserve">     </w:t>
      </w:r>
      <w:r w:rsidR="00D011C7" w:rsidRPr="00D011C7">
        <w:rPr>
          <w:rFonts w:ascii="Times New Roman" w:eastAsiaTheme="minorEastAsia" w:hAnsi="Times New Roman" w:cs="Times New Roman"/>
          <w:kern w:val="24"/>
          <w:sz w:val="28"/>
          <w:szCs w:val="28"/>
          <w:lang w:val="kk-KZ"/>
        </w:rPr>
        <w:t>Құрылымы мен мазмұны жағынан әдістемелік құрал барлық талаптарға сай</w:t>
      </w:r>
      <w:r w:rsidR="00D011C7" w:rsidRPr="00D011C7">
        <w:rPr>
          <w:rFonts w:ascii="Times New Roman" w:eastAsiaTheme="minorEastAsia" w:hAnsi="Times New Roman" w:cs="Times New Roman"/>
          <w:kern w:val="24"/>
          <w:sz w:val="28"/>
          <w:szCs w:val="28"/>
          <w:lang w:val="kk-KZ"/>
        </w:rPr>
        <w:t>.</w:t>
      </w:r>
      <w:r w:rsidR="00D011C7" w:rsidRPr="00D011C7">
        <w:rPr>
          <w:rFonts w:eastAsiaTheme="minorEastAsia"/>
          <w:kern w:val="24"/>
          <w:sz w:val="64"/>
          <w:szCs w:val="64"/>
          <w:lang w:val="kk-KZ"/>
        </w:rPr>
        <w:t xml:space="preserve"> </w:t>
      </w:r>
      <w:r w:rsidRPr="00D011C7">
        <w:rPr>
          <w:rFonts w:ascii="Times New Roman" w:eastAsiaTheme="minorEastAsia" w:hAnsi="Times New Roman" w:cs="Times New Roman"/>
          <w:kern w:val="24"/>
          <w:sz w:val="28"/>
          <w:szCs w:val="28"/>
          <w:lang w:val="kk-KZ"/>
        </w:rPr>
        <w:t xml:space="preserve">    </w:t>
      </w:r>
    </w:p>
    <w:p w:rsidR="00FC4F1B" w:rsidRPr="00FC4F1B" w:rsidRDefault="00FC4F1B" w:rsidP="00FC4F1B">
      <w:pPr>
        <w:pStyle w:val="a5"/>
        <w:jc w:val="right"/>
        <w:rPr>
          <w:rFonts w:ascii="Times New Roman" w:hAnsi="Times New Roman" w:cs="Times New Roman"/>
          <w:lang w:val="kk-KZ"/>
        </w:rPr>
      </w:pPr>
      <w:r w:rsidRPr="00FC4F1B">
        <w:rPr>
          <w:rFonts w:eastAsiaTheme="minorEastAsia"/>
          <w:kern w:val="24"/>
          <w:lang w:val="kk-KZ"/>
        </w:rPr>
        <w:t xml:space="preserve">    </w:t>
      </w:r>
    </w:p>
    <w:p w:rsidR="00BD2B36" w:rsidRPr="00FC4F1B" w:rsidRDefault="00FC4F1B" w:rsidP="00FC4F1B">
      <w:pPr>
        <w:pStyle w:val="a5"/>
        <w:jc w:val="right"/>
        <w:rPr>
          <w:rFonts w:ascii="Times New Roman" w:hAnsi="Times New Roman" w:cs="Times New Roman"/>
          <w:sz w:val="28"/>
          <w:szCs w:val="28"/>
          <w:lang w:val="kk-KZ"/>
        </w:rPr>
      </w:pPr>
      <w:r w:rsidRPr="00FC4F1B">
        <w:rPr>
          <w:rFonts w:ascii="Times New Roman" w:eastAsiaTheme="majorEastAsia" w:hAnsi="Times New Roman" w:cs="Times New Roman"/>
          <w:bCs/>
          <w:color w:val="000000" w:themeColor="text1"/>
          <w:kern w:val="24"/>
          <w:sz w:val="28"/>
          <w:szCs w:val="28"/>
          <w:lang w:val="kk-KZ"/>
        </w:rPr>
        <w:t xml:space="preserve">«Қостанай қаласы білім бөлімінің </w:t>
      </w:r>
      <w:r w:rsidRPr="00FC4F1B">
        <w:rPr>
          <w:rFonts w:ascii="Times New Roman" w:eastAsiaTheme="majorEastAsia" w:hAnsi="Times New Roman" w:cs="Times New Roman"/>
          <w:bCs/>
          <w:color w:val="000000" w:themeColor="text1"/>
          <w:kern w:val="24"/>
          <w:sz w:val="28"/>
          <w:szCs w:val="28"/>
          <w:lang w:val="kk-KZ"/>
        </w:rPr>
        <w:br/>
        <w:t>№16 жалпы білім беретін мектебі» КММ</w:t>
      </w:r>
      <w:r w:rsidRPr="00FC4F1B">
        <w:rPr>
          <w:rFonts w:ascii="Times New Roman" w:eastAsiaTheme="majorEastAsia" w:hAnsi="Times New Roman" w:cs="Times New Roman"/>
          <w:bCs/>
          <w:color w:val="000000" w:themeColor="text1"/>
          <w:kern w:val="24"/>
          <w:sz w:val="28"/>
          <w:szCs w:val="28"/>
          <w:lang w:val="kk-KZ"/>
        </w:rPr>
        <w:t>;</w:t>
      </w:r>
    </w:p>
    <w:p w:rsidR="00FC4F1B" w:rsidRPr="00FC4F1B" w:rsidRDefault="00FC4F1B" w:rsidP="00FC4F1B">
      <w:pPr>
        <w:pStyle w:val="a5"/>
        <w:jc w:val="right"/>
        <w:rPr>
          <w:rFonts w:ascii="Times New Roman" w:eastAsiaTheme="minorEastAsia" w:hAnsi="Times New Roman" w:cs="Times New Roman"/>
          <w:color w:val="000000" w:themeColor="text1"/>
          <w:kern w:val="24"/>
          <w:sz w:val="28"/>
          <w:szCs w:val="28"/>
          <w:lang w:val="kk-KZ" w:eastAsia="ru-RU"/>
        </w:rPr>
      </w:pPr>
      <w:r w:rsidRPr="00FC4F1B">
        <w:rPr>
          <w:rFonts w:ascii="Times New Roman" w:eastAsiaTheme="minorEastAsia" w:hAnsi="Times New Roman" w:cs="Times New Roman"/>
          <w:color w:val="000000" w:themeColor="text1"/>
          <w:kern w:val="24"/>
          <w:sz w:val="28"/>
          <w:szCs w:val="28"/>
          <w:lang w:val="kk-KZ" w:eastAsia="ru-RU"/>
        </w:rPr>
        <w:t xml:space="preserve">қазақ тілі мен әдебиеті пәні мұғалімі </w:t>
      </w:r>
    </w:p>
    <w:p w:rsidR="00FC4F1B" w:rsidRPr="00FC4F1B" w:rsidRDefault="00FC4F1B" w:rsidP="00FC4F1B">
      <w:pPr>
        <w:pStyle w:val="a5"/>
        <w:jc w:val="right"/>
        <w:rPr>
          <w:rFonts w:ascii="Times New Roman" w:eastAsia="Times New Roman" w:hAnsi="Times New Roman" w:cs="Times New Roman"/>
          <w:sz w:val="28"/>
          <w:szCs w:val="28"/>
          <w:lang w:val="kk-KZ" w:eastAsia="ru-RU"/>
        </w:rPr>
      </w:pPr>
      <w:r w:rsidRPr="00FC4F1B">
        <w:rPr>
          <w:rFonts w:ascii="Times New Roman" w:eastAsiaTheme="minorEastAsia" w:hAnsi="Times New Roman" w:cs="Times New Roman"/>
          <w:color w:val="000000" w:themeColor="text1"/>
          <w:kern w:val="24"/>
          <w:sz w:val="28"/>
          <w:szCs w:val="28"/>
          <w:lang w:val="kk-KZ" w:eastAsia="ru-RU"/>
        </w:rPr>
        <w:t xml:space="preserve">Кусаинова Улберген Рамазановна </w:t>
      </w:r>
    </w:p>
    <w:p w:rsidR="00FC4F1B" w:rsidRPr="00BD2B36" w:rsidRDefault="00FC4F1B" w:rsidP="00BD2B36">
      <w:pPr>
        <w:rPr>
          <w:lang w:val="kk-KZ"/>
        </w:rPr>
      </w:pPr>
    </w:p>
    <w:sectPr w:rsidR="00FC4F1B" w:rsidRPr="00BD2B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B2315"/>
    <w:multiLevelType w:val="hybridMultilevel"/>
    <w:tmpl w:val="4CD863AC"/>
    <w:lvl w:ilvl="0" w:tplc="464EA26E">
      <w:start w:val="1"/>
      <w:numFmt w:val="bullet"/>
      <w:lvlText w:val=""/>
      <w:lvlJc w:val="left"/>
      <w:pPr>
        <w:tabs>
          <w:tab w:val="num" w:pos="720"/>
        </w:tabs>
        <w:ind w:left="720" w:hanging="360"/>
      </w:pPr>
      <w:rPr>
        <w:rFonts w:ascii="Wingdings 3" w:hAnsi="Wingdings 3" w:hint="default"/>
      </w:rPr>
    </w:lvl>
    <w:lvl w:ilvl="1" w:tplc="BD88BE38" w:tentative="1">
      <w:start w:val="1"/>
      <w:numFmt w:val="bullet"/>
      <w:lvlText w:val=""/>
      <w:lvlJc w:val="left"/>
      <w:pPr>
        <w:tabs>
          <w:tab w:val="num" w:pos="1440"/>
        </w:tabs>
        <w:ind w:left="1440" w:hanging="360"/>
      </w:pPr>
      <w:rPr>
        <w:rFonts w:ascii="Wingdings 3" w:hAnsi="Wingdings 3" w:hint="default"/>
      </w:rPr>
    </w:lvl>
    <w:lvl w:ilvl="2" w:tplc="F93E4BE6" w:tentative="1">
      <w:start w:val="1"/>
      <w:numFmt w:val="bullet"/>
      <w:lvlText w:val=""/>
      <w:lvlJc w:val="left"/>
      <w:pPr>
        <w:tabs>
          <w:tab w:val="num" w:pos="2160"/>
        </w:tabs>
        <w:ind w:left="2160" w:hanging="360"/>
      </w:pPr>
      <w:rPr>
        <w:rFonts w:ascii="Wingdings 3" w:hAnsi="Wingdings 3" w:hint="default"/>
      </w:rPr>
    </w:lvl>
    <w:lvl w:ilvl="3" w:tplc="43AC8C4E" w:tentative="1">
      <w:start w:val="1"/>
      <w:numFmt w:val="bullet"/>
      <w:lvlText w:val=""/>
      <w:lvlJc w:val="left"/>
      <w:pPr>
        <w:tabs>
          <w:tab w:val="num" w:pos="2880"/>
        </w:tabs>
        <w:ind w:left="2880" w:hanging="360"/>
      </w:pPr>
      <w:rPr>
        <w:rFonts w:ascii="Wingdings 3" w:hAnsi="Wingdings 3" w:hint="default"/>
      </w:rPr>
    </w:lvl>
    <w:lvl w:ilvl="4" w:tplc="0B66ADC2" w:tentative="1">
      <w:start w:val="1"/>
      <w:numFmt w:val="bullet"/>
      <w:lvlText w:val=""/>
      <w:lvlJc w:val="left"/>
      <w:pPr>
        <w:tabs>
          <w:tab w:val="num" w:pos="3600"/>
        </w:tabs>
        <w:ind w:left="3600" w:hanging="360"/>
      </w:pPr>
      <w:rPr>
        <w:rFonts w:ascii="Wingdings 3" w:hAnsi="Wingdings 3" w:hint="default"/>
      </w:rPr>
    </w:lvl>
    <w:lvl w:ilvl="5" w:tplc="6C206990" w:tentative="1">
      <w:start w:val="1"/>
      <w:numFmt w:val="bullet"/>
      <w:lvlText w:val=""/>
      <w:lvlJc w:val="left"/>
      <w:pPr>
        <w:tabs>
          <w:tab w:val="num" w:pos="4320"/>
        </w:tabs>
        <w:ind w:left="4320" w:hanging="360"/>
      </w:pPr>
      <w:rPr>
        <w:rFonts w:ascii="Wingdings 3" w:hAnsi="Wingdings 3" w:hint="default"/>
      </w:rPr>
    </w:lvl>
    <w:lvl w:ilvl="6" w:tplc="105CDDDC" w:tentative="1">
      <w:start w:val="1"/>
      <w:numFmt w:val="bullet"/>
      <w:lvlText w:val=""/>
      <w:lvlJc w:val="left"/>
      <w:pPr>
        <w:tabs>
          <w:tab w:val="num" w:pos="5040"/>
        </w:tabs>
        <w:ind w:left="5040" w:hanging="360"/>
      </w:pPr>
      <w:rPr>
        <w:rFonts w:ascii="Wingdings 3" w:hAnsi="Wingdings 3" w:hint="default"/>
      </w:rPr>
    </w:lvl>
    <w:lvl w:ilvl="7" w:tplc="FEA6F4B6" w:tentative="1">
      <w:start w:val="1"/>
      <w:numFmt w:val="bullet"/>
      <w:lvlText w:val=""/>
      <w:lvlJc w:val="left"/>
      <w:pPr>
        <w:tabs>
          <w:tab w:val="num" w:pos="5760"/>
        </w:tabs>
        <w:ind w:left="5760" w:hanging="360"/>
      </w:pPr>
      <w:rPr>
        <w:rFonts w:ascii="Wingdings 3" w:hAnsi="Wingdings 3" w:hint="default"/>
      </w:rPr>
    </w:lvl>
    <w:lvl w:ilvl="8" w:tplc="9F6EAC8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45B27F71"/>
    <w:multiLevelType w:val="hybridMultilevel"/>
    <w:tmpl w:val="C218CFB2"/>
    <w:lvl w:ilvl="0" w:tplc="5C3CE858">
      <w:start w:val="1"/>
      <w:numFmt w:val="bullet"/>
      <w:lvlText w:val=""/>
      <w:lvlJc w:val="left"/>
      <w:pPr>
        <w:tabs>
          <w:tab w:val="num" w:pos="720"/>
        </w:tabs>
        <w:ind w:left="720" w:hanging="360"/>
      </w:pPr>
      <w:rPr>
        <w:rFonts w:ascii="Wingdings 3" w:hAnsi="Wingdings 3" w:hint="default"/>
      </w:rPr>
    </w:lvl>
    <w:lvl w:ilvl="1" w:tplc="2B247ED0" w:tentative="1">
      <w:start w:val="1"/>
      <w:numFmt w:val="bullet"/>
      <w:lvlText w:val=""/>
      <w:lvlJc w:val="left"/>
      <w:pPr>
        <w:tabs>
          <w:tab w:val="num" w:pos="1440"/>
        </w:tabs>
        <w:ind w:left="1440" w:hanging="360"/>
      </w:pPr>
      <w:rPr>
        <w:rFonts w:ascii="Wingdings 3" w:hAnsi="Wingdings 3" w:hint="default"/>
      </w:rPr>
    </w:lvl>
    <w:lvl w:ilvl="2" w:tplc="999206CA" w:tentative="1">
      <w:start w:val="1"/>
      <w:numFmt w:val="bullet"/>
      <w:lvlText w:val=""/>
      <w:lvlJc w:val="left"/>
      <w:pPr>
        <w:tabs>
          <w:tab w:val="num" w:pos="2160"/>
        </w:tabs>
        <w:ind w:left="2160" w:hanging="360"/>
      </w:pPr>
      <w:rPr>
        <w:rFonts w:ascii="Wingdings 3" w:hAnsi="Wingdings 3" w:hint="default"/>
      </w:rPr>
    </w:lvl>
    <w:lvl w:ilvl="3" w:tplc="B7D28E64" w:tentative="1">
      <w:start w:val="1"/>
      <w:numFmt w:val="bullet"/>
      <w:lvlText w:val=""/>
      <w:lvlJc w:val="left"/>
      <w:pPr>
        <w:tabs>
          <w:tab w:val="num" w:pos="2880"/>
        </w:tabs>
        <w:ind w:left="2880" w:hanging="360"/>
      </w:pPr>
      <w:rPr>
        <w:rFonts w:ascii="Wingdings 3" w:hAnsi="Wingdings 3" w:hint="default"/>
      </w:rPr>
    </w:lvl>
    <w:lvl w:ilvl="4" w:tplc="3C9A55E0" w:tentative="1">
      <w:start w:val="1"/>
      <w:numFmt w:val="bullet"/>
      <w:lvlText w:val=""/>
      <w:lvlJc w:val="left"/>
      <w:pPr>
        <w:tabs>
          <w:tab w:val="num" w:pos="3600"/>
        </w:tabs>
        <w:ind w:left="3600" w:hanging="360"/>
      </w:pPr>
      <w:rPr>
        <w:rFonts w:ascii="Wingdings 3" w:hAnsi="Wingdings 3" w:hint="default"/>
      </w:rPr>
    </w:lvl>
    <w:lvl w:ilvl="5" w:tplc="E222C348" w:tentative="1">
      <w:start w:val="1"/>
      <w:numFmt w:val="bullet"/>
      <w:lvlText w:val=""/>
      <w:lvlJc w:val="left"/>
      <w:pPr>
        <w:tabs>
          <w:tab w:val="num" w:pos="4320"/>
        </w:tabs>
        <w:ind w:left="4320" w:hanging="360"/>
      </w:pPr>
      <w:rPr>
        <w:rFonts w:ascii="Wingdings 3" w:hAnsi="Wingdings 3" w:hint="default"/>
      </w:rPr>
    </w:lvl>
    <w:lvl w:ilvl="6" w:tplc="51F0BB6A" w:tentative="1">
      <w:start w:val="1"/>
      <w:numFmt w:val="bullet"/>
      <w:lvlText w:val=""/>
      <w:lvlJc w:val="left"/>
      <w:pPr>
        <w:tabs>
          <w:tab w:val="num" w:pos="5040"/>
        </w:tabs>
        <w:ind w:left="5040" w:hanging="360"/>
      </w:pPr>
      <w:rPr>
        <w:rFonts w:ascii="Wingdings 3" w:hAnsi="Wingdings 3" w:hint="default"/>
      </w:rPr>
    </w:lvl>
    <w:lvl w:ilvl="7" w:tplc="592C5778" w:tentative="1">
      <w:start w:val="1"/>
      <w:numFmt w:val="bullet"/>
      <w:lvlText w:val=""/>
      <w:lvlJc w:val="left"/>
      <w:pPr>
        <w:tabs>
          <w:tab w:val="num" w:pos="5760"/>
        </w:tabs>
        <w:ind w:left="5760" w:hanging="360"/>
      </w:pPr>
      <w:rPr>
        <w:rFonts w:ascii="Wingdings 3" w:hAnsi="Wingdings 3" w:hint="default"/>
      </w:rPr>
    </w:lvl>
    <w:lvl w:ilvl="8" w:tplc="2FEA7D3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789F3804"/>
    <w:multiLevelType w:val="hybridMultilevel"/>
    <w:tmpl w:val="3BB060C8"/>
    <w:lvl w:ilvl="0" w:tplc="76C4C2B6">
      <w:start w:val="1"/>
      <w:numFmt w:val="bullet"/>
      <w:lvlText w:val=""/>
      <w:lvlJc w:val="left"/>
      <w:pPr>
        <w:tabs>
          <w:tab w:val="num" w:pos="720"/>
        </w:tabs>
        <w:ind w:left="720" w:hanging="360"/>
      </w:pPr>
      <w:rPr>
        <w:rFonts w:ascii="Wingdings 3" w:hAnsi="Wingdings 3" w:hint="default"/>
      </w:rPr>
    </w:lvl>
    <w:lvl w:ilvl="1" w:tplc="3B5481F2" w:tentative="1">
      <w:start w:val="1"/>
      <w:numFmt w:val="bullet"/>
      <w:lvlText w:val=""/>
      <w:lvlJc w:val="left"/>
      <w:pPr>
        <w:tabs>
          <w:tab w:val="num" w:pos="1440"/>
        </w:tabs>
        <w:ind w:left="1440" w:hanging="360"/>
      </w:pPr>
      <w:rPr>
        <w:rFonts w:ascii="Wingdings 3" w:hAnsi="Wingdings 3" w:hint="default"/>
      </w:rPr>
    </w:lvl>
    <w:lvl w:ilvl="2" w:tplc="9A3A3E22" w:tentative="1">
      <w:start w:val="1"/>
      <w:numFmt w:val="bullet"/>
      <w:lvlText w:val=""/>
      <w:lvlJc w:val="left"/>
      <w:pPr>
        <w:tabs>
          <w:tab w:val="num" w:pos="2160"/>
        </w:tabs>
        <w:ind w:left="2160" w:hanging="360"/>
      </w:pPr>
      <w:rPr>
        <w:rFonts w:ascii="Wingdings 3" w:hAnsi="Wingdings 3" w:hint="default"/>
      </w:rPr>
    </w:lvl>
    <w:lvl w:ilvl="3" w:tplc="EF9A83D0" w:tentative="1">
      <w:start w:val="1"/>
      <w:numFmt w:val="bullet"/>
      <w:lvlText w:val=""/>
      <w:lvlJc w:val="left"/>
      <w:pPr>
        <w:tabs>
          <w:tab w:val="num" w:pos="2880"/>
        </w:tabs>
        <w:ind w:left="2880" w:hanging="360"/>
      </w:pPr>
      <w:rPr>
        <w:rFonts w:ascii="Wingdings 3" w:hAnsi="Wingdings 3" w:hint="default"/>
      </w:rPr>
    </w:lvl>
    <w:lvl w:ilvl="4" w:tplc="42E0DA86" w:tentative="1">
      <w:start w:val="1"/>
      <w:numFmt w:val="bullet"/>
      <w:lvlText w:val=""/>
      <w:lvlJc w:val="left"/>
      <w:pPr>
        <w:tabs>
          <w:tab w:val="num" w:pos="3600"/>
        </w:tabs>
        <w:ind w:left="3600" w:hanging="360"/>
      </w:pPr>
      <w:rPr>
        <w:rFonts w:ascii="Wingdings 3" w:hAnsi="Wingdings 3" w:hint="default"/>
      </w:rPr>
    </w:lvl>
    <w:lvl w:ilvl="5" w:tplc="0864451A" w:tentative="1">
      <w:start w:val="1"/>
      <w:numFmt w:val="bullet"/>
      <w:lvlText w:val=""/>
      <w:lvlJc w:val="left"/>
      <w:pPr>
        <w:tabs>
          <w:tab w:val="num" w:pos="4320"/>
        </w:tabs>
        <w:ind w:left="4320" w:hanging="360"/>
      </w:pPr>
      <w:rPr>
        <w:rFonts w:ascii="Wingdings 3" w:hAnsi="Wingdings 3" w:hint="default"/>
      </w:rPr>
    </w:lvl>
    <w:lvl w:ilvl="6" w:tplc="6F0CA0AC" w:tentative="1">
      <w:start w:val="1"/>
      <w:numFmt w:val="bullet"/>
      <w:lvlText w:val=""/>
      <w:lvlJc w:val="left"/>
      <w:pPr>
        <w:tabs>
          <w:tab w:val="num" w:pos="5040"/>
        </w:tabs>
        <w:ind w:left="5040" w:hanging="360"/>
      </w:pPr>
      <w:rPr>
        <w:rFonts w:ascii="Wingdings 3" w:hAnsi="Wingdings 3" w:hint="default"/>
      </w:rPr>
    </w:lvl>
    <w:lvl w:ilvl="7" w:tplc="72CC59D6" w:tentative="1">
      <w:start w:val="1"/>
      <w:numFmt w:val="bullet"/>
      <w:lvlText w:val=""/>
      <w:lvlJc w:val="left"/>
      <w:pPr>
        <w:tabs>
          <w:tab w:val="num" w:pos="5760"/>
        </w:tabs>
        <w:ind w:left="5760" w:hanging="360"/>
      </w:pPr>
      <w:rPr>
        <w:rFonts w:ascii="Wingdings 3" w:hAnsi="Wingdings 3" w:hint="default"/>
      </w:rPr>
    </w:lvl>
    <w:lvl w:ilvl="8" w:tplc="E8A47DCE"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30"/>
    <w:rsid w:val="00291C50"/>
    <w:rsid w:val="00484430"/>
    <w:rsid w:val="00AE56F1"/>
    <w:rsid w:val="00BD2B36"/>
    <w:rsid w:val="00D011C7"/>
    <w:rsid w:val="00EE2E75"/>
    <w:rsid w:val="00F54D61"/>
    <w:rsid w:val="00FC4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BE03"/>
  <w15:chartTrackingRefBased/>
  <w15:docId w15:val="{F0EEAD15-D281-4F50-A140-E96506C6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2B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D2B36"/>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 Spacing"/>
    <w:uiPriority w:val="1"/>
    <w:qFormat/>
    <w:rsid w:val="00FC4F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61169">
      <w:bodyDiv w:val="1"/>
      <w:marLeft w:val="0"/>
      <w:marRight w:val="0"/>
      <w:marTop w:val="0"/>
      <w:marBottom w:val="0"/>
      <w:divBdr>
        <w:top w:val="none" w:sz="0" w:space="0" w:color="auto"/>
        <w:left w:val="none" w:sz="0" w:space="0" w:color="auto"/>
        <w:bottom w:val="none" w:sz="0" w:space="0" w:color="auto"/>
        <w:right w:val="none" w:sz="0" w:space="0" w:color="auto"/>
      </w:divBdr>
    </w:div>
    <w:div w:id="301926771">
      <w:bodyDiv w:val="1"/>
      <w:marLeft w:val="0"/>
      <w:marRight w:val="0"/>
      <w:marTop w:val="0"/>
      <w:marBottom w:val="0"/>
      <w:divBdr>
        <w:top w:val="none" w:sz="0" w:space="0" w:color="auto"/>
        <w:left w:val="none" w:sz="0" w:space="0" w:color="auto"/>
        <w:bottom w:val="none" w:sz="0" w:space="0" w:color="auto"/>
        <w:right w:val="none" w:sz="0" w:space="0" w:color="auto"/>
      </w:divBdr>
      <w:divsChild>
        <w:div w:id="849292939">
          <w:marLeft w:val="547"/>
          <w:marRight w:val="0"/>
          <w:marTop w:val="200"/>
          <w:marBottom w:val="0"/>
          <w:divBdr>
            <w:top w:val="none" w:sz="0" w:space="0" w:color="auto"/>
            <w:left w:val="none" w:sz="0" w:space="0" w:color="auto"/>
            <w:bottom w:val="none" w:sz="0" w:space="0" w:color="auto"/>
            <w:right w:val="none" w:sz="0" w:space="0" w:color="auto"/>
          </w:divBdr>
        </w:div>
      </w:divsChild>
    </w:div>
    <w:div w:id="542911819">
      <w:bodyDiv w:val="1"/>
      <w:marLeft w:val="0"/>
      <w:marRight w:val="0"/>
      <w:marTop w:val="0"/>
      <w:marBottom w:val="0"/>
      <w:divBdr>
        <w:top w:val="none" w:sz="0" w:space="0" w:color="auto"/>
        <w:left w:val="none" w:sz="0" w:space="0" w:color="auto"/>
        <w:bottom w:val="none" w:sz="0" w:space="0" w:color="auto"/>
        <w:right w:val="none" w:sz="0" w:space="0" w:color="auto"/>
      </w:divBdr>
    </w:div>
    <w:div w:id="1504663643">
      <w:bodyDiv w:val="1"/>
      <w:marLeft w:val="0"/>
      <w:marRight w:val="0"/>
      <w:marTop w:val="0"/>
      <w:marBottom w:val="0"/>
      <w:divBdr>
        <w:top w:val="none" w:sz="0" w:space="0" w:color="auto"/>
        <w:left w:val="none" w:sz="0" w:space="0" w:color="auto"/>
        <w:bottom w:val="none" w:sz="0" w:space="0" w:color="auto"/>
        <w:right w:val="none" w:sz="0" w:space="0" w:color="auto"/>
      </w:divBdr>
      <w:divsChild>
        <w:div w:id="503665545">
          <w:marLeft w:val="547"/>
          <w:marRight w:val="0"/>
          <w:marTop w:val="200"/>
          <w:marBottom w:val="0"/>
          <w:divBdr>
            <w:top w:val="none" w:sz="0" w:space="0" w:color="auto"/>
            <w:left w:val="none" w:sz="0" w:space="0" w:color="auto"/>
            <w:bottom w:val="none" w:sz="0" w:space="0" w:color="auto"/>
            <w:right w:val="none" w:sz="0" w:space="0" w:color="auto"/>
          </w:divBdr>
        </w:div>
        <w:div w:id="189490192">
          <w:marLeft w:val="547"/>
          <w:marRight w:val="0"/>
          <w:marTop w:val="200"/>
          <w:marBottom w:val="0"/>
          <w:divBdr>
            <w:top w:val="none" w:sz="0" w:space="0" w:color="auto"/>
            <w:left w:val="none" w:sz="0" w:space="0" w:color="auto"/>
            <w:bottom w:val="none" w:sz="0" w:space="0" w:color="auto"/>
            <w:right w:val="none" w:sz="0" w:space="0" w:color="auto"/>
          </w:divBdr>
        </w:div>
      </w:divsChild>
    </w:div>
    <w:div w:id="2008752047">
      <w:bodyDiv w:val="1"/>
      <w:marLeft w:val="0"/>
      <w:marRight w:val="0"/>
      <w:marTop w:val="0"/>
      <w:marBottom w:val="0"/>
      <w:divBdr>
        <w:top w:val="none" w:sz="0" w:space="0" w:color="auto"/>
        <w:left w:val="none" w:sz="0" w:space="0" w:color="auto"/>
        <w:bottom w:val="none" w:sz="0" w:space="0" w:color="auto"/>
        <w:right w:val="none" w:sz="0" w:space="0" w:color="auto"/>
      </w:divBdr>
      <w:divsChild>
        <w:div w:id="198183894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261</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2023-03-06T03:14:00Z</dcterms:created>
  <dcterms:modified xsi:type="dcterms:W3CDTF">2023-03-06T03:28:00Z</dcterms:modified>
</cp:coreProperties>
</file>