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5B" w:rsidRPr="005C6E2B" w:rsidRDefault="00B6345B">
      <w:pPr>
        <w:rPr>
          <w:rFonts w:ascii="Times New Roman" w:hAnsi="Times New Roman"/>
          <w:b/>
          <w:color w:val="000000"/>
          <w:lang w:val="kk-KZ"/>
        </w:rPr>
      </w:pPr>
      <w:r w:rsidRPr="005C6E2B">
        <w:rPr>
          <w:rFonts w:ascii="Times New Roman" w:hAnsi="Times New Roman"/>
          <w:b/>
          <w:color w:val="000000"/>
          <w:lang w:val="kk-KZ"/>
        </w:rPr>
        <w:t>ҚЫСҚА МЕРЗІМДІ САБАҚ ЖОСПАРЫ</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7"/>
        <w:gridCol w:w="504"/>
        <w:gridCol w:w="2471"/>
        <w:gridCol w:w="1985"/>
        <w:gridCol w:w="1559"/>
        <w:gridCol w:w="425"/>
        <w:gridCol w:w="1843"/>
      </w:tblGrid>
      <w:tr w:rsidR="00B6345B" w:rsidRPr="0067285D"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 xml:space="preserve">Мектеп </w:t>
            </w:r>
            <w:r w:rsidRPr="0067285D">
              <w:rPr>
                <w:rFonts w:ascii="Times New Roman" w:hAnsi="Times New Roman"/>
                <w:lang w:val="kk-KZ"/>
              </w:rPr>
              <w:t>«</w:t>
            </w:r>
            <w:r>
              <w:rPr>
                <w:rFonts w:ascii="Times New Roman" w:hAnsi="Times New Roman"/>
                <w:lang w:val="kk-KZ"/>
              </w:rPr>
              <w:t xml:space="preserve"> Палодар , 34 мектеп.</w:t>
            </w:r>
          </w:p>
        </w:tc>
        <w:tc>
          <w:tcPr>
            <w:tcW w:w="8283" w:type="dxa"/>
            <w:gridSpan w:val="5"/>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Мұғалімнің аты- жөні:</w:t>
            </w:r>
            <w:r>
              <w:rPr>
                <w:rFonts w:ascii="Times New Roman" w:hAnsi="Times New Roman"/>
                <w:lang w:val="kk-KZ"/>
              </w:rPr>
              <w:t xml:space="preserve"> Кабылова Халида Газизовна</w:t>
            </w:r>
          </w:p>
        </w:tc>
      </w:tr>
      <w:tr w:rsidR="00B6345B" w:rsidRPr="0067285D" w:rsidTr="0067285D">
        <w:trPr>
          <w:trHeight w:val="146"/>
        </w:trPr>
        <w:tc>
          <w:tcPr>
            <w:tcW w:w="2491" w:type="dxa"/>
            <w:gridSpan w:val="2"/>
            <w:vMerge w:val="restart"/>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 xml:space="preserve">Сабақ: </w:t>
            </w:r>
            <w:r w:rsidRPr="0067285D">
              <w:rPr>
                <w:rFonts w:ascii="Times New Roman" w:hAnsi="Times New Roman"/>
                <w:lang w:val="kk-KZ"/>
              </w:rPr>
              <w:t>қазақ тілі мен әдебиеті</w:t>
            </w:r>
          </w:p>
        </w:tc>
        <w:tc>
          <w:tcPr>
            <w:tcW w:w="8283" w:type="dxa"/>
            <w:gridSpan w:val="5"/>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Сынып:9</w:t>
            </w:r>
          </w:p>
        </w:tc>
      </w:tr>
      <w:tr w:rsidR="00B6345B" w:rsidRPr="0067285D" w:rsidTr="0067285D">
        <w:trPr>
          <w:trHeight w:val="146"/>
        </w:trPr>
        <w:tc>
          <w:tcPr>
            <w:tcW w:w="2491" w:type="dxa"/>
            <w:gridSpan w:val="2"/>
            <w:vMerge/>
          </w:tcPr>
          <w:p w:rsidR="00B6345B" w:rsidRPr="0067285D" w:rsidRDefault="00B6345B" w:rsidP="0067285D">
            <w:pPr>
              <w:spacing w:after="0" w:line="240" w:lineRule="auto"/>
              <w:rPr>
                <w:rFonts w:ascii="Times New Roman" w:hAnsi="Times New Roman"/>
                <w:b/>
                <w:lang w:val="kk-KZ"/>
              </w:rPr>
            </w:pPr>
          </w:p>
        </w:tc>
        <w:tc>
          <w:tcPr>
            <w:tcW w:w="4456" w:type="dxa"/>
            <w:gridSpan w:val="2"/>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Қатысқан оқушылар саны:</w:t>
            </w:r>
          </w:p>
        </w:tc>
        <w:tc>
          <w:tcPr>
            <w:tcW w:w="3827" w:type="dxa"/>
            <w:gridSpan w:val="3"/>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 xml:space="preserve">Қатыспаған оқушылар саны: </w:t>
            </w:r>
          </w:p>
        </w:tc>
      </w:tr>
      <w:tr w:rsidR="00B6345B" w:rsidRPr="0067285D"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Бөлім атауы</w:t>
            </w:r>
          </w:p>
        </w:tc>
        <w:tc>
          <w:tcPr>
            <w:tcW w:w="8283" w:type="dxa"/>
            <w:gridSpan w:val="5"/>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Заң-қоғамның тірегі</w:t>
            </w:r>
          </w:p>
        </w:tc>
      </w:tr>
      <w:tr w:rsidR="00B6345B" w:rsidRPr="0067285D"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Сабақтың тақырыбы</w:t>
            </w:r>
          </w:p>
        </w:tc>
        <w:tc>
          <w:tcPr>
            <w:tcW w:w="8283" w:type="dxa"/>
            <w:gridSpan w:val="5"/>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Баланың құқығы мен бостандығы – мемлекет назарында</w:t>
            </w:r>
          </w:p>
        </w:tc>
      </w:tr>
      <w:tr w:rsidR="00B6345B" w:rsidRPr="00032887"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Осы сабақ арқылы жүзеге асатын оқу мақсаты:</w:t>
            </w:r>
          </w:p>
        </w:tc>
        <w:tc>
          <w:tcPr>
            <w:tcW w:w="8283" w:type="dxa"/>
            <w:gridSpan w:val="5"/>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 xml:space="preserve">9.3.6.1.Мәтінде көрсетілген мәселені ғаламдық  мәселерімен  байланыстыра отырып сыни тұрғыда баға беру </w:t>
            </w:r>
          </w:p>
        </w:tc>
      </w:tr>
      <w:tr w:rsidR="00B6345B" w:rsidRPr="00032887" w:rsidTr="0067285D">
        <w:trPr>
          <w:trHeight w:val="158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Сабақтың мақсаттары</w:t>
            </w:r>
          </w:p>
        </w:tc>
        <w:tc>
          <w:tcPr>
            <w:tcW w:w="8283" w:type="dxa"/>
            <w:gridSpan w:val="5"/>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u w:val="single"/>
                <w:lang w:val="kk-KZ"/>
              </w:rPr>
              <w:t>Барлық оқушылар орындай аады</w:t>
            </w:r>
            <w:r w:rsidRPr="0067285D">
              <w:rPr>
                <w:rFonts w:ascii="Times New Roman" w:hAnsi="Times New Roman"/>
                <w:b/>
                <w:lang w:val="kk-KZ"/>
              </w:rPr>
              <w:t xml:space="preserve">: </w:t>
            </w:r>
            <w:r w:rsidRPr="0067285D">
              <w:rPr>
                <w:rFonts w:ascii="Times New Roman" w:hAnsi="Times New Roman"/>
                <w:lang w:val="kk-KZ"/>
              </w:rPr>
              <w:t>мәтінде көрсетілген міселені байланыстыра отырып сыни тұрғыда баға береді.</w:t>
            </w:r>
          </w:p>
          <w:p w:rsidR="00B6345B" w:rsidRPr="0067285D" w:rsidRDefault="00B6345B" w:rsidP="0067285D">
            <w:pPr>
              <w:spacing w:after="0" w:line="240" w:lineRule="auto"/>
              <w:rPr>
                <w:rFonts w:ascii="Times New Roman" w:hAnsi="Times New Roman"/>
                <w:lang w:val="kk-KZ"/>
              </w:rPr>
            </w:pPr>
            <w:r w:rsidRPr="0067285D">
              <w:rPr>
                <w:rFonts w:ascii="Times New Roman" w:hAnsi="Times New Roman"/>
                <w:b/>
                <w:u w:val="single"/>
                <w:lang w:val="kk-KZ"/>
              </w:rPr>
              <w:t>Оқушылардың көпшілігі орындай алады :</w:t>
            </w:r>
            <w:r w:rsidRPr="0067285D">
              <w:rPr>
                <w:rFonts w:ascii="Times New Roman" w:hAnsi="Times New Roman"/>
                <w:lang w:val="kk-KZ"/>
              </w:rPr>
              <w:t>мәтінде көрсетілген мәселені анықтайды, ғаламдық тұрғыдан талқылайды сыни баға береді.</w:t>
            </w:r>
          </w:p>
          <w:p w:rsidR="00B6345B" w:rsidRPr="0067285D" w:rsidRDefault="00B6345B" w:rsidP="0067285D">
            <w:pPr>
              <w:spacing w:after="0" w:line="240" w:lineRule="auto"/>
              <w:rPr>
                <w:rFonts w:ascii="Times New Roman" w:hAnsi="Times New Roman"/>
                <w:lang w:val="kk-KZ"/>
              </w:rPr>
            </w:pPr>
            <w:r w:rsidRPr="0067285D">
              <w:rPr>
                <w:rFonts w:ascii="Times New Roman" w:hAnsi="Times New Roman"/>
                <w:b/>
                <w:u w:val="single"/>
                <w:lang w:val="kk-KZ"/>
              </w:rPr>
              <w:t>Кейбір оқушылар орындай алады</w:t>
            </w:r>
            <w:r w:rsidRPr="0067285D">
              <w:rPr>
                <w:rFonts w:ascii="Times New Roman" w:hAnsi="Times New Roman"/>
                <w:b/>
                <w:lang w:val="kk-KZ"/>
              </w:rPr>
              <w:t xml:space="preserve">: </w:t>
            </w:r>
            <w:r w:rsidRPr="0067285D">
              <w:rPr>
                <w:rFonts w:ascii="Times New Roman" w:hAnsi="Times New Roman"/>
                <w:lang w:val="kk-KZ"/>
              </w:rPr>
              <w:t>мәтінде көрсетілген мәселеге  баға беріп, ғаламдық мәселелермен байластыра  отырып  шынайы өмірден мысал келтіреді.</w:t>
            </w:r>
          </w:p>
        </w:tc>
      </w:tr>
      <w:tr w:rsidR="00B6345B" w:rsidRPr="00032887"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Тілдік мақсаттар</w:t>
            </w:r>
          </w:p>
        </w:tc>
        <w:tc>
          <w:tcPr>
            <w:tcW w:w="8283" w:type="dxa"/>
            <w:gridSpan w:val="5"/>
          </w:tcPr>
          <w:p w:rsidR="00B6345B" w:rsidRPr="0067285D" w:rsidRDefault="00B6345B" w:rsidP="0067285D">
            <w:pPr>
              <w:spacing w:after="0" w:line="240" w:lineRule="auto"/>
              <w:rPr>
                <w:rFonts w:ascii="Times New Roman" w:hAnsi="Times New Roman"/>
                <w:lang w:val="kk-KZ"/>
              </w:rPr>
            </w:pPr>
            <w:r w:rsidRPr="0067285D">
              <w:rPr>
                <w:rFonts w:ascii="Times New Roman" w:hAnsi="Times New Roman"/>
                <w:b/>
                <w:lang w:val="kk-KZ"/>
              </w:rPr>
              <w:t>Оқушылар орындай алады</w:t>
            </w:r>
            <w:r w:rsidRPr="0067285D">
              <w:rPr>
                <w:rFonts w:ascii="Times New Roman" w:hAnsi="Times New Roman"/>
                <w:lang w:val="kk-KZ"/>
              </w:rPr>
              <w:t>: мәтінде көрсетілген мәселені ғаламдық  мәселелерімен байланыстыра отырып сыни тұрғыда  баға береді.</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 xml:space="preserve">Пәнге қатысты сөздік қор мен терминдер: </w:t>
            </w:r>
            <w:r w:rsidRPr="0067285D">
              <w:rPr>
                <w:rFonts w:ascii="Times New Roman" w:hAnsi="Times New Roman"/>
                <w:i/>
                <w:sz w:val="24"/>
                <w:szCs w:val="24"/>
                <w:lang w:val="kk-KZ"/>
              </w:rPr>
              <w:t>қорғау, орган,  Конвенция, Кодекс, бала құқығы, заңды мүдде, заң,тәрбие, заңгерлік кеңес.</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Диалогте пайдаланылатын сөз тіркестері мен сұрақтар:</w:t>
            </w:r>
          </w:p>
          <w:p w:rsidR="00B6345B" w:rsidRPr="0067285D" w:rsidRDefault="00B6345B" w:rsidP="0067285D">
            <w:pPr>
              <w:spacing w:after="0" w:line="240" w:lineRule="auto"/>
              <w:rPr>
                <w:rFonts w:ascii="Times New Roman" w:hAnsi="Times New Roman"/>
                <w:i/>
                <w:sz w:val="24"/>
                <w:szCs w:val="24"/>
                <w:lang w:val="kk-KZ"/>
              </w:rPr>
            </w:pPr>
            <w:r w:rsidRPr="0067285D">
              <w:rPr>
                <w:rFonts w:ascii="Times New Roman" w:hAnsi="Times New Roman"/>
                <w:i/>
                <w:sz w:val="24"/>
                <w:szCs w:val="24"/>
                <w:lang w:val="kk-KZ"/>
              </w:rPr>
              <w:t>- Менің ойымша...</w:t>
            </w:r>
          </w:p>
          <w:p w:rsidR="00B6345B" w:rsidRPr="0067285D" w:rsidRDefault="00B6345B" w:rsidP="0067285D">
            <w:pPr>
              <w:spacing w:after="0" w:line="240" w:lineRule="auto"/>
              <w:rPr>
                <w:rFonts w:ascii="Times New Roman" w:hAnsi="Times New Roman"/>
                <w:i/>
                <w:sz w:val="24"/>
                <w:szCs w:val="24"/>
                <w:lang w:val="kk-KZ"/>
              </w:rPr>
            </w:pPr>
            <w:r w:rsidRPr="0067285D">
              <w:rPr>
                <w:rFonts w:ascii="Times New Roman" w:hAnsi="Times New Roman"/>
                <w:i/>
                <w:sz w:val="24"/>
                <w:szCs w:val="24"/>
                <w:lang w:val="kk-KZ"/>
              </w:rPr>
              <w:t>- Менің байқауымша...</w:t>
            </w:r>
          </w:p>
          <w:p w:rsidR="00B6345B" w:rsidRPr="0067285D" w:rsidRDefault="00B6345B" w:rsidP="0067285D">
            <w:pPr>
              <w:spacing w:after="0" w:line="240" w:lineRule="auto"/>
              <w:rPr>
                <w:rFonts w:ascii="Times New Roman" w:hAnsi="Times New Roman"/>
                <w:i/>
                <w:sz w:val="24"/>
                <w:szCs w:val="24"/>
                <w:lang w:val="kk-KZ"/>
              </w:rPr>
            </w:pPr>
            <w:r w:rsidRPr="0067285D">
              <w:rPr>
                <w:rFonts w:ascii="Times New Roman" w:hAnsi="Times New Roman"/>
                <w:i/>
                <w:sz w:val="24"/>
                <w:szCs w:val="24"/>
                <w:lang w:val="kk-KZ"/>
              </w:rPr>
              <w:t>- Мәтіндегі ақпарат жайлы... ойлаймын.</w:t>
            </w:r>
          </w:p>
          <w:p w:rsidR="00B6345B" w:rsidRPr="0067285D" w:rsidRDefault="00B6345B" w:rsidP="0067285D">
            <w:pPr>
              <w:spacing w:after="0" w:line="240" w:lineRule="auto"/>
              <w:rPr>
                <w:rFonts w:ascii="Times New Roman" w:hAnsi="Times New Roman"/>
                <w:i/>
                <w:sz w:val="24"/>
                <w:szCs w:val="24"/>
                <w:lang w:val="kk-KZ"/>
              </w:rPr>
            </w:pPr>
            <w:r w:rsidRPr="0067285D">
              <w:rPr>
                <w:rFonts w:ascii="Times New Roman" w:hAnsi="Times New Roman"/>
                <w:i/>
                <w:sz w:val="24"/>
                <w:szCs w:val="24"/>
                <w:lang w:val="kk-KZ"/>
              </w:rPr>
              <w:t>- Ойымды қорыта келе,...</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Талқылауға арналған сұрақтар:</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Бала құқығы дегенді қалай түсінесіңдер?</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Сен өз құқығыңды білесің бе?</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Сен өз құқығыңды қалай қорғайсың?</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Адам құқығын қорғау үшін нені білу керек?</w:t>
            </w:r>
          </w:p>
          <w:p w:rsidR="00B6345B" w:rsidRPr="0067285D" w:rsidRDefault="00B6345B" w:rsidP="0067285D">
            <w:pPr>
              <w:spacing w:after="0" w:line="240" w:lineRule="auto"/>
              <w:rPr>
                <w:rFonts w:ascii="Times New Roman" w:hAnsi="Times New Roman"/>
                <w:lang w:val="kk-KZ"/>
              </w:rPr>
            </w:pPr>
          </w:p>
        </w:tc>
      </w:tr>
      <w:tr w:rsidR="00B6345B" w:rsidRPr="00032887"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Бағалау критерийлері</w:t>
            </w:r>
          </w:p>
        </w:tc>
        <w:tc>
          <w:tcPr>
            <w:tcW w:w="8283" w:type="dxa"/>
            <w:gridSpan w:val="5"/>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Мәтінде көрсетілген мәселені ғаламдық мәселелермен  байланыстыра отырып сыни тұрғыда баға береді</w:t>
            </w:r>
          </w:p>
        </w:tc>
      </w:tr>
      <w:tr w:rsidR="00B6345B" w:rsidRPr="00032887"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Ойлау даңғыларының деңгейі</w:t>
            </w:r>
          </w:p>
        </w:tc>
        <w:tc>
          <w:tcPr>
            <w:tcW w:w="8283" w:type="dxa"/>
            <w:gridSpan w:val="5"/>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Білу, түсіну, қолдау, жинақтау, бағалау</w:t>
            </w:r>
          </w:p>
        </w:tc>
      </w:tr>
      <w:tr w:rsidR="00B6345B" w:rsidRPr="00032887"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Құндылыққа баулу</w:t>
            </w:r>
          </w:p>
        </w:tc>
        <w:tc>
          <w:tcPr>
            <w:tcW w:w="8283" w:type="dxa"/>
            <w:gridSpan w:val="5"/>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Қоғамдық және ғаламдық тұрғыдағы  адам құқығының  маңыздылығын түсіну </w:t>
            </w:r>
          </w:p>
        </w:tc>
      </w:tr>
      <w:tr w:rsidR="00B6345B" w:rsidRPr="0067285D"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Пәнаралық байланыс</w:t>
            </w:r>
          </w:p>
        </w:tc>
        <w:tc>
          <w:tcPr>
            <w:tcW w:w="8283" w:type="dxa"/>
            <w:gridSpan w:val="5"/>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Құқық және тарих</w:t>
            </w:r>
          </w:p>
        </w:tc>
      </w:tr>
      <w:tr w:rsidR="00B6345B" w:rsidRPr="0067285D"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АҚТ –ны қолдану дағдылары</w:t>
            </w:r>
          </w:p>
        </w:tc>
        <w:tc>
          <w:tcPr>
            <w:tcW w:w="8283" w:type="dxa"/>
            <w:gridSpan w:val="5"/>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Интербелсенді тақта</w:t>
            </w:r>
          </w:p>
        </w:tc>
      </w:tr>
      <w:tr w:rsidR="00B6345B" w:rsidRPr="00032887" w:rsidTr="0067285D">
        <w:trPr>
          <w:trHeight w:val="146"/>
        </w:trPr>
        <w:tc>
          <w:tcPr>
            <w:tcW w:w="2491"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Алдыңғы білім</w:t>
            </w:r>
          </w:p>
        </w:tc>
        <w:tc>
          <w:tcPr>
            <w:tcW w:w="8283" w:type="dxa"/>
            <w:gridSpan w:val="5"/>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Қосымша ақпарат көздерінен алынған мәліметтерден  қорытынды жасау, өз көзқарастарын білдіру, мемлекеттік заң және адам құқығы.</w:t>
            </w:r>
          </w:p>
        </w:tc>
      </w:tr>
      <w:tr w:rsidR="00B6345B" w:rsidRPr="0067285D" w:rsidTr="0067285D">
        <w:trPr>
          <w:trHeight w:val="385"/>
        </w:trPr>
        <w:tc>
          <w:tcPr>
            <w:tcW w:w="10774" w:type="dxa"/>
            <w:gridSpan w:val="7"/>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Жоспар</w:t>
            </w:r>
          </w:p>
        </w:tc>
      </w:tr>
      <w:tr w:rsidR="00B6345B" w:rsidRPr="0067285D" w:rsidTr="0067285D">
        <w:trPr>
          <w:trHeight w:val="146"/>
        </w:trPr>
        <w:tc>
          <w:tcPr>
            <w:tcW w:w="1987" w:type="dxa"/>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Жоспарланатын уақыт</w:t>
            </w:r>
          </w:p>
        </w:tc>
        <w:tc>
          <w:tcPr>
            <w:tcW w:w="6944" w:type="dxa"/>
            <w:gridSpan w:val="5"/>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Жоспар бойынша орындалуы тиіс іс -әрекеттер</w:t>
            </w:r>
          </w:p>
        </w:tc>
        <w:tc>
          <w:tcPr>
            <w:tcW w:w="1843" w:type="dxa"/>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дереккөздер</w:t>
            </w:r>
          </w:p>
        </w:tc>
      </w:tr>
      <w:tr w:rsidR="00B6345B" w:rsidRPr="0067285D" w:rsidTr="0067285D">
        <w:trPr>
          <w:trHeight w:val="146"/>
        </w:trPr>
        <w:tc>
          <w:tcPr>
            <w:tcW w:w="1987" w:type="dxa"/>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Сабақтың ортасы</w:t>
            </w:r>
          </w:p>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Түсіну</w:t>
            </w:r>
          </w:p>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20 минут</w:t>
            </w: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ҚОЛДАНУ</w:t>
            </w: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ЖИНАҚТАУ</w:t>
            </w: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Сабақтың соңы</w:t>
            </w:r>
          </w:p>
          <w:p w:rsidR="00B6345B" w:rsidRPr="0067285D" w:rsidRDefault="00B6345B" w:rsidP="0067285D">
            <w:pPr>
              <w:spacing w:after="0" w:line="240" w:lineRule="auto"/>
              <w:rPr>
                <w:rFonts w:ascii="Times New Roman" w:hAnsi="Times New Roman"/>
                <w:lang w:val="kk-KZ"/>
              </w:rPr>
            </w:pPr>
            <w:r w:rsidRPr="0067285D">
              <w:rPr>
                <w:rFonts w:ascii="Times New Roman" w:hAnsi="Times New Roman"/>
                <w:lang w:val="kk-KZ"/>
              </w:rPr>
              <w:t>10 минут</w:t>
            </w: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Бағалау</w:t>
            </w:r>
          </w:p>
        </w:tc>
        <w:tc>
          <w:tcPr>
            <w:tcW w:w="6944" w:type="dxa"/>
            <w:gridSpan w:val="5"/>
          </w:tcPr>
          <w:p w:rsidR="00B6345B" w:rsidRPr="0067285D" w:rsidRDefault="00B6345B" w:rsidP="0067285D">
            <w:pPr>
              <w:spacing w:after="0" w:line="240" w:lineRule="auto"/>
              <w:rPr>
                <w:rFonts w:ascii="Times New Roman" w:hAnsi="Times New Roman"/>
                <w:b/>
                <w:u w:val="single"/>
                <w:lang w:val="kk-KZ"/>
              </w:rPr>
            </w:pPr>
            <w:r w:rsidRPr="0067285D">
              <w:rPr>
                <w:rFonts w:ascii="Times New Roman" w:hAnsi="Times New Roman"/>
                <w:b/>
                <w:u w:val="single"/>
                <w:lang w:val="kk-KZ"/>
              </w:rPr>
              <w:t>Оқылым алды тапсырмасы.</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Ой толғау. </w:t>
            </w:r>
            <w:r w:rsidRPr="0067285D">
              <w:rPr>
                <w:rFonts w:ascii="Times New Roman" w:hAnsi="Times New Roman"/>
                <w:b/>
                <w:i/>
                <w:sz w:val="24"/>
                <w:szCs w:val="24"/>
                <w:lang w:val="kk-KZ"/>
              </w:rPr>
              <w:t>«Ашық микрофон» әдісі</w:t>
            </w:r>
            <w:r w:rsidRPr="0067285D">
              <w:rPr>
                <w:rFonts w:ascii="Times New Roman" w:hAnsi="Times New Roman"/>
                <w:b/>
                <w:sz w:val="24"/>
                <w:szCs w:val="24"/>
                <w:lang w:val="kk-KZ"/>
              </w:rPr>
              <w:t xml:space="preserve"> </w:t>
            </w:r>
            <w:r w:rsidRPr="0067285D">
              <w:rPr>
                <w:rFonts w:ascii="Times New Roman" w:hAnsi="Times New Roman"/>
                <w:sz w:val="24"/>
                <w:szCs w:val="24"/>
                <w:lang w:val="kk-KZ"/>
              </w:rPr>
              <w:t>арқылы алдыңғы тақырыптарда өткен білімдерін тұжырымдау.</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Оқушылар қойылған сұрақ төңірегінде ойланып, өз ойларымен бөліседі.</w:t>
            </w:r>
          </w:p>
          <w:p w:rsidR="00B6345B" w:rsidRPr="0067285D" w:rsidRDefault="00B6345B" w:rsidP="0067285D">
            <w:pPr>
              <w:pStyle w:val="ListParagraph"/>
              <w:numPr>
                <w:ilvl w:val="0"/>
                <w:numId w:val="1"/>
              </w:numPr>
              <w:spacing w:after="0" w:line="240" w:lineRule="auto"/>
              <w:rPr>
                <w:rFonts w:ascii="Times New Roman" w:hAnsi="Times New Roman"/>
                <w:sz w:val="24"/>
                <w:szCs w:val="24"/>
                <w:lang w:val="kk-KZ"/>
              </w:rPr>
            </w:pPr>
            <w:r w:rsidRPr="0067285D">
              <w:rPr>
                <w:rFonts w:ascii="Times New Roman" w:hAnsi="Times New Roman"/>
                <w:sz w:val="24"/>
                <w:szCs w:val="24"/>
                <w:lang w:val="kk-KZ"/>
              </w:rPr>
              <w:t>Бала құқығы дегенді қалай түсінесіңдер?</w:t>
            </w:r>
          </w:p>
          <w:p w:rsidR="00B6345B" w:rsidRPr="0067285D" w:rsidRDefault="00B6345B" w:rsidP="0067285D">
            <w:pPr>
              <w:pStyle w:val="ListParagraph"/>
              <w:numPr>
                <w:ilvl w:val="0"/>
                <w:numId w:val="1"/>
              </w:numPr>
              <w:spacing w:after="0" w:line="240" w:lineRule="auto"/>
              <w:rPr>
                <w:rFonts w:ascii="Times New Roman" w:hAnsi="Times New Roman"/>
                <w:sz w:val="24"/>
                <w:szCs w:val="24"/>
                <w:lang w:val="kk-KZ"/>
              </w:rPr>
            </w:pPr>
            <w:r w:rsidRPr="0067285D">
              <w:rPr>
                <w:rFonts w:ascii="Times New Roman" w:hAnsi="Times New Roman"/>
                <w:sz w:val="24"/>
                <w:szCs w:val="24"/>
                <w:lang w:val="kk-KZ"/>
              </w:rPr>
              <w:t>Сен өз құқығыңды білесің бе?</w:t>
            </w:r>
          </w:p>
          <w:p w:rsidR="00B6345B" w:rsidRPr="0067285D" w:rsidRDefault="00B6345B" w:rsidP="0067285D">
            <w:pPr>
              <w:pStyle w:val="ListParagraph"/>
              <w:numPr>
                <w:ilvl w:val="0"/>
                <w:numId w:val="1"/>
              </w:numPr>
              <w:spacing w:after="0" w:line="240" w:lineRule="auto"/>
              <w:rPr>
                <w:rFonts w:ascii="Times New Roman" w:hAnsi="Times New Roman"/>
                <w:sz w:val="24"/>
                <w:szCs w:val="24"/>
                <w:lang w:val="kk-KZ"/>
              </w:rPr>
            </w:pPr>
            <w:r w:rsidRPr="0067285D">
              <w:rPr>
                <w:rFonts w:ascii="Times New Roman" w:hAnsi="Times New Roman"/>
                <w:sz w:val="24"/>
                <w:szCs w:val="24"/>
                <w:lang w:val="kk-KZ"/>
              </w:rPr>
              <w:t>Сен өз құқығыңды қалай қорғайсың?</w:t>
            </w:r>
          </w:p>
          <w:p w:rsidR="00B6345B" w:rsidRPr="0067285D" w:rsidRDefault="00B6345B" w:rsidP="0067285D">
            <w:pPr>
              <w:pStyle w:val="ListParagraph"/>
              <w:numPr>
                <w:ilvl w:val="0"/>
                <w:numId w:val="1"/>
              </w:numPr>
              <w:spacing w:after="0" w:line="240" w:lineRule="auto"/>
              <w:rPr>
                <w:rFonts w:ascii="Times New Roman" w:hAnsi="Times New Roman"/>
                <w:sz w:val="24"/>
                <w:szCs w:val="24"/>
                <w:lang w:val="kk-KZ"/>
              </w:rPr>
            </w:pPr>
            <w:r w:rsidRPr="0067285D">
              <w:rPr>
                <w:rFonts w:ascii="Times New Roman" w:hAnsi="Times New Roman"/>
                <w:sz w:val="24"/>
                <w:szCs w:val="24"/>
                <w:lang w:val="kk-KZ"/>
              </w:rPr>
              <w:t>Адам құқығын қорғау үшін нені білу керек?</w:t>
            </w:r>
          </w:p>
          <w:p w:rsidR="00B6345B" w:rsidRPr="0067285D" w:rsidRDefault="00B6345B" w:rsidP="0067285D">
            <w:pPr>
              <w:spacing w:after="0" w:line="240" w:lineRule="auto"/>
              <w:rPr>
                <w:rFonts w:ascii="Times New Roman" w:hAnsi="Times New Roman"/>
                <w:color w:val="FF0000"/>
                <w:sz w:val="24"/>
                <w:szCs w:val="24"/>
                <w:lang w:val="kk-KZ"/>
              </w:rPr>
            </w:pPr>
            <w:r w:rsidRPr="0067285D">
              <w:rPr>
                <w:rFonts w:ascii="Times New Roman" w:hAnsi="Times New Roman"/>
                <w:sz w:val="24"/>
                <w:szCs w:val="24"/>
                <w:lang w:val="kk-KZ"/>
              </w:rPr>
              <w:t xml:space="preserve">Оқушыларға тақырып бойынша жаңа сөздерді игерту мақсатында </w:t>
            </w:r>
            <w:r w:rsidRPr="0067285D">
              <w:rPr>
                <w:rFonts w:ascii="Times New Roman" w:hAnsi="Times New Roman"/>
                <w:b/>
                <w:i/>
                <w:sz w:val="24"/>
                <w:szCs w:val="24"/>
                <w:lang w:val="kk-KZ"/>
              </w:rPr>
              <w:t>«Сөздік гол» әдісін</w:t>
            </w:r>
            <w:r w:rsidRPr="0067285D">
              <w:rPr>
                <w:rFonts w:ascii="Times New Roman" w:hAnsi="Times New Roman"/>
                <w:sz w:val="24"/>
                <w:szCs w:val="24"/>
                <w:lang w:val="kk-KZ"/>
              </w:rPr>
              <w:t xml:space="preserve"> пайдаланамын </w:t>
            </w:r>
          </w:p>
          <w:tbl>
            <w:tblPr>
              <w:tblW w:w="6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6"/>
              <w:gridCol w:w="1134"/>
              <w:gridCol w:w="2126"/>
            </w:tblGrid>
            <w:tr w:rsidR="00B6345B" w:rsidRPr="0067285D" w:rsidTr="0067285D">
              <w:trPr>
                <w:trHeight w:val="332"/>
              </w:trPr>
              <w:tc>
                <w:tcPr>
                  <w:tcW w:w="314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jc w:val="center"/>
                    <w:rPr>
                      <w:rFonts w:ascii="Times New Roman" w:hAnsi="Times New Roman"/>
                      <w:sz w:val="24"/>
                      <w:szCs w:val="24"/>
                      <w:lang w:val="kk-KZ"/>
                    </w:rPr>
                  </w:pPr>
                  <w:r w:rsidRPr="0067285D">
                    <w:rPr>
                      <w:rFonts w:ascii="Times New Roman" w:hAnsi="Times New Roman"/>
                      <w:sz w:val="24"/>
                      <w:szCs w:val="24"/>
                      <w:lang w:val="kk-KZ"/>
                    </w:rPr>
                    <w:t>Сөз</w:t>
                  </w:r>
                </w:p>
              </w:tc>
              <w:tc>
                <w:tcPr>
                  <w:tcW w:w="113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jc w:val="center"/>
                    <w:rPr>
                      <w:rFonts w:ascii="Times New Roman" w:hAnsi="Times New Roman"/>
                      <w:sz w:val="24"/>
                      <w:szCs w:val="24"/>
                      <w:lang w:val="kk-KZ"/>
                    </w:rPr>
                  </w:pPr>
                  <w:r w:rsidRPr="0067285D">
                    <w:rPr>
                      <w:rFonts w:ascii="Times New Roman" w:hAnsi="Times New Roman"/>
                      <w:sz w:val="24"/>
                      <w:szCs w:val="24"/>
                      <w:lang w:val="kk-KZ"/>
                    </w:rPr>
                    <w:t>Менің ойымша</w:t>
                  </w:r>
                </w:p>
              </w:tc>
              <w:tc>
                <w:tcPr>
                  <w:tcW w:w="212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jc w:val="center"/>
                    <w:rPr>
                      <w:rFonts w:ascii="Times New Roman" w:hAnsi="Times New Roman"/>
                      <w:sz w:val="24"/>
                      <w:szCs w:val="24"/>
                      <w:lang w:val="kk-KZ"/>
                    </w:rPr>
                  </w:pPr>
                  <w:r w:rsidRPr="0067285D">
                    <w:rPr>
                      <w:rFonts w:ascii="Times New Roman" w:hAnsi="Times New Roman"/>
                      <w:sz w:val="24"/>
                      <w:szCs w:val="24"/>
                      <w:lang w:val="kk-KZ"/>
                    </w:rPr>
                    <w:t>Сөздіктегі анықтама</w:t>
                  </w:r>
                </w:p>
              </w:tc>
            </w:tr>
            <w:tr w:rsidR="00B6345B" w:rsidRPr="0067285D" w:rsidTr="0067285D">
              <w:trPr>
                <w:trHeight w:val="348"/>
              </w:trPr>
              <w:tc>
                <w:tcPr>
                  <w:tcW w:w="314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r w:rsidRPr="0067285D">
                    <w:rPr>
                      <w:rFonts w:ascii="Times New Roman" w:hAnsi="Times New Roman"/>
                      <w:sz w:val="24"/>
                      <w:szCs w:val="24"/>
                      <w:lang w:val="kk-KZ"/>
                    </w:rPr>
                    <w:t>құқық бұзушылықтар</w:t>
                  </w:r>
                </w:p>
              </w:tc>
              <w:tc>
                <w:tcPr>
                  <w:tcW w:w="113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r>
            <w:tr w:rsidR="00B6345B" w:rsidRPr="0067285D" w:rsidTr="0067285D">
              <w:trPr>
                <w:trHeight w:val="348"/>
              </w:trPr>
              <w:tc>
                <w:tcPr>
                  <w:tcW w:w="314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бап</w:t>
                  </w:r>
                </w:p>
              </w:tc>
              <w:tc>
                <w:tcPr>
                  <w:tcW w:w="113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r>
            <w:tr w:rsidR="00B6345B" w:rsidRPr="0067285D" w:rsidTr="0067285D">
              <w:trPr>
                <w:trHeight w:val="348"/>
              </w:trPr>
              <w:tc>
                <w:tcPr>
                  <w:tcW w:w="314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Конвенция</w:t>
                  </w:r>
                </w:p>
              </w:tc>
              <w:tc>
                <w:tcPr>
                  <w:tcW w:w="113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r>
            <w:tr w:rsidR="00B6345B" w:rsidRPr="0067285D" w:rsidTr="0067285D">
              <w:trPr>
                <w:trHeight w:val="348"/>
              </w:trPr>
              <w:tc>
                <w:tcPr>
                  <w:tcW w:w="314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ата-анасының қамқорлы-</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ғынсыз қалған бала</w:t>
                  </w:r>
                </w:p>
              </w:tc>
              <w:tc>
                <w:tcPr>
                  <w:tcW w:w="113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color w:val="FF0000"/>
                      <w:sz w:val="24"/>
                      <w:szCs w:val="24"/>
                      <w:lang w:val="kk-KZ"/>
                    </w:rPr>
                  </w:pPr>
                </w:p>
              </w:tc>
            </w:tr>
          </w:tbl>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 xml:space="preserve">ҚБ: </w:t>
            </w:r>
            <w:r w:rsidRPr="0067285D">
              <w:rPr>
                <w:rFonts w:ascii="Times New Roman" w:hAnsi="Times New Roman"/>
                <w:lang w:val="kk-KZ"/>
              </w:rPr>
              <w:t>Бас бармақ     Кері байланыс: өте жақсы</w:t>
            </w:r>
            <w:r w:rsidRPr="0067285D">
              <w:rPr>
                <w:rFonts w:ascii="Times New Roman" w:hAnsi="Times New Roman"/>
                <w:b/>
                <w:lang w:val="kk-KZ"/>
              </w:rPr>
              <w:t xml:space="preserve"> !</w:t>
            </w:r>
          </w:p>
          <w:p w:rsidR="00B6345B" w:rsidRPr="0067285D" w:rsidRDefault="00B6345B" w:rsidP="0067285D">
            <w:pPr>
              <w:spacing w:after="0" w:line="240" w:lineRule="auto"/>
              <w:rPr>
                <w:rFonts w:ascii="Times New Roman" w:hAnsi="Times New Roman"/>
                <w:b/>
                <w:lang w:val="kk-KZ"/>
              </w:rPr>
            </w:pPr>
          </w:p>
          <w:tbl>
            <w:tblPr>
              <w:tblW w:w="6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88"/>
              <w:gridCol w:w="3118"/>
            </w:tblGrid>
            <w:tr w:rsidR="00B6345B" w:rsidRPr="0067285D" w:rsidTr="0067285D">
              <w:trPr>
                <w:trHeight w:val="263"/>
              </w:trPr>
              <w:tc>
                <w:tcPr>
                  <w:tcW w:w="3288"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pStyle w:val="ListParagraph"/>
                    <w:spacing w:after="0" w:line="240" w:lineRule="auto"/>
                    <w:ind w:left="0"/>
                    <w:rPr>
                      <w:rFonts w:ascii="Times New Roman" w:hAnsi="Times New Roman"/>
                      <w:b/>
                      <w:sz w:val="24"/>
                      <w:szCs w:val="24"/>
                      <w:lang w:val="kk-KZ"/>
                    </w:rPr>
                  </w:pPr>
                  <w:r w:rsidRPr="0067285D">
                    <w:rPr>
                      <w:rFonts w:ascii="Times New Roman" w:hAnsi="Times New Roman"/>
                      <w:b/>
                      <w:sz w:val="24"/>
                      <w:szCs w:val="24"/>
                      <w:lang w:val="kk-KZ"/>
                    </w:rPr>
                    <w:t>Бағалау критерийі</w:t>
                  </w:r>
                </w:p>
              </w:tc>
              <w:tc>
                <w:tcPr>
                  <w:tcW w:w="3118"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pStyle w:val="ListParagraph"/>
                    <w:spacing w:after="0" w:line="240" w:lineRule="auto"/>
                    <w:ind w:left="0"/>
                    <w:rPr>
                      <w:rFonts w:ascii="Times New Roman" w:hAnsi="Times New Roman"/>
                      <w:b/>
                      <w:sz w:val="24"/>
                      <w:szCs w:val="24"/>
                      <w:lang w:val="kk-KZ"/>
                    </w:rPr>
                  </w:pPr>
                  <w:r w:rsidRPr="0067285D">
                    <w:rPr>
                      <w:rFonts w:ascii="Times New Roman" w:hAnsi="Times New Roman"/>
                      <w:b/>
                      <w:sz w:val="24"/>
                      <w:szCs w:val="24"/>
                      <w:lang w:val="kk-KZ"/>
                    </w:rPr>
                    <w:t>Дескриптор</w:t>
                  </w:r>
                </w:p>
              </w:tc>
            </w:tr>
            <w:tr w:rsidR="00B6345B" w:rsidRPr="00032887" w:rsidTr="0067285D">
              <w:trPr>
                <w:trHeight w:val="2453"/>
              </w:trPr>
              <w:tc>
                <w:tcPr>
                  <w:tcW w:w="3288"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pStyle w:val="ListParagraph"/>
                    <w:spacing w:after="0" w:line="240" w:lineRule="auto"/>
                    <w:ind w:left="0"/>
                    <w:rPr>
                      <w:rFonts w:ascii="Times New Roman" w:hAnsi="Times New Roman"/>
                      <w:sz w:val="24"/>
                      <w:szCs w:val="24"/>
                      <w:lang w:val="kk-KZ"/>
                    </w:rPr>
                  </w:pPr>
                  <w:r w:rsidRPr="0067285D">
                    <w:rPr>
                      <w:rFonts w:ascii="Times New Roman" w:hAnsi="Times New Roman"/>
                      <w:sz w:val="24"/>
                      <w:szCs w:val="24"/>
                      <w:lang w:val="kk-KZ"/>
                    </w:rPr>
                    <w:t>Жаңа сөздерді терминологиялық сөздікпен жұмыс жасайды.</w:t>
                  </w:r>
                </w:p>
                <w:p w:rsidR="00B6345B" w:rsidRPr="0067285D" w:rsidRDefault="00B6345B" w:rsidP="0067285D">
                  <w:pPr>
                    <w:pStyle w:val="ListParagraph"/>
                    <w:spacing w:after="0" w:line="240" w:lineRule="auto"/>
                    <w:ind w:left="0"/>
                    <w:rPr>
                      <w:rFonts w:ascii="Times New Roman" w:hAnsi="Times New Roman"/>
                      <w:sz w:val="24"/>
                      <w:szCs w:val="24"/>
                      <w:lang w:val="kk-KZ"/>
                    </w:rPr>
                  </w:pPr>
                  <w:r w:rsidRPr="0067285D">
                    <w:rPr>
                      <w:rFonts w:ascii="Times New Roman" w:hAnsi="Times New Roman"/>
                      <w:sz w:val="24"/>
                      <w:szCs w:val="24"/>
                      <w:lang w:val="kk-KZ"/>
                    </w:rPr>
                    <w:t>Сұраққа байланысты нақты дәлелдер келтіреді,өз көзқарастарын білдіреді.</w:t>
                  </w:r>
                </w:p>
              </w:tc>
              <w:tc>
                <w:tcPr>
                  <w:tcW w:w="3118"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pStyle w:val="ListParagraph"/>
                    <w:spacing w:after="0" w:line="240" w:lineRule="auto"/>
                    <w:ind w:left="0"/>
                    <w:rPr>
                      <w:rFonts w:ascii="Times New Roman" w:hAnsi="Times New Roman"/>
                      <w:sz w:val="24"/>
                      <w:szCs w:val="24"/>
                      <w:lang w:val="kk-KZ"/>
                    </w:rPr>
                  </w:pPr>
                  <w:r w:rsidRPr="0067285D">
                    <w:rPr>
                      <w:rFonts w:ascii="Times New Roman" w:hAnsi="Times New Roman"/>
                      <w:sz w:val="24"/>
                      <w:szCs w:val="24"/>
                      <w:lang w:val="kk-KZ"/>
                    </w:rPr>
                    <w:t>1.Жаңа сөздердің мағынасын  сөздік арқылы ашады.</w:t>
                  </w:r>
                </w:p>
                <w:p w:rsidR="00B6345B" w:rsidRPr="0067285D" w:rsidRDefault="00B6345B" w:rsidP="0067285D">
                  <w:pPr>
                    <w:pStyle w:val="ListParagraph"/>
                    <w:spacing w:after="0" w:line="240" w:lineRule="auto"/>
                    <w:ind w:left="0"/>
                    <w:rPr>
                      <w:rFonts w:ascii="Times New Roman" w:hAnsi="Times New Roman"/>
                      <w:sz w:val="24"/>
                      <w:szCs w:val="24"/>
                      <w:lang w:val="kk-KZ"/>
                    </w:rPr>
                  </w:pPr>
                  <w:r w:rsidRPr="0067285D">
                    <w:rPr>
                      <w:rFonts w:ascii="Times New Roman" w:hAnsi="Times New Roman"/>
                      <w:sz w:val="24"/>
                      <w:szCs w:val="24"/>
                      <w:lang w:val="kk-KZ"/>
                    </w:rPr>
                    <w:t>2. Сұрақ негізінде пікір таластырады.</w:t>
                  </w:r>
                </w:p>
                <w:p w:rsidR="00B6345B" w:rsidRPr="0067285D" w:rsidRDefault="00B6345B" w:rsidP="0067285D">
                  <w:pPr>
                    <w:pStyle w:val="ListParagraph"/>
                    <w:spacing w:after="0" w:line="240" w:lineRule="auto"/>
                    <w:ind w:left="0"/>
                    <w:rPr>
                      <w:rFonts w:ascii="Times New Roman" w:hAnsi="Times New Roman"/>
                      <w:sz w:val="24"/>
                      <w:szCs w:val="24"/>
                      <w:lang w:val="kk-KZ"/>
                    </w:rPr>
                  </w:pPr>
                  <w:r w:rsidRPr="0067285D">
                    <w:rPr>
                      <w:rFonts w:ascii="Times New Roman" w:hAnsi="Times New Roman"/>
                      <w:sz w:val="24"/>
                      <w:szCs w:val="24"/>
                      <w:lang w:val="kk-KZ"/>
                    </w:rPr>
                    <w:t>3. Ойларын еркін жеткізеді.</w:t>
                  </w:r>
                </w:p>
                <w:p w:rsidR="00B6345B" w:rsidRPr="0067285D" w:rsidRDefault="00B6345B" w:rsidP="0067285D">
                  <w:pPr>
                    <w:pStyle w:val="ListParagraph"/>
                    <w:spacing w:after="0" w:line="240" w:lineRule="auto"/>
                    <w:ind w:left="0"/>
                    <w:rPr>
                      <w:rFonts w:ascii="Times New Roman" w:hAnsi="Times New Roman"/>
                      <w:sz w:val="24"/>
                      <w:szCs w:val="24"/>
                      <w:lang w:val="kk-KZ"/>
                    </w:rPr>
                  </w:pPr>
                  <w:r w:rsidRPr="0067285D">
                    <w:rPr>
                      <w:rFonts w:ascii="Times New Roman" w:hAnsi="Times New Roman"/>
                      <w:sz w:val="24"/>
                      <w:szCs w:val="24"/>
                      <w:lang w:val="kk-KZ"/>
                    </w:rPr>
                    <w:t>4.Дәйекті дәлелдер келтіреді.</w:t>
                  </w:r>
                </w:p>
              </w:tc>
            </w:tr>
          </w:tbl>
          <w:p w:rsidR="00B6345B" w:rsidRPr="0067285D" w:rsidRDefault="00B6345B" w:rsidP="0067285D">
            <w:pPr>
              <w:spacing w:after="0" w:line="240" w:lineRule="auto"/>
              <w:rPr>
                <w:rFonts w:ascii="Times New Roman" w:hAnsi="Times New Roman"/>
                <w:b/>
                <w:sz w:val="24"/>
                <w:szCs w:val="24"/>
                <w:u w:val="single"/>
                <w:lang w:val="kk-KZ"/>
              </w:rPr>
            </w:pPr>
            <w:r w:rsidRPr="0067285D">
              <w:rPr>
                <w:rFonts w:ascii="Times New Roman" w:hAnsi="Times New Roman"/>
                <w:b/>
                <w:sz w:val="24"/>
                <w:szCs w:val="24"/>
                <w:u w:val="single"/>
                <w:lang w:val="kk-KZ"/>
              </w:rPr>
              <w:t>Оқылым кезі тапсырмасы</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Оқушылар назарына «Қапшағай қаласы білім бөлімі» мемлекеттік мекемесінің басшысы Раиса Ешімовамен болған </w:t>
            </w:r>
            <w:r w:rsidRPr="0067285D">
              <w:rPr>
                <w:rFonts w:ascii="Times New Roman" w:hAnsi="Times New Roman"/>
                <w:i/>
                <w:sz w:val="24"/>
                <w:szCs w:val="24"/>
                <w:lang w:val="kk-KZ"/>
              </w:rPr>
              <w:t>сұхбат</w:t>
            </w:r>
            <w:r w:rsidRPr="0067285D">
              <w:rPr>
                <w:rFonts w:ascii="Times New Roman" w:hAnsi="Times New Roman"/>
                <w:sz w:val="24"/>
                <w:szCs w:val="24"/>
                <w:lang w:val="kk-KZ"/>
              </w:rPr>
              <w:t xml:space="preserve"> ұсынылады: </w:t>
            </w:r>
          </w:p>
          <w:p w:rsidR="00B6345B" w:rsidRPr="0067285D" w:rsidRDefault="00B6345B" w:rsidP="0067285D">
            <w:pPr>
              <w:pStyle w:val="ListParagraph"/>
              <w:spacing w:after="0" w:line="240" w:lineRule="auto"/>
              <w:jc w:val="center"/>
              <w:rPr>
                <w:rFonts w:ascii="Times New Roman" w:hAnsi="Times New Roman"/>
                <w:b/>
                <w:sz w:val="24"/>
                <w:szCs w:val="24"/>
                <w:lang w:val="kk-KZ"/>
              </w:rPr>
            </w:pPr>
            <w:r w:rsidRPr="0067285D">
              <w:rPr>
                <w:rFonts w:ascii="Times New Roman" w:hAnsi="Times New Roman"/>
                <w:b/>
                <w:sz w:val="24"/>
                <w:szCs w:val="24"/>
                <w:lang w:val="kk-KZ"/>
              </w:rPr>
              <w:t>Бала құқығы-басты назарда</w:t>
            </w:r>
          </w:p>
          <w:p w:rsidR="00B6345B" w:rsidRPr="0067285D" w:rsidRDefault="00B6345B" w:rsidP="0067285D">
            <w:pPr>
              <w:spacing w:after="0" w:line="240" w:lineRule="auto"/>
              <w:jc w:val="both"/>
              <w:rPr>
                <w:rFonts w:ascii="Times New Roman" w:hAnsi="Times New Roman"/>
                <w:b/>
                <w:sz w:val="24"/>
                <w:szCs w:val="24"/>
                <w:lang w:val="kk-KZ"/>
              </w:rPr>
            </w:pPr>
            <w:r w:rsidRPr="0067285D">
              <w:rPr>
                <w:rFonts w:ascii="Times New Roman" w:hAnsi="Times New Roman"/>
                <w:b/>
                <w:sz w:val="24"/>
                <w:szCs w:val="24"/>
                <w:lang w:val="kk-KZ"/>
              </w:rPr>
              <w:t xml:space="preserve">  - Раиса Советқызы, бала құқығын қорғау,оның талаптарын жүзеге асыруда қандай заңдарға сүйенесіздер?</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sz w:val="24"/>
                <w:szCs w:val="24"/>
                <w:lang w:val="kk-KZ"/>
              </w:rPr>
              <w:t>-Құқықтық негіз ретінде Қазақстан Республикасының Конституциясын,Б алалардың құқықтары туралы Конвенцияны, «Азаматтық кодексті», «Әкімшілік құқық бұзушылықтар туралы» Қазақстан Республикасының Кодексін, «Қазақстан Республикасындағы баланың құқықтары туралы», «Неке  және отбасы туралы», «Тұрғын үй қатынастары туралы» Қазақстан Республикасының заңдарын басшылыққа аламыз.</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-Жалпы, халықаралық шарт бойынша бала деп кімді санайды?</w:t>
            </w:r>
          </w:p>
          <w:p w:rsidR="00B6345B" w:rsidRPr="0067285D" w:rsidRDefault="00B6345B" w:rsidP="0067285D">
            <w:pPr>
              <w:spacing w:after="0" w:line="240" w:lineRule="auto"/>
              <w:jc w:val="both"/>
              <w:rPr>
                <w:rFonts w:ascii="Times New Roman" w:hAnsi="Times New Roman"/>
                <w:b/>
                <w:sz w:val="24"/>
                <w:szCs w:val="24"/>
                <w:lang w:val="kk-KZ"/>
              </w:rPr>
            </w:pPr>
            <w:r w:rsidRPr="0067285D">
              <w:rPr>
                <w:rFonts w:ascii="Times New Roman" w:hAnsi="Times New Roman"/>
                <w:sz w:val="24"/>
                <w:szCs w:val="24"/>
                <w:lang w:val="kk-KZ"/>
              </w:rPr>
              <w:t xml:space="preserve">- Конвенцияның бірінші бабын қарасақ, кәмелетке жасына  жетпеген әрбір адамзат иесін бала деп санау шартты мақсат. Сондай-ақ, 18 жасқа толмаған жасөспірім, жеткіншек те аталған заңдағы көрсетілген бала құқығын пайдалана алады. Біздің елімізде  баланың негізгі құқықтары мен міндеттері,бала және жанұя,бала және қоғам,бала құқықтарын қорғау,бала тәрбиесіне әсер ету ерекшеліктері қаралған. Конвенцияға сай әрқайсысы өзінің даралығын сақтауға құқылы. </w:t>
            </w:r>
          </w:p>
          <w:p w:rsidR="00B6345B" w:rsidRPr="0067285D" w:rsidRDefault="00B6345B" w:rsidP="0067285D">
            <w:pPr>
              <w:spacing w:after="0" w:line="240" w:lineRule="auto"/>
              <w:jc w:val="both"/>
              <w:rPr>
                <w:rFonts w:ascii="Times New Roman" w:hAnsi="Times New Roman"/>
                <w:b/>
                <w:sz w:val="24"/>
                <w:szCs w:val="24"/>
                <w:lang w:val="kk-KZ"/>
              </w:rPr>
            </w:pPr>
            <w:r w:rsidRPr="0067285D">
              <w:rPr>
                <w:rFonts w:ascii="Times New Roman" w:hAnsi="Times New Roman"/>
                <w:b/>
                <w:sz w:val="24"/>
                <w:szCs w:val="24"/>
                <w:lang w:val="kk-KZ"/>
              </w:rPr>
              <w:t>- «Қапшағай қаласының білім беру бөлімі» ММ қандай қызмет түрлерін ұсына алады?</w:t>
            </w:r>
          </w:p>
          <w:p w:rsidR="00B6345B" w:rsidRPr="0067285D" w:rsidRDefault="00B6345B" w:rsidP="0067285D">
            <w:pPr>
              <w:spacing w:after="0" w:line="240" w:lineRule="auto"/>
              <w:jc w:val="both"/>
              <w:rPr>
                <w:rFonts w:ascii="Times New Roman" w:hAnsi="Times New Roman"/>
                <w:sz w:val="24"/>
                <w:szCs w:val="24"/>
                <w:lang w:val="kk-KZ"/>
              </w:rPr>
            </w:pPr>
            <w:r w:rsidRPr="0067285D">
              <w:rPr>
                <w:rFonts w:ascii="Times New Roman" w:hAnsi="Times New Roman"/>
                <w:sz w:val="24"/>
                <w:szCs w:val="24"/>
                <w:lang w:val="kk-KZ"/>
              </w:rPr>
              <w:t>- Қорғаншылық және қамқоршылық жөнінде анықтама беру, жетім балаға және ата-анасының қамқорлығынсыз қалған балаларға, қамқоршылық немесе қорғаншылық белгілеу, бірыңғай жинақтаушы зейнетақы қорына және  ерікті жинақтаушы зейнетақы қорына, кәмелет жасына толмаған балаларға меншік құқығында тиесілі мүлікпен жасалатын мәмілелерді рәсімдеу үшін қорғаншылық пен қамқоршылық бойынша функцияларды атқаратын органдардың анықтамаларын беру және т.б. мемлекеттік қызмет түрлерін ұсына алады.</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-Балалардың жеке жағдайларына тоқталсақ. Олар туралы не айтасыз?</w:t>
            </w:r>
          </w:p>
          <w:p w:rsidR="00B6345B" w:rsidRPr="0067285D" w:rsidRDefault="00B6345B" w:rsidP="0067285D">
            <w:pPr>
              <w:spacing w:after="0" w:line="240" w:lineRule="auto"/>
              <w:jc w:val="both"/>
              <w:rPr>
                <w:rFonts w:ascii="Times New Roman" w:hAnsi="Times New Roman"/>
                <w:sz w:val="24"/>
                <w:szCs w:val="24"/>
                <w:lang w:val="kk-KZ"/>
              </w:rPr>
            </w:pPr>
            <w:r w:rsidRPr="0067285D">
              <w:rPr>
                <w:rFonts w:ascii="Times New Roman" w:hAnsi="Times New Roman"/>
                <w:sz w:val="24"/>
                <w:szCs w:val="24"/>
                <w:lang w:val="kk-KZ"/>
              </w:rPr>
              <w:t>- Статистикалық деректер бойынша анасының қамқорлығынсыз қалған балалардың 55 пайызға жуығы «әлеуметтік жетімдер» болып табылады. Олар қоғамның қолдауын қажет ететін , әрқайсысының лайықты өмір сүруіне жағдай жасауды керек ететін топ. Оларға бақылаусыз және қараусыз жағдайдағы балалар жатады. Бұл балалардың ата-анасының қамқорлығынсыз қалу себептерінің ішінде ата-ана құқықтарынан айыру немесе ата-аналық құқығын шектеу, ата-аналардың өз балаларын тәрбиелеу жөніндегі міндеттерінен бас тартуы басым болып келеді.</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-Әңгімеңізге рақмет!</w:t>
            </w:r>
          </w:p>
          <w:p w:rsidR="00B6345B" w:rsidRPr="0067285D" w:rsidRDefault="00B6345B" w:rsidP="0067285D">
            <w:pPr>
              <w:spacing w:after="0" w:line="240" w:lineRule="auto"/>
              <w:jc w:val="right"/>
              <w:rPr>
                <w:rFonts w:ascii="Times New Roman" w:hAnsi="Times New Roman"/>
                <w:b/>
                <w:sz w:val="24"/>
                <w:szCs w:val="24"/>
                <w:lang w:val="kk-KZ"/>
              </w:rPr>
            </w:pPr>
            <w:r w:rsidRPr="0067285D">
              <w:rPr>
                <w:rFonts w:ascii="Times New Roman" w:hAnsi="Times New Roman"/>
                <w:b/>
                <w:sz w:val="24"/>
                <w:szCs w:val="24"/>
                <w:lang w:val="kk-KZ"/>
              </w:rPr>
              <w:t>Әңгімелескен</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 xml:space="preserve">                                                               Алтынбай Сиқымбек</w:t>
            </w:r>
          </w:p>
          <w:p w:rsidR="00B6345B" w:rsidRPr="0067285D" w:rsidRDefault="00B6345B" w:rsidP="0067285D">
            <w:pPr>
              <w:spacing w:after="0" w:line="240" w:lineRule="auto"/>
              <w:rPr>
                <w:rFonts w:ascii="Times New Roman" w:hAnsi="Times New Roman"/>
                <w:b/>
                <w:sz w:val="24"/>
                <w:szCs w:val="24"/>
                <w:u w:val="single"/>
                <w:lang w:val="kk-KZ"/>
              </w:rPr>
            </w:pPr>
            <w:r w:rsidRPr="0067285D">
              <w:rPr>
                <w:rFonts w:ascii="Times New Roman" w:hAnsi="Times New Roman"/>
                <w:b/>
                <w:sz w:val="24"/>
                <w:szCs w:val="24"/>
                <w:u w:val="single"/>
                <w:lang w:val="kk-KZ"/>
              </w:rPr>
              <w:t>Тапсырма бойынша саралау</w:t>
            </w:r>
          </w:p>
          <w:p w:rsidR="00B6345B" w:rsidRPr="0067285D" w:rsidRDefault="00B6345B" w:rsidP="0067285D">
            <w:pPr>
              <w:spacing w:after="0" w:line="240" w:lineRule="auto"/>
              <w:rPr>
                <w:rFonts w:ascii="Times New Roman" w:hAnsi="Times New Roman"/>
                <w:b/>
                <w:sz w:val="24"/>
                <w:szCs w:val="24"/>
                <w:u w:val="single"/>
                <w:lang w:val="kk-KZ"/>
              </w:rPr>
            </w:pPr>
            <w:r w:rsidRPr="0067285D">
              <w:rPr>
                <w:rFonts w:ascii="Times New Roman" w:hAnsi="Times New Roman"/>
                <w:b/>
                <w:sz w:val="24"/>
                <w:szCs w:val="24"/>
                <w:u w:val="single"/>
                <w:lang w:val="kk-KZ"/>
              </w:rPr>
              <w:t xml:space="preserve">Барлық оқушылар орындай алады: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Интервью сұлбасы» толтырады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7"/>
              <w:gridCol w:w="824"/>
              <w:gridCol w:w="2578"/>
              <w:gridCol w:w="1559"/>
            </w:tblGrid>
            <w:tr w:rsidR="00B6345B" w:rsidRPr="00032887" w:rsidTr="0067285D">
              <w:trPr>
                <w:trHeight w:val="146"/>
              </w:trPr>
              <w:tc>
                <w:tcPr>
                  <w:tcW w:w="1587"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Интервью тақырыбы</w:t>
                  </w:r>
                </w:p>
              </w:tc>
              <w:tc>
                <w:tcPr>
                  <w:tcW w:w="82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Идеясы</w:t>
                  </w:r>
                </w:p>
              </w:tc>
              <w:tc>
                <w:tcPr>
                  <w:tcW w:w="2578"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Интервью қатысушыларының пікіріне қатысты көз қарасым</w:t>
                  </w:r>
                </w:p>
              </w:tc>
              <w:tc>
                <w:tcPr>
                  <w:tcW w:w="1559"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Өмірмен байланыс</w:t>
                  </w:r>
                </w:p>
              </w:tc>
            </w:tr>
            <w:tr w:rsidR="00B6345B" w:rsidRPr="00032887" w:rsidTr="0067285D">
              <w:trPr>
                <w:trHeight w:val="146"/>
              </w:trPr>
              <w:tc>
                <w:tcPr>
                  <w:tcW w:w="1587"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u w:val="single"/>
                      <w:lang w:val="kk-KZ"/>
                    </w:rPr>
                  </w:pPr>
                </w:p>
              </w:tc>
              <w:tc>
                <w:tcPr>
                  <w:tcW w:w="82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u w:val="single"/>
                      <w:lang w:val="kk-KZ"/>
                    </w:rPr>
                  </w:pPr>
                </w:p>
              </w:tc>
              <w:tc>
                <w:tcPr>
                  <w:tcW w:w="2578"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u w:val="single"/>
                      <w:lang w:val="kk-KZ"/>
                    </w:rPr>
                  </w:pPr>
                </w:p>
              </w:tc>
              <w:tc>
                <w:tcPr>
                  <w:tcW w:w="1559"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u w:val="single"/>
                      <w:lang w:val="kk-KZ"/>
                    </w:rPr>
                  </w:pPr>
                </w:p>
                <w:p w:rsidR="00B6345B" w:rsidRPr="0067285D" w:rsidRDefault="00B6345B" w:rsidP="0067285D">
                  <w:pPr>
                    <w:spacing w:after="0" w:line="240" w:lineRule="auto"/>
                    <w:rPr>
                      <w:rFonts w:ascii="Times New Roman" w:hAnsi="Times New Roman"/>
                      <w:b/>
                      <w:sz w:val="24"/>
                      <w:szCs w:val="24"/>
                      <w:u w:val="single"/>
                      <w:lang w:val="kk-KZ"/>
                    </w:rPr>
                  </w:pPr>
                </w:p>
              </w:tc>
            </w:tr>
          </w:tbl>
          <w:p w:rsidR="00B6345B" w:rsidRPr="0067285D" w:rsidRDefault="00B6345B" w:rsidP="0067285D">
            <w:pPr>
              <w:spacing w:after="0" w:line="240" w:lineRule="auto"/>
              <w:rPr>
                <w:rFonts w:ascii="Times New Roman" w:hAnsi="Times New Roman"/>
                <w:b/>
                <w:sz w:val="24"/>
                <w:szCs w:val="24"/>
                <w:u w:val="single"/>
                <w:lang w:val="kk-KZ"/>
              </w:rPr>
            </w:pPr>
            <w:r w:rsidRPr="0067285D">
              <w:rPr>
                <w:rFonts w:ascii="Times New Roman" w:hAnsi="Times New Roman"/>
                <w:b/>
                <w:sz w:val="24"/>
                <w:szCs w:val="24"/>
                <w:u w:val="single"/>
                <w:lang w:val="kk-KZ"/>
              </w:rPr>
              <w:t>Оқушылардың көпшілігі мен кейбірі: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b/>
                <w:sz w:val="24"/>
                <w:szCs w:val="24"/>
                <w:lang w:val="kk-KZ"/>
              </w:rPr>
              <w:t xml:space="preserve">«Мен және менің құқығым» </w:t>
            </w:r>
            <w:r w:rsidRPr="0067285D">
              <w:rPr>
                <w:rFonts w:ascii="Times New Roman" w:hAnsi="Times New Roman"/>
                <w:sz w:val="24"/>
                <w:szCs w:val="24"/>
                <w:lang w:val="kk-KZ"/>
              </w:rPr>
              <w:t>тақырыбы бойынша</w:t>
            </w:r>
            <w:r w:rsidRPr="0067285D">
              <w:rPr>
                <w:rFonts w:ascii="Times New Roman" w:hAnsi="Times New Roman"/>
                <w:b/>
                <w:sz w:val="24"/>
                <w:szCs w:val="24"/>
                <w:lang w:val="kk-KZ"/>
              </w:rPr>
              <w:t xml:space="preserve">  «Интервью» </w:t>
            </w:r>
            <w:r w:rsidRPr="0067285D">
              <w:rPr>
                <w:rFonts w:ascii="Times New Roman" w:hAnsi="Times New Roman"/>
                <w:sz w:val="24"/>
                <w:szCs w:val="24"/>
                <w:lang w:val="kk-KZ"/>
              </w:rPr>
              <w:t>әдісі арқылы  төмендегі сұрақтармен оқушылар арасында пікірталас өтеді: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 «Менің </w:t>
            </w:r>
            <w:r w:rsidRPr="0067285D">
              <w:rPr>
                <w:rFonts w:ascii="Times New Roman" w:hAnsi="Times New Roman"/>
                <w:i/>
                <w:sz w:val="24"/>
                <w:szCs w:val="24"/>
                <w:lang w:val="kk-KZ"/>
              </w:rPr>
              <w:t xml:space="preserve"> </w:t>
            </w:r>
            <w:r w:rsidRPr="0067285D">
              <w:rPr>
                <w:rFonts w:ascii="Times New Roman" w:hAnsi="Times New Roman"/>
                <w:sz w:val="24"/>
                <w:szCs w:val="24"/>
                <w:lang w:val="kk-KZ"/>
              </w:rPr>
              <w:t>құқығым» дегенді қалай түсінесіңдер?</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Сендерге бала құқығының қандай түрлері таныс?</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Күнделікті өздерің қолданып жүрген құқықтарыңды атап бере аласың ба?</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-Қазақстан Республикасындағы «Бала құқығы туралы заңы» туралы не білесің?</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 xml:space="preserve">ҚБ: «Оң және сол   қол » әдісі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Кері байланыс: Қолпаштау «Жарайсың»</w:t>
            </w:r>
          </w:p>
          <w:p w:rsidR="00B6345B" w:rsidRPr="0067285D" w:rsidRDefault="00B6345B" w:rsidP="0067285D">
            <w:pPr>
              <w:spacing w:after="0" w:line="240" w:lineRule="auto"/>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20"/>
              <w:gridCol w:w="3776"/>
            </w:tblGrid>
            <w:tr w:rsidR="00B6345B" w:rsidRPr="0067285D" w:rsidTr="0067285D">
              <w:trPr>
                <w:trHeight w:val="201"/>
              </w:trPr>
              <w:tc>
                <w:tcPr>
                  <w:tcW w:w="2820"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b/>
                      <w:sz w:val="24"/>
                      <w:szCs w:val="24"/>
                      <w:lang w:val="kk-KZ"/>
                    </w:rPr>
                    <w:t>Бағалау критерийі</w:t>
                  </w:r>
                </w:p>
              </w:tc>
              <w:tc>
                <w:tcPr>
                  <w:tcW w:w="377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b/>
                      <w:sz w:val="24"/>
                      <w:szCs w:val="24"/>
                      <w:lang w:val="kk-KZ"/>
                    </w:rPr>
                    <w:t>Дескриптор</w:t>
                  </w:r>
                </w:p>
              </w:tc>
            </w:tr>
            <w:tr w:rsidR="00B6345B" w:rsidRPr="00032887" w:rsidTr="0067285D">
              <w:trPr>
                <w:trHeight w:val="1516"/>
              </w:trPr>
              <w:tc>
                <w:tcPr>
                  <w:tcW w:w="2820"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Берілген тақырып бойынша өз пікірлерін білдіреді.</w:t>
                  </w:r>
                </w:p>
              </w:tc>
              <w:tc>
                <w:tcPr>
                  <w:tcW w:w="3776"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1.Берілген сұхбаттың мазмұнын, идеясын түсінеді.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2.Ойларын нақты жеткізеді.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3.Сыни тұрғыда баға береді.</w:t>
                  </w:r>
                </w:p>
              </w:tc>
            </w:tr>
          </w:tbl>
          <w:p w:rsidR="00B6345B" w:rsidRPr="0067285D" w:rsidRDefault="00B6345B" w:rsidP="0067285D">
            <w:pPr>
              <w:spacing w:after="0" w:line="240" w:lineRule="auto"/>
              <w:rPr>
                <w:rFonts w:ascii="Times New Roman" w:hAnsi="Times New Roman"/>
                <w:b/>
                <w:sz w:val="24"/>
                <w:szCs w:val="24"/>
                <w:u w:val="single"/>
                <w:lang w:val="kk-KZ"/>
              </w:rPr>
            </w:pPr>
            <w:r w:rsidRPr="0067285D">
              <w:rPr>
                <w:rFonts w:ascii="Times New Roman" w:hAnsi="Times New Roman"/>
                <w:b/>
                <w:sz w:val="24"/>
                <w:szCs w:val="24"/>
                <w:u w:val="single"/>
                <w:lang w:val="kk-KZ"/>
              </w:rPr>
              <w:t>Оқылымнан кейінгі тапсырма.</w:t>
            </w:r>
          </w:p>
          <w:p w:rsidR="00B6345B" w:rsidRPr="0067285D" w:rsidRDefault="00B6345B" w:rsidP="0067285D">
            <w:pPr>
              <w:spacing w:after="0" w:line="240" w:lineRule="auto"/>
              <w:rPr>
                <w:rFonts w:ascii="Times New Roman" w:hAnsi="Times New Roman"/>
                <w:b/>
                <w:sz w:val="24"/>
                <w:szCs w:val="24"/>
                <w:u w:val="single"/>
                <w:lang w:val="kk-KZ"/>
              </w:rPr>
            </w:pPr>
            <w:r w:rsidRPr="0067285D">
              <w:rPr>
                <w:rFonts w:ascii="Times New Roman" w:hAnsi="Times New Roman"/>
                <w:b/>
                <w:sz w:val="24"/>
                <w:szCs w:val="24"/>
                <w:u w:val="single"/>
                <w:lang w:val="kk-KZ"/>
              </w:rPr>
              <w:t>Қорытынды бойынша саралау</w:t>
            </w:r>
          </w:p>
          <w:p w:rsidR="00B6345B" w:rsidRPr="0067285D" w:rsidRDefault="00B6345B" w:rsidP="0067285D">
            <w:pPr>
              <w:spacing w:after="0" w:line="240" w:lineRule="auto"/>
              <w:rPr>
                <w:rFonts w:ascii="Times New Roman" w:hAnsi="Times New Roman"/>
                <w:b/>
                <w:sz w:val="24"/>
                <w:szCs w:val="24"/>
                <w:u w:val="single"/>
                <w:lang w:val="kk-KZ"/>
              </w:rPr>
            </w:pPr>
          </w:p>
          <w:p w:rsidR="00B6345B" w:rsidRPr="0067285D" w:rsidRDefault="00B6345B" w:rsidP="0067285D">
            <w:pPr>
              <w:spacing w:after="0" w:line="240" w:lineRule="auto"/>
              <w:rPr>
                <w:rFonts w:ascii="Times New Roman" w:hAnsi="Times New Roman"/>
                <w:b/>
                <w:i/>
                <w:sz w:val="24"/>
                <w:szCs w:val="24"/>
                <w:u w:val="single"/>
                <w:lang w:val="kk-KZ"/>
              </w:rPr>
            </w:pPr>
            <w:r w:rsidRPr="0067285D">
              <w:rPr>
                <w:rFonts w:ascii="Times New Roman" w:hAnsi="Times New Roman"/>
                <w:b/>
                <w:i/>
                <w:sz w:val="24"/>
                <w:szCs w:val="24"/>
                <w:u w:val="single"/>
                <w:lang w:val="kk-KZ"/>
              </w:rPr>
              <w:t>«Ортадағы қаламсап» әдісі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b/>
                <w:i/>
                <w:sz w:val="24"/>
                <w:szCs w:val="24"/>
                <w:lang w:val="kk-KZ"/>
              </w:rPr>
              <w:t xml:space="preserve">«Бала құқығы-асыл қазына» </w:t>
            </w:r>
            <w:r w:rsidRPr="0067285D">
              <w:rPr>
                <w:rFonts w:ascii="Times New Roman" w:hAnsi="Times New Roman"/>
                <w:sz w:val="24"/>
                <w:szCs w:val="24"/>
                <w:lang w:val="kk-KZ"/>
              </w:rPr>
              <w:t>тақырыбында ғаламдық мәселелермен байланыстыра отырып сыни тұрғыдағы көзқарасы негізінде  эссе жазады.</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1. Баланың құқығы мен бостандығы – мемлекет назарында</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2.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3.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4.</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5.</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6. Қорытынды.</w:t>
            </w:r>
          </w:p>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i/>
                <w:sz w:val="24"/>
                <w:szCs w:val="24"/>
                <w:u w:val="single"/>
                <w:lang w:val="kk-KZ"/>
              </w:rPr>
              <w:t>Барлық оқушылар орындай алады</w:t>
            </w:r>
            <w:r w:rsidRPr="0067285D">
              <w:rPr>
                <w:rFonts w:ascii="Times New Roman" w:hAnsi="Times New Roman"/>
                <w:b/>
                <w:i/>
                <w:sz w:val="24"/>
                <w:szCs w:val="24"/>
                <w:lang w:val="kk-KZ"/>
              </w:rPr>
              <w:t>:</w:t>
            </w:r>
            <w:r w:rsidRPr="0067285D">
              <w:rPr>
                <w:rFonts w:ascii="Times New Roman" w:hAnsi="Times New Roman"/>
                <w:b/>
                <w:sz w:val="24"/>
                <w:szCs w:val="24"/>
                <w:lang w:val="kk-KZ"/>
              </w:rPr>
              <w:t xml:space="preserve"> </w:t>
            </w:r>
            <w:r w:rsidRPr="0067285D">
              <w:rPr>
                <w:rFonts w:ascii="Times New Roman" w:hAnsi="Times New Roman"/>
                <w:sz w:val="24"/>
                <w:szCs w:val="24"/>
                <w:lang w:val="kk-KZ"/>
              </w:rPr>
              <w:t>берілген тақырып бойынша 5 сөйлемнен тұратын шағын эссе жазады.</w:t>
            </w:r>
          </w:p>
          <w:p w:rsidR="00B6345B" w:rsidRPr="0067285D" w:rsidRDefault="00B6345B" w:rsidP="0067285D">
            <w:pPr>
              <w:spacing w:after="0" w:line="240" w:lineRule="auto"/>
              <w:rPr>
                <w:rFonts w:ascii="Times New Roman" w:hAnsi="Times New Roman"/>
                <w:b/>
                <w:i/>
                <w:sz w:val="24"/>
                <w:szCs w:val="24"/>
                <w:u w:val="single"/>
                <w:lang w:val="kk-KZ"/>
              </w:rPr>
            </w:pPr>
            <w:r w:rsidRPr="0067285D">
              <w:rPr>
                <w:rFonts w:ascii="Times New Roman" w:hAnsi="Times New Roman"/>
                <w:b/>
                <w:i/>
                <w:sz w:val="24"/>
                <w:szCs w:val="24"/>
                <w:u w:val="single"/>
                <w:lang w:val="kk-KZ"/>
              </w:rPr>
              <w:t xml:space="preserve">Оқушылардың көпшілігі мен кейбірі: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берілген тақырып бойынша 10-12 сөйлемнен тұратын шағын эссе жазады.</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b/>
                <w:sz w:val="24"/>
                <w:szCs w:val="24"/>
                <w:lang w:val="kk-KZ"/>
              </w:rPr>
              <w:t>ҚБ:</w:t>
            </w:r>
            <w:r w:rsidRPr="0067285D">
              <w:rPr>
                <w:rFonts w:ascii="Times New Roman" w:hAnsi="Times New Roman"/>
                <w:sz w:val="24"/>
                <w:szCs w:val="24"/>
                <w:lang w:val="kk-KZ"/>
              </w:rPr>
              <w:t xml:space="preserve"> «2 жұлдыз 1 тілек»</w:t>
            </w:r>
          </w:p>
          <w:p w:rsidR="00B6345B" w:rsidRPr="0067285D" w:rsidRDefault="00B6345B" w:rsidP="0067285D">
            <w:pPr>
              <w:spacing w:after="0" w:line="240" w:lineRule="auto"/>
              <w:rPr>
                <w:rFonts w:ascii="Times New Roman" w:hAnsi="Times New Roman"/>
                <w:b/>
                <w:color w:val="FF0000"/>
                <w:sz w:val="24"/>
                <w:szCs w:val="24"/>
                <w:lang w:val="kk-KZ"/>
              </w:rPr>
            </w:pPr>
            <w:r w:rsidRPr="0067285D">
              <w:rPr>
                <w:rFonts w:ascii="Times New Roman" w:hAnsi="Times New Roman"/>
                <w:sz w:val="24"/>
                <w:szCs w:val="24"/>
                <w:lang w:val="kk-KZ"/>
              </w:rPr>
              <w:t>Кері байланыс: өте жақсы!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04"/>
              <w:gridCol w:w="3005"/>
            </w:tblGrid>
            <w:tr w:rsidR="00B6345B" w:rsidRPr="0067285D" w:rsidTr="0067285D">
              <w:trPr>
                <w:trHeight w:val="257"/>
              </w:trPr>
              <w:tc>
                <w:tcPr>
                  <w:tcW w:w="300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Бағалау  критерийі</w:t>
                  </w:r>
                </w:p>
              </w:tc>
              <w:tc>
                <w:tcPr>
                  <w:tcW w:w="3005"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b/>
                      <w:sz w:val="24"/>
                      <w:szCs w:val="24"/>
                      <w:lang w:val="kk-KZ"/>
                    </w:rPr>
                  </w:pPr>
                  <w:r w:rsidRPr="0067285D">
                    <w:rPr>
                      <w:rFonts w:ascii="Times New Roman" w:hAnsi="Times New Roman"/>
                      <w:b/>
                      <w:sz w:val="24"/>
                      <w:szCs w:val="24"/>
                      <w:lang w:val="kk-KZ"/>
                    </w:rPr>
                    <w:t>Дескриптор</w:t>
                  </w:r>
                </w:p>
              </w:tc>
            </w:tr>
            <w:tr w:rsidR="00B6345B" w:rsidRPr="00032887" w:rsidTr="0067285D">
              <w:trPr>
                <w:trHeight w:val="1400"/>
              </w:trPr>
              <w:tc>
                <w:tcPr>
                  <w:tcW w:w="3004"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Ғаламдық мәселелермен байланыстыра отырып сыни тұрғыда баға береді.</w:t>
                  </w:r>
                </w:p>
              </w:tc>
              <w:tc>
                <w:tcPr>
                  <w:tcW w:w="3005" w:type="dxa"/>
                  <w:tcBorders>
                    <w:top w:val="single" w:sz="4" w:space="0" w:color="auto"/>
                    <w:left w:val="single" w:sz="4" w:space="0" w:color="auto"/>
                    <w:bottom w:val="single" w:sz="4" w:space="0" w:color="auto"/>
                    <w:right w:val="single" w:sz="4" w:space="0" w:color="auto"/>
                  </w:tcBorders>
                </w:tcPr>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1.Логикалық қорытынды жасайды.</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2.Өзіндік  ойын білдіреді.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3.Эссе құрылымын сақтайды.</w:t>
                  </w:r>
                </w:p>
              </w:tc>
            </w:tr>
          </w:tbl>
          <w:p w:rsidR="00B6345B" w:rsidRPr="0067285D" w:rsidRDefault="00B6345B" w:rsidP="0067285D">
            <w:pPr>
              <w:spacing w:after="0" w:line="240" w:lineRule="auto"/>
              <w:rPr>
                <w:rFonts w:ascii="Times New Roman" w:hAnsi="Times New Roman"/>
                <w:b/>
                <w:color w:val="FF0000"/>
                <w:sz w:val="24"/>
                <w:szCs w:val="24"/>
                <w:lang w:val="kk-KZ"/>
              </w:rPr>
            </w:pPr>
            <w:r w:rsidRPr="0067285D">
              <w:rPr>
                <w:rFonts w:ascii="Times New Roman" w:hAnsi="Times New Roman"/>
                <w:b/>
                <w:color w:val="FF0000"/>
                <w:sz w:val="24"/>
                <w:szCs w:val="24"/>
                <w:lang w:val="kk-KZ"/>
              </w:rPr>
              <w:t xml:space="preserve"> </w:t>
            </w:r>
            <w:r w:rsidRPr="0067285D">
              <w:rPr>
                <w:rFonts w:ascii="Times New Roman" w:hAnsi="Times New Roman"/>
                <w:sz w:val="24"/>
                <w:szCs w:val="24"/>
                <w:lang w:val="kk-KZ"/>
              </w:rPr>
              <w:t xml:space="preserve">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Рефлексия</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«Табыс сатысы» арқылы әр оқушы берілген сөйлемдерді стикерге аяқтап жазып, сатының тұсына іледі.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Сатының суреті</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сатының :</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1-ші баспалдағы. Мен ........ БІЛЕМІН.</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2-ші баспалдағы. Мен........ТҮСІНЕМІН.</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3-ші баспалдағы. Мен.......ЖАСАЙ АЛАМЫН.</w:t>
            </w:r>
          </w:p>
          <w:p w:rsidR="00B6345B" w:rsidRPr="0067285D" w:rsidRDefault="00B6345B" w:rsidP="0067285D">
            <w:pPr>
              <w:spacing w:after="0" w:line="240" w:lineRule="auto"/>
              <w:rPr>
                <w:rFonts w:ascii="Times New Roman" w:hAnsi="Times New Roman"/>
                <w:sz w:val="24"/>
                <w:szCs w:val="24"/>
                <w:lang w:val="kk-KZ"/>
              </w:rPr>
            </w:pPr>
            <w:r w:rsidRPr="0067285D">
              <w:rPr>
                <w:rFonts w:ascii="Times New Roman" w:hAnsi="Times New Roman"/>
                <w:sz w:val="24"/>
                <w:szCs w:val="24"/>
                <w:lang w:val="kk-KZ"/>
              </w:rPr>
              <w:t xml:space="preserve">                                        </w:t>
            </w:r>
          </w:p>
        </w:tc>
        <w:tc>
          <w:tcPr>
            <w:tcW w:w="1843" w:type="dxa"/>
          </w:tcPr>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r w:rsidRPr="0067285D">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https://cdn2.arhivurokov.ru/multiurok/html/2018/04/15/s_5ad3837e814b9/883394_9.jpeg" style="width:71pt;height:53.5pt;visibility:visible">
                  <v:imagedata r:id="rId5" o:title=""/>
                </v:shape>
              </w:pict>
            </w: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r w:rsidRPr="0067285D">
              <w:rPr>
                <w:rFonts w:ascii="Times New Roman" w:hAnsi="Times New Roman"/>
                <w:b/>
                <w:i/>
                <w:noProof/>
                <w:sz w:val="24"/>
                <w:szCs w:val="24"/>
                <w:lang w:eastAsia="ru-RU"/>
              </w:rPr>
              <w:pict>
                <v:shape id="Рисунок 9" o:spid="_x0000_i1026" type="#_x0000_t75" style="width:82.5pt;height:58.5pt;visibility:visible">
                  <v:imagedata r:id="rId6" o:title=""/>
                </v:shape>
              </w:pict>
            </w: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r w:rsidRPr="0067285D">
              <w:rPr>
                <w:noProof/>
                <w:lang w:eastAsia="ru-RU"/>
              </w:rPr>
              <w:pict>
                <v:shape id="Рисунок 11" o:spid="_x0000_i1027" type="#_x0000_t75" alt="https://arhivurokov.ru/kopilka/uploads/user_file_563364fd172ef/img_user_file_563364fd172ef_21.jpg" style="width:64pt;height:48pt;visibility:visible">
                  <v:imagedata r:id="rId7" o:title=""/>
                </v:shape>
              </w:pict>
            </w: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r w:rsidRPr="0067285D">
              <w:rPr>
                <w:noProof/>
                <w:lang w:eastAsia="ru-RU"/>
              </w:rPr>
              <w:pict>
                <v:shape id="Рисунок 10" o:spid="_x0000_i1028" type="#_x0000_t75" alt="http://www.kaz-tili.kz/picray/ray2_31.jpg" style="width:64pt;height:32.5pt;visibility:visible">
                  <v:imagedata r:id="rId8" o:title=""/>
                </v:shape>
              </w:pict>
            </w: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noProof/>
                <w:lang w:eastAsia="ru-RU"/>
              </w:rPr>
              <w:pict>
                <v:shape id="Рисунок 15" o:spid="_x0000_i1029" type="#_x0000_t75" alt="https://ds04.infourok.ru/uploads/ex/124c/0010b41b-b5ce6f37/img0.jpg" style="width:59.5pt;height:44.5pt;visibility:visible">
                  <v:imagedata r:id="rId9" o:title=""/>
                </v:shape>
              </w:pict>
            </w:r>
          </w:p>
          <w:p w:rsidR="00B6345B" w:rsidRPr="0067285D" w:rsidRDefault="00B6345B" w:rsidP="0067285D">
            <w:pPr>
              <w:spacing w:after="0" w:line="240" w:lineRule="auto"/>
              <w:rPr>
                <w:rFonts w:ascii="Times New Roman" w:hAnsi="Times New Roman"/>
                <w:b/>
                <w:lang w:val="kk-KZ"/>
              </w:rPr>
            </w:pPr>
            <w:r w:rsidRPr="0067285D">
              <w:rPr>
                <w:noProof/>
                <w:lang w:eastAsia="ru-RU"/>
              </w:rPr>
              <w:pict>
                <v:shape id="Рисунок 16" o:spid="_x0000_i1030" type="#_x0000_t75" alt="https://ds04.infourok.ru/uploads/ex/084b/00152a72-374084a9/img1.jpg" style="width:61pt;height:46pt;visibility:visible">
                  <v:imagedata r:id="rId10" o:title=""/>
                </v:shape>
              </w:pict>
            </w: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noProof/>
                <w:sz w:val="24"/>
                <w:szCs w:val="24"/>
                <w:lang w:eastAsia="ru-RU"/>
              </w:rPr>
              <w:pict>
                <v:shape id="Рисунок 17" o:spid="_x0000_i1031" type="#_x0000_t75" style="width:78.5pt;height:58.5pt;visibility:visible">
                  <v:imagedata r:id="rId11" o:title=""/>
                </v:shape>
              </w:pict>
            </w: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lang w:val="kk-KZ"/>
              </w:rPr>
              <w:t>СТИКЕРЛЕР</w:t>
            </w: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rPr>
                <w:rFonts w:ascii="Times New Roman" w:hAnsi="Times New Roman"/>
                <w:b/>
                <w:lang w:val="kk-KZ"/>
              </w:rPr>
            </w:pPr>
          </w:p>
          <w:p w:rsidR="00B6345B" w:rsidRPr="0067285D" w:rsidRDefault="00B6345B" w:rsidP="0067285D">
            <w:pPr>
              <w:spacing w:after="0" w:line="240" w:lineRule="auto"/>
              <w:ind w:left="317" w:hanging="317"/>
              <w:rPr>
                <w:rFonts w:ascii="Times New Roman" w:hAnsi="Times New Roman"/>
                <w:b/>
                <w:lang w:val="kk-KZ"/>
              </w:rPr>
            </w:pPr>
          </w:p>
        </w:tc>
      </w:tr>
      <w:tr w:rsidR="00B6345B" w:rsidRPr="00032887" w:rsidTr="0067285D">
        <w:trPr>
          <w:trHeight w:val="3386"/>
        </w:trPr>
        <w:tc>
          <w:tcPr>
            <w:tcW w:w="1987" w:type="dxa"/>
          </w:tcPr>
          <w:p w:rsidR="00B6345B" w:rsidRPr="0067285D" w:rsidRDefault="00B6345B" w:rsidP="006E2239">
            <w:pPr>
              <w:rPr>
                <w:rFonts w:ascii="Times New Roman" w:hAnsi="Times New Roman"/>
                <w:sz w:val="24"/>
                <w:szCs w:val="24"/>
                <w:lang w:val="kk-KZ"/>
              </w:rPr>
            </w:pPr>
            <w:r w:rsidRPr="0067285D">
              <w:rPr>
                <w:rFonts w:ascii="Times New Roman" w:hAnsi="Times New Roman"/>
                <w:sz w:val="24"/>
                <w:szCs w:val="24"/>
                <w:lang w:val="kk-KZ"/>
              </w:rPr>
              <w:t>Үй тапсырмасы</w:t>
            </w: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sz w:val="24"/>
                <w:szCs w:val="24"/>
              </w:rPr>
              <w:t>2-минут</w:t>
            </w:r>
          </w:p>
        </w:tc>
        <w:tc>
          <w:tcPr>
            <w:tcW w:w="6944" w:type="dxa"/>
            <w:gridSpan w:val="5"/>
          </w:tcPr>
          <w:p w:rsidR="00B6345B" w:rsidRPr="0067285D" w:rsidRDefault="00B6345B" w:rsidP="006E2239">
            <w:pPr>
              <w:rPr>
                <w:rFonts w:ascii="Times New Roman" w:hAnsi="Times New Roman"/>
                <w:sz w:val="24"/>
                <w:szCs w:val="24"/>
                <w:lang w:val="kk-KZ"/>
              </w:rPr>
            </w:pPr>
            <w:r w:rsidRPr="0067285D">
              <w:rPr>
                <w:rFonts w:ascii="Times New Roman" w:hAnsi="Times New Roman"/>
                <w:b/>
                <w:sz w:val="24"/>
                <w:szCs w:val="24"/>
                <w:lang w:val="kk-KZ"/>
              </w:rPr>
              <w:t xml:space="preserve">Үй тапсырмасы бойынша саралау: </w:t>
            </w:r>
            <w:r w:rsidRPr="0067285D">
              <w:rPr>
                <w:rFonts w:ascii="Times New Roman" w:hAnsi="Times New Roman"/>
                <w:sz w:val="24"/>
                <w:szCs w:val="24"/>
                <w:lang w:val="kk-KZ"/>
              </w:rPr>
              <w:t>11- тапсырма,82-бет.(оқулықтан)</w:t>
            </w:r>
          </w:p>
          <w:p w:rsidR="00B6345B" w:rsidRPr="0067285D" w:rsidRDefault="00B6345B" w:rsidP="006E2239">
            <w:pPr>
              <w:rPr>
                <w:rFonts w:ascii="Times New Roman" w:hAnsi="Times New Roman"/>
                <w:sz w:val="24"/>
                <w:szCs w:val="24"/>
                <w:lang w:val="kk-KZ"/>
              </w:rPr>
            </w:pPr>
            <w:r w:rsidRPr="0067285D">
              <w:rPr>
                <w:rFonts w:ascii="Times New Roman" w:hAnsi="Times New Roman"/>
                <w:b/>
                <w:i/>
                <w:sz w:val="24"/>
                <w:szCs w:val="24"/>
                <w:u w:val="single"/>
                <w:lang w:val="kk-KZ"/>
              </w:rPr>
              <w:t>Барлық оқушылар орындай алады</w:t>
            </w:r>
            <w:r w:rsidRPr="0067285D">
              <w:rPr>
                <w:rFonts w:ascii="Times New Roman" w:hAnsi="Times New Roman"/>
                <w:b/>
                <w:i/>
                <w:sz w:val="24"/>
                <w:szCs w:val="24"/>
                <w:lang w:val="kk-KZ"/>
              </w:rPr>
              <w:t xml:space="preserve">: </w:t>
            </w:r>
            <w:r w:rsidRPr="0067285D">
              <w:rPr>
                <w:rFonts w:ascii="Times New Roman" w:hAnsi="Times New Roman"/>
                <w:sz w:val="24"/>
                <w:szCs w:val="24"/>
                <w:lang w:val="kk-KZ"/>
              </w:rPr>
              <w:t>Қазақстанда бала құқығын қорғау туралы шағын әңгіме құрастырып келеді.</w:t>
            </w: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i/>
                <w:sz w:val="24"/>
                <w:szCs w:val="24"/>
                <w:u w:val="single"/>
                <w:lang w:val="kk-KZ"/>
              </w:rPr>
              <w:t>Оқушылардың көпшілігі мен кейбірі</w:t>
            </w:r>
            <w:r w:rsidRPr="0067285D">
              <w:rPr>
                <w:rFonts w:ascii="Times New Roman" w:hAnsi="Times New Roman"/>
                <w:b/>
                <w:i/>
                <w:sz w:val="24"/>
                <w:szCs w:val="24"/>
                <w:lang w:val="kk-KZ"/>
              </w:rPr>
              <w:t>:</w:t>
            </w:r>
            <w:r w:rsidRPr="0067285D">
              <w:rPr>
                <w:rFonts w:ascii="Times New Roman" w:hAnsi="Times New Roman"/>
                <w:b/>
                <w:sz w:val="24"/>
                <w:szCs w:val="24"/>
                <w:lang w:val="kk-KZ"/>
              </w:rPr>
              <w:t xml:space="preserve"> </w:t>
            </w:r>
            <w:r w:rsidRPr="0067285D">
              <w:rPr>
                <w:rFonts w:ascii="Times New Roman" w:hAnsi="Times New Roman"/>
                <w:sz w:val="24"/>
                <w:szCs w:val="24"/>
                <w:lang w:val="kk-KZ"/>
              </w:rPr>
              <w:t>«Бала құқығын қорғау» тақырыбында постер суретті пайдалана отырып,әңгіме жазады.</w:t>
            </w:r>
          </w:p>
        </w:tc>
        <w:tc>
          <w:tcPr>
            <w:tcW w:w="1843" w:type="dxa"/>
          </w:tcPr>
          <w:p w:rsidR="00B6345B" w:rsidRPr="0067285D" w:rsidRDefault="00B6345B" w:rsidP="0067285D">
            <w:pPr>
              <w:spacing w:after="0" w:line="240" w:lineRule="auto"/>
              <w:rPr>
                <w:rFonts w:ascii="Times New Roman" w:hAnsi="Times New Roman"/>
                <w:b/>
                <w:lang w:val="kk-KZ"/>
              </w:rPr>
            </w:pPr>
          </w:p>
        </w:tc>
      </w:tr>
      <w:tr w:rsidR="00B6345B" w:rsidRPr="00032887" w:rsidTr="0067285D">
        <w:trPr>
          <w:trHeight w:val="6998"/>
        </w:trPr>
        <w:tc>
          <w:tcPr>
            <w:tcW w:w="4962" w:type="dxa"/>
            <w:gridSpan w:val="3"/>
          </w:tcPr>
          <w:p w:rsidR="00B6345B" w:rsidRPr="0067285D" w:rsidRDefault="00B6345B" w:rsidP="0067285D">
            <w:pPr>
              <w:widowControl w:val="0"/>
              <w:kinsoku w:val="0"/>
              <w:overflowPunct w:val="0"/>
              <w:autoSpaceDE w:val="0"/>
              <w:autoSpaceDN w:val="0"/>
              <w:adjustRightInd w:val="0"/>
              <w:spacing w:after="0" w:line="226" w:lineRule="exact"/>
              <w:ind w:left="97"/>
              <w:rPr>
                <w:rFonts w:ascii="Times New Roman" w:hAnsi="Times New Roman"/>
                <w:sz w:val="24"/>
                <w:szCs w:val="24"/>
                <w:lang w:val="kk-KZ"/>
              </w:rPr>
            </w:pPr>
            <w:bookmarkStart w:id="0" w:name="_GoBack"/>
            <w:bookmarkEnd w:id="0"/>
            <w:r w:rsidRPr="0067285D">
              <w:rPr>
                <w:rFonts w:ascii="Times New Roman" w:hAnsi="Times New Roman"/>
                <w:sz w:val="24"/>
                <w:szCs w:val="24"/>
                <w:lang w:val="kk-KZ"/>
              </w:rPr>
              <w:t xml:space="preserve">Сабақта тапсырмалар </w:t>
            </w:r>
          </w:p>
          <w:p w:rsidR="00B6345B" w:rsidRPr="0067285D" w:rsidRDefault="00B6345B" w:rsidP="0067285D">
            <w:pPr>
              <w:widowControl w:val="0"/>
              <w:kinsoku w:val="0"/>
              <w:overflowPunct w:val="0"/>
              <w:autoSpaceDE w:val="0"/>
              <w:autoSpaceDN w:val="0"/>
              <w:adjustRightInd w:val="0"/>
              <w:spacing w:after="0" w:line="226" w:lineRule="exact"/>
              <w:ind w:left="97"/>
              <w:rPr>
                <w:rFonts w:ascii="Times New Roman" w:hAnsi="Times New Roman"/>
                <w:sz w:val="24"/>
                <w:szCs w:val="24"/>
                <w:lang w:val="kk-KZ"/>
              </w:rPr>
            </w:pPr>
            <w:r w:rsidRPr="0067285D">
              <w:rPr>
                <w:rFonts w:ascii="Times New Roman" w:hAnsi="Times New Roman"/>
                <w:sz w:val="24"/>
                <w:szCs w:val="24"/>
                <w:lang w:val="kk-KZ"/>
              </w:rPr>
              <w:t>оқушылардың  білімін</w:t>
            </w:r>
          </w:p>
          <w:p w:rsidR="00B6345B" w:rsidRPr="0067285D" w:rsidRDefault="00B6345B" w:rsidP="0067285D">
            <w:pPr>
              <w:widowControl w:val="0"/>
              <w:kinsoku w:val="0"/>
              <w:overflowPunct w:val="0"/>
              <w:autoSpaceDE w:val="0"/>
              <w:autoSpaceDN w:val="0"/>
              <w:adjustRightInd w:val="0"/>
              <w:spacing w:after="0" w:line="226" w:lineRule="exact"/>
              <w:ind w:left="97"/>
              <w:rPr>
                <w:rFonts w:ascii="Times New Roman" w:hAnsi="Times New Roman"/>
                <w:sz w:val="24"/>
                <w:szCs w:val="24"/>
                <w:lang w:val="kk-KZ"/>
              </w:rPr>
            </w:pPr>
            <w:r w:rsidRPr="0067285D">
              <w:rPr>
                <w:rFonts w:ascii="Times New Roman" w:hAnsi="Times New Roman"/>
                <w:sz w:val="24"/>
                <w:szCs w:val="24"/>
                <w:lang w:val="kk-KZ"/>
              </w:rPr>
              <w:t>көрсетуге, оны практикада қолдануға, өз ойларын тұжырымдауға мүмкіндік береді. Тапсырманы оқушылар  «Мозайка», «Ашық микрафон», «Сөздік гол», «Интервью әдісі» арқылы орындайды. Тапсырманы түрлі әдістер арқылы орындау оқушылардың қажеттіліктерін қанағаттандырады деп ойлаймын.</w:t>
            </w:r>
          </w:p>
          <w:p w:rsidR="00B6345B" w:rsidRPr="0067285D" w:rsidRDefault="00B6345B" w:rsidP="0067285D">
            <w:pPr>
              <w:widowControl w:val="0"/>
              <w:kinsoku w:val="0"/>
              <w:overflowPunct w:val="0"/>
              <w:autoSpaceDE w:val="0"/>
              <w:autoSpaceDN w:val="0"/>
              <w:adjustRightInd w:val="0"/>
              <w:spacing w:after="0" w:line="226" w:lineRule="exact"/>
              <w:ind w:left="97"/>
              <w:rPr>
                <w:rFonts w:ascii="Times New Roman" w:hAnsi="Times New Roman"/>
                <w:sz w:val="24"/>
                <w:szCs w:val="24"/>
                <w:lang w:val="kk-KZ"/>
              </w:rPr>
            </w:pPr>
            <w:r w:rsidRPr="0067285D">
              <w:rPr>
                <w:rFonts w:ascii="Times New Roman" w:hAnsi="Times New Roman"/>
                <w:sz w:val="24"/>
                <w:szCs w:val="24"/>
                <w:lang w:val="kk-KZ"/>
              </w:rPr>
              <w:t>Қолдауды қажет ететін оқушыларға сөз тіркестерін, сұрақтар, сөйлем үлгілерін, әдістердің дайын үлгілерін беру арқылы қолдау ұйымдастырамын.</w:t>
            </w:r>
          </w:p>
          <w:p w:rsidR="00B6345B" w:rsidRPr="0067285D" w:rsidRDefault="00B6345B" w:rsidP="0067285D">
            <w:pPr>
              <w:widowControl w:val="0"/>
              <w:kinsoku w:val="0"/>
              <w:overflowPunct w:val="0"/>
              <w:autoSpaceDE w:val="0"/>
              <w:autoSpaceDN w:val="0"/>
              <w:adjustRightInd w:val="0"/>
              <w:spacing w:after="0" w:line="226" w:lineRule="exact"/>
              <w:ind w:left="97"/>
              <w:rPr>
                <w:rFonts w:ascii="Times New Roman" w:hAnsi="Times New Roman"/>
                <w:sz w:val="24"/>
                <w:szCs w:val="24"/>
                <w:lang w:val="kk-KZ"/>
              </w:rPr>
            </w:pPr>
            <w:r w:rsidRPr="0067285D">
              <w:rPr>
                <w:rFonts w:ascii="Times New Roman" w:hAnsi="Times New Roman"/>
                <w:sz w:val="24"/>
                <w:szCs w:val="24"/>
                <w:lang w:val="kk-KZ"/>
              </w:rPr>
              <w:t>Сабақ барысында қолданылатын ресурстар  сабақ мақсатын орындауға бағытталады. Оқушылардың аудиал мен визуал болатынын ескеріп , сабақтағы ақпарат мәтін және көрнекілік арқылы ұсынылады. Мәтіндік ақпаратты көрнекілік арқылы естерінде сақтайды. Бейнекөрініс  бойынша мәлімет беріледі,алған ақпаратты тапсырманы орындауда қолданады.</w:t>
            </w:r>
          </w:p>
          <w:p w:rsidR="00B6345B" w:rsidRPr="0067285D" w:rsidRDefault="00B6345B" w:rsidP="0067285D">
            <w:pPr>
              <w:spacing w:after="0" w:line="240" w:lineRule="auto"/>
              <w:rPr>
                <w:sz w:val="24"/>
                <w:szCs w:val="24"/>
                <w:lang w:val="kk-KZ"/>
              </w:rPr>
            </w:pPr>
            <w:r w:rsidRPr="0067285D">
              <w:rPr>
                <w:rFonts w:ascii="Times New Roman" w:hAnsi="Times New Roman"/>
                <w:lang w:val="kk-KZ"/>
              </w:rPr>
              <w:t xml:space="preserve"> </w:t>
            </w:r>
            <w:r w:rsidRPr="0067285D">
              <w:rPr>
                <w:rFonts w:ascii="Times New Roman" w:hAnsi="Times New Roman"/>
                <w:sz w:val="24"/>
                <w:szCs w:val="24"/>
                <w:lang w:val="kk-KZ"/>
              </w:rPr>
              <w:t>Үй жұмысы орындауда оқушылар өз көзқарастарын жеткізеді.  Ойлау дағдыларының барлық деңгейлері бойынша  тапсырмалар ұсынылады</w:t>
            </w:r>
          </w:p>
        </w:tc>
        <w:tc>
          <w:tcPr>
            <w:tcW w:w="3544" w:type="dxa"/>
            <w:gridSpan w:val="2"/>
          </w:tcPr>
          <w:p w:rsidR="00B6345B" w:rsidRPr="0067285D" w:rsidRDefault="00B6345B" w:rsidP="0067285D">
            <w:pPr>
              <w:pStyle w:val="TableParagraph"/>
              <w:kinsoku w:val="0"/>
              <w:overflowPunct w:val="0"/>
              <w:spacing w:line="230" w:lineRule="exact"/>
              <w:ind w:left="99" w:right="211"/>
              <w:rPr>
                <w:lang w:val="kk-KZ" w:eastAsia="en-US"/>
              </w:rPr>
            </w:pPr>
            <w:r w:rsidRPr="0067285D">
              <w:rPr>
                <w:lang w:val="kk-KZ" w:eastAsia="en-US"/>
              </w:rPr>
              <w:t>Қалыптастырушы бағалауды «Бас бармақ», «Өте жақсы», «Оң және сол қол» әдісі арқылы жүргіземін.</w:t>
            </w:r>
          </w:p>
          <w:p w:rsidR="00B6345B" w:rsidRPr="0067285D" w:rsidRDefault="00B6345B" w:rsidP="0067285D">
            <w:pPr>
              <w:pStyle w:val="TableParagraph"/>
              <w:kinsoku w:val="0"/>
              <w:overflowPunct w:val="0"/>
              <w:spacing w:line="230" w:lineRule="exact"/>
              <w:ind w:left="99" w:right="211"/>
              <w:rPr>
                <w:lang w:val="kk-KZ" w:eastAsia="en-US"/>
              </w:rPr>
            </w:pPr>
            <w:r w:rsidRPr="0067285D">
              <w:rPr>
                <w:lang w:val="kk-KZ" w:eastAsia="en-US"/>
              </w:rPr>
              <w:t>Кері байланыс «Қолпаштау», «Жарайсың», «Екі жұлдыз, бір тілек»,  «Табыс сатысы» әдісі арқылы жүргізіледі.Оқушылар стикерлерді табыс сатысына  орналастырады. Ең биік баспалдақ – толық түсіндім, орташа –сұрақтарым бар, аласа - түсінбедім.</w:t>
            </w:r>
          </w:p>
          <w:p w:rsidR="00B6345B" w:rsidRPr="0067285D" w:rsidRDefault="00B6345B" w:rsidP="0067285D">
            <w:pPr>
              <w:spacing w:after="0" w:line="240" w:lineRule="auto"/>
              <w:rPr>
                <w:rFonts w:ascii="Times New Roman" w:hAnsi="Times New Roman"/>
                <w:b/>
                <w:lang w:val="kk-KZ"/>
              </w:rPr>
            </w:pPr>
          </w:p>
        </w:tc>
        <w:tc>
          <w:tcPr>
            <w:tcW w:w="2268" w:type="dxa"/>
            <w:gridSpan w:val="2"/>
          </w:tcPr>
          <w:p w:rsidR="00B6345B" w:rsidRPr="0067285D" w:rsidRDefault="00B6345B" w:rsidP="0067285D">
            <w:pPr>
              <w:pStyle w:val="TableParagraph"/>
              <w:kinsoku w:val="0"/>
              <w:overflowPunct w:val="0"/>
              <w:spacing w:line="226" w:lineRule="exact"/>
              <w:ind w:left="99"/>
              <w:rPr>
                <w:spacing w:val="-1"/>
                <w:lang w:val="kk-KZ" w:eastAsia="en-US"/>
              </w:rPr>
            </w:pPr>
            <w:r w:rsidRPr="0067285D">
              <w:rPr>
                <w:spacing w:val="-1"/>
                <w:lang w:val="kk-KZ" w:eastAsia="en-US"/>
              </w:rPr>
              <w:t xml:space="preserve">Осы тақырып бойынша оқушылар </w:t>
            </w:r>
          </w:p>
          <w:p w:rsidR="00B6345B" w:rsidRPr="0067285D" w:rsidRDefault="00B6345B" w:rsidP="0067285D">
            <w:pPr>
              <w:pStyle w:val="TableParagraph"/>
              <w:kinsoku w:val="0"/>
              <w:overflowPunct w:val="0"/>
              <w:spacing w:line="226" w:lineRule="exact"/>
              <w:ind w:left="99"/>
              <w:rPr>
                <w:spacing w:val="-1"/>
                <w:lang w:val="kk-KZ" w:eastAsia="en-US"/>
              </w:rPr>
            </w:pPr>
            <w:r w:rsidRPr="0067285D">
              <w:rPr>
                <w:spacing w:val="-1"/>
                <w:lang w:val="kk-KZ" w:eastAsia="en-US"/>
              </w:rPr>
              <w:t xml:space="preserve">білімі құқық және тарих  сабақтарында пысықталады. </w:t>
            </w:r>
          </w:p>
          <w:p w:rsidR="00B6345B" w:rsidRPr="0067285D" w:rsidRDefault="00B6345B" w:rsidP="0067285D">
            <w:pPr>
              <w:pStyle w:val="TableParagraph"/>
              <w:kinsoku w:val="0"/>
              <w:overflowPunct w:val="0"/>
              <w:spacing w:line="226" w:lineRule="exact"/>
              <w:ind w:left="99"/>
              <w:rPr>
                <w:spacing w:val="-1"/>
                <w:lang w:val="kk-KZ" w:eastAsia="en-US"/>
              </w:rPr>
            </w:pPr>
            <w:r w:rsidRPr="0067285D">
              <w:rPr>
                <w:spacing w:val="-1"/>
                <w:lang w:val="kk-KZ" w:eastAsia="en-US"/>
              </w:rPr>
              <w:t>Оқушыларға  жайлы ортада жұмыс істеуге жағдай жасалады, сабақ барысында үнемі қозғалыста болады.</w:t>
            </w:r>
          </w:p>
          <w:p w:rsidR="00B6345B" w:rsidRPr="0067285D" w:rsidRDefault="00B6345B" w:rsidP="0067285D">
            <w:pPr>
              <w:pStyle w:val="TableParagraph"/>
              <w:kinsoku w:val="0"/>
              <w:overflowPunct w:val="0"/>
              <w:spacing w:line="226" w:lineRule="exact"/>
              <w:ind w:left="99"/>
              <w:rPr>
                <w:spacing w:val="-1"/>
                <w:lang w:val="kk-KZ" w:eastAsia="en-US"/>
              </w:rPr>
            </w:pPr>
            <w:r w:rsidRPr="0067285D">
              <w:rPr>
                <w:spacing w:val="-1"/>
                <w:lang w:val="kk-KZ" w:eastAsia="en-US"/>
              </w:rPr>
              <w:t>Оқуды жақсарту,оқушыларды қызықтыру  үшін сабақта  интербелсенді тақта, көрнекіліктер  қолданылады.</w:t>
            </w:r>
          </w:p>
          <w:p w:rsidR="00B6345B" w:rsidRPr="0067285D" w:rsidRDefault="00B6345B" w:rsidP="0067285D">
            <w:pPr>
              <w:pStyle w:val="TableParagraph"/>
              <w:kinsoku w:val="0"/>
              <w:overflowPunct w:val="0"/>
              <w:spacing w:line="226" w:lineRule="exact"/>
              <w:ind w:left="99"/>
              <w:rPr>
                <w:spacing w:val="-1"/>
                <w:lang w:val="kk-KZ" w:eastAsia="en-US"/>
              </w:rPr>
            </w:pPr>
            <w:r w:rsidRPr="0067285D">
              <w:rPr>
                <w:spacing w:val="-1"/>
                <w:lang w:val="kk-KZ" w:eastAsia="en-US"/>
              </w:rPr>
              <w:t>Қолданылатын  әдістер, оқу материалы оқушыларды шығармашылыққа, білім алуға тәрбиелейді.</w:t>
            </w:r>
          </w:p>
          <w:p w:rsidR="00B6345B" w:rsidRPr="0067285D" w:rsidRDefault="00B6345B" w:rsidP="0067285D">
            <w:pPr>
              <w:pStyle w:val="TableParagraph"/>
              <w:kinsoku w:val="0"/>
              <w:overflowPunct w:val="0"/>
              <w:spacing w:line="226" w:lineRule="exact"/>
              <w:ind w:left="99"/>
              <w:rPr>
                <w:spacing w:val="-1"/>
                <w:lang w:val="kk-KZ" w:eastAsia="en-US"/>
              </w:rPr>
            </w:pPr>
          </w:p>
          <w:p w:rsidR="00B6345B" w:rsidRPr="0067285D" w:rsidRDefault="00B6345B" w:rsidP="0067285D">
            <w:pPr>
              <w:spacing w:after="0" w:line="240" w:lineRule="auto"/>
              <w:rPr>
                <w:rFonts w:ascii="Times New Roman" w:hAnsi="Times New Roman"/>
                <w:b/>
                <w:lang w:val="kk-KZ"/>
              </w:rPr>
            </w:pPr>
          </w:p>
        </w:tc>
      </w:tr>
      <w:tr w:rsidR="00B6345B" w:rsidRPr="00032887" w:rsidTr="0067285D">
        <w:trPr>
          <w:trHeight w:val="4827"/>
        </w:trPr>
        <w:tc>
          <w:tcPr>
            <w:tcW w:w="4962" w:type="dxa"/>
            <w:gridSpan w:val="3"/>
          </w:tcPr>
          <w:p w:rsidR="00B6345B" w:rsidRPr="0067285D" w:rsidRDefault="00B6345B" w:rsidP="00975F75">
            <w:pPr>
              <w:rPr>
                <w:rFonts w:ascii="Times New Roman" w:hAnsi="Times New Roman"/>
                <w:b/>
                <w:i/>
                <w:sz w:val="24"/>
                <w:lang w:val="kk-KZ"/>
              </w:rPr>
            </w:pPr>
            <w:r w:rsidRPr="0067285D">
              <w:rPr>
                <w:rFonts w:ascii="Times New Roman" w:hAnsi="Times New Roman"/>
                <w:b/>
                <w:i/>
                <w:sz w:val="24"/>
                <w:lang w:val="kk-KZ"/>
              </w:rPr>
              <w:t xml:space="preserve">Сабақ бойынша рефлексия </w:t>
            </w:r>
            <w:r w:rsidRPr="0067285D">
              <w:rPr>
                <w:rFonts w:ascii="Times New Roman" w:hAnsi="Times New Roman"/>
                <w:i/>
                <w:sz w:val="24"/>
                <w:lang w:val="kk-KZ"/>
              </w:rPr>
              <w:t>Сабақ мақсаттары немесе оқу мақсаттары шынайы, қолжетімді болды ма?</w:t>
            </w:r>
          </w:p>
          <w:p w:rsidR="00B6345B" w:rsidRPr="0067285D" w:rsidRDefault="00B6345B" w:rsidP="00975F75">
            <w:pPr>
              <w:rPr>
                <w:rFonts w:ascii="Times New Roman" w:hAnsi="Times New Roman"/>
                <w:i/>
                <w:sz w:val="24"/>
                <w:lang w:val="kk-KZ"/>
              </w:rPr>
            </w:pPr>
            <w:r w:rsidRPr="0067285D">
              <w:rPr>
                <w:rFonts w:ascii="Times New Roman" w:hAnsi="Times New Roman"/>
                <w:i/>
                <w:sz w:val="24"/>
                <w:lang w:val="kk-KZ"/>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i/>
                <w:sz w:val="24"/>
                <w:lang w:val="kk-KZ"/>
              </w:rPr>
              <w:t>Сабақ кезеңдерінде уақытты тиімді пайдаландыңыз ба? Сабақ жоспарынан ауытқулар болды ма  және неліктен?</w:t>
            </w:r>
          </w:p>
        </w:tc>
        <w:tc>
          <w:tcPr>
            <w:tcW w:w="3544" w:type="dxa"/>
            <w:gridSpan w:val="2"/>
          </w:tcPr>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i/>
                <w:sz w:val="24"/>
                <w:lang w:val="kk-KZ"/>
              </w:rPr>
              <w:t>Бұл тарауды сабақ туралы рефлексия жасау үшін пайдаланыңыз. Сол бағандағы өзіңіз маңызды деп санайтын сұрақтарға жауап беріңіз</w:t>
            </w:r>
          </w:p>
        </w:tc>
        <w:tc>
          <w:tcPr>
            <w:tcW w:w="2268" w:type="dxa"/>
            <w:gridSpan w:val="2"/>
          </w:tcPr>
          <w:p w:rsidR="00B6345B" w:rsidRPr="0067285D" w:rsidRDefault="00B6345B" w:rsidP="0067285D">
            <w:pPr>
              <w:spacing w:after="0" w:line="240" w:lineRule="auto"/>
              <w:rPr>
                <w:rFonts w:ascii="Times New Roman" w:hAnsi="Times New Roman"/>
                <w:b/>
                <w:lang w:val="kk-KZ"/>
              </w:rPr>
            </w:pPr>
          </w:p>
        </w:tc>
      </w:tr>
      <w:tr w:rsidR="00B6345B" w:rsidRPr="00032887" w:rsidTr="0067285D">
        <w:trPr>
          <w:trHeight w:val="285"/>
        </w:trPr>
        <w:tc>
          <w:tcPr>
            <w:tcW w:w="4962" w:type="dxa"/>
            <w:gridSpan w:val="3"/>
          </w:tcPr>
          <w:p w:rsidR="00B6345B" w:rsidRPr="0067285D" w:rsidRDefault="00B6345B" w:rsidP="0067285D">
            <w:pPr>
              <w:spacing w:after="0" w:line="240" w:lineRule="auto"/>
              <w:rPr>
                <w:rFonts w:ascii="Times New Roman" w:hAnsi="Times New Roman"/>
                <w:b/>
                <w:sz w:val="24"/>
                <w:lang w:val="kk-KZ"/>
              </w:rPr>
            </w:pPr>
            <w:r w:rsidRPr="0067285D">
              <w:rPr>
                <w:rFonts w:ascii="Times New Roman" w:hAnsi="Times New Roman"/>
                <w:b/>
                <w:sz w:val="24"/>
                <w:lang w:val="kk-KZ"/>
              </w:rPr>
              <w:t>Жалпы бағалау</w:t>
            </w:r>
          </w:p>
          <w:p w:rsidR="00B6345B" w:rsidRPr="0067285D" w:rsidRDefault="00B6345B" w:rsidP="0067285D">
            <w:pPr>
              <w:spacing w:after="60" w:line="240" w:lineRule="auto"/>
              <w:rPr>
                <w:rFonts w:ascii="Times New Roman" w:hAnsi="Times New Roman"/>
                <w:b/>
                <w:sz w:val="24"/>
                <w:lang w:val="kk-KZ"/>
              </w:rPr>
            </w:pPr>
            <w:r w:rsidRPr="0067285D">
              <w:rPr>
                <w:rFonts w:ascii="Times New Roman" w:hAnsi="Times New Roman"/>
                <w:b/>
                <w:sz w:val="24"/>
                <w:lang w:val="kk-KZ"/>
              </w:rPr>
              <w:t>Сабақта ең жақсы өткен екі нәрсе (оқыту мен оқуға қатысты)?</w:t>
            </w:r>
          </w:p>
          <w:p w:rsidR="00B6345B" w:rsidRPr="0067285D" w:rsidRDefault="00B6345B" w:rsidP="0067285D">
            <w:pPr>
              <w:spacing w:after="0" w:line="240" w:lineRule="auto"/>
              <w:rPr>
                <w:rFonts w:ascii="Times New Roman" w:hAnsi="Times New Roman"/>
                <w:b/>
                <w:sz w:val="24"/>
                <w:lang w:val="kk-KZ"/>
              </w:rPr>
            </w:pPr>
            <w:r w:rsidRPr="0067285D">
              <w:rPr>
                <w:rFonts w:ascii="Times New Roman" w:hAnsi="Times New Roman"/>
                <w:b/>
                <w:sz w:val="24"/>
                <w:lang w:val="kk-KZ"/>
              </w:rPr>
              <w:t>1:</w:t>
            </w:r>
          </w:p>
          <w:p w:rsidR="00B6345B" w:rsidRPr="0067285D" w:rsidRDefault="00B6345B" w:rsidP="0067285D">
            <w:pPr>
              <w:spacing w:after="0" w:line="240" w:lineRule="auto"/>
              <w:rPr>
                <w:rFonts w:ascii="Times New Roman" w:hAnsi="Times New Roman"/>
                <w:b/>
                <w:sz w:val="24"/>
                <w:lang w:val="kk-KZ"/>
              </w:rPr>
            </w:pPr>
            <w:r w:rsidRPr="0067285D">
              <w:rPr>
                <w:rFonts w:ascii="Times New Roman" w:hAnsi="Times New Roman"/>
                <w:b/>
                <w:sz w:val="24"/>
                <w:lang w:val="kk-KZ"/>
              </w:rPr>
              <w:t>2:</w:t>
            </w:r>
          </w:p>
          <w:p w:rsidR="00B6345B" w:rsidRPr="0067285D" w:rsidRDefault="00B6345B" w:rsidP="0067285D">
            <w:pPr>
              <w:spacing w:after="60" w:line="240" w:lineRule="auto"/>
              <w:rPr>
                <w:rFonts w:ascii="Times New Roman" w:hAnsi="Times New Roman"/>
                <w:b/>
                <w:sz w:val="24"/>
                <w:lang w:val="kk-KZ"/>
              </w:rPr>
            </w:pPr>
            <w:r w:rsidRPr="0067285D">
              <w:rPr>
                <w:rFonts w:ascii="Times New Roman" w:hAnsi="Times New Roman"/>
                <w:b/>
                <w:sz w:val="24"/>
                <w:lang w:val="kk-KZ"/>
              </w:rPr>
              <w:t>Сабақтың бұдан да жақсы өтуіне не оң ықпал етер еді (оқыту мен оқуға қатысты)?</w:t>
            </w:r>
          </w:p>
          <w:p w:rsidR="00B6345B" w:rsidRPr="0067285D" w:rsidRDefault="00B6345B" w:rsidP="0067285D">
            <w:pPr>
              <w:spacing w:after="0" w:line="240" w:lineRule="auto"/>
              <w:rPr>
                <w:rFonts w:ascii="Times New Roman" w:hAnsi="Times New Roman"/>
                <w:b/>
                <w:sz w:val="24"/>
                <w:lang w:val="kk-KZ"/>
              </w:rPr>
            </w:pPr>
            <w:r w:rsidRPr="0067285D">
              <w:rPr>
                <w:rFonts w:ascii="Times New Roman" w:hAnsi="Times New Roman"/>
                <w:b/>
                <w:sz w:val="24"/>
                <w:lang w:val="kk-KZ"/>
              </w:rPr>
              <w:t xml:space="preserve">1: </w:t>
            </w:r>
          </w:p>
          <w:p w:rsidR="00B6345B" w:rsidRPr="0067285D" w:rsidRDefault="00B6345B" w:rsidP="0067285D">
            <w:pPr>
              <w:spacing w:after="0" w:line="240" w:lineRule="auto"/>
              <w:rPr>
                <w:rFonts w:ascii="Times New Roman" w:hAnsi="Times New Roman"/>
                <w:b/>
                <w:sz w:val="24"/>
                <w:lang w:val="kk-KZ"/>
              </w:rPr>
            </w:pPr>
            <w:r w:rsidRPr="0067285D">
              <w:rPr>
                <w:rFonts w:ascii="Times New Roman" w:hAnsi="Times New Roman"/>
                <w:b/>
                <w:sz w:val="24"/>
                <w:lang w:val="kk-KZ"/>
              </w:rPr>
              <w:t>2:</w:t>
            </w:r>
          </w:p>
          <w:p w:rsidR="00B6345B" w:rsidRPr="0067285D" w:rsidRDefault="00B6345B" w:rsidP="0067285D">
            <w:pPr>
              <w:spacing w:after="0" w:line="240" w:lineRule="auto"/>
              <w:rPr>
                <w:rFonts w:ascii="Times New Roman" w:hAnsi="Times New Roman"/>
                <w:b/>
                <w:lang w:val="kk-KZ"/>
              </w:rPr>
            </w:pPr>
            <w:r w:rsidRPr="0067285D">
              <w:rPr>
                <w:rFonts w:ascii="Times New Roman" w:hAnsi="Times New Roman"/>
                <w:b/>
                <w:sz w:val="24"/>
                <w:lang w:val="kk-KZ"/>
              </w:rPr>
              <w:t>Осы сабақтың барысында мен сынып туралы немесе жекелеген оқушылардың жетістіктері/ қиыншылықтары туралы нені анықтадым</w:t>
            </w:r>
          </w:p>
        </w:tc>
        <w:tc>
          <w:tcPr>
            <w:tcW w:w="3544" w:type="dxa"/>
            <w:gridSpan w:val="2"/>
          </w:tcPr>
          <w:p w:rsidR="00B6345B" w:rsidRPr="0067285D" w:rsidRDefault="00B6345B" w:rsidP="0067285D">
            <w:pPr>
              <w:spacing w:after="0" w:line="240" w:lineRule="auto"/>
              <w:rPr>
                <w:rFonts w:ascii="Times New Roman" w:hAnsi="Times New Roman"/>
                <w:b/>
                <w:lang w:val="kk-KZ"/>
              </w:rPr>
            </w:pPr>
          </w:p>
        </w:tc>
        <w:tc>
          <w:tcPr>
            <w:tcW w:w="2268" w:type="dxa"/>
            <w:gridSpan w:val="2"/>
          </w:tcPr>
          <w:p w:rsidR="00B6345B" w:rsidRPr="0067285D" w:rsidRDefault="00B6345B" w:rsidP="0067285D">
            <w:pPr>
              <w:spacing w:after="0" w:line="240" w:lineRule="auto"/>
              <w:rPr>
                <w:rFonts w:ascii="Times New Roman" w:hAnsi="Times New Roman"/>
                <w:b/>
                <w:lang w:val="kk-KZ"/>
              </w:rPr>
            </w:pPr>
          </w:p>
        </w:tc>
      </w:tr>
    </w:tbl>
    <w:p w:rsidR="00B6345B" w:rsidRPr="00287157" w:rsidRDefault="00B6345B">
      <w:pPr>
        <w:rPr>
          <w:rFonts w:ascii="Times New Roman" w:hAnsi="Times New Roman"/>
          <w:b/>
          <w:lang w:val="kk-KZ"/>
        </w:rPr>
      </w:pPr>
    </w:p>
    <w:sectPr w:rsidR="00B6345B" w:rsidRPr="00287157" w:rsidSect="005C6E2B">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0503"/>
    <w:multiLevelType w:val="hybridMultilevel"/>
    <w:tmpl w:val="2D8A4E3A"/>
    <w:lvl w:ilvl="0" w:tplc="7674CC40">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CE5"/>
    <w:rsid w:val="00032887"/>
    <w:rsid w:val="00051643"/>
    <w:rsid w:val="00064117"/>
    <w:rsid w:val="00071C5A"/>
    <w:rsid w:val="000C1125"/>
    <w:rsid w:val="000D2082"/>
    <w:rsid w:val="000F754D"/>
    <w:rsid w:val="00103493"/>
    <w:rsid w:val="001065B1"/>
    <w:rsid w:val="001108B6"/>
    <w:rsid w:val="00125582"/>
    <w:rsid w:val="00140C0F"/>
    <w:rsid w:val="00160E3E"/>
    <w:rsid w:val="00161959"/>
    <w:rsid w:val="00161CD2"/>
    <w:rsid w:val="0017530C"/>
    <w:rsid w:val="001C26E8"/>
    <w:rsid w:val="001D5627"/>
    <w:rsid w:val="001E2315"/>
    <w:rsid w:val="00222A08"/>
    <w:rsid w:val="00250765"/>
    <w:rsid w:val="002518D4"/>
    <w:rsid w:val="00257433"/>
    <w:rsid w:val="00264C95"/>
    <w:rsid w:val="00270A61"/>
    <w:rsid w:val="00282422"/>
    <w:rsid w:val="00283352"/>
    <w:rsid w:val="00286CE5"/>
    <w:rsid w:val="00287157"/>
    <w:rsid w:val="0029334F"/>
    <w:rsid w:val="002F638E"/>
    <w:rsid w:val="00331424"/>
    <w:rsid w:val="00331D7D"/>
    <w:rsid w:val="003715FB"/>
    <w:rsid w:val="00375313"/>
    <w:rsid w:val="00375930"/>
    <w:rsid w:val="00385CDE"/>
    <w:rsid w:val="003B711C"/>
    <w:rsid w:val="003F4058"/>
    <w:rsid w:val="00403B2C"/>
    <w:rsid w:val="00442A8D"/>
    <w:rsid w:val="00446A5F"/>
    <w:rsid w:val="004564AC"/>
    <w:rsid w:val="00474162"/>
    <w:rsid w:val="0047454F"/>
    <w:rsid w:val="004745B1"/>
    <w:rsid w:val="004B40EB"/>
    <w:rsid w:val="004E2A62"/>
    <w:rsid w:val="004F1C3B"/>
    <w:rsid w:val="00501111"/>
    <w:rsid w:val="0050430B"/>
    <w:rsid w:val="00530CEE"/>
    <w:rsid w:val="00534D9E"/>
    <w:rsid w:val="005371BB"/>
    <w:rsid w:val="0056516F"/>
    <w:rsid w:val="0057532F"/>
    <w:rsid w:val="0059468A"/>
    <w:rsid w:val="00596246"/>
    <w:rsid w:val="005C4B27"/>
    <w:rsid w:val="005C6E2B"/>
    <w:rsid w:val="005F20D1"/>
    <w:rsid w:val="00611241"/>
    <w:rsid w:val="0063163B"/>
    <w:rsid w:val="00632794"/>
    <w:rsid w:val="0065044E"/>
    <w:rsid w:val="00651AB5"/>
    <w:rsid w:val="0067285D"/>
    <w:rsid w:val="006E0813"/>
    <w:rsid w:val="006E2239"/>
    <w:rsid w:val="00702EF2"/>
    <w:rsid w:val="00717D81"/>
    <w:rsid w:val="0073539C"/>
    <w:rsid w:val="00744064"/>
    <w:rsid w:val="0076592C"/>
    <w:rsid w:val="0079221F"/>
    <w:rsid w:val="00794D6B"/>
    <w:rsid w:val="007A5B02"/>
    <w:rsid w:val="007B05C2"/>
    <w:rsid w:val="007C59B9"/>
    <w:rsid w:val="007D2796"/>
    <w:rsid w:val="007E7C85"/>
    <w:rsid w:val="008314EF"/>
    <w:rsid w:val="00867D39"/>
    <w:rsid w:val="00895A6F"/>
    <w:rsid w:val="008E6D15"/>
    <w:rsid w:val="00902B29"/>
    <w:rsid w:val="009111E5"/>
    <w:rsid w:val="00920B0B"/>
    <w:rsid w:val="0095035D"/>
    <w:rsid w:val="00960E98"/>
    <w:rsid w:val="00975F75"/>
    <w:rsid w:val="0099499D"/>
    <w:rsid w:val="009E162D"/>
    <w:rsid w:val="009F1050"/>
    <w:rsid w:val="009F1E05"/>
    <w:rsid w:val="00A155A9"/>
    <w:rsid w:val="00A20566"/>
    <w:rsid w:val="00A331D3"/>
    <w:rsid w:val="00A3560D"/>
    <w:rsid w:val="00AB71F6"/>
    <w:rsid w:val="00B2319D"/>
    <w:rsid w:val="00B50610"/>
    <w:rsid w:val="00B6024E"/>
    <w:rsid w:val="00B6345B"/>
    <w:rsid w:val="00BC62EC"/>
    <w:rsid w:val="00BE2BF1"/>
    <w:rsid w:val="00C17650"/>
    <w:rsid w:val="00C269E8"/>
    <w:rsid w:val="00C4158A"/>
    <w:rsid w:val="00C51CD4"/>
    <w:rsid w:val="00C55DB1"/>
    <w:rsid w:val="00C73B83"/>
    <w:rsid w:val="00C758C7"/>
    <w:rsid w:val="00CA2FC1"/>
    <w:rsid w:val="00CC11E5"/>
    <w:rsid w:val="00CD7562"/>
    <w:rsid w:val="00D051D6"/>
    <w:rsid w:val="00D055C5"/>
    <w:rsid w:val="00D0785C"/>
    <w:rsid w:val="00D30481"/>
    <w:rsid w:val="00D45B20"/>
    <w:rsid w:val="00D47B2C"/>
    <w:rsid w:val="00D601C6"/>
    <w:rsid w:val="00D611EF"/>
    <w:rsid w:val="00D92969"/>
    <w:rsid w:val="00DA1D9C"/>
    <w:rsid w:val="00DA521B"/>
    <w:rsid w:val="00DC3D59"/>
    <w:rsid w:val="00DF6365"/>
    <w:rsid w:val="00E046BF"/>
    <w:rsid w:val="00E063CD"/>
    <w:rsid w:val="00EA34AA"/>
    <w:rsid w:val="00EC51A6"/>
    <w:rsid w:val="00EF3449"/>
    <w:rsid w:val="00EF524F"/>
    <w:rsid w:val="00EF7CF0"/>
    <w:rsid w:val="00F06242"/>
    <w:rsid w:val="00F16754"/>
    <w:rsid w:val="00F46904"/>
    <w:rsid w:val="00FE71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9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871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D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082"/>
    <w:rPr>
      <w:rFonts w:ascii="Tahoma" w:hAnsi="Tahoma" w:cs="Tahoma"/>
      <w:sz w:val="16"/>
      <w:szCs w:val="16"/>
    </w:rPr>
  </w:style>
  <w:style w:type="character" w:styleId="Hyperlink">
    <w:name w:val="Hyperlink"/>
    <w:basedOn w:val="DefaultParagraphFont"/>
    <w:uiPriority w:val="99"/>
    <w:rsid w:val="000D2082"/>
    <w:rPr>
      <w:rFonts w:cs="Times New Roman"/>
      <w:color w:val="0000FF"/>
      <w:u w:val="single"/>
    </w:rPr>
  </w:style>
  <w:style w:type="paragraph" w:styleId="ListParagraph">
    <w:name w:val="List Paragraph"/>
    <w:basedOn w:val="Normal"/>
    <w:uiPriority w:val="99"/>
    <w:qFormat/>
    <w:rsid w:val="000D2082"/>
    <w:pPr>
      <w:ind w:left="720"/>
      <w:contextualSpacing/>
    </w:pPr>
  </w:style>
  <w:style w:type="paragraph" w:customStyle="1" w:styleId="TableParagraph">
    <w:name w:val="Table Paragraph"/>
    <w:basedOn w:val="Normal"/>
    <w:uiPriority w:val="99"/>
    <w:rsid w:val="00975F75"/>
    <w:pPr>
      <w:widowControl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1539</Words>
  <Characters>8777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ҚЫСҚА МЕРЗІМДІ САБАҚ ЖОСПАРЫ</dc:title>
  <dc:subject/>
  <dc:creator>user</dc:creator>
  <cp:keywords/>
  <dc:description/>
  <cp:lastModifiedBy>Хозяин</cp:lastModifiedBy>
  <cp:revision>2</cp:revision>
  <dcterms:created xsi:type="dcterms:W3CDTF">2020-09-18T05:16:00Z</dcterms:created>
  <dcterms:modified xsi:type="dcterms:W3CDTF">2020-09-18T05:16:00Z</dcterms:modified>
</cp:coreProperties>
</file>