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6D" w:rsidRDefault="00B71D6D" w:rsidP="00B71D6D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  <w:r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   Шығыс Қазақстан облысы,Өскемен қаласы</w:t>
      </w:r>
    </w:p>
    <w:p w:rsidR="00B71D6D" w:rsidRDefault="00B71D6D" w:rsidP="00B71D6D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  <w:r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   34 мектеп-лицей</w:t>
      </w:r>
    </w:p>
    <w:p w:rsidR="00B71D6D" w:rsidRDefault="00B71D6D" w:rsidP="00B71D6D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  <w:r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   Мухамадиева Жанат Кеншиликовна</w:t>
      </w:r>
    </w:p>
    <w:p w:rsidR="00B71D6D" w:rsidRDefault="00B71D6D" w:rsidP="00B71D6D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  <w:r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   Қазақ тілі және әдебиет пәнінің мұғалімі,</w:t>
      </w:r>
    </w:p>
    <w:p w:rsidR="00B71D6D" w:rsidRPr="00B71D6D" w:rsidRDefault="00B71D6D" w:rsidP="00B71D6D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  <w:r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   жоғары санатты</w:t>
      </w:r>
    </w:p>
    <w:p w:rsidR="00B71D6D" w:rsidRDefault="00B71D6D" w:rsidP="00013EDF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</w:p>
    <w:p w:rsidR="004D55F6" w:rsidRPr="004D55F6" w:rsidRDefault="004D55F6" w:rsidP="00013EDF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  <w:bookmarkStart w:id="0" w:name="_GoBack"/>
      <w:bookmarkEnd w:id="0"/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>Сабақ жоспары 8 сынып</w:t>
      </w:r>
    </w:p>
    <w:p w:rsidR="004D55F6" w:rsidRPr="004D55F6" w:rsidRDefault="004D55F6" w:rsidP="00013EDF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>Қазақ тілі мен әдебиет сабағы</w:t>
      </w:r>
    </w:p>
    <w:p w:rsidR="00013EDF" w:rsidRPr="004D55F6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>Тақырып:</w:t>
      </w:r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 Интернет ұғымы</w:t>
      </w:r>
      <w:r w:rsidRPr="004D55F6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.</w:t>
      </w:r>
    </w:p>
    <w:p w:rsidR="004D55F6" w:rsidRPr="004D55F6" w:rsidRDefault="004D55F6" w:rsidP="00013EDF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</w:p>
    <w:p w:rsidR="004D55F6" w:rsidRPr="004D55F6" w:rsidRDefault="004D55F6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>Мақсаты</w:t>
      </w:r>
      <w:r w:rsidR="00013EDF"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>:</w:t>
      </w:r>
      <w:r w:rsidR="00013EDF" w:rsidRPr="004D55F6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 </w:t>
      </w:r>
    </w:p>
    <w:p w:rsidR="004D55F6" w:rsidRPr="004D55F6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 xml:space="preserve">1.Тақырып бойынша жаңа сөздерді меңгерту. </w:t>
      </w:r>
    </w:p>
    <w:p w:rsidR="004D55F6" w:rsidRPr="004D55F6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 xml:space="preserve">2.Сөздерді дұрыс айтып жаза білу дағдыларын қалыптастыру. </w:t>
      </w:r>
    </w:p>
    <w:p w:rsidR="00013EDF" w:rsidRPr="004D55F6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3.Сөз тіркестер мен сөйлемдер құрастыру барысында жаңа сөздерді қолдану, бұқаралық ақпарат құралын тиімді пайдалануға тәрбиелеу</w:t>
      </w:r>
    </w:p>
    <w:p w:rsidR="004D55F6" w:rsidRPr="00B71D6D" w:rsidRDefault="004D55F6" w:rsidP="00013EDF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</w:p>
    <w:p w:rsidR="004D55F6" w:rsidRPr="00B71D6D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B71D6D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>Күтілетін нәтижелер:</w:t>
      </w:r>
      <w:r w:rsidRP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 </w:t>
      </w:r>
    </w:p>
    <w:p w:rsidR="004D55F6" w:rsidRPr="00B71D6D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1.Тақырып бойынша жаңа сөздерді меңгеру.</w:t>
      </w:r>
    </w:p>
    <w:p w:rsidR="004D55F6" w:rsidRPr="00B71D6D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 xml:space="preserve"> 2.Сөздерді дұрыс жазып, айта біледі. </w:t>
      </w:r>
    </w:p>
    <w:p w:rsidR="00013EDF" w:rsidRPr="00B71D6D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3.Сөзтіркестер мен сөйлемдерді құрастыра алады, тіл үйренуге қатысты айтылған ақпаратты тыңдап түсінеді.</w:t>
      </w:r>
    </w:p>
    <w:p w:rsidR="004D55F6" w:rsidRPr="00B71D6D" w:rsidRDefault="004D55F6" w:rsidP="00013EDF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</w:p>
    <w:p w:rsidR="00013EDF" w:rsidRPr="00B71D6D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B71D6D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>Сабақтың түрі:</w:t>
      </w:r>
      <w:r w:rsidRP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 </w:t>
      </w:r>
      <w:r w:rsidR="004D55F6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аралас сабақ</w:t>
      </w:r>
      <w:r w:rsidRP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.</w:t>
      </w:r>
    </w:p>
    <w:p w:rsidR="004D55F6" w:rsidRPr="00B71D6D" w:rsidRDefault="004D55F6" w:rsidP="00013EDF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</w:p>
    <w:p w:rsidR="00013EDF" w:rsidRPr="00B71D6D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r w:rsidRPr="00B71D6D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  <w:t>Сабақтың әдісі:</w:t>
      </w:r>
      <w:r w:rsidRP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 түсіндіру, сұрақ-жауап, әңгімелеу, өзіндік, көрнекілік, топтық, жұптық, АҚТ.</w:t>
      </w:r>
    </w:p>
    <w:p w:rsidR="004D55F6" w:rsidRPr="00B71D6D" w:rsidRDefault="004D55F6" w:rsidP="00013EDF">
      <w:pPr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val="kk-KZ" w:eastAsia="ru-RU"/>
        </w:rPr>
      </w:pPr>
    </w:p>
    <w:p w:rsidR="00013EDF" w:rsidRPr="004D55F6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proofErr w:type="spellStart"/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eastAsia="ru-RU"/>
        </w:rPr>
        <w:t>Көрнекілігі</w:t>
      </w:r>
      <w:proofErr w:type="spellEnd"/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eastAsia="ru-RU"/>
        </w:rPr>
        <w:t>:</w:t>
      </w: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 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Интерактивті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proofErr w:type="gram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тақта,үлестірмелі</w:t>
      </w:r>
      <w:proofErr w:type="spellEnd"/>
      <w:proofErr w:type="gram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қағаздар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,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ұялы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телефон.</w:t>
      </w:r>
    </w:p>
    <w:p w:rsidR="004D55F6" w:rsidRPr="004D55F6" w:rsidRDefault="004D55F6" w:rsidP="00013EDF">
      <w:pPr>
        <w:spacing w:after="270" w:line="270" w:lineRule="atLeast"/>
        <w:textAlignment w:val="baseline"/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</w:pPr>
    </w:p>
    <w:p w:rsidR="00013EDF" w:rsidRPr="00B71D6D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Сабақтың</w:t>
      </w:r>
      <w:proofErr w:type="spellEnd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барысы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: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Сабақ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кезеңдері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Мұғалім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әрекеті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Оқушы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әрекеті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Техникалық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құрал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Кіріспе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І.Ұйымдастыру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кезеңі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Балалармен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амандасу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, (видеоролик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арқылы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)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сабаққа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назарын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аудару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,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сабақтың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мақсатын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,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хабарлау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Оқушыларды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түсті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қағаздар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бойынша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топтарға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бөлемін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Сабаққа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proofErr w:type="gram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дайындығы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  <w:r w:rsid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ғыс</w:t>
      </w:r>
      <w:proofErr w:type="gramEnd"/>
      <w:r w:rsidR="00B71D6D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 xml:space="preserve"> Қазақстан облысы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Оқушылар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І, ІІ, ІІІ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бойынша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бөлінеді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gram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( бес</w:t>
      </w:r>
      <w:proofErr w:type="gram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оқушыдан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) АҚТ</w:t>
      </w:r>
    </w:p>
    <w:p w:rsidR="00013EDF" w:rsidRPr="004D55F6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proofErr w:type="spellStart"/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eastAsia="ru-RU"/>
        </w:rPr>
        <w:t>бөлім</w:t>
      </w:r>
      <w:proofErr w:type="spellEnd"/>
      <w:r w:rsidRPr="004D55F6">
        <w:rPr>
          <w:rFonts w:ascii="inherit" w:eastAsia="Times New Roman" w:hAnsi="inherit" w:cs="Arial"/>
          <w:b/>
          <w:bCs/>
          <w:color w:val="6F6F6F"/>
          <w:sz w:val="24"/>
          <w:szCs w:val="28"/>
          <w:bdr w:val="none" w:sz="0" w:space="0" w:color="auto" w:frame="1"/>
          <w:lang w:eastAsia="ru-RU"/>
        </w:rPr>
        <w:t>.</w:t>
      </w:r>
    </w:p>
    <w:p w:rsidR="00013EDF" w:rsidRPr="004D55F6" w:rsidRDefault="00013EDF" w:rsidP="00013EDF">
      <w:pPr>
        <w:spacing w:after="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</w:pP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ІІ.Жаңа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тақырыпты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түсіндіру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Сөздікпен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жұмыс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(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Интерактивті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тактада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) - «Интернет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ұғымы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»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тақырыбы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бойынша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мәтін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беріледі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Жаңа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сөздер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жазылған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-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Бұл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мәтінде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сендерге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қандай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таныс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емес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сөздер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жазылған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?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Мәтінмен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танысады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,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оқып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шығады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Оқушылар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ЗУХ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стратегиясы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бойынша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үлесті</w:t>
      </w:r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рмелі</w:t>
      </w:r>
      <w:proofErr w:type="spellEnd"/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қағаздарға</w:t>
      </w:r>
      <w:proofErr w:type="spellEnd"/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жазады</w:t>
      </w:r>
      <w:proofErr w:type="spellEnd"/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/ </w:t>
      </w:r>
      <w:proofErr w:type="spellStart"/>
      <w:proofErr w:type="gramStart"/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Білемін</w:t>
      </w:r>
      <w:proofErr w:type="spellEnd"/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,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Білмеймін</w:t>
      </w:r>
      <w:proofErr w:type="spellEnd"/>
      <w:proofErr w:type="gramEnd"/>
      <w:r w:rsidR="004D55F6" w:rsidRPr="004D55F6">
        <w:rPr>
          <w:rFonts w:ascii="inherit" w:eastAsia="Times New Roman" w:hAnsi="inherit" w:cs="Arial"/>
          <w:color w:val="6F6F6F"/>
          <w:sz w:val="24"/>
          <w:szCs w:val="28"/>
          <w:lang w:val="kk-KZ" w:eastAsia="ru-RU"/>
        </w:rPr>
        <w:t>/</w:t>
      </w:r>
    </w:p>
    <w:p w:rsidR="004D55F6" w:rsidRPr="004D55F6" w:rsidRDefault="004D55F6" w:rsidP="00013EDF">
      <w:pPr>
        <w:spacing w:after="270" w:line="270" w:lineRule="atLeast"/>
        <w:textAlignment w:val="baseline"/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</w:pPr>
    </w:p>
    <w:p w:rsidR="004D55F6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ІІІ.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Топтық</w:t>
      </w:r>
      <w:proofErr w:type="spellEnd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жұмыс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</w:p>
    <w:p w:rsidR="004D55F6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Интернет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ұғымы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тақырыбы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бойынша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әр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топқа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тапсырмалар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беріледі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І топ -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Мәтін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бойынша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ассоциация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дайындау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ІІ топ-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Сұрақ-жауап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құрастыру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lastRenderedPageBreak/>
        <w:t xml:space="preserve">ІІІ топ- Интернет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туралы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білгендерін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айту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Оқушылардың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жауаптары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Суреттерін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салып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,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қорғап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,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түсіндіріп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береді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Сұрақ-жауап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құрастырады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Интернет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туралы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білгендерін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айтады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4D55F6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ІV.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Өзіндік</w:t>
      </w:r>
      <w:proofErr w:type="spellEnd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жұмыс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3-тап.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Сөздермен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тіркестерінің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бала-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масын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табу.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Сөздермен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тіркестерінің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бала-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масын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табады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V.Кітаппен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жұмыс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Деңгейлік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тапсырмалар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беріледі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Деңгейлік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тапсырмаларды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орындайды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4D55F6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VІ.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Қорытынды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Өзін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өзі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бағалау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Рефлексия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жазу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-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Бүгінгі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сабақтың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тақырыбы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қандай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? -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Бүгін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сендер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бір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біріңізге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баға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қоясыңдар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-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Сабақта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қандай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жұмыс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істедік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?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Оқушылар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өздерін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бағалайды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Рефлексияны</w:t>
      </w:r>
      <w:proofErr w:type="spellEnd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жазады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. -Не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ұнады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? -Не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ұнамады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?</w:t>
      </w:r>
    </w:p>
    <w:p w:rsidR="00013EDF" w:rsidRPr="004D55F6" w:rsidRDefault="004D55F6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VІІ.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Үй</w:t>
      </w:r>
      <w:proofErr w:type="spellEnd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b/>
          <w:color w:val="6F6F6F"/>
          <w:sz w:val="24"/>
          <w:szCs w:val="28"/>
          <w:lang w:eastAsia="ru-RU"/>
        </w:rPr>
        <w:t>тапсырма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: 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ІІІ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-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жаңа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сөздерді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жаттау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;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ІІ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-«Интернет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ұғымы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»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мәтіннен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терміндерді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теріп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жазу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І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- «Интернет»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туралы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шағын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эссе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жазу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ІІІ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-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жаңа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сөздерді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жаттайды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;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ІІ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-«Интернет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ұғымы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»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мәтіннен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терміндерді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теріп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жазады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013EDF" w:rsidRPr="004D55F6" w:rsidRDefault="00013EDF" w:rsidP="00013EDF">
      <w:pPr>
        <w:spacing w:after="270" w:line="270" w:lineRule="atLeast"/>
        <w:textAlignment w:val="baseline"/>
        <w:rPr>
          <w:rFonts w:ascii="inherit" w:eastAsia="Times New Roman" w:hAnsi="inherit" w:cs="Arial"/>
          <w:color w:val="6F6F6F"/>
          <w:sz w:val="24"/>
          <w:szCs w:val="28"/>
          <w:lang w:eastAsia="ru-RU"/>
        </w:rPr>
      </w:pPr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І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деңгей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- «Интернет»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туралы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шағын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 xml:space="preserve"> эссе </w:t>
      </w:r>
      <w:proofErr w:type="spellStart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жазазады</w:t>
      </w:r>
      <w:proofErr w:type="spellEnd"/>
      <w:r w:rsidRPr="004D55F6">
        <w:rPr>
          <w:rFonts w:ascii="inherit" w:eastAsia="Times New Roman" w:hAnsi="inherit" w:cs="Arial"/>
          <w:color w:val="6F6F6F"/>
          <w:sz w:val="24"/>
          <w:szCs w:val="28"/>
          <w:lang w:eastAsia="ru-RU"/>
        </w:rPr>
        <w:t>.</w:t>
      </w:r>
    </w:p>
    <w:p w:rsidR="00013EDF" w:rsidRPr="00976235" w:rsidRDefault="00013EDF" w:rsidP="00013EDF">
      <w:pPr>
        <w:spacing w:after="30" w:line="240" w:lineRule="auto"/>
        <w:textAlignment w:val="baseline"/>
        <w:rPr>
          <w:rFonts w:ascii="Arial" w:eastAsia="Times New Roman" w:hAnsi="Arial" w:cs="Arial"/>
          <w:color w:val="6F6F6F"/>
          <w:sz w:val="28"/>
          <w:szCs w:val="28"/>
          <w:lang w:eastAsia="ru-RU"/>
        </w:rPr>
      </w:pPr>
    </w:p>
    <w:p w:rsidR="00C6621C" w:rsidRPr="00976235" w:rsidRDefault="00C6621C">
      <w:pPr>
        <w:rPr>
          <w:sz w:val="28"/>
          <w:szCs w:val="28"/>
        </w:rPr>
      </w:pPr>
    </w:p>
    <w:sectPr w:rsidR="00C6621C" w:rsidRPr="0097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292"/>
    <w:multiLevelType w:val="hybridMultilevel"/>
    <w:tmpl w:val="52AC1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8"/>
    <w:rsid w:val="00013EDF"/>
    <w:rsid w:val="000E363E"/>
    <w:rsid w:val="00272498"/>
    <w:rsid w:val="002C45A0"/>
    <w:rsid w:val="002C49B9"/>
    <w:rsid w:val="002D1F94"/>
    <w:rsid w:val="002D323D"/>
    <w:rsid w:val="00332481"/>
    <w:rsid w:val="003366ED"/>
    <w:rsid w:val="003B7718"/>
    <w:rsid w:val="004345C7"/>
    <w:rsid w:val="00470ED1"/>
    <w:rsid w:val="004D55F6"/>
    <w:rsid w:val="00526B3B"/>
    <w:rsid w:val="00540729"/>
    <w:rsid w:val="005C4D2B"/>
    <w:rsid w:val="005C6640"/>
    <w:rsid w:val="005F15B7"/>
    <w:rsid w:val="00605331"/>
    <w:rsid w:val="006348BC"/>
    <w:rsid w:val="00647730"/>
    <w:rsid w:val="00897E4A"/>
    <w:rsid w:val="008E7303"/>
    <w:rsid w:val="008F04B3"/>
    <w:rsid w:val="00976235"/>
    <w:rsid w:val="009A3A7F"/>
    <w:rsid w:val="00A43DE3"/>
    <w:rsid w:val="00A47971"/>
    <w:rsid w:val="00B33477"/>
    <w:rsid w:val="00B71D6D"/>
    <w:rsid w:val="00C6621C"/>
    <w:rsid w:val="00C71F94"/>
    <w:rsid w:val="00CB3E7C"/>
    <w:rsid w:val="00CB6E96"/>
    <w:rsid w:val="00E1090F"/>
    <w:rsid w:val="00E159ED"/>
    <w:rsid w:val="00E4683A"/>
    <w:rsid w:val="00F92A1A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FDDC"/>
  <w15:docId w15:val="{82475F91-CAAA-4D8D-AB28-8ABDE0FA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EDF"/>
    <w:rPr>
      <w:b/>
      <w:bCs/>
    </w:rPr>
  </w:style>
  <w:style w:type="character" w:customStyle="1" w:styleId="apple-converted-space">
    <w:name w:val="apple-converted-space"/>
    <w:basedOn w:val="a0"/>
    <w:rsid w:val="00013EDF"/>
  </w:style>
  <w:style w:type="paragraph" w:styleId="a5">
    <w:name w:val="List Paragraph"/>
    <w:basedOn w:val="a"/>
    <w:uiPriority w:val="34"/>
    <w:qFormat/>
    <w:rsid w:val="00B7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5492">
          <w:marLeft w:val="30"/>
          <w:marRight w:val="30"/>
          <w:marTop w:val="30"/>
          <w:marBottom w:val="30"/>
          <w:divBdr>
            <w:top w:val="single" w:sz="6" w:space="11" w:color="DDDDDD"/>
            <w:left w:val="single" w:sz="6" w:space="5" w:color="E7E7E7"/>
            <w:bottom w:val="single" w:sz="6" w:space="2" w:color="BBBBBB"/>
            <w:right w:val="single" w:sz="6" w:space="5" w:color="E7E7E7"/>
          </w:divBdr>
          <w:divsChild>
            <w:div w:id="1823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90791">
          <w:marLeft w:val="30"/>
          <w:marRight w:val="30"/>
          <w:marTop w:val="30"/>
          <w:marBottom w:val="30"/>
          <w:divBdr>
            <w:top w:val="single" w:sz="6" w:space="11" w:color="DDDDDD"/>
            <w:left w:val="single" w:sz="6" w:space="5" w:color="E7E7E7"/>
            <w:bottom w:val="single" w:sz="6" w:space="2" w:color="BBBBBB"/>
            <w:right w:val="single" w:sz="6" w:space="5" w:color="E7E7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440</Words>
  <Characters>2512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</dc:creator>
  <cp:keywords/>
  <dc:description/>
  <cp:lastModifiedBy>Сhipa</cp:lastModifiedBy>
  <cp:revision>10</cp:revision>
  <dcterms:created xsi:type="dcterms:W3CDTF">2014-04-06T15:19:00Z</dcterms:created>
  <dcterms:modified xsi:type="dcterms:W3CDTF">2020-11-17T07:39:00Z</dcterms:modified>
</cp:coreProperties>
</file>