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645"/>
        <w:tblW w:w="10665" w:type="dxa"/>
        <w:tblLayout w:type="fixed"/>
        <w:tblLook w:val="04A0"/>
      </w:tblPr>
      <w:tblGrid>
        <w:gridCol w:w="1526"/>
        <w:gridCol w:w="222"/>
        <w:gridCol w:w="1178"/>
        <w:gridCol w:w="3986"/>
        <w:gridCol w:w="851"/>
        <w:gridCol w:w="1626"/>
        <w:gridCol w:w="1276"/>
      </w:tblGrid>
      <w:tr w:rsidR="0098568B" w:rsidRPr="005533D6" w:rsidTr="00C12B41">
        <w:tc>
          <w:tcPr>
            <w:tcW w:w="2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Раздел долгосрочного плана:</w:t>
            </w:r>
          </w:p>
        </w:tc>
        <w:tc>
          <w:tcPr>
            <w:tcW w:w="3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Любовь и честь</w:t>
            </w:r>
          </w:p>
        </w:tc>
        <w:tc>
          <w:tcPr>
            <w:tcW w:w="375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A0D" w:rsidRPr="005533D6" w:rsidRDefault="00F43E44" w:rsidP="00210A0D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КГУ «ОС</w:t>
            </w:r>
            <w:r w:rsidR="00D455D3"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Ш им</w:t>
            </w:r>
            <w:r w:rsidR="00210A0D"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. </w:t>
            </w:r>
            <w:proofErr w:type="spellStart"/>
            <w:r w:rsidR="00210A0D"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М.</w:t>
            </w:r>
            <w:r w:rsidR="00C12B41">
              <w:rPr>
                <w:rFonts w:ascii="Times New Roman" w:hAnsi="Times New Roman" w:cs="Times New Roman"/>
                <w:b/>
                <w:color w:val="002060"/>
                <w:sz w:val="24"/>
              </w:rPr>
              <w:t>О.</w:t>
            </w:r>
            <w:r w:rsidR="00210A0D"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Ауэзова</w:t>
            </w:r>
            <w:proofErr w:type="spellEnd"/>
            <w:r w:rsidR="00210A0D"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»</w:t>
            </w:r>
          </w:p>
        </w:tc>
      </w:tr>
      <w:tr w:rsidR="00D455D3" w:rsidRPr="005533D6" w:rsidTr="0098568B">
        <w:tc>
          <w:tcPr>
            <w:tcW w:w="2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Дата: </w:t>
            </w:r>
          </w:p>
        </w:tc>
        <w:tc>
          <w:tcPr>
            <w:tcW w:w="7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3F71E3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Ф.И.О. преподавателя: </w:t>
            </w:r>
          </w:p>
        </w:tc>
      </w:tr>
      <w:tr w:rsidR="00D455D3" w:rsidRPr="005533D6" w:rsidTr="0098568B">
        <w:trPr>
          <w:trHeight w:val="421"/>
        </w:trPr>
        <w:tc>
          <w:tcPr>
            <w:tcW w:w="29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Тема урока: </w:t>
            </w: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7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  <w:szCs w:val="20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  <w:t>А.С.Пушкин. «Капитанская дочка». Итоговый урок</w:t>
            </w:r>
            <w:r w:rsidRPr="005533D6">
              <w:rPr>
                <w:rFonts w:ascii="Times New Roman" w:hAnsi="Times New Roman" w:cs="Times New Roman"/>
                <w:color w:val="002060"/>
                <w:sz w:val="24"/>
                <w:szCs w:val="20"/>
              </w:rPr>
              <w:t>.</w:t>
            </w:r>
          </w:p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</w:tr>
      <w:tr w:rsidR="00D455D3" w:rsidRPr="005533D6" w:rsidTr="0098568B">
        <w:tc>
          <w:tcPr>
            <w:tcW w:w="106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</w:tr>
      <w:tr w:rsidR="00BC460D" w:rsidRPr="005533D6" w:rsidTr="007B50D7">
        <w:tc>
          <w:tcPr>
            <w:tcW w:w="29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КЛАСС: 8 </w:t>
            </w:r>
          </w:p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77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</w:tr>
      <w:tr w:rsidR="0098568B" w:rsidRPr="005533D6" w:rsidTr="00B40104">
        <w:tc>
          <w:tcPr>
            <w:tcW w:w="2926" w:type="dxa"/>
            <w:gridSpan w:val="3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483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Количество присутствующих:  </w:t>
            </w:r>
          </w:p>
        </w:tc>
        <w:tc>
          <w:tcPr>
            <w:tcW w:w="290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0D" w:rsidRPr="005533D6" w:rsidRDefault="00BC460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Количество отсутствующих:</w:t>
            </w:r>
          </w:p>
        </w:tc>
      </w:tr>
      <w:tr w:rsidR="00D455D3" w:rsidRPr="005533D6" w:rsidTr="0098568B"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Цели обучения, которым посвящен урок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(ПО)8.1.2.1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понимать художественное произведение, критически осмысливая; различать открытую и скрытую (подтекст) информацию;</w:t>
            </w:r>
          </w:p>
          <w:p w:rsidR="00D455D3" w:rsidRPr="005533D6" w:rsidRDefault="00D455D3" w:rsidP="00C51D4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(АИ)8.2.6.1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анализировать систему образов, структуру  произведения и оформлять своё представление с помощью различных способов свёртывания информации (</w:t>
            </w:r>
            <w:r w:rsidR="00D62658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видеоролик, кластер, карта «Становление личности», «Лестница нравственности», карточки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);</w:t>
            </w:r>
          </w:p>
        </w:tc>
      </w:tr>
      <w:tr w:rsidR="009E75C6" w:rsidRPr="005533D6" w:rsidTr="0098568B">
        <w:trPr>
          <w:trHeight w:val="315"/>
        </w:trPr>
        <w:tc>
          <w:tcPr>
            <w:tcW w:w="1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Цели урока: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 xml:space="preserve">Все учащиеся смогут: </w:t>
            </w:r>
            <w:r w:rsidRPr="005533D6">
              <w:rPr>
                <w:rFonts w:ascii="Times New Roman" w:hAnsi="Times New Roman" w:cs="Times New Roman"/>
                <w:color w:val="002060"/>
              </w:rPr>
              <w:t xml:space="preserve"> понимать</w:t>
            </w:r>
            <w:r w:rsidRPr="005533D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011BBF" w:rsidRPr="005533D6">
              <w:rPr>
                <w:rFonts w:ascii="Times New Roman" w:hAnsi="Times New Roman" w:cs="Times New Roman"/>
                <w:color w:val="002060"/>
              </w:rPr>
              <w:t>художественное произведение; определить главных и второстепенных  героев</w:t>
            </w:r>
            <w:r w:rsidR="005C7DF5" w:rsidRPr="005533D6">
              <w:rPr>
                <w:rFonts w:ascii="Times New Roman" w:hAnsi="Times New Roman" w:cs="Times New Roman"/>
                <w:color w:val="002060"/>
              </w:rPr>
              <w:t>, раскрыть характер героев через их поступки.</w:t>
            </w:r>
          </w:p>
        </w:tc>
      </w:tr>
      <w:tr w:rsidR="009E75C6" w:rsidRPr="005533D6" w:rsidTr="0098568B">
        <w:trPr>
          <w:trHeight w:val="330"/>
        </w:trPr>
        <w:tc>
          <w:tcPr>
            <w:tcW w:w="174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Большинство учащихся смогут:</w:t>
            </w:r>
            <w:r w:rsidR="005C7DF5" w:rsidRPr="005533D6">
              <w:rPr>
                <w:rFonts w:ascii="Times New Roman" w:hAnsi="Times New Roman" w:cs="Times New Roman"/>
                <w:color w:val="002060"/>
              </w:rPr>
              <w:t xml:space="preserve"> понимать</w:t>
            </w:r>
            <w:r w:rsidR="005C7DF5" w:rsidRPr="005533D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5C7DF5" w:rsidRPr="005533D6">
              <w:rPr>
                <w:rFonts w:ascii="Times New Roman" w:hAnsi="Times New Roman" w:cs="Times New Roman"/>
                <w:color w:val="002060"/>
              </w:rPr>
              <w:t>художественное произведение, критически анализируя;</w:t>
            </w:r>
            <w:r w:rsidR="00375EF3" w:rsidRPr="005533D6">
              <w:rPr>
                <w:rFonts w:ascii="Times New Roman" w:hAnsi="Times New Roman" w:cs="Times New Roman"/>
                <w:color w:val="002060"/>
              </w:rPr>
              <w:t xml:space="preserve"> смогут выражать свою точку зрения, использ</w:t>
            </w:r>
            <w:r w:rsidR="00F55347" w:rsidRPr="005533D6">
              <w:rPr>
                <w:rFonts w:ascii="Times New Roman" w:hAnsi="Times New Roman" w:cs="Times New Roman"/>
                <w:color w:val="002060"/>
              </w:rPr>
              <w:t>уя различные способы и приемы</w:t>
            </w:r>
            <w:proofErr w:type="gramStart"/>
            <w:r w:rsidR="00F55347" w:rsidRPr="005533D6">
              <w:rPr>
                <w:rFonts w:ascii="Times New Roman" w:hAnsi="Times New Roman" w:cs="Times New Roman"/>
                <w:color w:val="002060"/>
              </w:rPr>
              <w:t xml:space="preserve"> .</w:t>
            </w:r>
            <w:proofErr w:type="gramEnd"/>
          </w:p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9E75C6" w:rsidRPr="005533D6" w:rsidTr="0098568B">
        <w:trPr>
          <w:trHeight w:val="161"/>
        </w:trPr>
        <w:tc>
          <w:tcPr>
            <w:tcW w:w="17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9E75C6" w:rsidP="00C51D42">
            <w:pPr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Некоторые учащихся смогут:</w:t>
            </w:r>
            <w:r w:rsidR="00B00E9D" w:rsidRPr="005533D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B00E9D" w:rsidRPr="005533D6">
              <w:rPr>
                <w:rFonts w:ascii="Times New Roman" w:hAnsi="Times New Roman" w:cs="Times New Roman"/>
                <w:color w:val="002060"/>
              </w:rPr>
              <w:t xml:space="preserve">демонстрировать собственное понимание проблематики, </w:t>
            </w:r>
            <w:r w:rsidR="0031270E" w:rsidRPr="005533D6">
              <w:rPr>
                <w:rFonts w:ascii="Times New Roman" w:hAnsi="Times New Roman" w:cs="Times New Roman"/>
                <w:color w:val="002060"/>
              </w:rPr>
              <w:t>разви</w:t>
            </w:r>
            <w:r w:rsidR="00375EF3" w:rsidRPr="005533D6">
              <w:rPr>
                <w:rFonts w:ascii="Times New Roman" w:hAnsi="Times New Roman" w:cs="Times New Roman"/>
                <w:color w:val="002060"/>
              </w:rPr>
              <w:t>ва</w:t>
            </w:r>
            <w:r w:rsidR="0031270E" w:rsidRPr="005533D6">
              <w:rPr>
                <w:rFonts w:ascii="Times New Roman" w:hAnsi="Times New Roman" w:cs="Times New Roman"/>
                <w:color w:val="002060"/>
              </w:rPr>
              <w:t>т</w:t>
            </w:r>
            <w:r w:rsidR="00375EF3" w:rsidRPr="005533D6">
              <w:rPr>
                <w:rFonts w:ascii="Times New Roman" w:hAnsi="Times New Roman" w:cs="Times New Roman"/>
                <w:color w:val="002060"/>
              </w:rPr>
              <w:t>ь</w:t>
            </w:r>
            <w:r w:rsidR="0031270E" w:rsidRPr="005533D6">
              <w:rPr>
                <w:rFonts w:ascii="Times New Roman" w:hAnsi="Times New Roman" w:cs="Times New Roman"/>
                <w:color w:val="002060"/>
              </w:rPr>
              <w:t xml:space="preserve"> навыки свободного рассуждения на философские и жизненные темы на материале повести</w:t>
            </w:r>
            <w:r w:rsidR="00375EF3" w:rsidRPr="005533D6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9E75C6" w:rsidRPr="005533D6" w:rsidTr="0098568B">
        <w:trPr>
          <w:trHeight w:val="161"/>
        </w:trPr>
        <w:tc>
          <w:tcPr>
            <w:tcW w:w="174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F6177D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Критерии  оценивания</w:t>
            </w:r>
          </w:p>
          <w:p w:rsidR="009E75C6" w:rsidRPr="005533D6" w:rsidRDefault="009E75C6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C6" w:rsidRPr="005533D6" w:rsidRDefault="00F6177D" w:rsidP="00C51D4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КО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b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8.1.2.1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5533D6">
              <w:rPr>
                <w:rFonts w:ascii="Times New Roman" w:hAnsi="Times New Roman" w:cs="Times New Roman"/>
                <w:color w:val="002060"/>
              </w:rPr>
              <w:t>КО</w:t>
            </w:r>
            <w:proofErr w:type="gramEnd"/>
            <w:r w:rsidRPr="005533D6">
              <w:rPr>
                <w:rFonts w:ascii="Times New Roman" w:hAnsi="Times New Roman" w:cs="Times New Roman"/>
                <w:color w:val="002060"/>
              </w:rPr>
              <w:t>: демонстрирует понимание художественного произведения.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Дескрипторы: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- называет открытую и скрытую информацию;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 xml:space="preserve">- отвечает на вопросы, критически осмысливая </w:t>
            </w:r>
            <w:proofErr w:type="gramStart"/>
            <w:r w:rsidRPr="005533D6">
              <w:rPr>
                <w:rFonts w:ascii="Times New Roman" w:hAnsi="Times New Roman" w:cs="Times New Roman"/>
                <w:color w:val="002060"/>
              </w:rPr>
              <w:t>прочитанное</w:t>
            </w:r>
            <w:proofErr w:type="gramEnd"/>
            <w:r w:rsidRPr="005533D6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- аргументирует позицию, опираясь на те</w:t>
            </w:r>
            <w:proofErr w:type="gramStart"/>
            <w:r w:rsidRPr="005533D6">
              <w:rPr>
                <w:rFonts w:ascii="Times New Roman" w:hAnsi="Times New Roman" w:cs="Times New Roman"/>
                <w:color w:val="002060"/>
              </w:rPr>
              <w:t>кст пр</w:t>
            </w:r>
            <w:proofErr w:type="gramEnd"/>
            <w:r w:rsidRPr="005533D6">
              <w:rPr>
                <w:rFonts w:ascii="Times New Roman" w:hAnsi="Times New Roman" w:cs="Times New Roman"/>
                <w:color w:val="002060"/>
              </w:rPr>
              <w:t>оизведения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b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8.2.6.1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5533D6">
              <w:rPr>
                <w:rFonts w:ascii="Times New Roman" w:hAnsi="Times New Roman" w:cs="Times New Roman"/>
                <w:color w:val="002060"/>
              </w:rPr>
              <w:t>КО</w:t>
            </w:r>
            <w:proofErr w:type="gramEnd"/>
            <w:r w:rsidRPr="005533D6">
              <w:rPr>
                <w:rFonts w:ascii="Times New Roman" w:hAnsi="Times New Roman" w:cs="Times New Roman"/>
                <w:color w:val="002060"/>
              </w:rPr>
              <w:t>: анализирует систему образов.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Дескрипторы: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- называет героев и анализирует их характеры;</w:t>
            </w:r>
          </w:p>
          <w:p w:rsidR="00BC460D" w:rsidRPr="005533D6" w:rsidRDefault="00BC460D" w:rsidP="00C51D42">
            <w:pPr>
              <w:pStyle w:val="a4"/>
              <w:rPr>
                <w:rFonts w:ascii="Times New Roman" w:hAnsi="Times New Roman" w:cs="Times New Roman"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- оформляет характеристику с помощью различных способов свёртывания информации;</w:t>
            </w:r>
          </w:p>
          <w:p w:rsidR="00F6177D" w:rsidRPr="005533D6" w:rsidRDefault="00BC460D" w:rsidP="006313B2">
            <w:pPr>
              <w:pStyle w:val="a4"/>
              <w:rPr>
                <w:rFonts w:ascii="Times New Roman" w:eastAsiaTheme="majorEastAsia" w:hAnsi="Times New Roman" w:cs="Times New Roman"/>
                <w:bCs/>
                <w:color w:val="00206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- аргументирует мнение, ссылаясь на те</w:t>
            </w:r>
            <w:proofErr w:type="gramStart"/>
            <w:r w:rsidRPr="005533D6">
              <w:rPr>
                <w:rFonts w:ascii="Times New Roman" w:hAnsi="Times New Roman" w:cs="Times New Roman"/>
                <w:color w:val="002060"/>
              </w:rPr>
              <w:t>кст пр</w:t>
            </w:r>
            <w:proofErr w:type="gramEnd"/>
            <w:r w:rsidRPr="005533D6">
              <w:rPr>
                <w:rFonts w:ascii="Times New Roman" w:hAnsi="Times New Roman" w:cs="Times New Roman"/>
                <w:color w:val="002060"/>
              </w:rPr>
              <w:t xml:space="preserve">оизведения. </w:t>
            </w:r>
          </w:p>
        </w:tc>
      </w:tr>
      <w:tr w:rsidR="00147DB8" w:rsidRPr="005533D6" w:rsidTr="0098568B">
        <w:trPr>
          <w:trHeight w:val="2626"/>
        </w:trPr>
        <w:tc>
          <w:tcPr>
            <w:tcW w:w="1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8" w:rsidRPr="005533D6" w:rsidRDefault="00147DB8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</w:rPr>
              <w:t>Языковая цель: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B" w:rsidRPr="005533D6" w:rsidRDefault="00147DB8" w:rsidP="00C51D42">
            <w:pPr>
              <w:shd w:val="clear" w:color="auto" w:fill="FFFFFF"/>
              <w:spacing w:after="150"/>
              <w:rPr>
                <w:rFonts w:ascii="Times New Roman" w:hAnsi="Times New Roman"/>
                <w:color w:val="002060"/>
                <w:sz w:val="24"/>
                <w:szCs w:val="24"/>
                <w:lang w:eastAsia="en-GB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Pr="005533D6">
              <w:rPr>
                <w:rFonts w:ascii="Arial,Bold" w:hAnsi="Arial,Bold" w:cs="Arial,Bold"/>
                <w:b/>
                <w:bCs/>
                <w:color w:val="002060"/>
                <w:sz w:val="24"/>
                <w:szCs w:val="24"/>
              </w:rPr>
              <w:t xml:space="preserve"> Учащиеся могут:</w:t>
            </w:r>
            <w:r w:rsidRPr="005533D6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en-GB"/>
              </w:rPr>
              <w:t xml:space="preserve"> использовать простые и сложные предложения, соответствующие ситуации устного или письменного общения.</w:t>
            </w: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en-GB"/>
              </w:rPr>
              <w:t xml:space="preserve"> </w:t>
            </w:r>
          </w:p>
          <w:p w:rsidR="00147DB8" w:rsidRPr="005533D6" w:rsidRDefault="00147DB8" w:rsidP="00C51D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Arial,Bold" w:hAnsi="Arial,Bold" w:cs="Arial,Bold"/>
                <w:b/>
                <w:bCs/>
                <w:color w:val="002060"/>
                <w:sz w:val="24"/>
                <w:szCs w:val="24"/>
              </w:rPr>
              <w:t xml:space="preserve"> Ключевые слова и фразы: </w:t>
            </w:r>
            <w:r w:rsidRPr="005533D6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Честь 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</w:t>
            </w:r>
            <w:r w:rsidR="000E1D4C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достойные уважения и гордости моральные качества человека; его соответствующие принципы.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 w:rsidRPr="005533D6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Нравственность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–</w:t>
            </w:r>
            <w:r w:rsidR="000E1D4C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в</w:t>
            </w:r>
            <w:r w:rsidR="000E1D4C"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нутренние, духовные качества, </w:t>
            </w:r>
            <w:proofErr w:type="spellStart"/>
            <w:r w:rsidR="000E1D4C"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к-рыми</w:t>
            </w:r>
            <w:proofErr w:type="spellEnd"/>
            <w:r w:rsidR="000E1D4C"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руководствуется человек, этические нормы, правила поведения, определяемые этими качествами</w:t>
            </w:r>
            <w:r w:rsidR="000E1D4C" w:rsidRPr="005533D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>.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br/>
            </w:r>
            <w:r w:rsidRPr="005533D6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Совесть 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чувство нравственной ответственности перед окружающими людьми.</w:t>
            </w:r>
          </w:p>
          <w:p w:rsidR="00147DB8" w:rsidRPr="005533D6" w:rsidRDefault="00147DB8" w:rsidP="00C51D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Маша Миронова – нравственный идеал </w:t>
            </w:r>
            <w:proofErr w:type="spellStart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</w:t>
            </w:r>
            <w:proofErr w:type="gramStart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,С</w:t>
            </w:r>
            <w:proofErr w:type="gramEnd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.Пушкина</w:t>
            </w:r>
            <w:proofErr w:type="spellEnd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147DB8" w:rsidRPr="005533D6" w:rsidTr="0098568B">
        <w:trPr>
          <w:trHeight w:val="525"/>
        </w:trPr>
        <w:tc>
          <w:tcPr>
            <w:tcW w:w="174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8" w:rsidRPr="005533D6" w:rsidRDefault="00147DB8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8" w:rsidRPr="005533D6" w:rsidRDefault="00147DB8" w:rsidP="00C51D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Arial,Bold" w:hAnsi="Arial,Bold" w:cs="Arial,Bold"/>
                <w:b/>
                <w:bCs/>
                <w:color w:val="002060"/>
                <w:sz w:val="24"/>
                <w:szCs w:val="24"/>
              </w:rPr>
              <w:t>Полезные фразы для диалога/письма:</w:t>
            </w:r>
            <w:r w:rsidRPr="005533D6">
              <w:rPr>
                <w:rFonts w:ascii="Arial,Italic" w:hAnsi="Arial,Italic" w:cs="Arial,Italic"/>
                <w:i/>
                <w:iCs/>
                <w:color w:val="002060"/>
                <w:sz w:val="24"/>
                <w:szCs w:val="24"/>
              </w:rPr>
              <w:t xml:space="preserve"> Вопросы для обсуждения: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147DB8" w:rsidRPr="005533D6" w:rsidRDefault="00147DB8" w:rsidP="00C51D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Согласны ли вы с тем, что Маша Миронова  - нравственный идеал автора?</w:t>
            </w:r>
          </w:p>
          <w:p w:rsidR="00147DB8" w:rsidRPr="005533D6" w:rsidRDefault="00147DB8" w:rsidP="00C51D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Почему же произведение о таких далёких событиях читается до сих пор с неослабевающим интересом?</w:t>
            </w:r>
          </w:p>
        </w:tc>
      </w:tr>
      <w:tr w:rsidR="00B7507A" w:rsidRPr="005533D6" w:rsidTr="0098568B"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07A" w:rsidRPr="005533D6" w:rsidRDefault="00B7507A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07A" w:rsidRPr="005533D6" w:rsidRDefault="004A71A1" w:rsidP="004A71A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8"/>
              </w:rPr>
              <w:t>Уважение, взаимоуважение, сотрудничество, открытость, целеустремленность</w:t>
            </w:r>
            <w:r w:rsidRPr="005533D6">
              <w:rPr>
                <w:rFonts w:ascii="Times New Roman" w:hAnsi="Times New Roman"/>
                <w:color w:val="002060"/>
                <w:sz w:val="24"/>
                <w:szCs w:val="28"/>
                <w:lang w:eastAsia="en-GB"/>
              </w:rPr>
              <w:t>, формирование нравственных понятий: честь, совесть.</w:t>
            </w:r>
          </w:p>
        </w:tc>
      </w:tr>
      <w:tr w:rsidR="00B7507A" w:rsidRPr="005533D6" w:rsidTr="0098568B"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07A" w:rsidRPr="005533D6" w:rsidRDefault="00B7507A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proofErr w:type="spellStart"/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07A" w:rsidRPr="005533D6" w:rsidRDefault="00B34B2E" w:rsidP="00C51D4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самопознание</w:t>
            </w:r>
          </w:p>
        </w:tc>
      </w:tr>
      <w:tr w:rsidR="00D455D3" w:rsidRPr="005533D6" w:rsidTr="0098568B"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B7507A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lastRenderedPageBreak/>
              <w:t>Предыдущие знания</w:t>
            </w:r>
          </w:p>
        </w:tc>
        <w:tc>
          <w:tcPr>
            <w:tcW w:w="8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147DB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Знакомство с содержанием произведения  А.С. Пушкина «Капитанская дочка»</w:t>
            </w:r>
          </w:p>
        </w:tc>
      </w:tr>
      <w:tr w:rsidR="00D455D3" w:rsidRPr="005533D6" w:rsidTr="0098568B">
        <w:tc>
          <w:tcPr>
            <w:tcW w:w="106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План </w:t>
            </w:r>
          </w:p>
        </w:tc>
      </w:tr>
      <w:tr w:rsidR="0059508E" w:rsidRPr="005533D6" w:rsidTr="0098568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Планируемое время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Запланированная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Ресурсы </w:t>
            </w:r>
          </w:p>
        </w:tc>
      </w:tr>
      <w:tr w:rsidR="00696BC9" w:rsidRPr="005533D6" w:rsidTr="00F06B97">
        <w:trPr>
          <w:trHeight w:val="100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6BC9" w:rsidRPr="005533D6" w:rsidRDefault="00696BC9" w:rsidP="00F06B97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color w:val="002060"/>
                <w:lang w:val="kk-KZ"/>
              </w:rPr>
              <w:t>Начало урока.</w:t>
            </w:r>
          </w:p>
          <w:p w:rsidR="00696BC9" w:rsidRPr="005533D6" w:rsidRDefault="00696BC9" w:rsidP="00F06B97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color w:val="002060"/>
                <w:lang w:val="kk-KZ"/>
              </w:rPr>
              <w:t xml:space="preserve"> 10 мин.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I.</w:t>
            </w:r>
            <w:r w:rsidR="00E00EBB" w:rsidRPr="005533D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5533D6">
              <w:rPr>
                <w:rFonts w:ascii="Times New Roman" w:hAnsi="Times New Roman" w:cs="Times New Roman"/>
                <w:b/>
                <w:color w:val="002060"/>
              </w:rPr>
              <w:t>Организационный момент.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>Приветствие, знакомство с  учащимися</w:t>
            </w: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.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Прием «Снежный ком»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Психологический настрой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6BC9" w:rsidRPr="005533D6" w:rsidRDefault="00696BC9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  <w:p w:rsidR="009E5E16" w:rsidRPr="005533D6" w:rsidRDefault="009E5E16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  <w:r w:rsidRPr="005533D6">
              <w:rPr>
                <w:rFonts w:ascii="Times New Roman" w:hAnsi="Times New Roman" w:cs="Times New Roman"/>
                <w:color w:val="002060"/>
              </w:rPr>
              <w:t>Презентация, тестовые задания</w:t>
            </w:r>
          </w:p>
        </w:tc>
      </w:tr>
      <w:tr w:rsidR="00696BC9" w:rsidRPr="005533D6" w:rsidTr="00F06B97">
        <w:trPr>
          <w:trHeight w:val="600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BC9" w:rsidRPr="005533D6" w:rsidRDefault="00696BC9" w:rsidP="00C51D42">
            <w:pPr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II. Актуализация знаний.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Тестовые задания 10 вопросов. Взаимопроверка.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Дескрипторы: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9-10 баллов- Молодец!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7-8 баллов –Хорошо!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5-6 баллов- Достаточно!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1-4 баллов- Надо повторить!</w:t>
            </w:r>
          </w:p>
          <w:p w:rsidR="00696BC9" w:rsidRPr="005533D6" w:rsidRDefault="00696BC9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BC9" w:rsidRPr="005533D6" w:rsidRDefault="00696BC9" w:rsidP="00C51D42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</w:tr>
      <w:tr w:rsidR="0059508E" w:rsidRPr="005533D6" w:rsidTr="0098568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Середина урока.</w:t>
            </w: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20 мин</w:t>
            </w: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D3" w:rsidRPr="005533D6" w:rsidRDefault="00AC6434" w:rsidP="00AC6434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III.Основная часть</w:t>
            </w:r>
          </w:p>
          <w:p w:rsidR="00AC6434" w:rsidRPr="005533D6" w:rsidRDefault="00AC6434" w:rsidP="00AC643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Просмотр видеоролика</w:t>
            </w:r>
            <w:r w:rsidR="00B15EDF"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</w:p>
          <w:p w:rsidR="00B15EDF" w:rsidRPr="005533D6" w:rsidRDefault="00B15EDF" w:rsidP="00B15ED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Беседа по видеоролику</w:t>
            </w:r>
          </w:p>
          <w:p w:rsidR="00B15EDF" w:rsidRPr="005533D6" w:rsidRDefault="00B15EDF" w:rsidP="00B15EDF">
            <w:p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Сегодня  на уроке мы перелистываем страницы повести А.С.Пушкина «Капитанская дочка», где в высшей степени проявляется благородство и нравственная красота героев. Вы сейчас находитесь в том возрасте, когда формируются ваши взгляды на жизнь. И, я надеюсь, что нравственные уроки повести вам в этом помогут.</w:t>
            </w:r>
            <w:r w:rsidR="000A20DE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Каждому человеку свойственно иметь  внешний и внутренний мир. Внешний мир – это то, что мы можем увидеть,  а внутренний мир человека-это его качества, которые проявляются через поступки. Какие это качества, как вы думаете? (совесть,  честь, любовь, доброта, долг ответственность) Каким одним понятием можно назвать все эти качества? (нравственность) </w:t>
            </w:r>
          </w:p>
          <w:p w:rsidR="00C75FA0" w:rsidRPr="005533D6" w:rsidRDefault="00B15EDF" w:rsidP="00C75FA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val="kk-KZ"/>
              </w:rPr>
              <w:t>Словарная работа</w:t>
            </w:r>
          </w:p>
          <w:p w:rsidR="008E3DBA" w:rsidRPr="005533D6" w:rsidRDefault="00143F27" w:rsidP="00B15EDF">
            <w:pPr>
              <w:shd w:val="clear" w:color="auto" w:fill="FFFFFF"/>
              <w:spacing w:after="150"/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Нравственность</w:t>
            </w:r>
            <w:r w:rsidR="008E3DBA" w:rsidRPr="005533D6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 xml:space="preserve"> (по словарю С.И.Ожегова)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6F695D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</w:t>
            </w:r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нутренние, духовные качества, </w:t>
            </w:r>
            <w:proofErr w:type="spellStart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к-рыми</w:t>
            </w:r>
            <w:proofErr w:type="spellEnd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руководствуется человек, этические нормы, правила поведения, определяемые этими качествами</w:t>
            </w:r>
            <w:r w:rsidRPr="005533D6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1C12D1" w:rsidRPr="005533D6" w:rsidRDefault="00B15EDF" w:rsidP="00B15ED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Честь 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r w:rsidR="00C75FA0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достойные уважения и гордости моральные качества человека; его соответствующие принципы</w:t>
            </w:r>
            <w:r w:rsidR="00F62E84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E1D4C" w:rsidRPr="005533D6" w:rsidRDefault="000E1D4C" w:rsidP="00B15ED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Совесть</w:t>
            </w:r>
            <w:r w:rsidRPr="005533D6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</w:rPr>
              <w:t> 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– чувство нравственной ответственности перед окружающими людьми.</w:t>
            </w:r>
          </w:p>
          <w:p w:rsidR="001C12D1" w:rsidRPr="005533D6" w:rsidRDefault="001C12D1" w:rsidP="001C12D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Работа в группах </w:t>
            </w:r>
          </w:p>
          <w:p w:rsidR="001C12D1" w:rsidRPr="005533D6" w:rsidRDefault="00903733" w:rsidP="001C12D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А)</w:t>
            </w:r>
            <w:r w:rsidR="004C3AA0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C12D1"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Составление кластера</w:t>
            </w:r>
            <w:r w:rsidR="001C12D1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 главные и второстепенные герои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07621D" w:rsidRPr="005533D6" w:rsidRDefault="0007621D" w:rsidP="0007621D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shd w:val="clear" w:color="auto" w:fill="FFFFFF"/>
              </w:rPr>
              <w:t>Главные:</w:t>
            </w:r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Петр Гринев, Емельян Пугачев, Марья Миронова, Алексей  Швабрин;</w:t>
            </w:r>
          </w:p>
          <w:p w:rsidR="0007621D" w:rsidRPr="005533D6" w:rsidRDefault="0007621D" w:rsidP="0007621D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Второстепенные: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Иван Кузьмич, Василиса Егоровна,  Савельич, Иван </w:t>
            </w:r>
            <w:proofErr w:type="spellStart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Игнатьич</w:t>
            </w:r>
            <w:proofErr w:type="spellEnd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Иван </w:t>
            </w:r>
            <w:proofErr w:type="spellStart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Зурин</w:t>
            </w:r>
            <w:proofErr w:type="spellEnd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, Екатерина II, </w:t>
            </w:r>
            <w:proofErr w:type="spellStart"/>
            <w:r w:rsidRPr="005533D6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Бопре</w:t>
            </w:r>
            <w:proofErr w:type="spellEnd"/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Дескрипторы:</w:t>
            </w:r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1 группа:</w:t>
            </w:r>
          </w:p>
          <w:p w:rsidR="008E3626" w:rsidRPr="005533D6" w:rsidRDefault="0009247E" w:rsidP="008E3626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-находя</w:t>
            </w:r>
            <w:r w:rsidR="008E3626"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т главных героев;</w:t>
            </w:r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-доказывают свое мнение;</w:t>
            </w:r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2 группа:</w:t>
            </w:r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lastRenderedPageBreak/>
              <w:t>- находит второстепенных героев;</w:t>
            </w:r>
          </w:p>
          <w:p w:rsidR="008E3626" w:rsidRPr="005533D6" w:rsidRDefault="008E3626" w:rsidP="008E3626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-комментируют свой ответ.</w:t>
            </w:r>
          </w:p>
          <w:p w:rsidR="00AB0912" w:rsidRPr="005533D6" w:rsidRDefault="00903733" w:rsidP="001C12D1">
            <w:pPr>
              <w:pStyle w:val="a4"/>
              <w:rPr>
                <w:rFonts w:ascii="Times New Roman" w:hAnsi="Times New Roman" w:cs="Times New Roman"/>
                <w:b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 xml:space="preserve">Б) </w:t>
            </w:r>
            <w:r w:rsidR="00AB0912" w:rsidRPr="005533D6">
              <w:rPr>
                <w:rFonts w:ascii="Times New Roman" w:hAnsi="Times New Roman" w:cs="Times New Roman"/>
                <w:b/>
                <w:color w:val="002060"/>
              </w:rPr>
              <w:t>Сравнительная характеристика героев</w:t>
            </w:r>
          </w:p>
          <w:p w:rsidR="0059508E" w:rsidRPr="005533D6" w:rsidRDefault="0059508E" w:rsidP="001C12D1">
            <w:pPr>
              <w:pStyle w:val="a4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09247E" w:rsidRPr="005533D6" w:rsidRDefault="0009247E" w:rsidP="001C12D1">
            <w:pPr>
              <w:pStyle w:val="a4"/>
              <w:rPr>
                <w:rFonts w:ascii="Times New Roman" w:eastAsia="Times New Roman" w:hAnsi="Times New Roman" w:cs="Times New Roman"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 группа: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C12D1"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Среди предложенных на карточках слов, с помощью которых описывают обычно характеры людей, выберите те, которые относятся к Швабрину, Гриневу, Пугачеву.</w:t>
            </w:r>
          </w:p>
          <w:tbl>
            <w:tblPr>
              <w:tblW w:w="0" w:type="auto"/>
              <w:jc w:val="center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19"/>
              <w:gridCol w:w="1565"/>
              <w:gridCol w:w="1558"/>
            </w:tblGrid>
            <w:tr w:rsidR="0009247E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Швабрин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Гринев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Пугачев</w:t>
                  </w:r>
                </w:p>
              </w:tc>
            </w:tr>
            <w:tr w:rsidR="0009247E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подлость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смелость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жестокость</w:t>
                  </w:r>
                </w:p>
              </w:tc>
            </w:tr>
            <w:tr w:rsidR="0009247E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предательство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храбрость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9247E" w:rsidRPr="005533D6" w:rsidRDefault="0009247E" w:rsidP="0009247E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великодушие</w:t>
                  </w:r>
                </w:p>
              </w:tc>
            </w:tr>
            <w:tr w:rsidR="00C51B9F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изворотливость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решительность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вспыльчивость</w:t>
                  </w:r>
                </w:p>
              </w:tc>
            </w:tr>
            <w:tr w:rsidR="00C51B9F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трусость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преданность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одиночество</w:t>
                  </w:r>
                </w:p>
              </w:tc>
            </w:tr>
            <w:tr w:rsidR="00C51B9F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хитрость</w:t>
                  </w: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верность</w:t>
                  </w: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властность</w:t>
                  </w:r>
                </w:p>
              </w:tc>
            </w:tr>
            <w:tr w:rsidR="00C51B9F" w:rsidRPr="005533D6" w:rsidTr="0098568B">
              <w:trPr>
                <w:jc w:val="center"/>
              </w:trPr>
              <w:tc>
                <w:tcPr>
                  <w:tcW w:w="1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51B9F" w:rsidRPr="005533D6" w:rsidRDefault="00C51B9F" w:rsidP="00C51B9F">
                  <w:pPr>
                    <w:framePr w:hSpace="180" w:wrap="around" w:hAnchor="margin" w:xAlign="center" w:y="-64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благодарность</w:t>
                  </w:r>
                </w:p>
              </w:tc>
            </w:tr>
          </w:tbl>
          <w:p w:rsidR="00E26A52" w:rsidRPr="005533D6" w:rsidRDefault="00E26A52" w:rsidP="00E26A52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</w:p>
          <w:p w:rsidR="0059508E" w:rsidRPr="005533D6" w:rsidRDefault="00AB0912" w:rsidP="00AB0912">
            <w:pPr>
              <w:pStyle w:val="a4"/>
              <w:rPr>
                <w:rFonts w:ascii="Times New Roman" w:eastAsia="Times New Roman" w:hAnsi="Times New Roman" w:cs="Times New Roman"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2 группа: </w:t>
            </w:r>
            <w:r w:rsidRPr="005533D6">
              <w:rPr>
                <w:rFonts w:ascii="Times New Roman" w:eastAsia="Times New Roman" w:hAnsi="Times New Roman" w:cs="Times New Roman"/>
                <w:color w:val="002060"/>
              </w:rPr>
              <w:t>Проанализировать эпизоды и определить, какие черты характера Маши Мироновой  проявляются в различных ситуациях.</w:t>
            </w:r>
          </w:p>
          <w:p w:rsidR="00662964" w:rsidRPr="005533D6" w:rsidRDefault="00662964" w:rsidP="00AB0912">
            <w:pPr>
              <w:pStyle w:val="a4"/>
              <w:rPr>
                <w:rFonts w:ascii="Times New Roman" w:eastAsia="Times New Roman" w:hAnsi="Times New Roman" w:cs="Times New Roman"/>
                <w:color w:val="00206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16"/>
              <w:gridCol w:w="3816"/>
            </w:tblGrid>
            <w:tr w:rsidR="0098568B" w:rsidRPr="005533D6" w:rsidTr="0098568B"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Эпизод романа.</w:t>
                  </w:r>
                </w:p>
              </w:tc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Черты характера.</w:t>
                  </w:r>
                </w:p>
              </w:tc>
            </w:tr>
            <w:tr w:rsidR="0098568B" w:rsidRPr="005533D6" w:rsidTr="0098568B"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gramStart"/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.Глава «Крепость» (первое знакомство с Машей Мироновой.</w:t>
                  </w:r>
                  <w:proofErr w:type="gramEnd"/>
                </w:p>
              </w:tc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застенчива, скромна, </w:t>
                  </w:r>
                </w:p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поминутно краснеет и</w:t>
                  </w:r>
                </w:p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 всегда молчалива, “трусиха”.</w:t>
                  </w:r>
                </w:p>
              </w:tc>
            </w:tr>
            <w:tr w:rsidR="0098568B" w:rsidRPr="005533D6" w:rsidTr="0098568B"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Глава «Любовь»</w:t>
                  </w:r>
                </w:p>
              </w:tc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Нежность, заботливость, </w:t>
                  </w:r>
                </w:p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твердость характера, </w:t>
                  </w:r>
                </w:p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жертвенность,</w:t>
                  </w:r>
                </w:p>
              </w:tc>
            </w:tr>
            <w:tr w:rsidR="0098568B" w:rsidRPr="005533D6" w:rsidTr="0098568B"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Главы «Осада города», «Сирота»,</w:t>
                  </w:r>
                </w:p>
              </w:tc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Стойкость, непреклонность, </w:t>
                  </w:r>
                </w:p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смелость, мужество, верность</w:t>
                  </w:r>
                </w:p>
              </w:tc>
            </w:tr>
            <w:tr w:rsidR="0098568B" w:rsidRPr="005533D6" w:rsidTr="0098568B"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Глава «Суд»</w:t>
                  </w:r>
                </w:p>
              </w:tc>
              <w:tc>
                <w:tcPr>
                  <w:tcW w:w="3816" w:type="dxa"/>
                </w:tcPr>
                <w:p w:rsidR="0098568B" w:rsidRPr="005533D6" w:rsidRDefault="0098568B" w:rsidP="0098568B">
                  <w:pPr>
                    <w:pStyle w:val="a4"/>
                    <w:framePr w:hSpace="180" w:wrap="around" w:hAnchor="margin" w:xAlign="center" w:y="-645"/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Решительность, находчивость, ум,</w:t>
                  </w:r>
                  <w:r w:rsidR="00D546F2"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5533D6">
                    <w:rPr>
                      <w:rFonts w:ascii="Times New Roman" w:eastAsia="Times New Roman" w:hAnsi="Times New Roman" w:cs="Times New Roman"/>
                      <w:color w:val="002060"/>
                      <w:sz w:val="24"/>
                      <w:szCs w:val="24"/>
                    </w:rPr>
                    <w:t>смелость</w:t>
                  </w:r>
                </w:p>
              </w:tc>
            </w:tr>
          </w:tbl>
          <w:p w:rsidR="0059508E" w:rsidRPr="005533D6" w:rsidRDefault="0059508E" w:rsidP="00AB0912">
            <w:pPr>
              <w:pStyle w:val="a4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B0912" w:rsidRPr="005533D6" w:rsidRDefault="00AB0912" w:rsidP="00AB0912">
            <w:pPr>
              <w:pStyle w:val="a4"/>
              <w:rPr>
                <w:rFonts w:eastAsia="Times New Roman"/>
                <w:b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</w:rPr>
              <w:t xml:space="preserve"> Выступление групп.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Дескрипторы: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1 группа: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-правильно определяют черты характера 3-х героев;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-доказывают свое мнение примерами из текста.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2 группа: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 правильно определяет становление личности главной героини по главам повести;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</w:rPr>
              <w:t>-аргументируют свой ответ, опираясь на текст.</w:t>
            </w:r>
          </w:p>
          <w:p w:rsidR="0059508E" w:rsidRPr="005533D6" w:rsidRDefault="0059508E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В) Прием </w:t>
            </w:r>
            <w:r w:rsidRPr="005533D6">
              <w:rPr>
                <w:rFonts w:ascii="Times New Roman" w:hAnsi="Times New Roman" w:cs="Times New Roman"/>
                <w:b/>
                <w:color w:val="002060"/>
              </w:rPr>
              <w:t>«</w:t>
            </w:r>
            <w:r w:rsidRPr="005533D6">
              <w:rPr>
                <w:rFonts w:ascii="Times New Roman" w:eastAsia="Times New Roman" w:hAnsi="Times New Roman" w:cs="Times New Roman"/>
                <w:b/>
                <w:color w:val="002060"/>
              </w:rPr>
              <w:t>Лестница нравственности»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1745FA" w:rsidRPr="005533D6" w:rsidRDefault="001745FA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745FA" w:rsidRPr="005533D6" w:rsidRDefault="001745FA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                        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Гринев, Маша</w:t>
            </w:r>
          </w:p>
          <w:p w:rsidR="001745FA" w:rsidRPr="005533D6" w:rsidRDefault="001745FA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Пугачев</w:t>
            </w:r>
          </w:p>
          <w:p w:rsidR="001745FA" w:rsidRPr="005533D6" w:rsidRDefault="001745FA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745FA" w:rsidRPr="005533D6" w:rsidRDefault="001745FA" w:rsidP="0059508E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  <w:t>Швабрин</w:t>
            </w:r>
          </w:p>
          <w:p w:rsidR="001745FA" w:rsidRPr="005533D6" w:rsidRDefault="001745FA" w:rsidP="001745FA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</w:rPr>
              <w:t>Дескрипторы:</w:t>
            </w:r>
          </w:p>
          <w:p w:rsidR="001745FA" w:rsidRPr="005533D6" w:rsidRDefault="001745FA" w:rsidP="001C12D1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- </w:t>
            </w:r>
            <w:r w:rsidRPr="005533D6">
              <w:rPr>
                <w:rFonts w:ascii="Times New Roman" w:eastAsia="Times New Roman" w:hAnsi="Times New Roman" w:cs="Times New Roman"/>
                <w:i/>
                <w:color w:val="002060"/>
              </w:rPr>
              <w:t>правильно, в порядке возрастания правильно распределяет героев;</w:t>
            </w:r>
          </w:p>
          <w:p w:rsidR="001745FA" w:rsidRPr="005533D6" w:rsidRDefault="001745FA" w:rsidP="001C12D1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</w:rPr>
              <w:t>-комментируют свои ответы;</w:t>
            </w:r>
          </w:p>
          <w:p w:rsidR="00D2598D" w:rsidRPr="005533D6" w:rsidRDefault="001745FA" w:rsidP="00D2598D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i/>
                <w:color w:val="002060"/>
              </w:rPr>
              <w:t>-делают выводы.</w:t>
            </w:r>
          </w:p>
          <w:p w:rsidR="00D2598D" w:rsidRPr="005533D6" w:rsidRDefault="00D2598D" w:rsidP="00D2598D">
            <w:pPr>
              <w:pStyle w:val="a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533D6">
              <w:rPr>
                <w:rFonts w:ascii="Helvetica" w:eastAsia="Times New Roman" w:hAnsi="Helvetica" w:cs="Helvetica"/>
                <w:color w:val="002060"/>
                <w:sz w:val="24"/>
                <w:szCs w:val="24"/>
              </w:rPr>
              <w:t xml:space="preserve"> 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1)Согласны ли вы с тем, что Маша Миронова  - нравственный идеал автора? (Сила любви, чувство ответственности за любимого, самоотверженность, внутренняя красота)</w:t>
            </w:r>
            <w:proofErr w:type="gramStart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.Н</w:t>
            </w:r>
            <w:proofErr w:type="gramEnd"/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ужно ли современной девушке </w:t>
            </w: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обладать такими нравственными чертами?</w:t>
            </w:r>
          </w:p>
          <w:p w:rsidR="00D2598D" w:rsidRPr="005533D6" w:rsidRDefault="00D2598D" w:rsidP="00D2598D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5533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2)Почему же произведение о таких далёких событиях читается до сих пор с неослабевающим интересом?</w:t>
            </w:r>
            <w:r w:rsidRPr="005533D6">
              <w:rPr>
                <w:rFonts w:ascii="Helvetica" w:eastAsia="Times New Roman" w:hAnsi="Helvetica" w:cs="Helvetica"/>
                <w:color w:val="002060"/>
                <w:sz w:val="24"/>
                <w:szCs w:val="24"/>
              </w:rPr>
              <w:t xml:space="preserve"> </w:t>
            </w:r>
            <w:r w:rsidRPr="005533D6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Произведение о далеких событиях, о людях 18 века, и теперь читается с неослабевающим интересом. Повесть преподносит нам  нравственные уроки, которые остаются в нашей памяти на всю жизнь. Главные герои Пушкина  учат нас тому, как поступать в сложных жизненных ситуациях, не теряя человеческого достоинства, не нарушая кодекса чести.</w:t>
            </w:r>
          </w:p>
          <w:p w:rsidR="00B15EDF" w:rsidRPr="005533D6" w:rsidRDefault="00110B5B" w:rsidP="00D2598D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</w:rPr>
              <w:t xml:space="preserve">ФО </w:t>
            </w:r>
            <w:proofErr w:type="spellStart"/>
            <w:r w:rsidRPr="005533D6">
              <w:rPr>
                <w:rFonts w:ascii="Times New Roman" w:hAnsi="Times New Roman" w:cs="Times New Roman"/>
                <w:b/>
                <w:color w:val="002060"/>
              </w:rPr>
              <w:t>Взаимооценивание</w:t>
            </w:r>
            <w:proofErr w:type="spellEnd"/>
            <w:r w:rsidRPr="005533D6">
              <w:rPr>
                <w:rFonts w:ascii="Times New Roman" w:hAnsi="Times New Roman" w:cs="Times New Roman"/>
                <w:b/>
                <w:color w:val="002060"/>
              </w:rPr>
              <w:t xml:space="preserve"> групп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 xml:space="preserve">   </w:t>
            </w:r>
          </w:p>
          <w:p w:rsidR="00D455D3" w:rsidRPr="005533D6" w:rsidRDefault="00A03816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hyperlink r:id="rId6" w:history="1">
              <w:r w:rsidR="00597B35" w:rsidRPr="005533D6">
                <w:rPr>
                  <w:rStyle w:val="a8"/>
                  <w:color w:val="002060"/>
                </w:rPr>
                <w:t>https://www.youtube.com/watch?v=8iFqTeXoDVQ</w:t>
              </w:r>
            </w:hyperlink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D455D3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Презентация; толковый словарь С.И.Ожегова</w:t>
            </w:r>
          </w:p>
          <w:p w:rsidR="00D455D3" w:rsidRPr="005533D6" w:rsidRDefault="00D455D3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А3, маркеры</w:t>
            </w: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Карточки с именами героев, А3, ватман;</w:t>
            </w:r>
          </w:p>
          <w:p w:rsidR="00597B35" w:rsidRPr="005533D6" w:rsidRDefault="00597B35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презентация</w:t>
            </w:r>
          </w:p>
        </w:tc>
      </w:tr>
      <w:tr w:rsidR="00836BD8" w:rsidRPr="005533D6" w:rsidTr="00BA351F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Конец урока.</w:t>
            </w: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</w:rPr>
              <w:t>10 мин.</w:t>
            </w: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836BD8" w:rsidRPr="005533D6" w:rsidRDefault="00836BD8" w:rsidP="00BA351F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IV.  Итог урока</w:t>
            </w:r>
          </w:p>
          <w:p w:rsidR="00836BD8" w:rsidRPr="005533D6" w:rsidRDefault="00836BD8" w:rsidP="00EC7E42">
            <w:pPr>
              <w:pStyle w:val="a4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eastAsia="en-GB"/>
              </w:rPr>
              <w:t xml:space="preserve">Рефлексия «Пять пальцев» </w:t>
            </w:r>
          </w:p>
          <w:p w:rsidR="00836BD8" w:rsidRPr="005533D6" w:rsidRDefault="00836BD8" w:rsidP="00EC7E42">
            <w:pPr>
              <w:pStyle w:val="a4"/>
              <w:rPr>
                <w:rFonts w:ascii="Times New Roman" w:hAnsi="Times New Roman" w:cs="Times New Roman"/>
                <w:b/>
                <w:color w:val="002060"/>
                <w:lang w:eastAsia="en-GB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lang w:eastAsia="en-GB"/>
              </w:rPr>
              <w:t>На каждом пальце учащиеся пишут ответы на пять вопросов:</w:t>
            </w:r>
          </w:p>
          <w:p w:rsidR="00836BD8" w:rsidRPr="005533D6" w:rsidRDefault="00836BD8" w:rsidP="00551B2C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Что ты узнал на уроке?</w:t>
            </w:r>
          </w:p>
          <w:p w:rsidR="00836BD8" w:rsidRPr="005533D6" w:rsidRDefault="00836BD8" w:rsidP="00551B2C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Что осталось тебе непонятным?</w:t>
            </w:r>
          </w:p>
          <w:p w:rsidR="00836BD8" w:rsidRPr="005533D6" w:rsidRDefault="00836BD8" w:rsidP="00551B2C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Что было тебе интересно на уроке?</w:t>
            </w:r>
          </w:p>
          <w:p w:rsidR="00836BD8" w:rsidRPr="005533D6" w:rsidRDefault="00836BD8" w:rsidP="00551B2C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Что было неинтересно?</w:t>
            </w:r>
          </w:p>
          <w:p w:rsidR="00836BD8" w:rsidRPr="005533D6" w:rsidRDefault="00836BD8" w:rsidP="00551B2C">
            <w:pPr>
              <w:pStyle w:val="a5"/>
              <w:numPr>
                <w:ilvl w:val="0"/>
                <w:numId w:val="6"/>
              </w:num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Что тебе пригодится в жизни?</w:t>
            </w:r>
          </w:p>
          <w:p w:rsidR="00836BD8" w:rsidRPr="005533D6" w:rsidRDefault="00836BD8" w:rsidP="00D93904">
            <w:pPr>
              <w:spacing w:before="60" w:after="60"/>
              <w:rPr>
                <w:rFonts w:ascii="Times New Roman" w:hAnsi="Times New Roman"/>
                <w:b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/>
                <w:color w:val="002060"/>
                <w:sz w:val="24"/>
                <w:szCs w:val="28"/>
                <w:lang w:eastAsia="en-GB"/>
              </w:rPr>
              <w:t xml:space="preserve">Итоговое оценивание   </w:t>
            </w:r>
            <w:r w:rsidRPr="005533D6">
              <w:rPr>
                <w:rFonts w:ascii="Times New Roman" w:hAnsi="Times New Roman"/>
                <w:b/>
                <w:bCs/>
                <w:color w:val="002060"/>
                <w:sz w:val="24"/>
                <w:szCs w:val="28"/>
                <w:lang w:eastAsia="en-GB"/>
              </w:rPr>
              <w:t xml:space="preserve">«Волшебная линеечка»   </w:t>
            </w:r>
          </w:p>
          <w:p w:rsidR="00836BD8" w:rsidRPr="005533D6" w:rsidRDefault="00836BD8" w:rsidP="00F16AA8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/>
                <w:bCs/>
                <w:i/>
                <w:color w:val="002060"/>
                <w:sz w:val="24"/>
                <w:szCs w:val="28"/>
                <w:lang w:eastAsia="en-GB"/>
              </w:rPr>
              <w:t>Оцените себя:</w:t>
            </w:r>
          </w:p>
          <w:p w:rsidR="00836BD8" w:rsidRPr="005533D6" w:rsidRDefault="00836BD8" w:rsidP="00F16AA8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«Я сегодня работал лучше, чем обычно»</w:t>
            </w:r>
          </w:p>
          <w:p w:rsidR="00836BD8" w:rsidRPr="005533D6" w:rsidRDefault="00836BD8" w:rsidP="00F16AA8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«Я доволен своей работой»</w:t>
            </w:r>
          </w:p>
          <w:p w:rsidR="00836BD8" w:rsidRPr="005533D6" w:rsidRDefault="00836BD8" w:rsidP="00F16AA8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</w:pPr>
            <w:r w:rsidRPr="005533D6">
              <w:rPr>
                <w:rFonts w:ascii="Times New Roman" w:hAnsi="Times New Roman"/>
                <w:bCs/>
                <w:color w:val="002060"/>
                <w:sz w:val="24"/>
                <w:szCs w:val="28"/>
                <w:lang w:eastAsia="en-GB"/>
              </w:rPr>
              <w:t>«Я мог бы работать лучше»</w:t>
            </w:r>
          </w:p>
          <w:p w:rsidR="00836BD8" w:rsidRPr="005533D6" w:rsidRDefault="00836BD8" w:rsidP="00110B5B">
            <w:pPr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5533D6">
              <w:rPr>
                <w:rFonts w:ascii="Times New Roman" w:hAnsi="Times New Roman" w:cs="Times New Roman"/>
                <w:b/>
                <w:noProof/>
                <w:color w:val="002060"/>
                <w:sz w:val="20"/>
              </w:rPr>
              <w:drawing>
                <wp:inline distT="0" distB="0" distL="0" distR="0">
                  <wp:extent cx="708455" cy="942975"/>
                  <wp:effectExtent l="19050" t="0" r="0" b="0"/>
                  <wp:docPr id="5" name="Рисунок 7" descr="https://png.pngtree.com/element_origin_min_pic/16/11/30/fc6aaadb7b4cb7c3dcf1c3d4deb472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ng.pngtree.com/element_origin_min_pic/16/11/30/fc6aaadb7b4cb7c3dcf1c3d4deb472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88" cy="95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proofErr w:type="spellStart"/>
            <w:r w:rsidRPr="005533D6">
              <w:rPr>
                <w:rFonts w:ascii="Times New Roman" w:hAnsi="Times New Roman" w:cs="Times New Roman"/>
                <w:b/>
                <w:color w:val="002060"/>
                <w:sz w:val="20"/>
              </w:rPr>
              <w:t>стикеры</w:t>
            </w:r>
            <w:proofErr w:type="spellEnd"/>
            <w:proofErr w:type="gramStart"/>
            <w:r w:rsidRPr="005533D6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 ,</w:t>
            </w:r>
            <w:proofErr w:type="gramEnd"/>
            <w:r w:rsidRPr="005533D6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 </w:t>
            </w:r>
          </w:p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0"/>
              </w:rPr>
              <w:t>А3</w:t>
            </w:r>
          </w:p>
        </w:tc>
      </w:tr>
      <w:tr w:rsidR="00836BD8" w:rsidRPr="005533D6" w:rsidTr="00BA351F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Домашнее задание. </w:t>
            </w:r>
            <w:r w:rsidRPr="005533D6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Написать небольшое эссе</w:t>
            </w:r>
          </w:p>
          <w:p w:rsidR="00836BD8" w:rsidRPr="005533D6" w:rsidRDefault="00836BD8" w:rsidP="009E5E1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5533D6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«Есть ли герои Пушкина среди нас?»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BD8" w:rsidRPr="005533D6" w:rsidRDefault="00836BD8" w:rsidP="00C51D42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</w:tr>
    </w:tbl>
    <w:p w:rsidR="00310134" w:rsidRPr="005533D6" w:rsidRDefault="00310134" w:rsidP="00310134">
      <w:pPr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5533D6">
        <w:rPr>
          <w:rFonts w:ascii="Times New Roman" w:eastAsia="Times New Roman" w:hAnsi="Times New Roman"/>
          <w:b/>
          <w:color w:val="002060"/>
          <w:sz w:val="24"/>
          <w:szCs w:val="24"/>
        </w:rPr>
        <w:t>Дополнительная информация</w:t>
      </w:r>
    </w:p>
    <w:tbl>
      <w:tblPr>
        <w:tblStyle w:val="1"/>
        <w:tblW w:w="10632" w:type="dxa"/>
        <w:tblInd w:w="-885" w:type="dxa"/>
        <w:tblLook w:val="04A0"/>
      </w:tblPr>
      <w:tblGrid>
        <w:gridCol w:w="3828"/>
        <w:gridCol w:w="3686"/>
        <w:gridCol w:w="3118"/>
      </w:tblGrid>
      <w:tr w:rsidR="00310134" w:rsidRPr="005533D6" w:rsidTr="0031013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34" w:rsidRPr="005533D6" w:rsidRDefault="00310134" w:rsidP="00827A8E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  <w:p w:rsidR="00310134" w:rsidRPr="005533D6" w:rsidRDefault="00310134" w:rsidP="00827A8E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34" w:rsidRPr="005533D6" w:rsidRDefault="00310134" w:rsidP="00827A8E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134" w:rsidRPr="005533D6" w:rsidRDefault="00310134" w:rsidP="00827A8E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5533D6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br/>
            </w:r>
          </w:p>
        </w:tc>
      </w:tr>
      <w:tr w:rsidR="00310134" w:rsidRPr="005533D6" w:rsidTr="0031013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34" w:rsidRPr="005533D6" w:rsidRDefault="00310134" w:rsidP="0031013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Дифференциация осуществляется по результату выполненной работы:</w:t>
            </w:r>
          </w:p>
          <w:p w:rsidR="00310134" w:rsidRPr="005533D6" w:rsidRDefault="00310134" w:rsidP="0031013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более способные учащиеся смогут четко и грамотно сформулировать </w:t>
            </w:r>
            <w:r w:rsidR="00E45D09"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аргументированные высказывания</w:t>
            </w: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310134" w:rsidRPr="005533D6" w:rsidRDefault="00310134" w:rsidP="0031013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предложат более оригинальные способы решения проблем;</w:t>
            </w:r>
          </w:p>
          <w:p w:rsidR="00310134" w:rsidRPr="005533D6" w:rsidRDefault="00310134" w:rsidP="0031013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для менее способных учащихся будет предоставлена поддержка в виде образцов вопросов, в процессе наблюдения учитель будет задавать направляющие вопросы.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34" w:rsidRPr="005533D6" w:rsidRDefault="00310134" w:rsidP="00310134">
            <w:pP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Оценивание учителем</w:t>
            </w:r>
          </w:p>
          <w:p w:rsidR="00310134" w:rsidRPr="005533D6" w:rsidRDefault="00310134" w:rsidP="00310134">
            <w:pP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Оценивание одноклассником</w:t>
            </w:r>
          </w:p>
          <w:p w:rsidR="00310134" w:rsidRPr="005533D6" w:rsidRDefault="00310134" w:rsidP="00310134">
            <w:pP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Комментарий учителя</w:t>
            </w:r>
          </w:p>
          <w:p w:rsidR="00310134" w:rsidRPr="005533D6" w:rsidRDefault="00310134" w:rsidP="00310134">
            <w:pPr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Комментарий одноклассников</w:t>
            </w:r>
          </w:p>
          <w:p w:rsidR="00310134" w:rsidRPr="005533D6" w:rsidRDefault="00310134" w:rsidP="00310134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Обратная связь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34" w:rsidRPr="005533D6" w:rsidRDefault="00310134" w:rsidP="00310134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533D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В классе будет создана благоприятная атмосфера для лучшего восприятия учащимися учебного материала. В кабинете будут соблюдены все необходимые нормы техники безопасности.</w:t>
            </w:r>
          </w:p>
        </w:tc>
      </w:tr>
    </w:tbl>
    <w:p w:rsidR="003042C6" w:rsidRDefault="003042C6" w:rsidP="00D455D3">
      <w:pPr>
        <w:spacing w:after="0" w:line="240" w:lineRule="auto"/>
      </w:pPr>
    </w:p>
    <w:sectPr w:rsidR="003042C6" w:rsidSect="009C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33A"/>
    <w:multiLevelType w:val="hybridMultilevel"/>
    <w:tmpl w:val="7EB08BE8"/>
    <w:lvl w:ilvl="0" w:tplc="E9B0AA72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272CE"/>
    <w:multiLevelType w:val="hybridMultilevel"/>
    <w:tmpl w:val="A942C7FE"/>
    <w:lvl w:ilvl="0" w:tplc="D64E20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0017"/>
    <w:multiLevelType w:val="multilevel"/>
    <w:tmpl w:val="D388BA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2"/>
      <w:lvlJc w:val="left"/>
      <w:pPr>
        <w:ind w:left="1364" w:hanging="360"/>
      </w:pPr>
      <w:rPr>
        <w:rFonts w:asciiTheme="minorHAnsi" w:hAnsiTheme="minorHAnsi" w:cs="Helvetica" w:hint="default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72E6222"/>
    <w:multiLevelType w:val="hybridMultilevel"/>
    <w:tmpl w:val="BBC6394C"/>
    <w:lvl w:ilvl="0" w:tplc="E410F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1C50AF"/>
    <w:multiLevelType w:val="hybridMultilevel"/>
    <w:tmpl w:val="D4B4ABCA"/>
    <w:lvl w:ilvl="0" w:tplc="7CEA8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47A2C"/>
    <w:multiLevelType w:val="hybridMultilevel"/>
    <w:tmpl w:val="8140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53A4"/>
    <w:multiLevelType w:val="hybridMultilevel"/>
    <w:tmpl w:val="44F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C22"/>
    <w:rsid w:val="00011BBF"/>
    <w:rsid w:val="00012AE8"/>
    <w:rsid w:val="00022422"/>
    <w:rsid w:val="0007621D"/>
    <w:rsid w:val="0009247E"/>
    <w:rsid w:val="000A20DE"/>
    <w:rsid w:val="000E1D4C"/>
    <w:rsid w:val="00110B5B"/>
    <w:rsid w:val="0014236E"/>
    <w:rsid w:val="00143F27"/>
    <w:rsid w:val="00147DB8"/>
    <w:rsid w:val="001745FA"/>
    <w:rsid w:val="001B6133"/>
    <w:rsid w:val="001C12D1"/>
    <w:rsid w:val="00210A0D"/>
    <w:rsid w:val="00237644"/>
    <w:rsid w:val="0024533F"/>
    <w:rsid w:val="00246446"/>
    <w:rsid w:val="003042C6"/>
    <w:rsid w:val="00310134"/>
    <w:rsid w:val="0031270E"/>
    <w:rsid w:val="00375EF3"/>
    <w:rsid w:val="003C1080"/>
    <w:rsid w:val="003E383E"/>
    <w:rsid w:val="003F71E3"/>
    <w:rsid w:val="004417A7"/>
    <w:rsid w:val="00466F2D"/>
    <w:rsid w:val="004900E6"/>
    <w:rsid w:val="004A71A1"/>
    <w:rsid w:val="004C3AA0"/>
    <w:rsid w:val="004D38F2"/>
    <w:rsid w:val="004F59F2"/>
    <w:rsid w:val="005111B8"/>
    <w:rsid w:val="00551B2C"/>
    <w:rsid w:val="005533D6"/>
    <w:rsid w:val="00587133"/>
    <w:rsid w:val="0059508E"/>
    <w:rsid w:val="00597B35"/>
    <w:rsid w:val="005B1382"/>
    <w:rsid w:val="005C7DF5"/>
    <w:rsid w:val="006313B2"/>
    <w:rsid w:val="00662964"/>
    <w:rsid w:val="00696BC9"/>
    <w:rsid w:val="006F695D"/>
    <w:rsid w:val="00744B7A"/>
    <w:rsid w:val="0075271D"/>
    <w:rsid w:val="007825F4"/>
    <w:rsid w:val="00787E64"/>
    <w:rsid w:val="007925A0"/>
    <w:rsid w:val="007B50D7"/>
    <w:rsid w:val="00800DFB"/>
    <w:rsid w:val="00836BD8"/>
    <w:rsid w:val="00865BD8"/>
    <w:rsid w:val="008E3626"/>
    <w:rsid w:val="008E3DBA"/>
    <w:rsid w:val="008F0D8F"/>
    <w:rsid w:val="00903733"/>
    <w:rsid w:val="00925F56"/>
    <w:rsid w:val="0098568B"/>
    <w:rsid w:val="00990650"/>
    <w:rsid w:val="009C46F6"/>
    <w:rsid w:val="009E5E16"/>
    <w:rsid w:val="009E75C6"/>
    <w:rsid w:val="00A03816"/>
    <w:rsid w:val="00A83B98"/>
    <w:rsid w:val="00AB0912"/>
    <w:rsid w:val="00AC6434"/>
    <w:rsid w:val="00AD6133"/>
    <w:rsid w:val="00B00E9D"/>
    <w:rsid w:val="00B15EDF"/>
    <w:rsid w:val="00B34B2E"/>
    <w:rsid w:val="00B40104"/>
    <w:rsid w:val="00B7507A"/>
    <w:rsid w:val="00BC460D"/>
    <w:rsid w:val="00BE473F"/>
    <w:rsid w:val="00C12B41"/>
    <w:rsid w:val="00C23831"/>
    <w:rsid w:val="00C51B9F"/>
    <w:rsid w:val="00C51D42"/>
    <w:rsid w:val="00C56A85"/>
    <w:rsid w:val="00C71F62"/>
    <w:rsid w:val="00C75FA0"/>
    <w:rsid w:val="00CB2F4C"/>
    <w:rsid w:val="00CE0961"/>
    <w:rsid w:val="00D040D7"/>
    <w:rsid w:val="00D11858"/>
    <w:rsid w:val="00D2598D"/>
    <w:rsid w:val="00D455D3"/>
    <w:rsid w:val="00D546F2"/>
    <w:rsid w:val="00D62658"/>
    <w:rsid w:val="00D93904"/>
    <w:rsid w:val="00D96C22"/>
    <w:rsid w:val="00E00EBB"/>
    <w:rsid w:val="00E11414"/>
    <w:rsid w:val="00E26A52"/>
    <w:rsid w:val="00E27B52"/>
    <w:rsid w:val="00E27F78"/>
    <w:rsid w:val="00E44B4A"/>
    <w:rsid w:val="00E45D09"/>
    <w:rsid w:val="00E534D9"/>
    <w:rsid w:val="00E546E3"/>
    <w:rsid w:val="00E87ADE"/>
    <w:rsid w:val="00EC7E42"/>
    <w:rsid w:val="00F16AA8"/>
    <w:rsid w:val="00F26602"/>
    <w:rsid w:val="00F43E44"/>
    <w:rsid w:val="00F55347"/>
    <w:rsid w:val="00F6177D"/>
    <w:rsid w:val="00F62E84"/>
    <w:rsid w:val="00FB4562"/>
    <w:rsid w:val="00FC223E"/>
    <w:rsid w:val="00FC4823"/>
    <w:rsid w:val="00FE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22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223E"/>
    <w:pPr>
      <w:ind w:left="720"/>
      <w:contextualSpacing/>
    </w:pPr>
  </w:style>
  <w:style w:type="paragraph" w:customStyle="1" w:styleId="Default">
    <w:name w:val="Default"/>
    <w:rsid w:val="00BC46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C3AA0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31013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82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iFqTeXoD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1C75-8F3E-4BFF-ACD9-397BFE0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Alpamys</dc:creator>
  <cp:lastModifiedBy>Alpamys</cp:lastModifiedBy>
  <cp:revision>101</cp:revision>
  <dcterms:created xsi:type="dcterms:W3CDTF">2019-12-11T12:11:00Z</dcterms:created>
  <dcterms:modified xsi:type="dcterms:W3CDTF">2021-02-05T17:49:00Z</dcterms:modified>
</cp:coreProperties>
</file>