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C75" w:rsidRDefault="003F7C75" w:rsidP="00F634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Дидактический материал к урокам по творчеству Ч. Айтматова «Красное яблоко».</w:t>
      </w:r>
    </w:p>
    <w:p w:rsidR="003F7C75" w:rsidRDefault="003F7C75" w:rsidP="00F634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Учитель Фиц Н.А.</w:t>
      </w:r>
      <w:bookmarkStart w:id="0" w:name="_GoBack"/>
      <w:bookmarkEnd w:id="0"/>
    </w:p>
    <w:p w:rsidR="00F634B5" w:rsidRPr="00F634B5" w:rsidRDefault="00F634B5" w:rsidP="00F634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F634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1).Карточки с заданиями к урокам.</w:t>
      </w:r>
    </w:p>
    <w:p w:rsidR="00F634B5" w:rsidRPr="00F634B5" w:rsidRDefault="00F634B5" w:rsidP="00F634B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F634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Карточка1</w:t>
      </w:r>
    </w:p>
    <w:p w:rsidR="00F634B5" w:rsidRPr="00F634B5" w:rsidRDefault="00F634B5" w:rsidP="00F634B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 xml:space="preserve">   </w:t>
      </w:r>
      <w:r w:rsidRPr="00F634B5">
        <w:rPr>
          <w:rFonts w:ascii="Times New Roman" w:hAnsi="Times New Roman" w:cs="Times New Roman"/>
          <w:b/>
          <w:sz w:val="28"/>
          <w:szCs w:val="28"/>
          <w:lang w:val="ru-RU"/>
        </w:rPr>
        <w:t>Задание.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 w:rsidRPr="00F634B5">
        <w:rPr>
          <w:rFonts w:ascii="Times New Roman" w:hAnsi="Times New Roman" w:cs="Times New Roman"/>
          <w:sz w:val="28"/>
          <w:szCs w:val="28"/>
          <w:lang w:val="ru-RU"/>
        </w:rPr>
        <w:t>Заполните диаграмму, сравнив рассказ Исабекова о своем прошлом и рассказ Исабекова о настоящем</w:t>
      </w:r>
      <w:r w:rsidRPr="00F634B5">
        <w:rPr>
          <w:sz w:val="28"/>
          <w:szCs w:val="28"/>
          <w:lang w:val="ru-RU"/>
        </w:rPr>
        <w:t xml:space="preserve">   Сравните «Жизнь Исабекова» до и после «разлада с женой»,используй Диаграмму Венна.</w:t>
      </w:r>
    </w:p>
    <w:p w:rsidR="00F634B5" w:rsidRPr="00F634B5" w:rsidRDefault="00F634B5" w:rsidP="00F634B5">
      <w:pPr>
        <w:shd w:val="clear" w:color="auto" w:fill="FFFFFF"/>
        <w:spacing w:before="180" w:after="180" w:line="360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u w:val="single"/>
          <w:lang w:val="ru-RU" w:eastAsia="ru-RU"/>
        </w:rPr>
      </w:pPr>
    </w:p>
    <w:p w:rsidR="00F634B5" w:rsidRPr="00F634B5" w:rsidRDefault="00F634B5" w:rsidP="00F634B5">
      <w:pPr>
        <w:shd w:val="clear" w:color="auto" w:fill="FFFFFF"/>
        <w:spacing w:before="180" w:after="180" w:line="360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u w:val="single"/>
          <w:lang w:val="ru-RU" w:eastAsia="ru-RU"/>
        </w:rPr>
      </w:pPr>
    </w:p>
    <w:p w:rsidR="00F634B5" w:rsidRPr="00F634B5" w:rsidRDefault="00F634B5" w:rsidP="00F634B5">
      <w:pPr>
        <w:shd w:val="clear" w:color="auto" w:fill="FFFFFF"/>
        <w:spacing w:before="180" w:after="180" w:line="360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u w:val="single"/>
          <w:lang w:val="ru-RU" w:eastAsia="ru-RU"/>
        </w:rPr>
      </w:pPr>
      <w:r w:rsidRPr="00F634B5">
        <w:rPr>
          <w:noProof/>
        </w:rPr>
        <w:drawing>
          <wp:anchor distT="0" distB="0" distL="114300" distR="114300" simplePos="0" relativeHeight="251661312" behindDoc="1" locked="0" layoutInCell="1" allowOverlap="1" wp14:anchorId="720FDADA" wp14:editId="654BC797">
            <wp:simplePos x="0" y="0"/>
            <wp:positionH relativeFrom="column">
              <wp:posOffset>3183890</wp:posOffset>
            </wp:positionH>
            <wp:positionV relativeFrom="paragraph">
              <wp:posOffset>0</wp:posOffset>
            </wp:positionV>
            <wp:extent cx="3289300" cy="2466975"/>
            <wp:effectExtent l="0" t="0" r="6350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3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34B5" w:rsidRPr="00F634B5" w:rsidRDefault="00F634B5" w:rsidP="00F634B5">
      <w:pPr>
        <w:rPr>
          <w:b/>
          <w:sz w:val="28"/>
          <w:szCs w:val="28"/>
          <w:lang w:val="ru-RU"/>
        </w:rPr>
      </w:pPr>
      <w:r w:rsidRPr="00F634B5">
        <w:rPr>
          <w:b/>
          <w:sz w:val="28"/>
          <w:szCs w:val="28"/>
          <w:lang w:val="ru-RU"/>
        </w:rPr>
        <w:t>Карточка2.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Задание.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 xml:space="preserve">   Используя прием «Гора композиции» определите роль яблока на каждом этапе композиции произведения, сделайте вывод.</w:t>
      </w:r>
    </w:p>
    <w:p w:rsidR="00F634B5" w:rsidRPr="00F634B5" w:rsidRDefault="00F634B5" w:rsidP="00F634B5">
      <w:pPr>
        <w:shd w:val="clear" w:color="auto" w:fill="FFFFFF"/>
        <w:spacing w:before="180" w:after="180" w:line="360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u w:val="single"/>
          <w:lang w:val="ru-RU" w:eastAsia="ru-RU"/>
        </w:rPr>
      </w:pPr>
    </w:p>
    <w:p w:rsidR="00F634B5" w:rsidRPr="00F634B5" w:rsidRDefault="00F634B5" w:rsidP="00F634B5">
      <w:pPr>
        <w:shd w:val="clear" w:color="auto" w:fill="FFFFFF"/>
        <w:spacing w:before="180" w:after="180" w:line="360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u w:val="single"/>
          <w:lang w:val="ru-RU" w:eastAsia="ru-RU"/>
        </w:rPr>
      </w:pPr>
      <w:r w:rsidRPr="00F634B5">
        <w:rPr>
          <w:noProof/>
        </w:rPr>
        <w:lastRenderedPageBreak/>
        <w:drawing>
          <wp:inline distT="0" distB="0" distL="0" distR="0" wp14:anchorId="2734E95D" wp14:editId="33E951C7">
            <wp:extent cx="3248025" cy="2314575"/>
            <wp:effectExtent l="0" t="0" r="9525" b="952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4B5" w:rsidRPr="00F634B5" w:rsidRDefault="00F634B5" w:rsidP="00F634B5">
      <w:pPr>
        <w:shd w:val="clear" w:color="auto" w:fill="FFFFFF"/>
        <w:spacing w:before="180" w:after="180" w:line="360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u w:val="single"/>
          <w:lang w:val="ru-RU" w:eastAsia="ru-RU"/>
        </w:rPr>
      </w:pPr>
    </w:p>
    <w:p w:rsidR="00F634B5" w:rsidRPr="00F634B5" w:rsidRDefault="00F634B5" w:rsidP="00F634B5">
      <w:pPr>
        <w:rPr>
          <w:b/>
          <w:sz w:val="28"/>
          <w:szCs w:val="28"/>
          <w:lang w:val="ru-RU"/>
        </w:rPr>
      </w:pPr>
      <w:r w:rsidRPr="00F634B5">
        <w:rPr>
          <w:b/>
          <w:sz w:val="28"/>
          <w:szCs w:val="28"/>
          <w:lang w:val="ru-RU"/>
        </w:rPr>
        <w:t>Карточка3.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Работа с текстом.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 xml:space="preserve"> Задание.</w:t>
      </w:r>
    </w:p>
    <w:p w:rsidR="00F634B5" w:rsidRPr="00F634B5" w:rsidRDefault="00F634B5" w:rsidP="00F634B5">
      <w:pPr>
        <w:jc w:val="center"/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Найдите в тескте и заполните таблицу « Средства художественной выразительности ,связанные с символом яблока в произведении Ч Айтматова «Красное яблоко»»,используя цитаты из произведения.</w:t>
      </w:r>
      <w:r w:rsidRPr="00F634B5">
        <w:rPr>
          <w:sz w:val="28"/>
          <w:szCs w:val="28"/>
          <w:highlight w:val="yellow"/>
          <w:lang w:val="ru-RU"/>
        </w:rPr>
        <w:t xml:space="preserve"> </w:t>
      </w:r>
      <w:r w:rsidRPr="00F634B5">
        <w:rPr>
          <w:noProof/>
          <w:sz w:val="28"/>
          <w:szCs w:val="28"/>
          <w:highlight w:val="yellow"/>
        </w:rPr>
        <w:drawing>
          <wp:anchor distT="0" distB="0" distL="114300" distR="114300" simplePos="0" relativeHeight="251659264" behindDoc="1" locked="0" layoutInCell="1" allowOverlap="1" wp14:anchorId="18F31397" wp14:editId="40434898">
            <wp:simplePos x="0" y="0"/>
            <wp:positionH relativeFrom="column">
              <wp:posOffset>2917190</wp:posOffset>
            </wp:positionH>
            <wp:positionV relativeFrom="paragraph">
              <wp:posOffset>520700</wp:posOffset>
            </wp:positionV>
            <wp:extent cx="1667510" cy="833755"/>
            <wp:effectExtent l="114300" t="114300" r="123190" b="118745"/>
            <wp:wrapTight wrapText="bothSides">
              <wp:wrapPolygon edited="0">
                <wp:start x="0" y="-2961"/>
                <wp:lineTo x="-1481" y="-1974"/>
                <wp:lineTo x="-1481" y="20235"/>
                <wp:lineTo x="-247" y="23196"/>
                <wp:lineTo x="0" y="24183"/>
                <wp:lineTo x="21468" y="24183"/>
                <wp:lineTo x="22455" y="21715"/>
                <wp:lineTo x="22949" y="14312"/>
                <wp:lineTo x="22949" y="5922"/>
                <wp:lineTo x="21468" y="-1481"/>
                <wp:lineTo x="21468" y="-2961"/>
                <wp:lineTo x="0" y="-2961"/>
              </wp:wrapPolygon>
            </wp:wrapTight>
            <wp:docPr id="3" name="Picture 2" descr="ÐÐ¾ÑÐ¾Ð¶ÐµÐµ Ð¸Ð·Ð¾Ð±ÑÐ°Ð¶ÐµÐ½Ð¸Ðµ">
              <a:extLst xmlns:a="http://schemas.openxmlformats.org/drawingml/2006/main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Picture 2" descr="ÐÐ¾ÑÐ¾Ð¶ÐµÐµ Ð¸Ð·Ð¾Ð±ÑÐ°Ð¶ÐµÐ½Ð¸Ðµ">
                      <a:extLst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67510" cy="8337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01600">
                        <a:srgbClr val="4AB5C4">
                          <a:satMod val="175000"/>
                          <a:alpha val="40000"/>
                        </a:srgbClr>
                      </a:glow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F634B5" w:rsidRPr="00F634B5" w:rsidRDefault="00F634B5" w:rsidP="00F634B5">
      <w:pPr>
        <w:rPr>
          <w:sz w:val="24"/>
          <w:szCs w:val="24"/>
          <w:lang w:val="ru-RU"/>
        </w:rPr>
      </w:pPr>
    </w:p>
    <w:p w:rsidR="00F634B5" w:rsidRPr="00F634B5" w:rsidRDefault="00F634B5" w:rsidP="00F634B5">
      <w:pPr>
        <w:rPr>
          <w:sz w:val="24"/>
          <w:szCs w:val="24"/>
          <w:lang w:val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26"/>
        <w:gridCol w:w="3226"/>
        <w:gridCol w:w="3227"/>
      </w:tblGrid>
      <w:tr w:rsidR="00F634B5" w:rsidRPr="00F634B5" w:rsidTr="0063698E">
        <w:tc>
          <w:tcPr>
            <w:tcW w:w="3226" w:type="dxa"/>
          </w:tcPr>
          <w:p w:rsidR="00F634B5" w:rsidRPr="00F634B5" w:rsidRDefault="00F634B5" w:rsidP="00F634B5">
            <w:pPr>
              <w:rPr>
                <w:lang w:val="ru-RU"/>
              </w:rPr>
            </w:pPr>
            <w:r w:rsidRPr="00F634B5">
              <w:rPr>
                <w:highlight w:val="yellow"/>
                <w:lang w:val="ru-RU"/>
              </w:rPr>
              <w:t>Средства художественной выразительности</w:t>
            </w:r>
          </w:p>
        </w:tc>
        <w:tc>
          <w:tcPr>
            <w:tcW w:w="3226" w:type="dxa"/>
          </w:tcPr>
          <w:p w:rsidR="00F634B5" w:rsidRPr="00F634B5" w:rsidRDefault="00F634B5" w:rsidP="00F634B5">
            <w:pPr>
              <w:rPr>
                <w:lang w:val="ru-RU"/>
              </w:rPr>
            </w:pPr>
            <w:r w:rsidRPr="00F634B5">
              <w:rPr>
                <w:highlight w:val="yellow"/>
                <w:lang w:val="ru-RU"/>
              </w:rPr>
              <w:t>Описание</w:t>
            </w:r>
            <w:r w:rsidRPr="00F634B5">
              <w:rPr>
                <w:lang w:val="ru-RU"/>
              </w:rPr>
              <w:t xml:space="preserve"> </w:t>
            </w:r>
          </w:p>
        </w:tc>
        <w:tc>
          <w:tcPr>
            <w:tcW w:w="3227" w:type="dxa"/>
          </w:tcPr>
          <w:p w:rsidR="00F634B5" w:rsidRPr="00F634B5" w:rsidRDefault="00F634B5" w:rsidP="00F634B5">
            <w:pPr>
              <w:rPr>
                <w:lang w:val="ru-RU"/>
              </w:rPr>
            </w:pPr>
            <w:r w:rsidRPr="00F634B5">
              <w:rPr>
                <w:highlight w:val="yellow"/>
                <w:lang w:val="ru-RU"/>
              </w:rPr>
              <w:t>Цитата,пример</w:t>
            </w:r>
          </w:p>
        </w:tc>
      </w:tr>
      <w:tr w:rsidR="00F634B5" w:rsidRPr="003F7C75" w:rsidTr="0063698E">
        <w:tc>
          <w:tcPr>
            <w:tcW w:w="3226" w:type="dxa"/>
          </w:tcPr>
          <w:p w:rsidR="00F634B5" w:rsidRPr="00F634B5" w:rsidRDefault="00F634B5" w:rsidP="00F634B5"/>
          <w:p w:rsidR="00F634B5" w:rsidRPr="00F634B5" w:rsidRDefault="00F634B5" w:rsidP="00F634B5">
            <w:pPr>
              <w:rPr>
                <w:lang w:val="ru-RU"/>
              </w:rPr>
            </w:pPr>
            <w:r w:rsidRPr="00F634B5">
              <w:rPr>
                <w:highlight w:val="yellow"/>
                <w:lang w:val="ru-RU"/>
              </w:rPr>
              <w:t>Образ-символ</w:t>
            </w:r>
          </w:p>
          <w:p w:rsidR="00F634B5" w:rsidRPr="00F634B5" w:rsidRDefault="00F634B5" w:rsidP="00F634B5"/>
          <w:p w:rsidR="00F634B5" w:rsidRPr="00F634B5" w:rsidRDefault="00F634B5" w:rsidP="00F634B5"/>
        </w:tc>
        <w:tc>
          <w:tcPr>
            <w:tcW w:w="3226" w:type="dxa"/>
          </w:tcPr>
          <w:p w:rsidR="00F634B5" w:rsidRPr="00F634B5" w:rsidRDefault="00F634B5" w:rsidP="00F634B5">
            <w:pPr>
              <w:rPr>
                <w:sz w:val="24"/>
                <w:szCs w:val="24"/>
                <w:highlight w:val="yellow"/>
                <w:lang w:val="ru-RU"/>
              </w:rPr>
            </w:pPr>
            <w:r w:rsidRPr="00F634B5">
              <w:rPr>
                <w:sz w:val="24"/>
                <w:szCs w:val="24"/>
                <w:highlight w:val="yellow"/>
                <w:lang w:val="ru-RU"/>
              </w:rPr>
              <w:t>Яблоко символизирует жизнь,надежду,утрату и человеческие отношения</w:t>
            </w:r>
          </w:p>
          <w:p w:rsidR="00F634B5" w:rsidRPr="00F634B5" w:rsidRDefault="00F634B5" w:rsidP="00F634B5">
            <w:pPr>
              <w:rPr>
                <w:sz w:val="24"/>
                <w:szCs w:val="24"/>
                <w:highlight w:val="yellow"/>
                <w:lang w:val="ru-RU"/>
              </w:rPr>
            </w:pPr>
          </w:p>
          <w:p w:rsidR="00F634B5" w:rsidRPr="00F634B5" w:rsidRDefault="00F634B5" w:rsidP="00F634B5">
            <w:pPr>
              <w:rPr>
                <w:lang w:val="ru-RU"/>
              </w:rPr>
            </w:pPr>
          </w:p>
        </w:tc>
        <w:tc>
          <w:tcPr>
            <w:tcW w:w="3227" w:type="dxa"/>
          </w:tcPr>
          <w:p w:rsidR="00F634B5" w:rsidRPr="00F634B5" w:rsidRDefault="00F634B5" w:rsidP="00F634B5">
            <w:pPr>
              <w:rPr>
                <w:lang w:val="ru-RU"/>
              </w:rPr>
            </w:pPr>
          </w:p>
        </w:tc>
      </w:tr>
      <w:tr w:rsidR="00F634B5" w:rsidRPr="003F7C75" w:rsidTr="0063698E">
        <w:tc>
          <w:tcPr>
            <w:tcW w:w="3226" w:type="dxa"/>
          </w:tcPr>
          <w:p w:rsidR="00F634B5" w:rsidRPr="00F634B5" w:rsidRDefault="00F634B5" w:rsidP="00F634B5">
            <w:pPr>
              <w:rPr>
                <w:lang w:val="ru-RU"/>
              </w:rPr>
            </w:pPr>
          </w:p>
          <w:p w:rsidR="00F634B5" w:rsidRPr="00F634B5" w:rsidRDefault="00F634B5" w:rsidP="00F634B5">
            <w:pPr>
              <w:rPr>
                <w:lang w:val="ru-RU"/>
              </w:rPr>
            </w:pPr>
            <w:r w:rsidRPr="00F634B5">
              <w:rPr>
                <w:highlight w:val="yellow"/>
                <w:lang w:val="ru-RU"/>
              </w:rPr>
              <w:t>Метафора</w:t>
            </w:r>
          </w:p>
          <w:p w:rsidR="00F634B5" w:rsidRPr="00F634B5" w:rsidRDefault="00F634B5" w:rsidP="00F634B5">
            <w:pPr>
              <w:rPr>
                <w:lang w:val="ru-RU"/>
              </w:rPr>
            </w:pPr>
          </w:p>
          <w:p w:rsidR="00F634B5" w:rsidRPr="00F634B5" w:rsidRDefault="00F634B5" w:rsidP="00F634B5">
            <w:pPr>
              <w:rPr>
                <w:lang w:val="ru-RU"/>
              </w:rPr>
            </w:pPr>
          </w:p>
        </w:tc>
        <w:tc>
          <w:tcPr>
            <w:tcW w:w="3226" w:type="dxa"/>
          </w:tcPr>
          <w:p w:rsidR="00F634B5" w:rsidRPr="00F634B5" w:rsidRDefault="00F634B5" w:rsidP="00F634B5">
            <w:pPr>
              <w:rPr>
                <w:sz w:val="24"/>
                <w:szCs w:val="24"/>
                <w:highlight w:val="yellow"/>
                <w:lang w:val="ru-RU"/>
              </w:rPr>
            </w:pPr>
            <w:r w:rsidRPr="00F634B5">
              <w:rPr>
                <w:sz w:val="24"/>
                <w:szCs w:val="24"/>
                <w:highlight w:val="yellow"/>
                <w:lang w:val="ru-RU"/>
              </w:rPr>
              <w:t>Яблоко как метафора выбора жизни и смерти</w:t>
            </w:r>
          </w:p>
          <w:p w:rsidR="00F634B5" w:rsidRPr="00F634B5" w:rsidRDefault="00F634B5" w:rsidP="00F634B5">
            <w:pPr>
              <w:rPr>
                <w:lang w:val="ru-RU"/>
              </w:rPr>
            </w:pPr>
          </w:p>
        </w:tc>
        <w:tc>
          <w:tcPr>
            <w:tcW w:w="3227" w:type="dxa"/>
          </w:tcPr>
          <w:p w:rsidR="00F634B5" w:rsidRPr="00F634B5" w:rsidRDefault="00F634B5" w:rsidP="00F634B5">
            <w:pPr>
              <w:rPr>
                <w:lang w:val="ru-RU"/>
              </w:rPr>
            </w:pPr>
          </w:p>
        </w:tc>
      </w:tr>
      <w:tr w:rsidR="00F634B5" w:rsidRPr="003F7C75" w:rsidTr="0063698E">
        <w:tc>
          <w:tcPr>
            <w:tcW w:w="3226" w:type="dxa"/>
          </w:tcPr>
          <w:p w:rsidR="00F634B5" w:rsidRPr="00F634B5" w:rsidRDefault="00F634B5" w:rsidP="00F634B5">
            <w:pPr>
              <w:rPr>
                <w:lang w:val="ru-RU"/>
              </w:rPr>
            </w:pPr>
          </w:p>
          <w:p w:rsidR="00F634B5" w:rsidRPr="00F634B5" w:rsidRDefault="00F634B5" w:rsidP="00F634B5">
            <w:pPr>
              <w:rPr>
                <w:lang w:val="ru-RU"/>
              </w:rPr>
            </w:pPr>
            <w:r w:rsidRPr="00F634B5">
              <w:rPr>
                <w:highlight w:val="yellow"/>
                <w:lang w:val="ru-RU"/>
              </w:rPr>
              <w:t>Аллегория</w:t>
            </w:r>
          </w:p>
          <w:p w:rsidR="00F634B5" w:rsidRPr="00F634B5" w:rsidRDefault="00F634B5" w:rsidP="00F634B5">
            <w:pPr>
              <w:rPr>
                <w:lang w:val="ru-RU"/>
              </w:rPr>
            </w:pPr>
          </w:p>
          <w:p w:rsidR="00F634B5" w:rsidRPr="00F634B5" w:rsidRDefault="00F634B5" w:rsidP="00F634B5">
            <w:pPr>
              <w:rPr>
                <w:lang w:val="ru-RU"/>
              </w:rPr>
            </w:pPr>
          </w:p>
        </w:tc>
        <w:tc>
          <w:tcPr>
            <w:tcW w:w="3226" w:type="dxa"/>
          </w:tcPr>
          <w:p w:rsidR="00F634B5" w:rsidRPr="00F634B5" w:rsidRDefault="00F634B5" w:rsidP="00F634B5">
            <w:pPr>
              <w:rPr>
                <w:sz w:val="24"/>
                <w:szCs w:val="24"/>
                <w:highlight w:val="yellow"/>
                <w:lang w:val="ru-RU"/>
              </w:rPr>
            </w:pPr>
            <w:r w:rsidRPr="00F634B5">
              <w:rPr>
                <w:sz w:val="24"/>
                <w:szCs w:val="24"/>
                <w:highlight w:val="yellow"/>
                <w:lang w:val="ru-RU"/>
              </w:rPr>
              <w:t>Образ яблока-аллегория внутреннего конфликтаЯблоко может символизировать сложные жизненные уроки и моральные диллеиы.</w:t>
            </w:r>
          </w:p>
          <w:p w:rsidR="00F634B5" w:rsidRPr="00F634B5" w:rsidRDefault="00F634B5" w:rsidP="00F634B5">
            <w:pPr>
              <w:rPr>
                <w:lang w:val="ru-RU"/>
              </w:rPr>
            </w:pPr>
          </w:p>
        </w:tc>
        <w:tc>
          <w:tcPr>
            <w:tcW w:w="3227" w:type="dxa"/>
          </w:tcPr>
          <w:p w:rsidR="00F634B5" w:rsidRPr="00F634B5" w:rsidRDefault="00F634B5" w:rsidP="00F634B5">
            <w:pPr>
              <w:rPr>
                <w:lang w:val="ru-RU"/>
              </w:rPr>
            </w:pPr>
          </w:p>
        </w:tc>
      </w:tr>
      <w:tr w:rsidR="00F634B5" w:rsidRPr="003F7C75" w:rsidTr="0063698E">
        <w:tc>
          <w:tcPr>
            <w:tcW w:w="3226" w:type="dxa"/>
          </w:tcPr>
          <w:p w:rsidR="00F634B5" w:rsidRPr="00F634B5" w:rsidRDefault="00F634B5" w:rsidP="00F634B5">
            <w:pPr>
              <w:rPr>
                <w:lang w:val="ru-RU"/>
              </w:rPr>
            </w:pPr>
          </w:p>
          <w:p w:rsidR="00F634B5" w:rsidRPr="00F634B5" w:rsidRDefault="00F634B5" w:rsidP="00F634B5">
            <w:pPr>
              <w:rPr>
                <w:lang w:val="ru-RU"/>
              </w:rPr>
            </w:pPr>
            <w:r w:rsidRPr="00F634B5">
              <w:rPr>
                <w:highlight w:val="yellow"/>
                <w:lang w:val="ru-RU"/>
              </w:rPr>
              <w:t>Контраст,антитеза</w:t>
            </w:r>
          </w:p>
          <w:p w:rsidR="00F634B5" w:rsidRPr="00F634B5" w:rsidRDefault="00F634B5" w:rsidP="00F634B5">
            <w:pPr>
              <w:rPr>
                <w:lang w:val="ru-RU"/>
              </w:rPr>
            </w:pPr>
          </w:p>
          <w:p w:rsidR="00F634B5" w:rsidRPr="00F634B5" w:rsidRDefault="00F634B5" w:rsidP="00F634B5">
            <w:pPr>
              <w:rPr>
                <w:lang w:val="ru-RU"/>
              </w:rPr>
            </w:pPr>
          </w:p>
          <w:p w:rsidR="00F634B5" w:rsidRPr="00F634B5" w:rsidRDefault="00F634B5" w:rsidP="00F634B5">
            <w:pPr>
              <w:rPr>
                <w:lang w:val="ru-RU"/>
              </w:rPr>
            </w:pPr>
          </w:p>
        </w:tc>
        <w:tc>
          <w:tcPr>
            <w:tcW w:w="3226" w:type="dxa"/>
          </w:tcPr>
          <w:p w:rsidR="00F634B5" w:rsidRPr="00F634B5" w:rsidRDefault="00F634B5" w:rsidP="00F634B5">
            <w:pPr>
              <w:rPr>
                <w:sz w:val="24"/>
                <w:szCs w:val="24"/>
                <w:highlight w:val="yellow"/>
                <w:lang w:val="ru-RU"/>
              </w:rPr>
            </w:pPr>
          </w:p>
          <w:p w:rsidR="00F634B5" w:rsidRPr="00F634B5" w:rsidRDefault="00F634B5" w:rsidP="00F634B5">
            <w:pPr>
              <w:rPr>
                <w:sz w:val="24"/>
                <w:szCs w:val="24"/>
                <w:highlight w:val="yellow"/>
                <w:lang w:val="ru-RU"/>
              </w:rPr>
            </w:pPr>
            <w:r w:rsidRPr="00F634B5">
              <w:rPr>
                <w:sz w:val="24"/>
                <w:szCs w:val="24"/>
                <w:highlight w:val="yellow"/>
                <w:lang w:val="ru-RU"/>
              </w:rPr>
              <w:lastRenderedPageBreak/>
              <w:t>Яблоко несет в себе смысловую нагрузку раздора и любви</w:t>
            </w:r>
          </w:p>
          <w:p w:rsidR="00F634B5" w:rsidRPr="00F634B5" w:rsidRDefault="00F634B5" w:rsidP="00F634B5">
            <w:pPr>
              <w:rPr>
                <w:lang w:val="ru-RU"/>
              </w:rPr>
            </w:pPr>
          </w:p>
        </w:tc>
        <w:tc>
          <w:tcPr>
            <w:tcW w:w="3227" w:type="dxa"/>
          </w:tcPr>
          <w:p w:rsidR="00F634B5" w:rsidRPr="00F634B5" w:rsidRDefault="00F634B5" w:rsidP="00F634B5">
            <w:pPr>
              <w:rPr>
                <w:lang w:val="ru-RU"/>
              </w:rPr>
            </w:pPr>
          </w:p>
        </w:tc>
      </w:tr>
      <w:tr w:rsidR="00F634B5" w:rsidRPr="003F7C75" w:rsidTr="0063698E">
        <w:tc>
          <w:tcPr>
            <w:tcW w:w="3226" w:type="dxa"/>
          </w:tcPr>
          <w:p w:rsidR="00F634B5" w:rsidRPr="00F634B5" w:rsidRDefault="00F634B5" w:rsidP="00F634B5">
            <w:pPr>
              <w:rPr>
                <w:lang w:val="ru-RU"/>
              </w:rPr>
            </w:pPr>
          </w:p>
          <w:p w:rsidR="00F634B5" w:rsidRPr="00F634B5" w:rsidRDefault="00F634B5" w:rsidP="00F634B5">
            <w:pPr>
              <w:rPr>
                <w:lang w:val="ru-RU"/>
              </w:rPr>
            </w:pPr>
            <w:r w:rsidRPr="00F634B5">
              <w:rPr>
                <w:highlight w:val="yellow"/>
                <w:lang w:val="ru-RU"/>
              </w:rPr>
              <w:t>Звукопись</w:t>
            </w:r>
          </w:p>
          <w:p w:rsidR="00F634B5" w:rsidRPr="00F634B5" w:rsidRDefault="00F634B5" w:rsidP="00F634B5">
            <w:pPr>
              <w:rPr>
                <w:lang w:val="ru-RU"/>
              </w:rPr>
            </w:pPr>
          </w:p>
          <w:p w:rsidR="00F634B5" w:rsidRPr="00F634B5" w:rsidRDefault="00F634B5" w:rsidP="00F634B5">
            <w:pPr>
              <w:rPr>
                <w:lang w:val="ru-RU"/>
              </w:rPr>
            </w:pPr>
          </w:p>
        </w:tc>
        <w:tc>
          <w:tcPr>
            <w:tcW w:w="3226" w:type="dxa"/>
          </w:tcPr>
          <w:p w:rsidR="00F634B5" w:rsidRPr="00F634B5" w:rsidRDefault="00F634B5" w:rsidP="00F634B5">
            <w:pPr>
              <w:rPr>
                <w:lang w:val="ru-RU"/>
              </w:rPr>
            </w:pPr>
            <w:r w:rsidRPr="00F634B5">
              <w:rPr>
                <w:sz w:val="24"/>
                <w:szCs w:val="24"/>
                <w:highlight w:val="yellow"/>
                <w:lang w:val="ru-RU"/>
              </w:rPr>
              <w:t>Звуки мелодии  Аве-Марии в саду.</w:t>
            </w:r>
          </w:p>
        </w:tc>
        <w:tc>
          <w:tcPr>
            <w:tcW w:w="3227" w:type="dxa"/>
          </w:tcPr>
          <w:p w:rsidR="00F634B5" w:rsidRPr="00F634B5" w:rsidRDefault="00F634B5" w:rsidP="00F634B5">
            <w:pPr>
              <w:rPr>
                <w:lang w:val="ru-RU"/>
              </w:rPr>
            </w:pPr>
          </w:p>
        </w:tc>
      </w:tr>
      <w:tr w:rsidR="00F634B5" w:rsidRPr="00F634B5" w:rsidTr="0063698E">
        <w:tc>
          <w:tcPr>
            <w:tcW w:w="3226" w:type="dxa"/>
          </w:tcPr>
          <w:p w:rsidR="00F634B5" w:rsidRPr="00F634B5" w:rsidRDefault="00F634B5" w:rsidP="00F634B5">
            <w:pPr>
              <w:rPr>
                <w:lang w:val="ru-RU"/>
              </w:rPr>
            </w:pPr>
            <w:r w:rsidRPr="00F634B5">
              <w:rPr>
                <w:highlight w:val="yellow"/>
                <w:lang w:val="ru-RU"/>
              </w:rPr>
              <w:t>Цветопись</w:t>
            </w:r>
          </w:p>
          <w:p w:rsidR="00F634B5" w:rsidRPr="00F634B5" w:rsidRDefault="00F634B5" w:rsidP="00F634B5">
            <w:pPr>
              <w:rPr>
                <w:lang w:val="ru-RU"/>
              </w:rPr>
            </w:pPr>
          </w:p>
          <w:p w:rsidR="00F634B5" w:rsidRPr="00F634B5" w:rsidRDefault="00F634B5" w:rsidP="00F634B5">
            <w:pPr>
              <w:rPr>
                <w:lang w:val="ru-RU"/>
              </w:rPr>
            </w:pPr>
          </w:p>
          <w:p w:rsidR="00F634B5" w:rsidRPr="00F634B5" w:rsidRDefault="00F634B5" w:rsidP="00F634B5">
            <w:pPr>
              <w:rPr>
                <w:lang w:val="ru-RU"/>
              </w:rPr>
            </w:pPr>
          </w:p>
          <w:p w:rsidR="00F634B5" w:rsidRPr="00F634B5" w:rsidRDefault="00F634B5" w:rsidP="00F634B5">
            <w:pPr>
              <w:rPr>
                <w:lang w:val="ru-RU"/>
              </w:rPr>
            </w:pPr>
          </w:p>
          <w:p w:rsidR="00F634B5" w:rsidRPr="00F634B5" w:rsidRDefault="00F634B5" w:rsidP="00F634B5">
            <w:pPr>
              <w:rPr>
                <w:lang w:val="ru-RU"/>
              </w:rPr>
            </w:pPr>
          </w:p>
        </w:tc>
        <w:tc>
          <w:tcPr>
            <w:tcW w:w="3226" w:type="dxa"/>
          </w:tcPr>
          <w:p w:rsidR="00F634B5" w:rsidRPr="00F634B5" w:rsidRDefault="00F634B5" w:rsidP="00F634B5">
            <w:pPr>
              <w:rPr>
                <w:sz w:val="24"/>
                <w:szCs w:val="24"/>
                <w:highlight w:val="yellow"/>
                <w:lang w:val="ru-RU"/>
              </w:rPr>
            </w:pPr>
            <w:r w:rsidRPr="00F634B5">
              <w:rPr>
                <w:sz w:val="24"/>
                <w:szCs w:val="24"/>
                <w:highlight w:val="yellow"/>
                <w:lang w:val="ru-RU"/>
              </w:rPr>
              <w:t>Цвета контрастны</w:t>
            </w:r>
          </w:p>
        </w:tc>
        <w:tc>
          <w:tcPr>
            <w:tcW w:w="3227" w:type="dxa"/>
          </w:tcPr>
          <w:p w:rsidR="00F634B5" w:rsidRPr="00F634B5" w:rsidRDefault="00F634B5" w:rsidP="00F634B5">
            <w:pPr>
              <w:rPr>
                <w:lang w:val="ru-RU"/>
              </w:rPr>
            </w:pPr>
          </w:p>
        </w:tc>
      </w:tr>
    </w:tbl>
    <w:p w:rsidR="00F634B5" w:rsidRPr="00F634B5" w:rsidRDefault="00F634B5" w:rsidP="00F634B5">
      <w:pPr>
        <w:rPr>
          <w:sz w:val="24"/>
          <w:szCs w:val="24"/>
          <w:lang w:val="ru-RU"/>
        </w:rPr>
      </w:pPr>
    </w:p>
    <w:p w:rsidR="00F634B5" w:rsidRPr="00F634B5" w:rsidRDefault="00F634B5" w:rsidP="00F634B5">
      <w:pPr>
        <w:rPr>
          <w:sz w:val="24"/>
          <w:szCs w:val="24"/>
          <w:lang w:val="ru-RU"/>
        </w:rPr>
      </w:pPr>
    </w:p>
    <w:p w:rsidR="00F634B5" w:rsidRPr="00F634B5" w:rsidRDefault="00F634B5" w:rsidP="00F634B5">
      <w:pPr>
        <w:rPr>
          <w:b/>
          <w:sz w:val="28"/>
          <w:szCs w:val="28"/>
          <w:lang w:val="ru-RU"/>
        </w:rPr>
      </w:pPr>
      <w:r w:rsidRPr="00F634B5">
        <w:rPr>
          <w:b/>
          <w:sz w:val="28"/>
          <w:szCs w:val="28"/>
          <w:lang w:val="ru-RU"/>
        </w:rPr>
        <w:t>Карточка4.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Задание.</w:t>
      </w:r>
    </w:p>
    <w:p w:rsidR="00F634B5" w:rsidRPr="00F634B5" w:rsidRDefault="00F634B5" w:rsidP="00F634B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634B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Творческая работа. Стратегия «РАФТ».</w:t>
      </w:r>
    </w:p>
    <w:p w:rsidR="00F634B5" w:rsidRPr="00F634B5" w:rsidRDefault="00F634B5" w:rsidP="00F634B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634B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Используя стратегию РАФТ нужно написать письма героев друг к другу,выразив мнение тех героев,в чью роль вы вошли.</w:t>
      </w:r>
    </w:p>
    <w:p w:rsidR="00F634B5" w:rsidRPr="00F634B5" w:rsidRDefault="00F634B5" w:rsidP="00F634B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634B5" w:rsidRPr="00F634B5" w:rsidRDefault="00F634B5" w:rsidP="00F634B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634B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 вариант «Письмо Анары к маме.»</w:t>
      </w:r>
    </w:p>
    <w:p w:rsidR="00F634B5" w:rsidRPr="00F634B5" w:rsidRDefault="00F634B5" w:rsidP="00F634B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634B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 Письмо  «Исабекова к жене Сабире».</w:t>
      </w:r>
    </w:p>
    <w:p w:rsidR="00F634B5" w:rsidRPr="00F634B5" w:rsidRDefault="00F634B5" w:rsidP="00F634B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634B5">
        <w:rPr>
          <w:rFonts w:ascii="Times New Roman" w:hAnsi="Times New Roman"/>
          <w:sz w:val="28"/>
          <w:szCs w:val="28"/>
          <w:lang w:val="ru-RU"/>
        </w:rPr>
        <w:t>Учащимся предлагается от лица Анары,Исабекова написать эмпатическое письмо-обращение к маме,жене</w:t>
      </w:r>
    </w:p>
    <w:p w:rsidR="00F634B5" w:rsidRPr="00F634B5" w:rsidRDefault="00F634B5" w:rsidP="00F634B5">
      <w:pPr>
        <w:jc w:val="center"/>
        <w:rPr>
          <w:b/>
          <w:lang w:val="ru-RU"/>
        </w:rPr>
      </w:pPr>
      <w:r w:rsidRPr="00F634B5">
        <w:rPr>
          <w:b/>
          <w:lang w:val="ru-RU"/>
        </w:rPr>
        <w:t>Технология РАФТ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19"/>
        <w:gridCol w:w="2420"/>
        <w:gridCol w:w="2420"/>
        <w:gridCol w:w="1950"/>
      </w:tblGrid>
      <w:tr w:rsidR="00F634B5" w:rsidRPr="00F634B5" w:rsidTr="0063698E">
        <w:tc>
          <w:tcPr>
            <w:tcW w:w="2419" w:type="dxa"/>
          </w:tcPr>
          <w:p w:rsidR="00F634B5" w:rsidRPr="00F634B5" w:rsidRDefault="00F634B5" w:rsidP="00F634B5">
            <w:pPr>
              <w:rPr>
                <w:color w:val="ED7D31" w:themeColor="accent2"/>
              </w:rPr>
            </w:pPr>
            <w:r w:rsidRPr="00F634B5">
              <w:rPr>
                <w:highlight w:val="yellow"/>
              </w:rPr>
              <w:t>РОЛЬ</w:t>
            </w:r>
          </w:p>
        </w:tc>
        <w:tc>
          <w:tcPr>
            <w:tcW w:w="2420" w:type="dxa"/>
          </w:tcPr>
          <w:p w:rsidR="00F634B5" w:rsidRPr="00F634B5" w:rsidRDefault="00F634B5" w:rsidP="00F634B5">
            <w:r w:rsidRPr="00F634B5">
              <w:rPr>
                <w:highlight w:val="yellow"/>
              </w:rPr>
              <w:t>АУДИТОРИЯ</w:t>
            </w:r>
          </w:p>
        </w:tc>
        <w:tc>
          <w:tcPr>
            <w:tcW w:w="2420" w:type="dxa"/>
          </w:tcPr>
          <w:p w:rsidR="00F634B5" w:rsidRPr="00F634B5" w:rsidRDefault="00F634B5" w:rsidP="00F634B5">
            <w:r w:rsidRPr="00F634B5">
              <w:rPr>
                <w:highlight w:val="yellow"/>
              </w:rPr>
              <w:t>ФОРМА</w:t>
            </w:r>
          </w:p>
        </w:tc>
        <w:tc>
          <w:tcPr>
            <w:tcW w:w="1950" w:type="dxa"/>
          </w:tcPr>
          <w:p w:rsidR="00F634B5" w:rsidRPr="00F634B5" w:rsidRDefault="00F634B5" w:rsidP="00F634B5">
            <w:r w:rsidRPr="00F634B5">
              <w:rPr>
                <w:highlight w:val="yellow"/>
              </w:rPr>
              <w:t>ТЕМА</w:t>
            </w:r>
          </w:p>
        </w:tc>
      </w:tr>
      <w:tr w:rsidR="00F634B5" w:rsidRPr="00F634B5" w:rsidTr="0063698E">
        <w:tc>
          <w:tcPr>
            <w:tcW w:w="2419" w:type="dxa"/>
          </w:tcPr>
          <w:p w:rsidR="00F634B5" w:rsidRPr="00F634B5" w:rsidRDefault="00F634B5" w:rsidP="00F634B5">
            <w:pPr>
              <w:rPr>
                <w:b/>
                <w:highlight w:val="yellow"/>
              </w:rPr>
            </w:pPr>
            <w:r w:rsidRPr="00F634B5">
              <w:rPr>
                <w:b/>
                <w:highlight w:val="yellow"/>
              </w:rPr>
              <w:t>1вариант</w:t>
            </w:r>
          </w:p>
          <w:p w:rsidR="00F634B5" w:rsidRPr="00F634B5" w:rsidRDefault="00F634B5" w:rsidP="00F634B5">
            <w:pPr>
              <w:rPr>
                <w:b/>
                <w:highlight w:val="yellow"/>
              </w:rPr>
            </w:pPr>
            <w:r w:rsidRPr="00F634B5">
              <w:rPr>
                <w:b/>
                <w:highlight w:val="yellow"/>
              </w:rPr>
              <w:t>Роль Анары</w:t>
            </w:r>
          </w:p>
          <w:p w:rsidR="00F634B5" w:rsidRPr="00F634B5" w:rsidRDefault="00F634B5" w:rsidP="00F634B5">
            <w:pPr>
              <w:rPr>
                <w:b/>
                <w:highlight w:val="yellow"/>
              </w:rPr>
            </w:pPr>
          </w:p>
          <w:p w:rsidR="00F634B5" w:rsidRPr="00F634B5" w:rsidRDefault="00F634B5" w:rsidP="00F634B5">
            <w:pPr>
              <w:rPr>
                <w:b/>
                <w:highlight w:val="yellow"/>
              </w:rPr>
            </w:pPr>
            <w:r w:rsidRPr="00F634B5">
              <w:rPr>
                <w:b/>
                <w:highlight w:val="yellow"/>
              </w:rPr>
              <w:t>2вариант</w:t>
            </w:r>
          </w:p>
          <w:p w:rsidR="00F634B5" w:rsidRPr="00F634B5" w:rsidRDefault="00F634B5" w:rsidP="00F634B5">
            <w:r w:rsidRPr="00F634B5">
              <w:rPr>
                <w:b/>
                <w:highlight w:val="yellow"/>
              </w:rPr>
              <w:t>Роль Исабекова</w:t>
            </w:r>
          </w:p>
        </w:tc>
        <w:tc>
          <w:tcPr>
            <w:tcW w:w="2420" w:type="dxa"/>
          </w:tcPr>
          <w:p w:rsidR="00F634B5" w:rsidRPr="00F634B5" w:rsidRDefault="00F634B5" w:rsidP="00F634B5">
            <w:r w:rsidRPr="00F634B5">
              <w:t>Мама</w:t>
            </w:r>
          </w:p>
        </w:tc>
        <w:tc>
          <w:tcPr>
            <w:tcW w:w="2420" w:type="dxa"/>
          </w:tcPr>
          <w:p w:rsidR="00F634B5" w:rsidRPr="00F634B5" w:rsidRDefault="00F634B5" w:rsidP="00F634B5">
            <w:r w:rsidRPr="00F634B5">
              <w:t>Письмо</w:t>
            </w:r>
          </w:p>
        </w:tc>
        <w:tc>
          <w:tcPr>
            <w:tcW w:w="1950" w:type="dxa"/>
          </w:tcPr>
          <w:p w:rsidR="00F634B5" w:rsidRPr="00F634B5" w:rsidRDefault="00F634B5" w:rsidP="00F634B5">
            <w:r w:rsidRPr="00F634B5">
              <w:t>Семья</w:t>
            </w:r>
          </w:p>
        </w:tc>
      </w:tr>
      <w:tr w:rsidR="00F634B5" w:rsidRPr="00F634B5" w:rsidTr="0063698E">
        <w:tc>
          <w:tcPr>
            <w:tcW w:w="2419" w:type="dxa"/>
          </w:tcPr>
          <w:p w:rsidR="00F634B5" w:rsidRPr="00F634B5" w:rsidRDefault="00F634B5" w:rsidP="00F634B5"/>
          <w:p w:rsidR="00F634B5" w:rsidRPr="00F634B5" w:rsidRDefault="00F634B5" w:rsidP="00F634B5"/>
          <w:p w:rsidR="00F634B5" w:rsidRPr="00F634B5" w:rsidRDefault="00F634B5" w:rsidP="00F634B5"/>
          <w:p w:rsidR="00F634B5" w:rsidRPr="00F634B5" w:rsidRDefault="00F634B5" w:rsidP="00F634B5"/>
          <w:p w:rsidR="00F634B5" w:rsidRPr="00F634B5" w:rsidRDefault="00F634B5" w:rsidP="00F634B5"/>
          <w:p w:rsidR="00F634B5" w:rsidRPr="00F634B5" w:rsidRDefault="00F634B5" w:rsidP="00F634B5"/>
          <w:p w:rsidR="00F634B5" w:rsidRPr="00F634B5" w:rsidRDefault="00F634B5" w:rsidP="00F634B5"/>
          <w:p w:rsidR="00F634B5" w:rsidRPr="00F634B5" w:rsidRDefault="00F634B5" w:rsidP="00F634B5"/>
          <w:p w:rsidR="00F634B5" w:rsidRPr="00F634B5" w:rsidRDefault="00F634B5" w:rsidP="00F634B5"/>
          <w:p w:rsidR="00F634B5" w:rsidRPr="00F634B5" w:rsidRDefault="00F634B5" w:rsidP="00F634B5"/>
          <w:p w:rsidR="00F634B5" w:rsidRPr="00F634B5" w:rsidRDefault="00F634B5" w:rsidP="00F634B5"/>
          <w:p w:rsidR="00F634B5" w:rsidRPr="00F634B5" w:rsidRDefault="00F634B5" w:rsidP="00F634B5"/>
          <w:p w:rsidR="00F634B5" w:rsidRPr="00F634B5" w:rsidRDefault="00F634B5" w:rsidP="00F634B5"/>
          <w:p w:rsidR="00F634B5" w:rsidRPr="00F634B5" w:rsidRDefault="00F634B5" w:rsidP="00F634B5"/>
          <w:p w:rsidR="00F634B5" w:rsidRPr="00F634B5" w:rsidRDefault="00F634B5" w:rsidP="00F634B5"/>
          <w:p w:rsidR="00F634B5" w:rsidRPr="00F634B5" w:rsidRDefault="00F634B5" w:rsidP="00F634B5"/>
          <w:p w:rsidR="00F634B5" w:rsidRPr="00F634B5" w:rsidRDefault="00F634B5" w:rsidP="00F634B5"/>
        </w:tc>
        <w:tc>
          <w:tcPr>
            <w:tcW w:w="2420" w:type="dxa"/>
          </w:tcPr>
          <w:p w:rsidR="00F634B5" w:rsidRPr="00F634B5" w:rsidRDefault="00F634B5" w:rsidP="00F634B5"/>
        </w:tc>
        <w:tc>
          <w:tcPr>
            <w:tcW w:w="2420" w:type="dxa"/>
          </w:tcPr>
          <w:p w:rsidR="00F634B5" w:rsidRPr="00F634B5" w:rsidRDefault="00F634B5" w:rsidP="00F634B5"/>
        </w:tc>
        <w:tc>
          <w:tcPr>
            <w:tcW w:w="1950" w:type="dxa"/>
          </w:tcPr>
          <w:p w:rsidR="00F634B5" w:rsidRPr="00F634B5" w:rsidRDefault="00F634B5" w:rsidP="00F634B5"/>
        </w:tc>
      </w:tr>
    </w:tbl>
    <w:p w:rsidR="00F634B5" w:rsidRPr="00F634B5" w:rsidRDefault="00F634B5" w:rsidP="00F634B5">
      <w:pPr>
        <w:jc w:val="center"/>
        <w:rPr>
          <w:b/>
          <w:lang w:val="ru-RU"/>
        </w:rPr>
      </w:pPr>
    </w:p>
    <w:p w:rsidR="00F634B5" w:rsidRPr="00F634B5" w:rsidRDefault="00F634B5" w:rsidP="00F634B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9"/>
        <w:gridCol w:w="2420"/>
        <w:gridCol w:w="2420"/>
        <w:gridCol w:w="1950"/>
      </w:tblGrid>
      <w:tr w:rsidR="00F634B5" w:rsidRPr="00F634B5" w:rsidTr="0063698E">
        <w:trPr>
          <w:trHeight w:val="3849"/>
        </w:trPr>
        <w:tc>
          <w:tcPr>
            <w:tcW w:w="2419" w:type="dxa"/>
          </w:tcPr>
          <w:p w:rsidR="00F634B5" w:rsidRPr="00F634B5" w:rsidRDefault="00F634B5" w:rsidP="00F634B5">
            <w:pPr>
              <w:rPr>
                <w:lang w:val="ru-RU"/>
              </w:rPr>
            </w:pPr>
          </w:p>
          <w:p w:rsidR="00F634B5" w:rsidRPr="00F634B5" w:rsidRDefault="00F634B5" w:rsidP="00F634B5">
            <w:pPr>
              <w:rPr>
                <w:lang w:val="ru-RU"/>
              </w:rPr>
            </w:pPr>
          </w:p>
          <w:p w:rsidR="00F634B5" w:rsidRPr="00F634B5" w:rsidRDefault="00F634B5" w:rsidP="00F634B5">
            <w:pPr>
              <w:rPr>
                <w:lang w:val="ru-RU"/>
              </w:rPr>
            </w:pPr>
          </w:p>
          <w:p w:rsidR="00F634B5" w:rsidRPr="00F634B5" w:rsidRDefault="00F634B5" w:rsidP="00F634B5">
            <w:pPr>
              <w:rPr>
                <w:lang w:val="ru-RU"/>
              </w:rPr>
            </w:pPr>
          </w:p>
          <w:p w:rsidR="00F634B5" w:rsidRPr="00F634B5" w:rsidRDefault="00F634B5" w:rsidP="00F634B5">
            <w:pPr>
              <w:rPr>
                <w:lang w:val="ru-RU"/>
              </w:rPr>
            </w:pPr>
          </w:p>
          <w:p w:rsidR="00F634B5" w:rsidRPr="00F634B5" w:rsidRDefault="00F634B5" w:rsidP="00F634B5">
            <w:pPr>
              <w:rPr>
                <w:lang w:val="ru-RU"/>
              </w:rPr>
            </w:pPr>
          </w:p>
        </w:tc>
        <w:tc>
          <w:tcPr>
            <w:tcW w:w="2420" w:type="dxa"/>
          </w:tcPr>
          <w:p w:rsidR="00F634B5" w:rsidRPr="00F634B5" w:rsidRDefault="00F634B5" w:rsidP="00F634B5">
            <w:pPr>
              <w:rPr>
                <w:lang w:val="ru-RU"/>
              </w:rPr>
            </w:pPr>
          </w:p>
        </w:tc>
        <w:tc>
          <w:tcPr>
            <w:tcW w:w="2420" w:type="dxa"/>
          </w:tcPr>
          <w:p w:rsidR="00F634B5" w:rsidRPr="00F634B5" w:rsidRDefault="00F634B5" w:rsidP="00F634B5">
            <w:pPr>
              <w:rPr>
                <w:lang w:val="ru-RU"/>
              </w:rPr>
            </w:pPr>
          </w:p>
        </w:tc>
        <w:tc>
          <w:tcPr>
            <w:tcW w:w="1950" w:type="dxa"/>
          </w:tcPr>
          <w:p w:rsidR="00F634B5" w:rsidRPr="00F634B5" w:rsidRDefault="00F634B5" w:rsidP="00F634B5">
            <w:pPr>
              <w:rPr>
                <w:lang w:val="ru-RU"/>
              </w:rPr>
            </w:pPr>
          </w:p>
        </w:tc>
      </w:tr>
    </w:tbl>
    <w:p w:rsidR="00F634B5" w:rsidRPr="00F634B5" w:rsidRDefault="00F634B5" w:rsidP="00F634B5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634B5">
        <w:rPr>
          <w:rFonts w:ascii="Times New Roman" w:hAnsi="Times New Roman"/>
          <w:b/>
          <w:sz w:val="28"/>
          <w:szCs w:val="28"/>
          <w:lang w:val="ru-RU"/>
        </w:rPr>
        <w:t>Критерий :</w:t>
      </w:r>
      <w:r w:rsidRPr="00F634B5">
        <w:rPr>
          <w:rFonts w:ascii="Times New Roman" w:hAnsi="Times New Roman"/>
          <w:sz w:val="28"/>
          <w:szCs w:val="28"/>
          <w:lang w:val="ru-RU" w:eastAsia="en-GB"/>
        </w:rPr>
        <w:t>характеризовать героев рассказа.</w:t>
      </w:r>
    </w:p>
    <w:p w:rsidR="00F634B5" w:rsidRPr="00F634B5" w:rsidRDefault="00F634B5" w:rsidP="00F634B5">
      <w:pPr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F634B5">
        <w:rPr>
          <w:rFonts w:ascii="Times New Roman" w:hAnsi="Times New Roman"/>
          <w:i/>
          <w:sz w:val="28"/>
          <w:szCs w:val="28"/>
          <w:lang w:val="ru-RU"/>
        </w:rPr>
        <w:t>Дескрипторы:</w:t>
      </w:r>
    </w:p>
    <w:p w:rsidR="00F634B5" w:rsidRPr="00F634B5" w:rsidRDefault="00F634B5" w:rsidP="00F634B5">
      <w:pPr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F634B5">
        <w:rPr>
          <w:rFonts w:ascii="Times New Roman" w:hAnsi="Times New Roman"/>
          <w:i/>
          <w:sz w:val="28"/>
          <w:szCs w:val="28"/>
          <w:lang w:val="ru-RU"/>
        </w:rPr>
        <w:t>1. Создает творческое письмо от 1-го лица.1б</w:t>
      </w:r>
    </w:p>
    <w:p w:rsidR="00F634B5" w:rsidRPr="00F634B5" w:rsidRDefault="00F634B5" w:rsidP="00F634B5">
      <w:pPr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F634B5">
        <w:rPr>
          <w:rFonts w:ascii="Times New Roman" w:hAnsi="Times New Roman"/>
          <w:i/>
          <w:sz w:val="28"/>
          <w:szCs w:val="28"/>
          <w:lang w:val="ru-RU"/>
        </w:rPr>
        <w:t>2. Выразить в письме чувства от имен героев (РАФТ)1б</w:t>
      </w:r>
    </w:p>
    <w:p w:rsidR="00F634B5" w:rsidRPr="00F634B5" w:rsidRDefault="00F634B5" w:rsidP="00F634B5">
      <w:pPr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F634B5">
        <w:rPr>
          <w:rFonts w:ascii="Times New Roman" w:hAnsi="Times New Roman"/>
          <w:i/>
          <w:sz w:val="28"/>
          <w:szCs w:val="28"/>
          <w:lang w:val="ru-RU"/>
        </w:rPr>
        <w:t xml:space="preserve"> 3Передает чувства и характер персонажа с помощью средств языковой выразительности.1б</w:t>
      </w:r>
    </w:p>
    <w:p w:rsidR="00F634B5" w:rsidRPr="00F634B5" w:rsidRDefault="00F634B5" w:rsidP="00F634B5">
      <w:pPr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F634B5">
        <w:rPr>
          <w:rFonts w:ascii="Times New Roman" w:hAnsi="Times New Roman"/>
          <w:i/>
          <w:sz w:val="28"/>
          <w:szCs w:val="28"/>
          <w:lang w:val="ru-RU"/>
        </w:rPr>
        <w:t>4.Эмоциональность и экспрессивность.1б</w:t>
      </w:r>
    </w:p>
    <w:p w:rsidR="00F634B5" w:rsidRPr="00F634B5" w:rsidRDefault="00F634B5" w:rsidP="00F634B5">
      <w:pPr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F634B5">
        <w:rPr>
          <w:rFonts w:ascii="Times New Roman" w:hAnsi="Times New Roman"/>
          <w:i/>
          <w:sz w:val="28"/>
          <w:szCs w:val="28"/>
          <w:lang w:val="ru-RU"/>
        </w:rPr>
        <w:t>5.Речевая грамотность.1б</w:t>
      </w:r>
    </w:p>
    <w:p w:rsidR="00F634B5" w:rsidRPr="00F634B5" w:rsidRDefault="00F634B5" w:rsidP="00F63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634B5" w:rsidRPr="00F634B5" w:rsidRDefault="00F634B5" w:rsidP="00F634B5">
      <w:pPr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F634B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Карточка5.</w:t>
      </w:r>
    </w:p>
    <w:p w:rsidR="00F634B5" w:rsidRPr="00F634B5" w:rsidRDefault="00F634B5" w:rsidP="00F63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634B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Просмотр видеофрагмента</w:t>
      </w:r>
      <w:r w:rsidRPr="00F634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634B5" w:rsidRPr="00F634B5" w:rsidRDefault="00F634B5" w:rsidP="00F634B5">
      <w:pPr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F634B5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Работа с финалом произведения. Прием «Продолжи финал».</w:t>
      </w:r>
    </w:p>
    <w:p w:rsidR="00F634B5" w:rsidRPr="00F634B5" w:rsidRDefault="00F634B5" w:rsidP="00F634B5">
      <w:pPr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F634B5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Открытый финал.</w:t>
      </w:r>
      <w:r w:rsidRPr="00F634B5">
        <w:rPr>
          <w:noProof/>
          <w:sz w:val="28"/>
          <w:szCs w:val="28"/>
          <w:lang w:val="ru-RU"/>
        </w:rPr>
        <w:t xml:space="preserve"> </w:t>
      </w:r>
      <w:r w:rsidRPr="00F634B5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044C6A8" wp14:editId="19861A43">
            <wp:simplePos x="0" y="0"/>
            <wp:positionH relativeFrom="column">
              <wp:posOffset>1316990</wp:posOffset>
            </wp:positionH>
            <wp:positionV relativeFrom="paragraph">
              <wp:posOffset>3810</wp:posOffset>
            </wp:positionV>
            <wp:extent cx="1828800" cy="2111375"/>
            <wp:effectExtent l="0" t="0" r="0" b="3175"/>
            <wp:wrapThrough wrapText="bothSides">
              <wp:wrapPolygon edited="0">
                <wp:start x="900" y="0"/>
                <wp:lineTo x="0" y="390"/>
                <wp:lineTo x="0" y="21243"/>
                <wp:lineTo x="900" y="21438"/>
                <wp:lineTo x="20475" y="21438"/>
                <wp:lineTo x="21375" y="21243"/>
                <wp:lineTo x="21375" y="390"/>
                <wp:lineTo x="20475" y="0"/>
                <wp:lineTo x="900" y="0"/>
              </wp:wrapPolygon>
            </wp:wrapThrough>
            <wp:docPr id="4" name="Picture 2" descr="ÐÐ°ÑÑÐ¸Ð½ÐºÐ¸ Ð¿Ð¾ Ð·Ð°Ð¿ÑÐ¾ÑÑ ÐºÑÐ°ÑÐ½Ð¾Ðµ ÑÐ±Ð»Ð¾ÐºÐ¾ Ð°Ð¹ÑÐ¼Ð°ÑÐ¾Ð² ÐºÐ°ÑÑÐ¸Ð½ÐºÐ¸">
              <a:extLst xmlns:a="http://schemas.openxmlformats.org/drawingml/2006/main"/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3" name="Picture 2" descr="ÐÐ°ÑÑÐ¸Ð½ÐºÐ¸ Ð¿Ð¾ Ð·Ð°Ð¿ÑÐ¾ÑÑ ÐºÑÐ°ÑÐ½Ð¾Ðµ ÑÐ±Ð»Ð¾ÐºÐ¾ Ð°Ð¹ÑÐ¼Ð°ÑÐ¾Ð² ÐºÐ°ÑÑÐ¸Ð½ÐºÐ¸">
                      <a:extLst/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11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</wp:anchor>
        </w:drawing>
      </w:r>
    </w:p>
    <w:p w:rsidR="00F634B5" w:rsidRPr="00F634B5" w:rsidRDefault="00F634B5" w:rsidP="00F634B5">
      <w:pPr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F634B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Задание: предположите, что случиться далее?</w:t>
      </w:r>
    </w:p>
    <w:p w:rsidR="00F634B5" w:rsidRPr="00F634B5" w:rsidRDefault="00F634B5" w:rsidP="00F634B5">
      <w:pPr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F634B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Возобновятся ли чувства   ди чувства наших героев?Запишите ответ.</w:t>
      </w:r>
    </w:p>
    <w:p w:rsidR="00F634B5" w:rsidRPr="00F634B5" w:rsidRDefault="00F634B5" w:rsidP="00F634B5">
      <w:pPr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F634B5">
        <w:rPr>
          <w:rFonts w:ascii="Times New Roman" w:eastAsia="Calibri" w:hAnsi="Times New Roman" w:cs="Times New Roman"/>
          <w:b/>
          <w:sz w:val="24"/>
          <w:szCs w:val="24"/>
          <w:lang w:val="ru-RU"/>
        </w:rPr>
        <w:t>________________________________</w:t>
      </w:r>
    </w:p>
    <w:p w:rsidR="00F634B5" w:rsidRPr="00F634B5" w:rsidRDefault="00F634B5" w:rsidP="00F634B5">
      <w:pPr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F634B5">
        <w:rPr>
          <w:rFonts w:ascii="Times New Roman" w:eastAsia="Calibri" w:hAnsi="Times New Roman" w:cs="Times New Roman"/>
          <w:b/>
          <w:sz w:val="24"/>
          <w:szCs w:val="24"/>
          <w:lang w:val="ru-RU"/>
        </w:rPr>
        <w:t>________________________________</w:t>
      </w:r>
    </w:p>
    <w:p w:rsidR="00F634B5" w:rsidRPr="00F634B5" w:rsidRDefault="00F634B5" w:rsidP="00F634B5">
      <w:pPr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F634B5">
        <w:rPr>
          <w:rFonts w:ascii="Times New Roman" w:eastAsia="Calibri" w:hAnsi="Times New Roman" w:cs="Times New Roman"/>
          <w:b/>
          <w:sz w:val="24"/>
          <w:szCs w:val="24"/>
          <w:lang w:val="ru-RU"/>
        </w:rPr>
        <w:t>________________________________</w:t>
      </w:r>
    </w:p>
    <w:p w:rsidR="00F634B5" w:rsidRPr="00F634B5" w:rsidRDefault="00F634B5" w:rsidP="00F634B5">
      <w:pPr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F634B5">
        <w:rPr>
          <w:rFonts w:ascii="Times New Roman" w:eastAsia="Calibri" w:hAnsi="Times New Roman" w:cs="Times New Roman"/>
          <w:b/>
          <w:sz w:val="24"/>
          <w:szCs w:val="24"/>
          <w:lang w:val="ru-RU"/>
        </w:rPr>
        <w:t>________________________________</w:t>
      </w:r>
    </w:p>
    <w:p w:rsidR="00F634B5" w:rsidRPr="00F634B5" w:rsidRDefault="00F634B5" w:rsidP="00F634B5">
      <w:pPr>
        <w:rPr>
          <w:b/>
          <w:sz w:val="28"/>
          <w:szCs w:val="28"/>
          <w:lang w:val="ru-RU"/>
        </w:rPr>
      </w:pPr>
      <w:r w:rsidRPr="00F634B5">
        <w:rPr>
          <w:b/>
          <w:sz w:val="28"/>
          <w:szCs w:val="28"/>
          <w:lang w:val="ru-RU"/>
        </w:rPr>
        <w:t>Карточка6.</w:t>
      </w:r>
    </w:p>
    <w:p w:rsidR="00F634B5" w:rsidRPr="00F634B5" w:rsidRDefault="00F634B5" w:rsidP="00F634B5">
      <w:pPr>
        <w:rPr>
          <w:color w:val="FF0000"/>
          <w:sz w:val="28"/>
          <w:szCs w:val="28"/>
          <w:lang w:val="ru-RU"/>
        </w:rPr>
      </w:pPr>
      <w:r w:rsidRPr="00F634B5">
        <w:rPr>
          <w:color w:val="FF0000"/>
          <w:sz w:val="28"/>
          <w:szCs w:val="28"/>
          <w:lang w:val="ru-RU"/>
        </w:rPr>
        <w:t>Анализ персонажей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Задание.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 xml:space="preserve">   Опишите главных персонажей рассказа. Какие их качества наиболее выражены? Как они влияют на развитие сюжета?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________________________________________________________________________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________________________________________________________________________</w:t>
      </w:r>
    </w:p>
    <w:p w:rsidR="00F634B5" w:rsidRPr="00F634B5" w:rsidRDefault="00F634B5" w:rsidP="00F634B5">
      <w:pPr>
        <w:rPr>
          <w:color w:val="FF0000"/>
          <w:sz w:val="28"/>
          <w:szCs w:val="28"/>
          <w:lang w:val="ru-RU"/>
        </w:rPr>
      </w:pPr>
      <w:r w:rsidRPr="00F634B5">
        <w:rPr>
          <w:color w:val="FF0000"/>
          <w:sz w:val="28"/>
          <w:szCs w:val="28"/>
          <w:lang w:val="ru-RU"/>
        </w:rPr>
        <w:t>Темы и мотивы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 xml:space="preserve">    Какие основные темы поднимаются в произведении?Как они относятся с культурными и историческими контекстами?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</w:t>
      </w:r>
    </w:p>
    <w:p w:rsidR="00F634B5" w:rsidRPr="00F634B5" w:rsidRDefault="00F634B5" w:rsidP="00F634B5">
      <w:pPr>
        <w:rPr>
          <w:color w:val="FF0000"/>
          <w:sz w:val="28"/>
          <w:szCs w:val="28"/>
          <w:lang w:val="ru-RU"/>
        </w:rPr>
      </w:pPr>
      <w:r w:rsidRPr="00F634B5">
        <w:rPr>
          <w:color w:val="FF0000"/>
          <w:sz w:val="28"/>
          <w:szCs w:val="28"/>
          <w:lang w:val="ru-RU"/>
        </w:rPr>
        <w:t>Символика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 xml:space="preserve">   Обсудите символ «красного яблока» Как он соотносится с основными темами произведения?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</w:t>
      </w:r>
    </w:p>
    <w:p w:rsidR="00F634B5" w:rsidRPr="00F634B5" w:rsidRDefault="00F634B5" w:rsidP="00F634B5">
      <w:pPr>
        <w:rPr>
          <w:color w:val="FF0000"/>
          <w:sz w:val="28"/>
          <w:szCs w:val="28"/>
          <w:lang w:val="ru-RU"/>
        </w:rPr>
      </w:pPr>
      <w:r w:rsidRPr="00F634B5">
        <w:rPr>
          <w:color w:val="FF0000"/>
          <w:sz w:val="28"/>
          <w:szCs w:val="28"/>
          <w:lang w:val="ru-RU"/>
        </w:rPr>
        <w:t>Место действия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 xml:space="preserve">  Опишите место действия .Как природа влияет на героев ?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</w:t>
      </w:r>
    </w:p>
    <w:p w:rsidR="00F634B5" w:rsidRPr="00F634B5" w:rsidRDefault="00F634B5" w:rsidP="00F634B5">
      <w:pPr>
        <w:rPr>
          <w:color w:val="FF0000"/>
          <w:sz w:val="28"/>
          <w:szCs w:val="28"/>
          <w:lang w:val="ru-RU"/>
        </w:rPr>
      </w:pPr>
      <w:r w:rsidRPr="00F634B5">
        <w:rPr>
          <w:color w:val="FF0000"/>
          <w:sz w:val="28"/>
          <w:szCs w:val="28"/>
          <w:lang w:val="ru-RU"/>
        </w:rPr>
        <w:t>Эмоции и переживания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lastRenderedPageBreak/>
        <w:t xml:space="preserve">  Каковы основные эмоции ,которые испытывают герои рассказа ?Как эти эмоции помогают передать идеи произведения?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</w:t>
      </w:r>
    </w:p>
    <w:p w:rsidR="00F634B5" w:rsidRPr="00F634B5" w:rsidRDefault="00F634B5" w:rsidP="00F634B5">
      <w:pPr>
        <w:rPr>
          <w:color w:val="FF0000"/>
          <w:sz w:val="28"/>
          <w:szCs w:val="28"/>
          <w:lang w:val="ru-RU"/>
        </w:rPr>
      </w:pPr>
      <w:r w:rsidRPr="00F634B5">
        <w:rPr>
          <w:color w:val="FF0000"/>
          <w:sz w:val="28"/>
          <w:szCs w:val="28"/>
          <w:lang w:val="ru-RU"/>
        </w:rPr>
        <w:t>Личное восприятие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 xml:space="preserve">   Напишите несколько предложений о том,что больше всего запомнилось в рассказе и почему это важно для вас?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</w:t>
      </w:r>
    </w:p>
    <w:p w:rsidR="00F634B5" w:rsidRPr="00F634B5" w:rsidRDefault="00F634B5" w:rsidP="00F634B5">
      <w:pPr>
        <w:rPr>
          <w:color w:val="FF0000"/>
          <w:sz w:val="28"/>
          <w:szCs w:val="28"/>
          <w:lang w:val="ru-RU"/>
        </w:rPr>
      </w:pPr>
    </w:p>
    <w:p w:rsidR="00F634B5" w:rsidRPr="00F634B5" w:rsidRDefault="00F634B5" w:rsidP="00F634B5">
      <w:pPr>
        <w:rPr>
          <w:color w:val="FF0000"/>
          <w:sz w:val="28"/>
          <w:szCs w:val="28"/>
          <w:lang w:val="ru-RU"/>
        </w:rPr>
      </w:pPr>
      <w:r w:rsidRPr="00F634B5">
        <w:rPr>
          <w:color w:val="FF0000"/>
          <w:sz w:val="28"/>
          <w:szCs w:val="28"/>
          <w:lang w:val="ru-RU"/>
        </w:rPr>
        <w:t>Проблема и ее разрешение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 xml:space="preserve">  Какие проблемы поднимаются в произведении?Есть ли в рассказе способы их решения?КАК вы их видите?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</w:p>
    <w:p w:rsidR="00F634B5" w:rsidRPr="00F634B5" w:rsidRDefault="00F634B5" w:rsidP="00F634B5">
      <w:pPr>
        <w:rPr>
          <w:b/>
          <w:sz w:val="28"/>
          <w:szCs w:val="28"/>
          <w:lang w:val="ru-RU"/>
        </w:rPr>
      </w:pPr>
      <w:r w:rsidRPr="00F634B5">
        <w:rPr>
          <w:b/>
          <w:sz w:val="28"/>
          <w:szCs w:val="28"/>
          <w:lang w:val="ru-RU"/>
        </w:rPr>
        <w:t>Карточка7.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Заполните таблицу,отвечая на вопросы.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F634B5" w:rsidRPr="00F634B5" w:rsidTr="0063698E">
        <w:tc>
          <w:tcPr>
            <w:tcW w:w="5097" w:type="dxa"/>
          </w:tcPr>
          <w:p w:rsidR="00F634B5" w:rsidRPr="00F634B5" w:rsidRDefault="00F634B5" w:rsidP="00F634B5">
            <w:pPr>
              <w:rPr>
                <w:color w:val="FF0000"/>
                <w:sz w:val="28"/>
                <w:szCs w:val="28"/>
              </w:rPr>
            </w:pPr>
            <w:r w:rsidRPr="00F634B5">
              <w:rPr>
                <w:color w:val="FF0000"/>
                <w:sz w:val="28"/>
                <w:szCs w:val="28"/>
              </w:rPr>
              <w:t>1вариант</w:t>
            </w:r>
          </w:p>
        </w:tc>
        <w:tc>
          <w:tcPr>
            <w:tcW w:w="5098" w:type="dxa"/>
          </w:tcPr>
          <w:p w:rsidR="00F634B5" w:rsidRPr="00F634B5" w:rsidRDefault="00F634B5" w:rsidP="00F634B5">
            <w:pPr>
              <w:rPr>
                <w:color w:val="FF0000"/>
                <w:sz w:val="28"/>
                <w:szCs w:val="28"/>
              </w:rPr>
            </w:pPr>
            <w:r w:rsidRPr="00F634B5">
              <w:rPr>
                <w:color w:val="FF0000"/>
                <w:sz w:val="28"/>
                <w:szCs w:val="28"/>
              </w:rPr>
              <w:t>2вариант</w:t>
            </w:r>
          </w:p>
        </w:tc>
      </w:tr>
      <w:tr w:rsidR="00F634B5" w:rsidRPr="003F7C75" w:rsidTr="0063698E">
        <w:tc>
          <w:tcPr>
            <w:tcW w:w="5097" w:type="dxa"/>
          </w:tcPr>
          <w:p w:rsidR="00F634B5" w:rsidRPr="00F634B5" w:rsidRDefault="00F634B5" w:rsidP="00F634B5">
            <w:pPr>
              <w:rPr>
                <w:sz w:val="28"/>
                <w:szCs w:val="28"/>
              </w:rPr>
            </w:pPr>
            <w:r w:rsidRPr="00F634B5">
              <w:rPr>
                <w:sz w:val="28"/>
                <w:szCs w:val="28"/>
              </w:rPr>
              <w:t xml:space="preserve">  Обсудите основные темы произведения.Что представляет собой «красное яблоко» в произведении «Красное яблоко»?</w:t>
            </w:r>
          </w:p>
          <w:p w:rsidR="00F634B5" w:rsidRPr="00F634B5" w:rsidRDefault="00F634B5" w:rsidP="00F634B5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098" w:type="dxa"/>
          </w:tcPr>
          <w:p w:rsidR="00F634B5" w:rsidRPr="00F634B5" w:rsidRDefault="00F634B5" w:rsidP="00F634B5">
            <w:pPr>
              <w:rPr>
                <w:color w:val="FF0000"/>
                <w:sz w:val="28"/>
                <w:szCs w:val="28"/>
              </w:rPr>
            </w:pPr>
            <w:r w:rsidRPr="00F634B5">
              <w:rPr>
                <w:sz w:val="28"/>
                <w:szCs w:val="28"/>
              </w:rPr>
              <w:t>Каковы отношения между персонажами,какое значение они имеют для сюжета?</w:t>
            </w:r>
          </w:p>
        </w:tc>
      </w:tr>
      <w:tr w:rsidR="00F634B5" w:rsidRPr="003F7C75" w:rsidTr="0063698E">
        <w:tc>
          <w:tcPr>
            <w:tcW w:w="5097" w:type="dxa"/>
          </w:tcPr>
          <w:p w:rsidR="00F634B5" w:rsidRPr="00F634B5" w:rsidRDefault="00F634B5" w:rsidP="00F634B5">
            <w:pPr>
              <w:rPr>
                <w:color w:val="FF0000"/>
                <w:sz w:val="28"/>
                <w:szCs w:val="28"/>
              </w:rPr>
            </w:pPr>
            <w:r w:rsidRPr="00F634B5">
              <w:rPr>
                <w:sz w:val="28"/>
                <w:szCs w:val="28"/>
              </w:rPr>
              <w:t xml:space="preserve">   Как Айтматов использует природу и окружающий мир для создания атмосферы в рассказе</w:t>
            </w:r>
            <w:r w:rsidRPr="00F634B5">
              <w:rPr>
                <w:color w:val="FF0000"/>
                <w:sz w:val="28"/>
                <w:szCs w:val="28"/>
              </w:rPr>
              <w:t>?</w:t>
            </w:r>
          </w:p>
        </w:tc>
        <w:tc>
          <w:tcPr>
            <w:tcW w:w="5098" w:type="dxa"/>
          </w:tcPr>
          <w:p w:rsidR="00F634B5" w:rsidRPr="00F634B5" w:rsidRDefault="00F634B5" w:rsidP="00F634B5">
            <w:pPr>
              <w:rPr>
                <w:color w:val="FF0000"/>
                <w:sz w:val="28"/>
                <w:szCs w:val="28"/>
              </w:rPr>
            </w:pPr>
            <w:r w:rsidRPr="00F634B5">
              <w:rPr>
                <w:sz w:val="28"/>
                <w:szCs w:val="28"/>
              </w:rPr>
              <w:t xml:space="preserve">   Какова роль детства и воспоминаний дочери Исабековав «Красном яблоке?»</w:t>
            </w:r>
          </w:p>
        </w:tc>
      </w:tr>
      <w:tr w:rsidR="00F634B5" w:rsidRPr="003F7C75" w:rsidTr="0063698E">
        <w:tc>
          <w:tcPr>
            <w:tcW w:w="5097" w:type="dxa"/>
          </w:tcPr>
          <w:p w:rsidR="00F634B5" w:rsidRPr="00F634B5" w:rsidRDefault="00F634B5" w:rsidP="00F634B5">
            <w:pPr>
              <w:rPr>
                <w:color w:val="FF0000"/>
                <w:sz w:val="28"/>
                <w:szCs w:val="28"/>
              </w:rPr>
            </w:pPr>
            <w:r w:rsidRPr="00F634B5">
              <w:rPr>
                <w:sz w:val="28"/>
                <w:szCs w:val="28"/>
              </w:rPr>
              <w:t xml:space="preserve">    Какие социальные и культурные вопросы поднимает автор через призму сюжета и персонажей?</w:t>
            </w:r>
          </w:p>
        </w:tc>
        <w:tc>
          <w:tcPr>
            <w:tcW w:w="5098" w:type="dxa"/>
          </w:tcPr>
          <w:p w:rsidR="00F634B5" w:rsidRPr="00F634B5" w:rsidRDefault="00F634B5" w:rsidP="00F634B5">
            <w:pPr>
              <w:rPr>
                <w:color w:val="FF0000"/>
                <w:sz w:val="28"/>
                <w:szCs w:val="28"/>
              </w:rPr>
            </w:pPr>
            <w:r w:rsidRPr="00F634B5">
              <w:rPr>
                <w:sz w:val="28"/>
                <w:szCs w:val="28"/>
              </w:rPr>
              <w:t xml:space="preserve">   Как вы оцениваете стиль письма Ч.Айтматова ?Какие особенности выделяют его произведение на фоне других авторов?</w:t>
            </w:r>
          </w:p>
        </w:tc>
      </w:tr>
    </w:tbl>
    <w:p w:rsidR="00F634B5" w:rsidRPr="00F634B5" w:rsidRDefault="00F634B5" w:rsidP="00F634B5">
      <w:pPr>
        <w:rPr>
          <w:color w:val="FF0000"/>
          <w:sz w:val="28"/>
          <w:szCs w:val="28"/>
          <w:lang w:val="ru-RU"/>
        </w:rPr>
      </w:pPr>
    </w:p>
    <w:p w:rsidR="00F634B5" w:rsidRPr="00F634B5" w:rsidRDefault="00F634B5" w:rsidP="00F634B5">
      <w:pPr>
        <w:rPr>
          <w:b/>
          <w:sz w:val="28"/>
          <w:szCs w:val="28"/>
          <w:lang w:val="ru-RU"/>
        </w:rPr>
      </w:pPr>
      <w:r w:rsidRPr="00F634B5">
        <w:rPr>
          <w:b/>
          <w:sz w:val="28"/>
          <w:szCs w:val="28"/>
          <w:lang w:val="ru-RU"/>
        </w:rPr>
        <w:t>Карточка8.</w:t>
      </w:r>
    </w:p>
    <w:p w:rsidR="00F634B5" w:rsidRPr="00F634B5" w:rsidRDefault="00F634B5" w:rsidP="00F634B5">
      <w:pPr>
        <w:rPr>
          <w:b/>
          <w:sz w:val="28"/>
          <w:szCs w:val="28"/>
          <w:lang w:val="ru-RU"/>
        </w:rPr>
      </w:pPr>
      <w:r w:rsidRPr="00F634B5">
        <w:rPr>
          <w:b/>
          <w:sz w:val="28"/>
          <w:szCs w:val="28"/>
          <w:lang w:val="ru-RU"/>
        </w:rPr>
        <w:t>Выполните тестовые задания.</w:t>
      </w:r>
    </w:p>
    <w:p w:rsidR="00F634B5" w:rsidRPr="00F634B5" w:rsidRDefault="00F634B5" w:rsidP="00F634B5">
      <w:pPr>
        <w:rPr>
          <w:sz w:val="28"/>
          <w:szCs w:val="28"/>
          <w:lang w:val="ru-RU"/>
        </w:rPr>
        <w:sectPr w:rsidR="00F634B5" w:rsidRPr="00F634B5" w:rsidSect="00B54DD7">
          <w:footerReference w:type="default" r:id="rId10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lastRenderedPageBreak/>
        <w:t>1.Что символизирует «красное яблоко» в произведениях Ч. Айтматова?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А)с мерть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Б) жизнь и надежду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В) успех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2.В каком произведении упоминается «красное яблоко?»?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А) «Первый учитель»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Б) «Душа»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В) «Автоматы)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3.Какое средство художественной выразительности употребляется при описании яблока?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А). параллелизм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Б) метафора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В) олицетворение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4.Каковы эмоциональные ассоциации , связанные с красным цветом яблока?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А) печаль и одиночество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Б)р адость и страсть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В) тоска и чувство вины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5.Какую роль играет «красное яблоко» в раскрытии темы выбора в произведениях Айтматова?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А )оно символизирует мгновение счастья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Б) оно представляет собой сложный моральный выбор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В) оно является простым предметом без скрытого смысла</w:t>
      </w:r>
    </w:p>
    <w:p w:rsidR="00F634B5" w:rsidRPr="00F634B5" w:rsidRDefault="00F634B5" w:rsidP="00F634B5">
      <w:pPr>
        <w:rPr>
          <w:b/>
          <w:sz w:val="28"/>
          <w:szCs w:val="28"/>
          <w:lang w:val="ru-RU"/>
        </w:rPr>
      </w:pPr>
    </w:p>
    <w:p w:rsidR="00F634B5" w:rsidRPr="00F634B5" w:rsidRDefault="00F634B5" w:rsidP="00F634B5">
      <w:pPr>
        <w:rPr>
          <w:b/>
          <w:sz w:val="28"/>
          <w:szCs w:val="28"/>
          <w:lang w:val="ru-RU"/>
        </w:rPr>
      </w:pPr>
    </w:p>
    <w:p w:rsidR="00F634B5" w:rsidRPr="00F634B5" w:rsidRDefault="00F634B5" w:rsidP="00F634B5">
      <w:pPr>
        <w:rPr>
          <w:b/>
          <w:sz w:val="28"/>
          <w:szCs w:val="28"/>
          <w:lang w:val="ru-RU"/>
        </w:rPr>
      </w:pPr>
    </w:p>
    <w:p w:rsidR="00F634B5" w:rsidRPr="00F634B5" w:rsidRDefault="00F634B5" w:rsidP="00F634B5">
      <w:pPr>
        <w:rPr>
          <w:b/>
          <w:sz w:val="28"/>
          <w:szCs w:val="28"/>
          <w:lang w:val="ru-RU"/>
        </w:rPr>
      </w:pPr>
    </w:p>
    <w:p w:rsidR="00F634B5" w:rsidRPr="00F634B5" w:rsidRDefault="00F634B5" w:rsidP="00F634B5">
      <w:pPr>
        <w:rPr>
          <w:b/>
          <w:sz w:val="28"/>
          <w:szCs w:val="28"/>
          <w:lang w:val="ru-RU"/>
        </w:rPr>
      </w:pPr>
      <w:r w:rsidRPr="00F634B5">
        <w:rPr>
          <w:b/>
          <w:sz w:val="28"/>
          <w:szCs w:val="28"/>
          <w:lang w:val="ru-RU"/>
        </w:rPr>
        <w:t>Ответы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1.б) жизнь и надежду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2. В) «Автоматы)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3.Б)метафора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4. Б)радость и страсть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  <w:r w:rsidRPr="00F634B5">
        <w:rPr>
          <w:sz w:val="28"/>
          <w:szCs w:val="28"/>
          <w:lang w:val="ru-RU"/>
        </w:rPr>
        <w:t>5. Б)оно представляет собой сложный моральный выбор</w:t>
      </w:r>
    </w:p>
    <w:p w:rsidR="00F634B5" w:rsidRPr="00F634B5" w:rsidRDefault="00F634B5" w:rsidP="00F634B5">
      <w:pPr>
        <w:rPr>
          <w:sz w:val="28"/>
          <w:szCs w:val="28"/>
          <w:lang w:val="ru-RU"/>
        </w:rPr>
      </w:pPr>
    </w:p>
    <w:p w:rsidR="00F634B5" w:rsidRPr="00F634B5" w:rsidRDefault="00F634B5" w:rsidP="00F634B5">
      <w:pPr>
        <w:rPr>
          <w:sz w:val="28"/>
          <w:szCs w:val="28"/>
          <w:lang w:val="ru-RU"/>
        </w:rPr>
      </w:pPr>
    </w:p>
    <w:p w:rsidR="00F634B5" w:rsidRPr="00F634B5" w:rsidRDefault="00F634B5" w:rsidP="00F634B5">
      <w:pPr>
        <w:rPr>
          <w:sz w:val="28"/>
          <w:szCs w:val="28"/>
          <w:lang w:val="ru-RU"/>
        </w:rPr>
        <w:sectPr w:rsidR="00F634B5" w:rsidRPr="00F634B5" w:rsidSect="00D3110C">
          <w:type w:val="continuous"/>
          <w:pgSz w:w="11906" w:h="16838"/>
          <w:pgMar w:top="1134" w:right="850" w:bottom="1134" w:left="851" w:header="708" w:footer="708" w:gutter="0"/>
          <w:cols w:num="2" w:space="708"/>
          <w:docGrid w:linePitch="360"/>
        </w:sectPr>
      </w:pPr>
    </w:p>
    <w:p w:rsidR="00F634B5" w:rsidRPr="00F634B5" w:rsidRDefault="00F634B5" w:rsidP="00F63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</w:pPr>
      <w:r w:rsidRPr="00F634B5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lastRenderedPageBreak/>
        <w:t>Карточка9.</w:t>
      </w:r>
    </w:p>
    <w:p w:rsidR="00F634B5" w:rsidRPr="00F634B5" w:rsidRDefault="00F634B5" w:rsidP="00F63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F634B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Связь с современностью.</w:t>
      </w:r>
    </w:p>
    <w:p w:rsidR="00F634B5" w:rsidRPr="00F634B5" w:rsidRDefault="00F634B5" w:rsidP="00F63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F634B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Подумайте ,какие темы и проблемы,обсуждаемые в «Красном яблоке»,могут быть актуальны в современном мире?Напишите небольшое эссе-рассуждение.(10-12предложений).например:тема распада семьи.</w:t>
      </w:r>
    </w:p>
    <w:p w:rsidR="00ED123F" w:rsidRDefault="00F634B5" w:rsidP="00F634B5">
      <w:r w:rsidRPr="00F634B5">
        <w:rPr>
          <w:color w:val="222222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D123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8ED" w:rsidRDefault="00F428ED">
      <w:pPr>
        <w:spacing w:after="0" w:line="240" w:lineRule="auto"/>
      </w:pPr>
      <w:r>
        <w:separator/>
      </w:r>
    </w:p>
  </w:endnote>
  <w:endnote w:type="continuationSeparator" w:id="0">
    <w:p w:rsidR="00F428ED" w:rsidRDefault="00F42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7055668"/>
      <w:docPartObj>
        <w:docPartGallery w:val="Page Numbers (Bottom of Page)"/>
        <w:docPartUnique/>
      </w:docPartObj>
    </w:sdtPr>
    <w:sdtEndPr/>
    <w:sdtContent>
      <w:p w:rsidR="00A16F10" w:rsidRDefault="00F634B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C75">
          <w:rPr>
            <w:noProof/>
          </w:rPr>
          <w:t>1</w:t>
        </w:r>
        <w:r>
          <w:fldChar w:fldCharType="end"/>
        </w:r>
      </w:p>
    </w:sdtContent>
  </w:sdt>
  <w:p w:rsidR="00A16F10" w:rsidRDefault="00F428E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8ED" w:rsidRDefault="00F428ED">
      <w:pPr>
        <w:spacing w:after="0" w:line="240" w:lineRule="auto"/>
      </w:pPr>
      <w:r>
        <w:separator/>
      </w:r>
    </w:p>
  </w:footnote>
  <w:footnote w:type="continuationSeparator" w:id="0">
    <w:p w:rsidR="00F428ED" w:rsidRDefault="00F428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95B"/>
    <w:rsid w:val="003F7C75"/>
    <w:rsid w:val="00B2195B"/>
    <w:rsid w:val="00ED123F"/>
    <w:rsid w:val="00F428ED"/>
    <w:rsid w:val="00F6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96C84"/>
  <w15:chartTrackingRefBased/>
  <w15:docId w15:val="{F9B090EB-F0E1-4162-9125-3DC8A7CD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634B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634B5"/>
  </w:style>
  <w:style w:type="table" w:styleId="a5">
    <w:name w:val="Table Grid"/>
    <w:basedOn w:val="a1"/>
    <w:uiPriority w:val="39"/>
    <w:rsid w:val="00F634B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F63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962</Words>
  <Characters>5488</Characters>
  <Application>Microsoft Office Word</Application>
  <DocSecurity>0</DocSecurity>
  <Lines>45</Lines>
  <Paragraphs>12</Paragraphs>
  <ScaleCrop>false</ScaleCrop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2025-03-03T09:13:00Z</dcterms:created>
  <dcterms:modified xsi:type="dcterms:W3CDTF">2025-03-04T13:24:00Z</dcterms:modified>
</cp:coreProperties>
</file>