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BA6" w:rsidRPr="00F52285" w:rsidRDefault="005C4D2B" w:rsidP="00124AAF">
      <w:pPr>
        <w:tabs>
          <w:tab w:val="decimal" w:pos="840"/>
        </w:tabs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азные  формы работы  на уроках  русского языка и литературы </w:t>
      </w:r>
    </w:p>
    <w:p w:rsidR="00B94CA0" w:rsidRDefault="003F043D" w:rsidP="009B02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F043D">
        <w:rPr>
          <w:rFonts w:ascii="Times New Roman" w:hAnsi="Times New Roman" w:cs="Times New Roman"/>
          <w:b/>
          <w:sz w:val="24"/>
          <w:szCs w:val="24"/>
        </w:rPr>
        <w:t xml:space="preserve">А.З </w:t>
      </w:r>
      <w:r w:rsidRPr="003F043D">
        <w:rPr>
          <w:rFonts w:ascii="Times New Roman" w:hAnsi="Times New Roman" w:cs="Times New Roman"/>
          <w:b/>
          <w:sz w:val="24"/>
          <w:szCs w:val="24"/>
          <w:lang w:val="kk-KZ"/>
        </w:rPr>
        <w:t>У</w:t>
      </w:r>
      <w:r w:rsidRPr="003F043D">
        <w:rPr>
          <w:rFonts w:ascii="Times New Roman" w:hAnsi="Times New Roman" w:cs="Times New Roman"/>
          <w:b/>
          <w:sz w:val="24"/>
          <w:szCs w:val="24"/>
        </w:rPr>
        <w:t>ЛЫКПАНОВА</w:t>
      </w:r>
    </w:p>
    <w:p w:rsidR="003F043D" w:rsidRDefault="003F043D" w:rsidP="009B02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КГУ "СО   IT  ШКОЛА- ЛИЦЕЙ №72"  г.АКТОБЕ</w:t>
      </w:r>
    </w:p>
    <w:p w:rsidR="009B0279" w:rsidRDefault="009B0279" w:rsidP="009B02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671D" w:rsidRPr="004D0588" w:rsidRDefault="009B0279" w:rsidP="004D058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0588">
        <w:rPr>
          <w:rFonts w:ascii="Times New Roman" w:hAnsi="Times New Roman" w:cs="Times New Roman"/>
          <w:sz w:val="28"/>
          <w:szCs w:val="28"/>
          <w:lang w:val="kk-KZ"/>
        </w:rPr>
        <w:t xml:space="preserve">Аннотация </w:t>
      </w:r>
    </w:p>
    <w:p w:rsidR="0031671D" w:rsidRPr="000D39C8" w:rsidRDefault="004D0588" w:rsidP="004D058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058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Как </w:t>
      </w:r>
      <w:r w:rsidR="0031671D" w:rsidRPr="004D05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сделать урок интереснее, побудить к чтению, помочь ребятам раскрыться</w:t>
      </w:r>
      <w:r w:rsidR="000D39C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?</w:t>
      </w:r>
    </w:p>
    <w:p w:rsidR="009B0279" w:rsidRPr="004D0588" w:rsidRDefault="00F83C9D" w:rsidP="004D058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D0588">
        <w:rPr>
          <w:rFonts w:ascii="Times New Roman" w:hAnsi="Times New Roman" w:cs="Times New Roman"/>
          <w:sz w:val="28"/>
          <w:szCs w:val="28"/>
          <w:shd w:val="clear" w:color="auto" w:fill="FFFFFF"/>
        </w:rPr>
        <w:t>Особое место</w:t>
      </w:r>
      <w:r w:rsidR="004D0588" w:rsidRPr="004D058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здесь </w:t>
      </w:r>
      <w:r w:rsidRPr="004D05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принадлежит работе с текстом</w:t>
      </w:r>
      <w:r w:rsidR="0031671D" w:rsidRPr="004D058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 w:rsidR="004D0588" w:rsidRPr="004D0588">
        <w:rPr>
          <w:rFonts w:ascii="Times New Roman" w:hAnsi="Times New Roman" w:cs="Times New Roman"/>
          <w:sz w:val="28"/>
          <w:szCs w:val="28"/>
          <w:lang w:val="kk-KZ"/>
        </w:rPr>
        <w:t xml:space="preserve"> Деятельность</w:t>
      </w:r>
      <w:r w:rsidR="004D0588" w:rsidRPr="004D0588">
        <w:rPr>
          <w:rFonts w:ascii="Times New Roman" w:hAnsi="Times New Roman" w:cs="Times New Roman"/>
          <w:sz w:val="28"/>
          <w:szCs w:val="28"/>
        </w:rPr>
        <w:t xml:space="preserve"> по работе с </w:t>
      </w:r>
      <w:r w:rsidR="004D0588" w:rsidRPr="004D0588">
        <w:rPr>
          <w:rStyle w:val="hl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 w:themeFill="background1"/>
        </w:rPr>
        <w:t>текстом</w:t>
      </w:r>
      <w:r w:rsidR="004D0588" w:rsidRPr="004D058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="004D0588" w:rsidRPr="004D0588">
        <w:rPr>
          <w:rFonts w:ascii="Times New Roman" w:hAnsi="Times New Roman" w:cs="Times New Roman"/>
          <w:sz w:val="28"/>
          <w:szCs w:val="28"/>
        </w:rPr>
        <w:t xml:space="preserve"> способствует развитию коммуникативной культуры </w:t>
      </w:r>
      <w:r w:rsidR="004D0588" w:rsidRPr="004D0588">
        <w:rPr>
          <w:rFonts w:ascii="Times New Roman" w:hAnsi="Times New Roman" w:cs="Times New Roman"/>
          <w:sz w:val="28"/>
          <w:szCs w:val="28"/>
          <w:lang w:val="kk-KZ"/>
        </w:rPr>
        <w:t>учащихмя.</w:t>
      </w:r>
      <w:r w:rsidR="004E21A5" w:rsidRPr="004D0588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kk-KZ"/>
        </w:rPr>
        <w:t xml:space="preserve">В данной работе  представлены </w:t>
      </w:r>
      <w:r w:rsidRPr="004D058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виды </w:t>
      </w:r>
      <w:r w:rsidR="004E21A5" w:rsidRPr="004D05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работы с текстом на уроках </w:t>
      </w:r>
      <w:r w:rsidRPr="004D058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 которые  стимулируют  интерес  учащихся  к предмету , развивают  творческую  активность.</w:t>
      </w:r>
      <w:r w:rsidR="0045625E" w:rsidRPr="004D05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39C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</w:t>
      </w:r>
      <w:proofErr w:type="spellStart"/>
      <w:r w:rsidR="0045625E" w:rsidRPr="004D0588">
        <w:rPr>
          <w:rFonts w:ascii="Times New Roman" w:hAnsi="Times New Roman" w:cs="Times New Roman"/>
          <w:sz w:val="28"/>
          <w:szCs w:val="28"/>
          <w:shd w:val="clear" w:color="auto" w:fill="FFFFFF"/>
        </w:rPr>
        <w:t>абота</w:t>
      </w:r>
      <w:proofErr w:type="spellEnd"/>
      <w:r w:rsidR="0045625E" w:rsidRPr="004D05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актуальна, так как у любого педагога периодически возникают проблемные ситуации в работе с текстовыми материалами.</w:t>
      </w:r>
      <w:r w:rsidR="00686B71" w:rsidRPr="004D0588">
        <w:rPr>
          <w:rFonts w:ascii="Arial" w:hAnsi="Arial" w:cs="Arial"/>
        </w:rPr>
        <w:br/>
      </w:r>
    </w:p>
    <w:p w:rsidR="00545227" w:rsidRDefault="00353A9B" w:rsidP="003A649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43D" w:rsidRPr="00A46161">
        <w:rPr>
          <w:rFonts w:ascii="Times New Roman" w:hAnsi="Times New Roman" w:cs="Times New Roman"/>
          <w:sz w:val="28"/>
          <w:szCs w:val="28"/>
          <w:lang w:val="kk-KZ"/>
        </w:rPr>
        <w:t>Задача  современной  системы образования  состоит  в  оценке способности учащихся  применять полученные  в школе  знания и умения  в жизненных ситуациях</w:t>
      </w:r>
      <w:r w:rsidR="00545227" w:rsidRPr="00A4616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353A9B" w:rsidRPr="00353A9B" w:rsidRDefault="00353A9B" w:rsidP="003A649E">
      <w:pPr>
        <w:pStyle w:val="aa"/>
        <w:spacing w:before="0" w:beforeAutospacing="0" w:after="0" w:afterAutospacing="0"/>
        <w:jc w:val="both"/>
        <w:textAlignment w:val="baseline"/>
        <w:rPr>
          <w:sz w:val="28"/>
          <w:szCs w:val="28"/>
          <w:lang w:val="kk-KZ"/>
        </w:rPr>
      </w:pPr>
      <w:r w:rsidRPr="00353A9B">
        <w:rPr>
          <w:rStyle w:val="ab"/>
          <w:b w:val="0"/>
          <w:sz w:val="28"/>
          <w:szCs w:val="28"/>
          <w:bdr w:val="none" w:sz="0" w:space="0" w:color="auto" w:frame="1"/>
        </w:rPr>
        <w:t>В чём проблема сегодняшнего дня?</w:t>
      </w:r>
      <w:r w:rsidRPr="00353A9B">
        <w:rPr>
          <w:rStyle w:val="ab"/>
          <w:sz w:val="28"/>
          <w:szCs w:val="28"/>
          <w:bdr w:val="none" w:sz="0" w:space="0" w:color="auto" w:frame="1"/>
        </w:rPr>
        <w:t xml:space="preserve"> </w:t>
      </w:r>
      <w:r w:rsidRPr="00353A9B">
        <w:rPr>
          <w:rStyle w:val="ab"/>
          <w:b w:val="0"/>
          <w:sz w:val="28"/>
          <w:szCs w:val="28"/>
          <w:bdr w:val="none" w:sz="0" w:space="0" w:color="auto" w:frame="1"/>
        </w:rPr>
        <w:t>Как отмечают эк</w:t>
      </w:r>
      <w:r w:rsidR="006303A3">
        <w:rPr>
          <w:rStyle w:val="ab"/>
          <w:b w:val="0"/>
          <w:sz w:val="28"/>
          <w:szCs w:val="28"/>
          <w:bdr w:val="none" w:sz="0" w:space="0" w:color="auto" w:frame="1"/>
          <w:lang w:val="kk-KZ"/>
        </w:rPr>
        <w:t>с</w:t>
      </w:r>
      <w:r w:rsidRPr="00353A9B">
        <w:rPr>
          <w:rStyle w:val="ab"/>
          <w:b w:val="0"/>
          <w:sz w:val="28"/>
          <w:szCs w:val="28"/>
          <w:bdr w:val="none" w:sz="0" w:space="0" w:color="auto" w:frame="1"/>
        </w:rPr>
        <w:t>перты</w:t>
      </w:r>
      <w:r>
        <w:rPr>
          <w:rStyle w:val="ab"/>
          <w:sz w:val="28"/>
          <w:szCs w:val="28"/>
          <w:bdr w:val="none" w:sz="0" w:space="0" w:color="auto" w:frame="1"/>
        </w:rPr>
        <w:t xml:space="preserve"> ,</w:t>
      </w:r>
      <w:r>
        <w:rPr>
          <w:rStyle w:val="ab"/>
          <w:sz w:val="28"/>
          <w:szCs w:val="28"/>
          <w:bdr w:val="none" w:sz="0" w:space="0" w:color="auto" w:frame="1"/>
          <w:lang w:val="kk-KZ"/>
        </w:rPr>
        <w:t>э</w:t>
      </w:r>
      <w:r w:rsidRPr="00353A9B">
        <w:rPr>
          <w:rStyle w:val="ab"/>
          <w:b w:val="0"/>
          <w:sz w:val="28"/>
          <w:szCs w:val="28"/>
          <w:bdr w:val="none" w:sz="0" w:space="0" w:color="auto" w:frame="1"/>
        </w:rPr>
        <w:t>то потеря функционального чтения. Наши дети читают очень мало.</w:t>
      </w:r>
      <w:r w:rsidRPr="00353A9B">
        <w:rPr>
          <w:sz w:val="28"/>
          <w:szCs w:val="28"/>
        </w:rPr>
        <w:t xml:space="preserve"> </w:t>
      </w:r>
      <w:r w:rsidRPr="00C4622D">
        <w:rPr>
          <w:sz w:val="28"/>
          <w:szCs w:val="28"/>
        </w:rPr>
        <w:t xml:space="preserve">Мы живем в мире текстов. Мы слушаем устные сообщения в новостях, получаем информацию в </w:t>
      </w:r>
      <w:proofErr w:type="spellStart"/>
      <w:r w:rsidRPr="00C4622D">
        <w:rPr>
          <w:sz w:val="28"/>
          <w:szCs w:val="28"/>
        </w:rPr>
        <w:t>мессенджерах</w:t>
      </w:r>
      <w:proofErr w:type="spellEnd"/>
      <w:r w:rsidRPr="00C4622D">
        <w:rPr>
          <w:sz w:val="28"/>
          <w:szCs w:val="28"/>
        </w:rPr>
        <w:t xml:space="preserve">, читаем афиши, рекламные тексты, изучаем билеты на самолет или поезд. Поэтому текст становится основной единицей урока </w:t>
      </w:r>
      <w:r>
        <w:rPr>
          <w:sz w:val="28"/>
          <w:szCs w:val="28"/>
          <w:lang w:val="kk-KZ"/>
        </w:rPr>
        <w:t>.</w:t>
      </w:r>
    </w:p>
    <w:p w:rsidR="00353A9B" w:rsidRDefault="00353A9B" w:rsidP="003A649E">
      <w:pPr>
        <w:tabs>
          <w:tab w:val="left" w:pos="426"/>
        </w:tabs>
        <w:spacing w:after="0" w:line="240" w:lineRule="auto"/>
        <w:jc w:val="both"/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kk-KZ"/>
        </w:rPr>
      </w:pPr>
      <w:r w:rsidRPr="00353A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 у</w:t>
      </w:r>
      <w:r w:rsidRPr="00353A9B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нас примерно, по исследованиям, 25% населения не владеет навыками функционального чтения. Это значит, что вы читаете текст и не можете </w:t>
      </w:r>
      <w:r w:rsidR="006303A3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kk-KZ"/>
        </w:rPr>
        <w:t xml:space="preserve">тезисно </w:t>
      </w:r>
      <w:r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r w:rsidRPr="00353A9B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пересказать содержание</w:t>
      </w:r>
      <w:r w:rsidR="004D0588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kk-KZ"/>
        </w:rPr>
        <w:t>.</w:t>
      </w:r>
    </w:p>
    <w:p w:rsidR="004D0588" w:rsidRDefault="004D0588" w:rsidP="003A649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058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Государственной программой развития образования РК на 2011-2020 годы обозначено участие казахстанских школьников в Международном проекте «Изучение качества чтения и понимание текста». В исследованиях PISA и PIRLS, под грамотностью чтения предлагается</w:t>
      </w:r>
      <w:r w:rsidR="000C144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понимать</w:t>
      </w:r>
      <w:r w:rsidR="000C144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kk-KZ"/>
        </w:rPr>
        <w:t>"</w:t>
      </w:r>
      <w:r w:rsidRPr="004D058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способность ученика к осмыслению письменных текстов и их рефлексии, к использованию их содержания для достижения собственных целей, развития знаний и возможностей, для активного участия в жизни общества</w:t>
      </w:r>
      <w:r w:rsidR="000C144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kk-KZ"/>
        </w:rPr>
        <w:t>"</w:t>
      </w:r>
      <w:r w:rsidRPr="004D0588">
        <w:rPr>
          <w:rFonts w:ascii="Arial" w:hAnsi="Arial" w:cs="Arial"/>
          <w:color w:val="000000"/>
          <w:sz w:val="19"/>
          <w:szCs w:val="19"/>
          <w:shd w:val="clear" w:color="auto" w:fill="FFFFFF" w:themeFill="background1"/>
        </w:rPr>
        <w:t>.[5]</w:t>
      </w:r>
      <w:r w:rsidR="00353A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F043D" w:rsidRPr="00A46161" w:rsidRDefault="00353A9B" w:rsidP="003A649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45227" w:rsidRPr="00A46161">
        <w:rPr>
          <w:rFonts w:ascii="Times New Roman" w:hAnsi="Times New Roman" w:cs="Times New Roman"/>
          <w:sz w:val="28"/>
          <w:szCs w:val="28"/>
          <w:lang w:val="kk-KZ"/>
        </w:rPr>
        <w:t>Следовательно, обществу нужен человек функционально грамотный, и он должен быть способен:</w:t>
      </w:r>
    </w:p>
    <w:p w:rsidR="00545227" w:rsidRPr="00A46161" w:rsidRDefault="00545227" w:rsidP="003A649E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6161">
        <w:rPr>
          <w:rFonts w:ascii="Times New Roman" w:hAnsi="Times New Roman" w:cs="Times New Roman"/>
          <w:sz w:val="28"/>
          <w:szCs w:val="28"/>
          <w:lang w:val="kk-KZ"/>
        </w:rPr>
        <w:t>быстро читать текст;</w:t>
      </w:r>
    </w:p>
    <w:p w:rsidR="003D13D1" w:rsidRPr="00A46161" w:rsidRDefault="00545227" w:rsidP="003A649E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6161">
        <w:rPr>
          <w:rFonts w:ascii="Times New Roman" w:hAnsi="Times New Roman" w:cs="Times New Roman"/>
          <w:sz w:val="28"/>
          <w:szCs w:val="28"/>
          <w:lang w:val="kk-KZ"/>
        </w:rPr>
        <w:t>глубоко понимать прочитанное;</w:t>
      </w:r>
    </w:p>
    <w:p w:rsidR="00461AB8" w:rsidRPr="00A46161" w:rsidRDefault="00545227" w:rsidP="003A649E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6161">
        <w:rPr>
          <w:rFonts w:ascii="Times New Roman" w:hAnsi="Times New Roman" w:cs="Times New Roman"/>
          <w:sz w:val="28"/>
          <w:szCs w:val="28"/>
          <w:lang w:val="kk-KZ"/>
        </w:rPr>
        <w:t xml:space="preserve">формировать  свой </w:t>
      </w:r>
      <w:r w:rsidR="00461AB8" w:rsidRPr="00A46161">
        <w:rPr>
          <w:rFonts w:ascii="Times New Roman" w:hAnsi="Times New Roman" w:cs="Times New Roman"/>
          <w:sz w:val="28"/>
          <w:szCs w:val="28"/>
          <w:lang w:val="kk-KZ"/>
        </w:rPr>
        <w:t>взгляд на полученную информацию</w:t>
      </w:r>
    </w:p>
    <w:p w:rsidR="00545227" w:rsidRPr="00A46161" w:rsidRDefault="00545227" w:rsidP="003A649E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6161">
        <w:rPr>
          <w:rFonts w:ascii="Times New Roman" w:hAnsi="Times New Roman" w:cs="Times New Roman"/>
          <w:sz w:val="28"/>
          <w:szCs w:val="28"/>
          <w:lang w:val="kk-KZ"/>
        </w:rPr>
        <w:t>умело выражать, обосновывать  свое мнение.</w:t>
      </w:r>
    </w:p>
    <w:p w:rsidR="00545227" w:rsidRPr="00A46161" w:rsidRDefault="00545227" w:rsidP="003A649E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2660" w:type="dxa"/>
        <w:tblLook w:val="04A0"/>
      </w:tblPr>
      <w:tblGrid>
        <w:gridCol w:w="3544"/>
      </w:tblGrid>
      <w:tr w:rsidR="006A5347" w:rsidRPr="00A46161" w:rsidTr="006A5347">
        <w:trPr>
          <w:trHeight w:val="361"/>
        </w:trPr>
        <w:tc>
          <w:tcPr>
            <w:tcW w:w="3544" w:type="dxa"/>
          </w:tcPr>
          <w:p w:rsidR="006A5347" w:rsidRPr="00A46161" w:rsidRDefault="006A5347" w:rsidP="003A649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61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Актуально  </w:t>
            </w:r>
          </w:p>
        </w:tc>
      </w:tr>
    </w:tbl>
    <w:p w:rsidR="006A5347" w:rsidRPr="00A46161" w:rsidRDefault="00F574B3" w:rsidP="003A649E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04.9pt;margin-top:-.05pt;width:165pt;height:14.5pt;z-index:251661312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left:0;text-align:left;margin-left:121.5pt;margin-top:-.05pt;width:83.4pt;height:10.3pt;flip:x;z-index:251660288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311.7pt;margin-top:14.45pt;width:131.4pt;height:19.2pt;z-index:251659264;mso-position-horizontal-relative:text;mso-position-vertical-relative:text">
            <v:textbox style="mso-next-textbox:#_x0000_s1027">
              <w:txbxContent>
                <w:p w:rsidR="006A5347" w:rsidRPr="006A5347" w:rsidRDefault="006A5347" w:rsidP="006A534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A534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Сегодня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66.3pt;margin-top:10.25pt;width:97.2pt;height:19.2pt;z-index:251658240;mso-position-horizontal-relative:text;mso-position-vertical-relative:text">
            <v:textbox style="mso-next-textbox:#_x0000_s1026">
              <w:txbxContent>
                <w:p w:rsidR="006A5347" w:rsidRPr="006A5347" w:rsidRDefault="006A5347" w:rsidP="006A5347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A5347">
                    <w:rPr>
                      <w:rFonts w:ascii="Times New Roman" w:hAnsi="Times New Roman" w:cs="Times New Roman"/>
                      <w:lang w:val="kk-KZ"/>
                    </w:rPr>
                    <w:t>Вчера</w:t>
                  </w:r>
                </w:p>
              </w:txbxContent>
            </v:textbox>
          </v:rect>
        </w:pict>
      </w:r>
    </w:p>
    <w:p w:rsidR="006A5347" w:rsidRPr="00A46161" w:rsidRDefault="00F574B3" w:rsidP="003A649E">
      <w:pPr>
        <w:tabs>
          <w:tab w:val="left" w:pos="3168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left:0;text-align:left;margin-left:369.9pt;margin-top:7.8pt;width:0;height:19.1pt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left:0;text-align:left;margin-left:108.3pt;margin-top:3.6pt;width:1.2pt;height:23.3pt;z-index:251662336" o:connectortype="straight">
            <v:stroke endarrow="block"/>
          </v:shape>
        </w:pict>
      </w:r>
      <w:r w:rsidR="006A5347" w:rsidRPr="00A461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A5347" w:rsidRPr="00A46161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       </w:t>
      </w:r>
    </w:p>
    <w:tbl>
      <w:tblPr>
        <w:tblStyle w:val="a8"/>
        <w:tblpPr w:leftFromText="180" w:rightFromText="180" w:vertAnchor="text" w:tblpX="216" w:tblpY="1"/>
        <w:tblOverlap w:val="never"/>
        <w:tblW w:w="0" w:type="auto"/>
        <w:tblLook w:val="04A0"/>
      </w:tblPr>
      <w:tblGrid>
        <w:gridCol w:w="4077"/>
      </w:tblGrid>
      <w:tr w:rsidR="006A5347" w:rsidRPr="00A46161" w:rsidTr="002D7DCB">
        <w:trPr>
          <w:trHeight w:val="368"/>
        </w:trPr>
        <w:tc>
          <w:tcPr>
            <w:tcW w:w="4077" w:type="dxa"/>
          </w:tcPr>
          <w:p w:rsidR="006A5347" w:rsidRPr="00A46161" w:rsidRDefault="006A5347" w:rsidP="003A649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61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«Зубрёжка»      </w:t>
            </w:r>
          </w:p>
          <w:p w:rsidR="006A5347" w:rsidRPr="00A46161" w:rsidRDefault="006A5347" w:rsidP="003A649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61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I фаза - репродуктивное чтение </w:t>
            </w:r>
          </w:p>
          <w:p w:rsidR="006A5347" w:rsidRPr="00A46161" w:rsidRDefault="006A5347" w:rsidP="003A649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61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(механическое воспроизведение содержания, пересказ фактов, </w:t>
            </w:r>
            <w:r w:rsidRPr="00A461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фабулы)</w:t>
            </w:r>
          </w:p>
        </w:tc>
      </w:tr>
    </w:tbl>
    <w:tbl>
      <w:tblPr>
        <w:tblStyle w:val="a8"/>
        <w:tblW w:w="0" w:type="auto"/>
        <w:tblLook w:val="04A0"/>
      </w:tblPr>
      <w:tblGrid>
        <w:gridCol w:w="5070"/>
      </w:tblGrid>
      <w:tr w:rsidR="006A5347" w:rsidRPr="00A46161" w:rsidTr="00BC2822">
        <w:trPr>
          <w:trHeight w:val="1633"/>
        </w:trPr>
        <w:tc>
          <w:tcPr>
            <w:tcW w:w="5070" w:type="dxa"/>
          </w:tcPr>
          <w:p w:rsidR="006A5347" w:rsidRPr="00A46161" w:rsidRDefault="006A5347" w:rsidP="003A649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61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                       Творческий подход</w:t>
            </w:r>
          </w:p>
          <w:p w:rsidR="006A5347" w:rsidRPr="00A46161" w:rsidRDefault="006A5347" w:rsidP="003A649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61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II, III фаза – творческое чтение требует осмыс-ление    полученной информа</w:t>
            </w:r>
            <w:r w:rsidR="00BC28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-ции, её интер</w:t>
            </w:r>
            <w:r w:rsidRPr="00A461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претации, оценки, созда</w:t>
            </w:r>
            <w:r w:rsidR="00BC28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A461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ние новых смыслов.</w:t>
            </w:r>
          </w:p>
        </w:tc>
      </w:tr>
    </w:tbl>
    <w:p w:rsidR="004D0588" w:rsidRPr="000D39C8" w:rsidRDefault="004D0588" w:rsidP="003A649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5625E" w:rsidRDefault="0045625E" w:rsidP="003A649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«Школа должна давать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знание </w:t>
      </w:r>
      <w:r w:rsidR="009E5702" w:rsidRPr="009E5702">
        <w:rPr>
          <w:rFonts w:ascii="Times New Roman" w:hAnsi="Times New Roman" w:cs="Times New Roman"/>
          <w:color w:val="000000"/>
          <w:sz w:val="28"/>
          <w:szCs w:val="28"/>
        </w:rPr>
        <w:t>, совместимое с жизнью». </w:t>
      </w:r>
      <w:r w:rsidR="00353A9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6A5347" w:rsidRPr="000D39C8" w:rsidRDefault="0045625E" w:rsidP="003A649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A5347" w:rsidRPr="00A461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6161" w:rsidRPr="00A46161">
        <w:rPr>
          <w:rFonts w:ascii="Times New Roman" w:hAnsi="Times New Roman" w:cs="Times New Roman"/>
          <w:sz w:val="28"/>
          <w:szCs w:val="28"/>
          <w:lang w:val="kk-KZ"/>
        </w:rPr>
        <w:t>Таким образом ,  главное требование  к чтению  в понимании текста:</w:t>
      </w:r>
      <w:r w:rsidR="006A5347" w:rsidRPr="00A461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2DE0" w:rsidRPr="00A461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0AB7" w:rsidRPr="00A4616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о чем он читает и зачем читает</w:t>
      </w:r>
      <w:r w:rsidR="00B60AB7" w:rsidRPr="00A4616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. </w:t>
      </w:r>
      <w:r w:rsidR="00B60AB7" w:rsidRPr="00A4616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Системное и комплексное выполнение упражнений, приемов — залог успеваемости по всем предметам и гарантия разностороннего воспитания и развития личности</w:t>
      </w:r>
      <w:r w:rsidR="00B60AB7" w:rsidRPr="00A4616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0A7E8D" w:rsidRPr="00045589" w:rsidRDefault="000A7E8D" w:rsidP="003A649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E8D">
        <w:rPr>
          <w:rFonts w:ascii="Times New Roman" w:hAnsi="Times New Roman" w:cs="Times New Roman"/>
          <w:sz w:val="28"/>
          <w:szCs w:val="28"/>
        </w:rPr>
        <w:t xml:space="preserve">В работе по пониманию и непроизвольному запоминанию текста можно условно выделить три этапа. </w:t>
      </w:r>
      <w:r w:rsidR="00045589">
        <w:rPr>
          <w:rFonts w:ascii="Times New Roman" w:hAnsi="Times New Roman" w:cs="Times New Roman"/>
          <w:sz w:val="28"/>
          <w:szCs w:val="28"/>
        </w:rPr>
        <w:t>Первый этап</w:t>
      </w:r>
      <w:r w:rsidR="00045589" w:rsidRPr="00045589">
        <w:rPr>
          <w:rFonts w:ascii="Times New Roman" w:hAnsi="Times New Roman" w:cs="Times New Roman"/>
          <w:sz w:val="28"/>
          <w:szCs w:val="28"/>
        </w:rPr>
        <w:t xml:space="preserve"> -р</w:t>
      </w:r>
      <w:r w:rsidRPr="000A7E8D">
        <w:rPr>
          <w:rFonts w:ascii="Times New Roman" w:hAnsi="Times New Roman" w:cs="Times New Roman"/>
          <w:sz w:val="28"/>
          <w:szCs w:val="28"/>
        </w:rPr>
        <w:t>абот</w:t>
      </w:r>
      <w:r w:rsidR="00045589">
        <w:rPr>
          <w:rFonts w:ascii="Times New Roman" w:hAnsi="Times New Roman" w:cs="Times New Roman"/>
          <w:sz w:val="28"/>
          <w:szCs w:val="28"/>
        </w:rPr>
        <w:t>а до начала чтения. Второй этап</w:t>
      </w:r>
      <w:r w:rsidR="00045589" w:rsidRPr="00045589">
        <w:rPr>
          <w:rFonts w:ascii="Times New Roman" w:hAnsi="Times New Roman" w:cs="Times New Roman"/>
          <w:sz w:val="28"/>
          <w:szCs w:val="28"/>
        </w:rPr>
        <w:t>-</w:t>
      </w:r>
      <w:r w:rsidR="00045589">
        <w:rPr>
          <w:rFonts w:ascii="Times New Roman" w:hAnsi="Times New Roman" w:cs="Times New Roman"/>
          <w:sz w:val="28"/>
          <w:szCs w:val="28"/>
        </w:rPr>
        <w:t xml:space="preserve"> </w:t>
      </w:r>
      <w:r w:rsidR="00045589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spellStart"/>
      <w:r w:rsidRPr="000A7E8D">
        <w:rPr>
          <w:rFonts w:ascii="Times New Roman" w:hAnsi="Times New Roman" w:cs="Times New Roman"/>
          <w:sz w:val="28"/>
          <w:szCs w:val="28"/>
        </w:rPr>
        <w:t>абот</w:t>
      </w:r>
      <w:r w:rsidR="0004558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45589">
        <w:rPr>
          <w:rFonts w:ascii="Times New Roman" w:hAnsi="Times New Roman" w:cs="Times New Roman"/>
          <w:sz w:val="28"/>
          <w:szCs w:val="28"/>
        </w:rPr>
        <w:t xml:space="preserve"> во время чтения. Третий этап</w:t>
      </w:r>
      <w:r w:rsidR="00045589" w:rsidRPr="00045589">
        <w:rPr>
          <w:rFonts w:ascii="Times New Roman" w:hAnsi="Times New Roman" w:cs="Times New Roman"/>
          <w:sz w:val="28"/>
          <w:szCs w:val="28"/>
        </w:rPr>
        <w:t xml:space="preserve"> -</w:t>
      </w:r>
      <w:r w:rsidR="000D39C8">
        <w:rPr>
          <w:rFonts w:ascii="Times New Roman" w:hAnsi="Times New Roman" w:cs="Times New Roman"/>
          <w:sz w:val="28"/>
          <w:szCs w:val="28"/>
          <w:lang w:val="kk-KZ"/>
        </w:rPr>
        <w:t xml:space="preserve">работа </w:t>
      </w:r>
      <w:r w:rsidRPr="000A7E8D">
        <w:rPr>
          <w:rFonts w:ascii="Times New Roman" w:hAnsi="Times New Roman" w:cs="Times New Roman"/>
          <w:sz w:val="28"/>
          <w:szCs w:val="28"/>
        </w:rPr>
        <w:t xml:space="preserve"> над текстом после прочтения.</w:t>
      </w:r>
      <w:r w:rsidR="00045589" w:rsidRPr="00045589">
        <w:rPr>
          <w:rFonts w:ascii="Times New Roman" w:hAnsi="Times New Roman" w:cs="Times New Roman"/>
          <w:sz w:val="28"/>
          <w:szCs w:val="28"/>
        </w:rPr>
        <w:t>[3]</w:t>
      </w:r>
    </w:p>
    <w:p w:rsidR="00A36A40" w:rsidRPr="005D0C55" w:rsidRDefault="00A36A40" w:rsidP="003A64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В работе предлагаем  некоторые приемы работы с текстом , которые помогут учителям   эффективнее строить работу  с учащимися  при работе с текстом .</w:t>
      </w:r>
    </w:p>
    <w:p w:rsidR="005D0C55" w:rsidRPr="005D0C55" w:rsidRDefault="005D0C55" w:rsidP="003A64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</w:t>
      </w:r>
      <w:r w:rsidRPr="005D0C5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В методике выделяют  два способа продуктивной  работы над текстом: трдиционный  и  продуктивнный.  </w:t>
      </w:r>
    </w:p>
    <w:p w:rsidR="005D0C55" w:rsidRDefault="005D0C55" w:rsidP="003A64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D0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Прогрессивный урок отличается от обычного нестандартной структурой. Перед знакомством с текстом можно включить этап обсуждения названия рассказа, чтение первого и последнего абзаца, и снова обсудить. Рассуждение — ключ к развитию мыслительных способностей. Дело в том, что нужно обучать пониманию не только </w:t>
      </w:r>
      <w:r w:rsidR="004136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фактуальной </w:t>
      </w:r>
      <w:r w:rsidRPr="005D0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информации (о сюжете, героях) и концептуальной (главная идея произведения), но и </w:t>
      </w:r>
      <w:r w:rsidR="004136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подтекстовой </w:t>
      </w:r>
      <w:r w:rsidRPr="005D0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то есть, той, которая ускользает от внимания, потому как считается само собой разумеющейся. И дети зачастую могут упустить некоторые моменты, связать их с практическим опытом из своей жизни.</w:t>
      </w:r>
    </w:p>
    <w:p w:rsidR="00413677" w:rsidRPr="00B60AB7" w:rsidRDefault="00413677" w:rsidP="003A64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136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</w:t>
      </w:r>
      <w:r w:rsidR="00F56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</w:t>
      </w:r>
      <w:r w:rsidRPr="004136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вторичном чтении очень увлекательно становится деткам, когда делаются остановки на самом интересном месте, и следуют вопросы по причинно-следственным связям: «А как вы думаете, что будет дальше?</w:t>
      </w:r>
      <w:r w:rsidR="00DC3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"</w:t>
      </w:r>
      <w:r w:rsidRPr="004136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563E4" w:rsidRDefault="00F5679E" w:rsidP="003A649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68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63E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8689E">
        <w:rPr>
          <w:rFonts w:ascii="Times New Roman" w:hAnsi="Times New Roman" w:cs="Times New Roman"/>
          <w:sz w:val="28"/>
          <w:szCs w:val="28"/>
          <w:lang w:val="kk-KZ"/>
        </w:rPr>
        <w:t>Любой текст является   своего рода посредником между  автором и читателем.</w:t>
      </w:r>
      <w:r w:rsidR="00F563E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8689E">
        <w:rPr>
          <w:rFonts w:ascii="Times New Roman" w:hAnsi="Times New Roman" w:cs="Times New Roman"/>
          <w:sz w:val="28"/>
          <w:szCs w:val="28"/>
          <w:lang w:val="kk-KZ"/>
        </w:rPr>
        <w:t>И здесь возникает трудности:"сталкивается мир подростка и взрослого человека"; "</w:t>
      </w:r>
      <w:r w:rsidR="00F563E4">
        <w:rPr>
          <w:rFonts w:ascii="Times New Roman" w:hAnsi="Times New Roman" w:cs="Times New Roman"/>
          <w:sz w:val="28"/>
          <w:szCs w:val="28"/>
          <w:lang w:val="kk-KZ"/>
        </w:rPr>
        <w:t>пересекаются  разные культурные пространства". И задача учителя  помочь преодолеть эти трудности иными словама , научить понимать текст.</w:t>
      </w:r>
    </w:p>
    <w:p w:rsidR="0078689E" w:rsidRDefault="00F563E4" w:rsidP="003A649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Для общего восприятия любого текста  и понимания его в целом существует  механизм, работе с которым  можно научить ребенка.Это моделирование вопросов к разным видам  информации  в тексте</w:t>
      </w:r>
      <w:r w:rsidR="003A2EA2">
        <w:rPr>
          <w:rFonts w:ascii="Times New Roman" w:hAnsi="Times New Roman" w:cs="Times New Roman"/>
          <w:sz w:val="28"/>
          <w:szCs w:val="28"/>
          <w:lang w:val="kk-KZ"/>
        </w:rPr>
        <w:t>. С целью запомнить содержание текста , ученик  при первом чтении должен мысленно задавать  вопросы:</w:t>
      </w:r>
    </w:p>
    <w:p w:rsidR="003A2EA2" w:rsidRDefault="003A2EA2" w:rsidP="003A649E">
      <w:pPr>
        <w:pStyle w:val="a7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кто действует? что делает?</w:t>
      </w:r>
    </w:p>
    <w:p w:rsidR="003A2EA2" w:rsidRDefault="003A2EA2" w:rsidP="003A649E">
      <w:pPr>
        <w:pStyle w:val="a7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кто или что описыватся?</w:t>
      </w:r>
    </w:p>
    <w:p w:rsidR="003A2EA2" w:rsidRDefault="003A2EA2" w:rsidP="003A649E">
      <w:pPr>
        <w:pStyle w:val="a7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где  и когда  происходит действие?</w:t>
      </w:r>
    </w:p>
    <w:p w:rsidR="003A2EA2" w:rsidRDefault="003A2EA2" w:rsidP="003A649E">
      <w:pPr>
        <w:pStyle w:val="a7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каким образом происходит  действие или  явление?</w:t>
      </w:r>
    </w:p>
    <w:p w:rsidR="003A2EA2" w:rsidRDefault="008A7E43" w:rsidP="003A649E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Это примерные вопросы, которые можно расширить: ответы на них  помогают не только  удержать в памяти  основную информацию, но и пересказать  прочитаннное.</w:t>
      </w:r>
    </w:p>
    <w:p w:rsidR="00777CE1" w:rsidRDefault="00777CE1" w:rsidP="003A649E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Для формирования  общеучебных навыков можно создать для учеников  памятки, рекомендации алгоритмы,  которые позволять ученикам  применять навыки  при самостоятельной работе.  Ученые - практики считают ,  активный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период освоения  навыков  5-7 классы.</w:t>
      </w:r>
      <w:r w:rsidR="00A36A40">
        <w:rPr>
          <w:rFonts w:ascii="Times New Roman" w:hAnsi="Times New Roman" w:cs="Times New Roman"/>
          <w:sz w:val="28"/>
          <w:szCs w:val="28"/>
          <w:lang w:val="kk-KZ"/>
        </w:rPr>
        <w:t xml:space="preserve"> Интересные формы  предлагает ученый - практик Н.Р. Ванюшева. </w:t>
      </w:r>
    </w:p>
    <w:p w:rsidR="00C872FF" w:rsidRDefault="00777CE1" w:rsidP="003A649E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77CE1">
        <w:rPr>
          <w:rFonts w:ascii="Times New Roman" w:hAnsi="Times New Roman" w:cs="Times New Roman"/>
          <w:b/>
          <w:sz w:val="28"/>
          <w:szCs w:val="28"/>
          <w:lang w:val="kk-KZ"/>
        </w:rPr>
        <w:t>Первое правило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при работе с алгоритмом- он не дается в готовом виде ,а осваивается  в ходе работы с учителем, только затем ученики получают его как результат собственной работы.</w:t>
      </w:r>
      <w:r w:rsidR="00A36A40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34E9F">
        <w:rPr>
          <w:rFonts w:ascii="Times New Roman" w:hAnsi="Times New Roman" w:cs="Times New Roman"/>
          <w:sz w:val="28"/>
          <w:szCs w:val="28"/>
          <w:lang w:val="kk-KZ"/>
        </w:rPr>
        <w:t>а уроках литературы</w:t>
      </w:r>
      <w:r w:rsidR="00A36A40">
        <w:rPr>
          <w:rFonts w:ascii="Times New Roman" w:hAnsi="Times New Roman" w:cs="Times New Roman"/>
          <w:sz w:val="28"/>
          <w:szCs w:val="28"/>
          <w:lang w:val="kk-KZ"/>
        </w:rPr>
        <w:t xml:space="preserve">  мы учим детей опи</w:t>
      </w:r>
      <w:r w:rsidR="001F4E0C">
        <w:rPr>
          <w:rFonts w:ascii="Times New Roman" w:hAnsi="Times New Roman" w:cs="Times New Roman"/>
          <w:sz w:val="28"/>
          <w:szCs w:val="28"/>
          <w:lang w:val="kk-KZ"/>
        </w:rPr>
        <w:t>сывать людей, явления  и предметы.В жизни этот навык необходим.</w:t>
      </w:r>
      <w:r w:rsidR="00453E39">
        <w:rPr>
          <w:rFonts w:ascii="Times New Roman" w:hAnsi="Times New Roman" w:cs="Times New Roman"/>
          <w:sz w:val="28"/>
          <w:szCs w:val="28"/>
          <w:lang w:val="kk-KZ"/>
        </w:rPr>
        <w:t xml:space="preserve">В связи с этим  </w:t>
      </w:r>
      <w:r w:rsidR="00453E39" w:rsidRPr="00312EF7">
        <w:rPr>
          <w:rFonts w:ascii="Times New Roman" w:hAnsi="Times New Roman" w:cs="Times New Roman"/>
          <w:sz w:val="28"/>
          <w:szCs w:val="28"/>
          <w:lang w:val="kk-KZ"/>
        </w:rPr>
        <w:t>учащихся</w:t>
      </w:r>
      <w:r w:rsidR="00453E39">
        <w:rPr>
          <w:rFonts w:ascii="Times New Roman" w:hAnsi="Times New Roman" w:cs="Times New Roman"/>
          <w:sz w:val="28"/>
          <w:szCs w:val="28"/>
          <w:lang w:val="kk-KZ"/>
        </w:rPr>
        <w:t xml:space="preserve"> знакомим  с алгоритмом  словесного рисования .</w:t>
      </w:r>
      <w:r w:rsidR="00312EF7">
        <w:rPr>
          <w:rFonts w:ascii="Times New Roman" w:hAnsi="Times New Roman" w:cs="Times New Roman"/>
          <w:sz w:val="28"/>
          <w:szCs w:val="28"/>
          <w:lang w:val="kk-KZ"/>
        </w:rPr>
        <w:t>Например, э</w:t>
      </w:r>
      <w:r w:rsidR="00453E39">
        <w:rPr>
          <w:rFonts w:ascii="Times New Roman" w:hAnsi="Times New Roman" w:cs="Times New Roman"/>
          <w:sz w:val="28"/>
          <w:szCs w:val="28"/>
          <w:lang w:val="kk-KZ"/>
        </w:rPr>
        <w:t>ту рабо</w:t>
      </w:r>
      <w:r w:rsidR="00312EF7">
        <w:rPr>
          <w:rFonts w:ascii="Times New Roman" w:hAnsi="Times New Roman" w:cs="Times New Roman"/>
          <w:sz w:val="28"/>
          <w:szCs w:val="28"/>
          <w:lang w:val="kk-KZ"/>
        </w:rPr>
        <w:t>ту можно провести  на уроках в 5  при изучении  рассказ "Именинный обед" В.Сухомлинского.</w:t>
      </w:r>
    </w:p>
    <w:p w:rsidR="00312EF7" w:rsidRDefault="00312EF7" w:rsidP="001F4E0C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Помогаем ученикам  вопросами:</w:t>
      </w:r>
      <w:r w:rsidR="00FC2A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можно ли зримо представить образы? </w:t>
      </w:r>
      <w:r w:rsidR="003A64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что помогает</w:t>
      </w:r>
      <w:r w:rsidR="00FC2A23">
        <w:rPr>
          <w:rFonts w:ascii="Times New Roman" w:hAnsi="Times New Roman" w:cs="Times New Roman"/>
          <w:sz w:val="28"/>
          <w:szCs w:val="28"/>
          <w:lang w:val="kk-KZ"/>
        </w:rPr>
        <w:t xml:space="preserve"> зримо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их</w:t>
      </w:r>
      <w:r w:rsidR="00FC2A23">
        <w:rPr>
          <w:rFonts w:ascii="Times New Roman" w:hAnsi="Times New Roman" w:cs="Times New Roman"/>
          <w:sz w:val="28"/>
          <w:szCs w:val="28"/>
          <w:lang w:val="kk-KZ"/>
        </w:rPr>
        <w:t xml:space="preserve"> пре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дставить? </w:t>
      </w:r>
      <w:r w:rsidR="00FC2A23">
        <w:rPr>
          <w:rFonts w:ascii="Times New Roman" w:hAnsi="Times New Roman" w:cs="Times New Roman"/>
          <w:sz w:val="28"/>
          <w:szCs w:val="28"/>
          <w:lang w:val="kk-KZ"/>
        </w:rPr>
        <w:t>Ученики могут отметить детали одежды , пространство, позы героев, жесты.</w:t>
      </w:r>
    </w:p>
    <w:p w:rsidR="001F4E0C" w:rsidRDefault="001F4E0C" w:rsidP="001F4E0C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Можно предложит </w:t>
      </w:r>
      <w:r w:rsidRPr="001F4E0C">
        <w:rPr>
          <w:rFonts w:ascii="Times New Roman" w:hAnsi="Times New Roman" w:cs="Times New Roman"/>
          <w:b/>
          <w:sz w:val="28"/>
          <w:szCs w:val="28"/>
          <w:lang w:val="kk-KZ"/>
        </w:rPr>
        <w:t>алгоритм  составления словесного  описания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1F4E0C" w:rsidRDefault="001F4E0C" w:rsidP="006948F7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4E0C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4E0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6A40">
        <w:rPr>
          <w:rFonts w:ascii="Times New Roman" w:hAnsi="Times New Roman" w:cs="Times New Roman"/>
          <w:sz w:val="28"/>
          <w:szCs w:val="28"/>
          <w:lang w:val="kk-KZ"/>
        </w:rPr>
        <w:t>Выделите (выпишите, подчеркните)  ключевые слова,относящиеся  к образу(событию,явлению, месту, пейзажу....).</w:t>
      </w:r>
    </w:p>
    <w:p w:rsidR="00A36A40" w:rsidRDefault="00A36A40" w:rsidP="006948F7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2.Задайте себе вопрос: какую картину  я предствляю, прочитав...? как я понимаю  такую-то деталь (сравнение,  олицетворение, эпитет...)?</w:t>
      </w:r>
    </w:p>
    <w:p w:rsidR="006303A3" w:rsidRDefault="006303A3" w:rsidP="006948F7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"Раскрасьте", то есть добавьте  из текста поясняющие слова (определения, глаголы); с чем можно сравнить  то, что себе я представляю? какие ассоциации у меня  вызывает о, что я себе представляю?</w:t>
      </w:r>
    </w:p>
    <w:p w:rsidR="006303A3" w:rsidRDefault="006303A3" w:rsidP="006948F7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4.Поберите слова, выражающие  ваше  отношение к изображаемому, используя :введение эпитетов,введение в канву  описания самого себя, т.е. "я" - образа.</w:t>
      </w:r>
    </w:p>
    <w:p w:rsidR="006303A3" w:rsidRDefault="006303A3" w:rsidP="006948F7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Составьте текст  на основе собранного материала.</w:t>
      </w:r>
    </w:p>
    <w:p w:rsidR="006303A3" w:rsidRDefault="006303A3" w:rsidP="006948F7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03A3">
        <w:rPr>
          <w:rFonts w:ascii="Times New Roman" w:hAnsi="Times New Roman" w:cs="Times New Roman"/>
          <w:b/>
          <w:sz w:val="28"/>
          <w:szCs w:val="28"/>
          <w:lang w:val="kk-KZ"/>
        </w:rPr>
        <w:t>Второе правило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работы с алгоритмом- алгоритм  обязательно комментируем:соотносим  пункты с темы примерами,  с которыми работали.</w:t>
      </w:r>
    </w:p>
    <w:p w:rsidR="00C80403" w:rsidRDefault="00AC030C" w:rsidP="006948F7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Человек спрашивает  и ищет ответ на вопрос- значит думает.Правильная , интересная постановка вопросов  помимо анализа информации требует  и синтеза, и оценки текста.</w:t>
      </w:r>
      <w:r w:rsidR="00C80403">
        <w:rPr>
          <w:rFonts w:ascii="Times New Roman" w:hAnsi="Times New Roman" w:cs="Times New Roman"/>
          <w:sz w:val="28"/>
          <w:szCs w:val="28"/>
          <w:lang w:val="kk-KZ"/>
        </w:rPr>
        <w:t>Методика использо</w:t>
      </w:r>
      <w:r>
        <w:rPr>
          <w:rFonts w:ascii="Times New Roman" w:hAnsi="Times New Roman" w:cs="Times New Roman"/>
          <w:sz w:val="28"/>
          <w:szCs w:val="28"/>
          <w:lang w:val="kk-KZ"/>
        </w:rPr>
        <w:t>вания вопросов  существует уже давно.Б.Блум  в середина XX столетия  создал теорию педагогических целей, таксономию.</w:t>
      </w:r>
      <w:r w:rsidR="00C80403">
        <w:rPr>
          <w:rFonts w:ascii="Times New Roman" w:hAnsi="Times New Roman" w:cs="Times New Roman"/>
          <w:sz w:val="28"/>
          <w:szCs w:val="28"/>
          <w:lang w:val="kk-KZ"/>
        </w:rPr>
        <w:t>Метод Блума ( по Н.Р. Ванющев</w:t>
      </w:r>
      <w:r w:rsidR="00C80403" w:rsidRPr="00C80403">
        <w:rPr>
          <w:rFonts w:ascii="Times New Roman" w:hAnsi="Times New Roman" w:cs="Times New Roman"/>
          <w:sz w:val="28"/>
          <w:szCs w:val="28"/>
        </w:rPr>
        <w:t>ой</w:t>
      </w:r>
      <w:r w:rsidR="00C80403" w:rsidRPr="00C804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) </w:t>
      </w:r>
      <w:r w:rsidR="00C80403" w:rsidRPr="00C80403">
        <w:rPr>
          <w:rFonts w:ascii="Times New Roman" w:hAnsi="Times New Roman" w:cs="Times New Roman"/>
          <w:b/>
          <w:sz w:val="28"/>
          <w:szCs w:val="28"/>
        </w:rPr>
        <w:t>|6|</w:t>
      </w:r>
      <w:r w:rsidR="00C80403" w:rsidRPr="00C80403">
        <w:rPr>
          <w:rFonts w:ascii="Times New Roman" w:hAnsi="Times New Roman" w:cs="Times New Roman"/>
          <w:sz w:val="28"/>
          <w:szCs w:val="28"/>
          <w:lang w:val="kk-KZ"/>
        </w:rPr>
        <w:t>позволяет оценить только логику,</w:t>
      </w:r>
      <w:r w:rsidR="00C80403">
        <w:rPr>
          <w:rFonts w:ascii="Times New Roman" w:hAnsi="Times New Roman" w:cs="Times New Roman"/>
          <w:sz w:val="28"/>
          <w:szCs w:val="28"/>
          <w:lang w:val="kk-KZ"/>
        </w:rPr>
        <w:t xml:space="preserve"> а литература связана с эмоциями и ассоциациями.</w:t>
      </w:r>
      <w:r w:rsidR="00BC2822">
        <w:rPr>
          <w:rFonts w:ascii="Times New Roman" w:hAnsi="Times New Roman" w:cs="Times New Roman"/>
          <w:sz w:val="28"/>
          <w:szCs w:val="28"/>
          <w:lang w:val="kk-KZ"/>
        </w:rPr>
        <w:t xml:space="preserve">Нынешее поколение детей знают о том  , что есть  репродуктивные  вопросы-они дают знания, продуктивные- побуждают нас мыслить.Модели вопросов дожны быть всегда под рукой.Помимо </w:t>
      </w:r>
      <w:r w:rsidR="003D0C5B">
        <w:rPr>
          <w:rFonts w:ascii="Times New Roman" w:hAnsi="Times New Roman" w:cs="Times New Roman"/>
          <w:sz w:val="28"/>
          <w:szCs w:val="28"/>
          <w:lang w:val="kk-KZ"/>
        </w:rPr>
        <w:t>вопросов надо предложить подсказ</w:t>
      </w:r>
      <w:r w:rsidR="00BC2822">
        <w:rPr>
          <w:rFonts w:ascii="Times New Roman" w:hAnsi="Times New Roman" w:cs="Times New Roman"/>
          <w:sz w:val="28"/>
          <w:szCs w:val="28"/>
          <w:lang w:val="kk-KZ"/>
        </w:rPr>
        <w:t xml:space="preserve">ки, помогающие им "обнаружить" вопрос в тексте или то,что позволит им задать вопрос.Они должны прежде всего </w:t>
      </w:r>
      <w:r w:rsidR="00BC2822" w:rsidRPr="003A649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обратить внимание на </w:t>
      </w:r>
      <w:r w:rsidR="003A649E" w:rsidRPr="003A649E">
        <w:rPr>
          <w:rFonts w:ascii="Times New Roman" w:hAnsi="Times New Roman" w:cs="Times New Roman"/>
          <w:i/>
          <w:sz w:val="28"/>
          <w:szCs w:val="28"/>
          <w:lang w:val="kk-KZ"/>
        </w:rPr>
        <w:t>противоречия, на непонятное (труднообъяснимое), что-то удивительное, найти какие- то неубедительные  аргументы ,недостаточные  сведения о событии, герое, его поступках и.т.д.И</w:t>
      </w:r>
      <w:r w:rsidR="003A649E">
        <w:rPr>
          <w:rFonts w:ascii="Times New Roman" w:hAnsi="Times New Roman" w:cs="Times New Roman"/>
          <w:sz w:val="28"/>
          <w:szCs w:val="28"/>
          <w:lang w:val="kk-KZ"/>
        </w:rPr>
        <w:t xml:space="preserve"> немаловажно: здесь содержится ответ на вопрос, что в тексте побуждает ученика задать вопрос.</w:t>
      </w:r>
    </w:p>
    <w:p w:rsidR="00C80403" w:rsidRDefault="003A649E" w:rsidP="003A649E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Типы вопросов : </w:t>
      </w:r>
      <w:r w:rsidRPr="003A649E">
        <w:rPr>
          <w:rFonts w:ascii="Times New Roman" w:hAnsi="Times New Roman" w:cs="Times New Roman"/>
          <w:i/>
          <w:sz w:val="28"/>
          <w:szCs w:val="28"/>
          <w:lang w:val="kk-KZ"/>
        </w:rPr>
        <w:t>репродуктивный  вопрос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начинается  со слов Кто? Что? Как?  Где? Куда?</w:t>
      </w:r>
    </w:p>
    <w:p w:rsidR="00C80403" w:rsidRPr="003A649E" w:rsidRDefault="00C20BB4" w:rsidP="00C20BB4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3A649E" w:rsidRPr="003A649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Продуктивные </w:t>
      </w:r>
      <w:r w:rsidR="003A649E" w:rsidRPr="003A649E">
        <w:rPr>
          <w:rFonts w:ascii="Times New Roman" w:hAnsi="Times New Roman" w:cs="Times New Roman"/>
          <w:sz w:val="28"/>
          <w:szCs w:val="28"/>
          <w:lang w:val="kk-KZ"/>
        </w:rPr>
        <w:t>вопросы(специальные)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C80403" w:rsidRDefault="00C20BB4" w:rsidP="00C20BB4">
      <w:pPr>
        <w:pStyle w:val="a7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можно ли считать(то-то) верным?</w:t>
      </w:r>
    </w:p>
    <w:p w:rsidR="00C20BB4" w:rsidRDefault="00C20BB4" w:rsidP="00C20BB4">
      <w:pPr>
        <w:pStyle w:val="a7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какие выводы можно сделать из...?</w:t>
      </w:r>
    </w:p>
    <w:p w:rsidR="00C20BB4" w:rsidRDefault="00C20BB4" w:rsidP="00C20BB4">
      <w:pPr>
        <w:pStyle w:val="a7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каковы поступки героя или героев?</w:t>
      </w:r>
    </w:p>
    <w:p w:rsidR="00C20BB4" w:rsidRDefault="00C20BB4" w:rsidP="00C20BB4">
      <w:pPr>
        <w:pStyle w:val="a7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вопрос начинается с формулировки тезиса.</w:t>
      </w:r>
    </w:p>
    <w:p w:rsidR="00C20BB4" w:rsidRDefault="00C20BB4" w:rsidP="00C20BB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BB4">
        <w:rPr>
          <w:rFonts w:ascii="Times New Roman" w:hAnsi="Times New Roman" w:cs="Times New Roman"/>
          <w:i/>
          <w:sz w:val="28"/>
          <w:szCs w:val="28"/>
          <w:lang w:val="kk-KZ"/>
        </w:rPr>
        <w:t>Продуктивные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вопросы (разделительные):</w:t>
      </w:r>
    </w:p>
    <w:p w:rsidR="00C80403" w:rsidRDefault="00C20BB4" w:rsidP="00C20BB4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если известно..., то...?</w:t>
      </w:r>
    </w:p>
    <w:p w:rsidR="00C20BB4" w:rsidRDefault="00C20BB4" w:rsidP="00C20BB4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если...,то почему...?</w:t>
      </w:r>
    </w:p>
    <w:p w:rsidR="00C20BB4" w:rsidRDefault="00C20BB4" w:rsidP="00C20BB4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...или ...?</w:t>
      </w:r>
    </w:p>
    <w:p w:rsidR="007E7CD6" w:rsidRDefault="007E7CD6" w:rsidP="007E7CD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Look w:val="04A0"/>
      </w:tblPr>
      <w:tblGrid>
        <w:gridCol w:w="9854"/>
      </w:tblGrid>
      <w:tr w:rsidR="000C144F" w:rsidTr="000C144F">
        <w:tc>
          <w:tcPr>
            <w:tcW w:w="9854" w:type="dxa"/>
          </w:tcPr>
          <w:p w:rsidR="000C144F" w:rsidRDefault="000C144F" w:rsidP="000C144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 чего рождается вопрос?</w:t>
            </w:r>
          </w:p>
          <w:p w:rsidR="000C144F" w:rsidRDefault="000C144F" w:rsidP="000C144F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из любопытство                                                                            из удивления </w:t>
            </w:r>
          </w:p>
          <w:p w:rsidR="000C144F" w:rsidRDefault="00F574B3" w:rsidP="000C144F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6" type="#_x0000_t32" style="position:absolute;margin-left:249.15pt;margin-top:13.95pt;width:.6pt;height:16.2pt;z-index:251664384" o:connectortype="straight">
                  <v:stroke endarrow="block"/>
                </v:shape>
              </w:pict>
            </w:r>
            <w:r w:rsidR="000C14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поиск противоречии</w:t>
            </w:r>
          </w:p>
          <w:p w:rsidR="000C144F" w:rsidRDefault="000C144F" w:rsidP="000C144F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144F" w:rsidRDefault="000C144F" w:rsidP="000C144F">
            <w:pPr>
              <w:pStyle w:val="a7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выделять  в тексте : </w:t>
            </w:r>
            <w:r w:rsidRPr="003A649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непонятное (труднообъяснимое) удивительное, неубедительные  аргументы ,недостаточные  сведения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 и сформулировать это в виде  вопроса</w:t>
            </w:r>
          </w:p>
          <w:p w:rsidR="000C144F" w:rsidRDefault="00F574B3" w:rsidP="000C144F">
            <w:pPr>
              <w:pStyle w:val="a7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pict>
                <v:shape id="_x0000_s1038" type="#_x0000_t32" style="position:absolute;left:0;text-align:left;margin-left:228.15pt;margin-top:3.05pt;width:87.6pt;height:16.2pt;z-index:25166643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pict>
                <v:shape id="_x0000_s1037" type="#_x0000_t32" style="position:absolute;left:0;text-align:left;margin-left:169.35pt;margin-top:3.05pt;width:58.8pt;height:19.8pt;flip:x;z-index:251665408" o:connectortype="straight">
                  <v:stroke endarrow="block"/>
                </v:shape>
              </w:pict>
            </w:r>
          </w:p>
          <w:p w:rsidR="000C144F" w:rsidRDefault="000C144F" w:rsidP="000C144F">
            <w:pPr>
              <w:pStyle w:val="a7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C144F" w:rsidRDefault="000C144F" w:rsidP="000C144F">
            <w:pPr>
              <w:pStyle w:val="a7"/>
              <w:tabs>
                <w:tab w:val="left" w:pos="6216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к кому-то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к себе </w:t>
            </w:r>
          </w:p>
          <w:p w:rsidR="000C144F" w:rsidRPr="000C144F" w:rsidRDefault="000C144F" w:rsidP="000C144F">
            <w:pPr>
              <w:pStyle w:val="a7"/>
              <w:tabs>
                <w:tab w:val="left" w:pos="6216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беседа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мысленный диалог</w:t>
            </w:r>
          </w:p>
          <w:p w:rsidR="000C144F" w:rsidRDefault="000C144F" w:rsidP="006948F7">
            <w:pPr>
              <w:pStyle w:val="a7"/>
              <w:tabs>
                <w:tab w:val="left" w:pos="6216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коллективный поиск истины</w:t>
            </w:r>
            <w:r w:rsidR="006948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с самим  собой </w:t>
            </w:r>
          </w:p>
          <w:p w:rsidR="000C144F" w:rsidRDefault="00F574B3" w:rsidP="000C144F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43" type="#_x0000_t19" style="position:absolute;margin-left:228.15pt;margin-top:2.95pt;width:210.3pt;height:28.85pt;flip:x;z-index:251669504" coordsize="21816,21600" adj="-5935791,,216" path="wr-21384,,21816,43200,,1,21816,21600nfewr-21384,,21816,43200,,1,21816,21600l216,21600nsxe">
                  <v:path o:connectlocs="0,1;21816,21600;216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1" type="#_x0000_t19" style="position:absolute;margin-left:-.85pt;margin-top:2.95pt;width:229pt;height:28.8pt;z-index:251667456" coordsize="21583,21598" adj="-5842011,-149712,,21598" path="wr-21600,-2,21600,43198,323,,21583,20737nfewr-21600,-2,21600,43198,323,,21583,20737l,21598nsxe">
                  <v:path o:connectlocs="323,0;21583,20737;0,21598"/>
                </v:shape>
              </w:pict>
            </w:r>
          </w:p>
          <w:p w:rsidR="006948F7" w:rsidRDefault="006948F7" w:rsidP="006948F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144F" w:rsidRPr="006948F7" w:rsidRDefault="006948F7" w:rsidP="006948F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"Часто и  по - разному  спрашивать - значит приобретать  точные знания" (Платон)</w:t>
            </w:r>
            <w:r w:rsidR="00F574B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2" type="#_x0000_t19" style="position:absolute;left:0;text-align:left;margin-left:225.2pt;margin-top:8.5pt;width:7.15pt;height:7.15pt;flip:x y;z-index:25166848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</w:t>
            </w:r>
            <w:r w:rsidRPr="006948F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</w:tbl>
    <w:p w:rsidR="00C80403" w:rsidRPr="000D39C8" w:rsidRDefault="006948F7" w:rsidP="00AF7E05">
      <w:pPr>
        <w:pStyle w:val="a7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6948F7">
        <w:rPr>
          <w:rFonts w:ascii="Times New Roman" w:hAnsi="Times New Roman" w:cs="Times New Roman"/>
          <w:sz w:val="28"/>
          <w:szCs w:val="28"/>
        </w:rPr>
        <w:t>[2]</w:t>
      </w:r>
    </w:p>
    <w:p w:rsidR="00C872FF" w:rsidRPr="00CF1219" w:rsidRDefault="00BA2778" w:rsidP="003A649E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66E6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0C66E6" w:rsidRPr="000C66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</w:t>
      </w:r>
      <w:proofErr w:type="spellStart"/>
      <w:r w:rsidR="000C66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ехнологи</w:t>
      </w:r>
      <w:proofErr w:type="spellEnd"/>
      <w:r w:rsidR="00AC0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я</w:t>
      </w:r>
      <w:r w:rsidR="000C66E6" w:rsidRPr="000C66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критического мышления</w:t>
      </w:r>
      <w:r w:rsidR="00AC0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9B0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также</w:t>
      </w:r>
      <w:r w:rsidR="00AC0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представлена разнообразными </w:t>
      </w:r>
      <w:r w:rsidR="00AC0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приём</w:t>
      </w:r>
      <w:r w:rsidR="00AC0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ами </w:t>
      </w:r>
      <w:r w:rsidR="000C66E6" w:rsidRPr="000C66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 с текстом.</w:t>
      </w:r>
      <w:r w:rsidR="00CF1219" w:rsidRPr="00CF12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F12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Активно используем следующие:</w:t>
      </w:r>
    </w:p>
    <w:p w:rsidR="00C872FF" w:rsidRPr="00CF1219" w:rsidRDefault="00CF1219" w:rsidP="00CF121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  <w:lang w:val="kk-KZ"/>
        </w:rPr>
        <w:t>1.</w:t>
      </w:r>
      <w:r w:rsidRPr="00CF1219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Упражнение «</w:t>
      </w:r>
      <w:r w:rsidRPr="00CF1219">
        <w:rPr>
          <w:rStyle w:val="a9"/>
          <w:rFonts w:ascii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</w:rPr>
        <w:t>Двойной дневник</w:t>
      </w:r>
      <w:r w:rsidRPr="00CF1219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  <w:lang w:val="kk-KZ"/>
        </w:rPr>
        <w:t>.</w:t>
      </w:r>
      <w:r w:rsidRPr="00CF1219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  <w:lang w:val="kk-KZ"/>
        </w:rPr>
        <w:t>Оно</w:t>
      </w:r>
      <w:r w:rsidRPr="00CF1219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возможность тесно увязать содержание текста с личным опытом</w:t>
      </w:r>
      <w:r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  <w:lang w:val="kk-KZ"/>
        </w:rPr>
        <w:t xml:space="preserve"> читателя </w:t>
      </w:r>
      <w:r w:rsidRPr="00CF1219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. Особенно полезны двойные дневники, когда учащиеся получают задание прочитать какой-то большой текст дома, вне учебной аудитории. </w:t>
      </w:r>
      <w:r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  <w:lang w:val="kk-KZ"/>
        </w:rPr>
        <w:t>П</w:t>
      </w:r>
      <w:proofErr w:type="spellStart"/>
      <w:r w:rsidRPr="00CF1219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рием</w:t>
      </w:r>
      <w:proofErr w:type="spellEnd"/>
      <w:r w:rsidRPr="00CF1219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заставляет читателя быть более внимательным к прочитанному</w:t>
      </w:r>
      <w:r w:rsidRPr="00CF1219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  <w:lang w:val="kk-KZ"/>
        </w:rPr>
        <w:t>.</w:t>
      </w:r>
    </w:p>
    <w:p w:rsidR="00236C6A" w:rsidRPr="00AF7E05" w:rsidRDefault="00CF1219" w:rsidP="00236C6A">
      <w:pPr>
        <w:pStyle w:val="11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43434"/>
          <w:sz w:val="28"/>
          <w:szCs w:val="28"/>
          <w:lang w:val="kk-KZ"/>
        </w:rPr>
        <w:t xml:space="preserve">2.Следующий </w:t>
      </w:r>
      <w:r w:rsidRPr="00CF1219">
        <w:rPr>
          <w:rFonts w:ascii="Times New Roman" w:hAnsi="Times New Roman"/>
          <w:color w:val="343434"/>
          <w:sz w:val="28"/>
          <w:szCs w:val="28"/>
        </w:rPr>
        <w:t>методический прием, названный сторонниками критического мышления -   </w:t>
      </w:r>
      <w:r w:rsidRPr="00CF1219">
        <w:rPr>
          <w:rFonts w:ascii="Times New Roman" w:hAnsi="Times New Roman"/>
          <w:b/>
          <w:bCs/>
          <w:i/>
          <w:iCs/>
          <w:color w:val="343434"/>
          <w:sz w:val="28"/>
          <w:szCs w:val="28"/>
        </w:rPr>
        <w:t> </w:t>
      </w:r>
      <w:proofErr w:type="spellStart"/>
      <w:r w:rsidRPr="00CF1219">
        <w:rPr>
          <w:rFonts w:ascii="Times New Roman" w:hAnsi="Times New Roman"/>
          <w:b/>
          <w:bCs/>
          <w:i/>
          <w:iCs/>
          <w:color w:val="343434"/>
          <w:sz w:val="28"/>
          <w:szCs w:val="28"/>
        </w:rPr>
        <w:t>Таск-анализ</w:t>
      </w:r>
      <w:proofErr w:type="spellEnd"/>
      <w:r w:rsidRPr="00CF1219">
        <w:rPr>
          <w:rFonts w:ascii="Times New Roman" w:hAnsi="Times New Roman"/>
          <w:b/>
          <w:bCs/>
          <w:i/>
          <w:iCs/>
          <w:color w:val="343434"/>
          <w:sz w:val="28"/>
          <w:szCs w:val="28"/>
        </w:rPr>
        <w:t>.</w:t>
      </w:r>
      <w:r w:rsidRPr="00CF1219">
        <w:rPr>
          <w:rFonts w:ascii="Times New Roman" w:hAnsi="Times New Roman"/>
          <w:color w:val="343434"/>
          <w:sz w:val="28"/>
          <w:szCs w:val="28"/>
        </w:rPr>
        <w:t> </w:t>
      </w:r>
      <w:r w:rsidR="00236C6A">
        <w:rPr>
          <w:rFonts w:ascii="Times New Roman" w:hAnsi="Times New Roman"/>
          <w:color w:val="343434"/>
          <w:sz w:val="28"/>
          <w:szCs w:val="28"/>
          <w:lang w:val="kk-KZ"/>
        </w:rPr>
        <w:t xml:space="preserve">Приемлемо для применения в старших классах, когда сформулированы  основные  навыки работы с текстом.  </w:t>
      </w:r>
      <w:r w:rsidRPr="00CF1219">
        <w:rPr>
          <w:rFonts w:ascii="Times New Roman" w:hAnsi="Times New Roman"/>
          <w:color w:val="343434"/>
          <w:sz w:val="28"/>
          <w:szCs w:val="28"/>
        </w:rPr>
        <w:t>ТАСК -  (это сокращение для слов Тезис — Анализ — Синтез — Ключ)</w:t>
      </w:r>
      <w:r w:rsidR="00AF7E05">
        <w:rPr>
          <w:rFonts w:ascii="Times New Roman" w:hAnsi="Times New Roman"/>
          <w:color w:val="343434"/>
          <w:sz w:val="28"/>
          <w:szCs w:val="28"/>
          <w:lang w:val="kk-KZ"/>
        </w:rPr>
        <w:t xml:space="preserve">. </w:t>
      </w:r>
      <w:r w:rsidR="00236C6A">
        <w:rPr>
          <w:rFonts w:ascii="Times New Roman" w:hAnsi="Times New Roman"/>
          <w:sz w:val="24"/>
        </w:rPr>
        <w:t xml:space="preserve">ЧТО ТАКОЕ ТАСК? </w:t>
      </w:r>
      <w:r w:rsidR="00236C6A" w:rsidRPr="00AF7E05">
        <w:rPr>
          <w:rFonts w:ascii="Times New Roman" w:hAnsi="Times New Roman"/>
          <w:sz w:val="28"/>
          <w:szCs w:val="28"/>
        </w:rPr>
        <w:t>Это серия из 10 вопросов, которые помогают направлять чтение и написание учащимися текста дискуссии.</w:t>
      </w:r>
    </w:p>
    <w:p w:rsidR="00CF1219" w:rsidRPr="00CF1219" w:rsidRDefault="00CF1219" w:rsidP="00CF12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CF1219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</w:t>
      </w:r>
      <w:r w:rsidRPr="00CF1219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Здесь мы снова встречается с культурой  вычленения т</w:t>
      </w:r>
      <w:r w:rsidR="00236C6A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езисов и ант</w:t>
      </w:r>
      <w:r w:rsidR="00236C6A">
        <w:rPr>
          <w:rFonts w:ascii="Times New Roman" w:eastAsia="Times New Roman" w:hAnsi="Times New Roman" w:cs="Times New Roman"/>
          <w:color w:val="343434"/>
          <w:sz w:val="28"/>
          <w:szCs w:val="28"/>
          <w:lang w:val="kk-KZ" w:eastAsia="ru-RU"/>
        </w:rPr>
        <w:t>и</w:t>
      </w:r>
      <w:r w:rsidRPr="00CF1219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тезисов  того или иного текста.</w:t>
      </w:r>
    </w:p>
    <w:tbl>
      <w:tblPr>
        <w:tblW w:w="8364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21"/>
        <w:gridCol w:w="1843"/>
      </w:tblGrid>
      <w:tr w:rsidR="00CF1219" w:rsidRPr="00CF1219" w:rsidTr="000D39C8">
        <w:trPr>
          <w:trHeight w:val="391"/>
        </w:trPr>
        <w:tc>
          <w:tcPr>
            <w:tcW w:w="6521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CF1219" w:rsidRPr="000D39C8" w:rsidRDefault="000D39C8" w:rsidP="00CF1219">
            <w:pPr>
              <w:spacing w:before="96" w:after="96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val="kk-KZ" w:eastAsia="ru-RU"/>
              </w:rPr>
              <w:t xml:space="preserve">Вопрос </w:t>
            </w:r>
          </w:p>
        </w:tc>
        <w:tc>
          <w:tcPr>
            <w:tcW w:w="1843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CF1219" w:rsidRPr="00CF1219" w:rsidRDefault="00AF7E05" w:rsidP="00CF1219">
            <w:pPr>
              <w:spacing w:before="96" w:after="96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val="kk-KZ" w:eastAsia="ru-RU"/>
              </w:rPr>
              <w:t xml:space="preserve">Ответ </w:t>
            </w:r>
          </w:p>
        </w:tc>
      </w:tr>
      <w:tr w:rsidR="00CF1219" w:rsidRPr="00CF1219" w:rsidTr="000D39C8">
        <w:tc>
          <w:tcPr>
            <w:tcW w:w="6521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CF1219" w:rsidRPr="00CF1219" w:rsidRDefault="00CF1219" w:rsidP="00CF1219">
            <w:pPr>
              <w:spacing w:before="96" w:after="96" w:line="240" w:lineRule="auto"/>
              <w:textAlignment w:val="baseline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CF1219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1. Какая тема обсуждается?</w:t>
            </w:r>
          </w:p>
        </w:tc>
        <w:tc>
          <w:tcPr>
            <w:tcW w:w="1843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CF1219" w:rsidRPr="00CF1219" w:rsidRDefault="00CF1219" w:rsidP="00CF1219">
            <w:pPr>
              <w:spacing w:before="96" w:after="96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CF1219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 </w:t>
            </w:r>
          </w:p>
        </w:tc>
      </w:tr>
      <w:tr w:rsidR="00CF1219" w:rsidRPr="00CF1219" w:rsidTr="000D39C8">
        <w:tc>
          <w:tcPr>
            <w:tcW w:w="6521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CF1219" w:rsidRPr="00CF1219" w:rsidRDefault="00CF1219" w:rsidP="00CF1219">
            <w:pPr>
              <w:spacing w:before="96" w:after="96" w:line="240" w:lineRule="auto"/>
              <w:textAlignment w:val="baseline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CF1219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2. Каково основное утверждение по теме?</w:t>
            </w:r>
          </w:p>
        </w:tc>
        <w:tc>
          <w:tcPr>
            <w:tcW w:w="1843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CF1219" w:rsidRPr="00CF1219" w:rsidRDefault="00CF1219" w:rsidP="00CF1219">
            <w:pPr>
              <w:spacing w:before="96" w:after="96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CF1219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 </w:t>
            </w:r>
          </w:p>
        </w:tc>
      </w:tr>
      <w:tr w:rsidR="00CF1219" w:rsidRPr="00CF1219" w:rsidTr="000D39C8">
        <w:tc>
          <w:tcPr>
            <w:tcW w:w="6521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CF1219" w:rsidRPr="00CF1219" w:rsidRDefault="00CF1219" w:rsidP="00CF1219">
            <w:pPr>
              <w:spacing w:before="96" w:after="96" w:line="240" w:lineRule="auto"/>
              <w:textAlignment w:val="baseline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CF1219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 xml:space="preserve">3. Сформулируйте </w:t>
            </w:r>
            <w:proofErr w:type="spellStart"/>
            <w:r w:rsidRPr="00CF1219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контрутверждение</w:t>
            </w:r>
            <w:proofErr w:type="spellEnd"/>
            <w:r w:rsidRPr="00CF1219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: что скорее всего выскажет оппонент в защиту либо для опровержения данного утверждения?</w:t>
            </w:r>
          </w:p>
        </w:tc>
        <w:tc>
          <w:tcPr>
            <w:tcW w:w="1843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CF1219" w:rsidRPr="00CF1219" w:rsidRDefault="00CF1219" w:rsidP="00CF1219">
            <w:pPr>
              <w:spacing w:before="96" w:after="96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CF1219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 </w:t>
            </w:r>
          </w:p>
        </w:tc>
      </w:tr>
      <w:tr w:rsidR="00CF1219" w:rsidRPr="00CF1219" w:rsidTr="000D39C8">
        <w:tc>
          <w:tcPr>
            <w:tcW w:w="6521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CF1219" w:rsidRPr="00CF1219" w:rsidRDefault="00CF1219" w:rsidP="00236C6A">
            <w:pPr>
              <w:spacing w:before="96" w:after="96" w:line="240" w:lineRule="auto"/>
              <w:textAlignment w:val="baseline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CF1219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 xml:space="preserve">4.  Что поддерживает основное утверждение и </w:t>
            </w:r>
            <w:r w:rsidR="00236C6A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val="kk-KZ" w:eastAsia="ru-RU"/>
              </w:rPr>
              <w:lastRenderedPageBreak/>
              <w:t>контрутверждения</w:t>
            </w:r>
            <w:r w:rsidRPr="00CF1219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? Перечислите эти доводы в отдельных колонках.</w:t>
            </w:r>
          </w:p>
        </w:tc>
        <w:tc>
          <w:tcPr>
            <w:tcW w:w="1843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CF1219" w:rsidRPr="00CF1219" w:rsidRDefault="00CF1219" w:rsidP="00CF1219">
            <w:pPr>
              <w:spacing w:before="96" w:after="96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CF1219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CF1219" w:rsidRPr="00CF1219" w:rsidTr="000D39C8">
        <w:tc>
          <w:tcPr>
            <w:tcW w:w="6521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CF1219" w:rsidRPr="00CF1219" w:rsidRDefault="00CF1219" w:rsidP="00CF1219">
            <w:pPr>
              <w:spacing w:before="96" w:after="96" w:line="240" w:lineRule="auto"/>
              <w:textAlignment w:val="baseline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CF1219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lastRenderedPageBreak/>
              <w:t>5. Содержит ли этот текст непонятные, сложные или "перегруженные" слова и выражения? Если да, то найдите и поясните их.</w:t>
            </w:r>
          </w:p>
        </w:tc>
        <w:tc>
          <w:tcPr>
            <w:tcW w:w="1843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CF1219" w:rsidRPr="00CF1219" w:rsidRDefault="00CF1219" w:rsidP="00CF1219">
            <w:pPr>
              <w:spacing w:before="96" w:after="96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CF1219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 </w:t>
            </w:r>
          </w:p>
        </w:tc>
      </w:tr>
      <w:tr w:rsidR="00CF1219" w:rsidRPr="00CF1219" w:rsidTr="000D39C8">
        <w:tc>
          <w:tcPr>
            <w:tcW w:w="6521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CF1219" w:rsidRPr="00CF1219" w:rsidRDefault="00CF1219" w:rsidP="00236C6A">
            <w:pPr>
              <w:spacing w:before="96" w:after="96" w:line="240" w:lineRule="auto"/>
              <w:textAlignment w:val="baseline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CF1219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 xml:space="preserve">6. Проведите оценку защиты утверждения и </w:t>
            </w:r>
            <w:r w:rsidR="00236C6A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val="kk-KZ" w:eastAsia="ru-RU"/>
              </w:rPr>
              <w:t xml:space="preserve">контрутверждения </w:t>
            </w:r>
            <w:r w:rsidRPr="00CF1219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. Определите спорные выводы, ошибочные заключения и другие слабые места спора.</w:t>
            </w:r>
          </w:p>
        </w:tc>
        <w:tc>
          <w:tcPr>
            <w:tcW w:w="1843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CF1219" w:rsidRPr="00CF1219" w:rsidRDefault="00CF1219" w:rsidP="00CF1219">
            <w:pPr>
              <w:spacing w:before="96" w:after="96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CF1219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 </w:t>
            </w:r>
          </w:p>
        </w:tc>
      </w:tr>
      <w:tr w:rsidR="00CF1219" w:rsidRPr="00CF1219" w:rsidTr="000D39C8">
        <w:tc>
          <w:tcPr>
            <w:tcW w:w="6521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CF1219" w:rsidRPr="00CF1219" w:rsidRDefault="00CF1219" w:rsidP="00CF1219">
            <w:pPr>
              <w:spacing w:before="96" w:after="96" w:line="240" w:lineRule="auto"/>
              <w:textAlignment w:val="baseline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CF1219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7 Видите ли вы какие-либо допущения, ценности или идеологическое влияние в основном утверждении или доводах в его защиту? Найдите их и укажите, насколько они влияют на справедливость утверждения.</w:t>
            </w:r>
          </w:p>
        </w:tc>
        <w:tc>
          <w:tcPr>
            <w:tcW w:w="1843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CF1219" w:rsidRPr="00CF1219" w:rsidRDefault="00CF1219" w:rsidP="00CF1219">
            <w:pPr>
              <w:spacing w:before="96" w:after="96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CF1219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 </w:t>
            </w:r>
          </w:p>
        </w:tc>
      </w:tr>
      <w:tr w:rsidR="00CF1219" w:rsidRPr="00CF1219" w:rsidTr="000D39C8">
        <w:tc>
          <w:tcPr>
            <w:tcW w:w="6521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CF1219" w:rsidRPr="00CF1219" w:rsidRDefault="00CF1219" w:rsidP="00236C6A">
            <w:pPr>
              <w:spacing w:before="96" w:after="96" w:line="240" w:lineRule="auto"/>
              <w:textAlignment w:val="baseline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CF1219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 xml:space="preserve">8. Изложите свое утверждение полностью в следующей форме: Несмотря на то, что ... (укажите один из самых сильных доводов в его защиту), ... </w:t>
            </w:r>
            <w:r w:rsidR="00045589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val="kk-KZ" w:eastAsia="ru-RU"/>
              </w:rPr>
              <w:t xml:space="preserve">       </w:t>
            </w:r>
            <w:r w:rsidRPr="00CF1219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( основное утверждение), поскольку ...(главные причины, побуждающие верить в истинность основного утверждения).</w:t>
            </w:r>
          </w:p>
        </w:tc>
        <w:tc>
          <w:tcPr>
            <w:tcW w:w="1843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CF1219" w:rsidRPr="00CF1219" w:rsidRDefault="00CF1219" w:rsidP="00CF1219">
            <w:pPr>
              <w:spacing w:before="96" w:after="96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CF1219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 </w:t>
            </w:r>
          </w:p>
        </w:tc>
      </w:tr>
      <w:tr w:rsidR="00CF1219" w:rsidRPr="00CF1219" w:rsidTr="000D39C8">
        <w:tc>
          <w:tcPr>
            <w:tcW w:w="6521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CF1219" w:rsidRPr="00CF1219" w:rsidRDefault="00CF1219" w:rsidP="00CF1219">
            <w:pPr>
              <w:spacing w:before="96" w:after="96" w:line="240" w:lineRule="auto"/>
              <w:ind w:left="-142"/>
              <w:jc w:val="both"/>
              <w:textAlignment w:val="baseline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CF1219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9.  Является ли полный тезис спорным, но в тоже время, приемлемым для защиты, либо неприемлемым, либо слишком сложным для принятия?</w:t>
            </w:r>
          </w:p>
        </w:tc>
        <w:tc>
          <w:tcPr>
            <w:tcW w:w="1843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CF1219" w:rsidRPr="00CF1219" w:rsidRDefault="00CF1219" w:rsidP="00CF1219">
            <w:pPr>
              <w:spacing w:before="96" w:after="96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CF1219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 </w:t>
            </w:r>
          </w:p>
        </w:tc>
      </w:tr>
      <w:tr w:rsidR="00CF1219" w:rsidRPr="00CF1219" w:rsidTr="000D39C8">
        <w:tc>
          <w:tcPr>
            <w:tcW w:w="6521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CF1219" w:rsidRPr="00CF1219" w:rsidRDefault="00CF1219" w:rsidP="00CF1219">
            <w:pPr>
              <w:spacing w:before="96" w:after="96" w:line="240" w:lineRule="auto"/>
              <w:textAlignment w:val="baseline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CF1219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10.  В случае необходимости пересмотрите ваше основное утверждение и повторите все стадии ТАСК.</w:t>
            </w:r>
          </w:p>
        </w:tc>
        <w:tc>
          <w:tcPr>
            <w:tcW w:w="1843" w:type="dxa"/>
            <w:shd w:val="clear" w:color="auto" w:fill="auto"/>
            <w:hideMark/>
          </w:tcPr>
          <w:p w:rsidR="00CF1219" w:rsidRPr="00CF1219" w:rsidRDefault="00CF1219" w:rsidP="00CF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64ED7" w:rsidRPr="00E64ED7" w:rsidRDefault="00AF7E05" w:rsidP="00E64ED7">
      <w:pPr>
        <w:tabs>
          <w:tab w:val="left" w:pos="0"/>
          <w:tab w:val="left" w:pos="7476"/>
        </w:tabs>
        <w:spacing w:after="0" w:line="240" w:lineRule="auto"/>
        <w:ind w:left="-142" w:firstLine="142"/>
        <w:rPr>
          <w:rFonts w:ascii="Times New Roman" w:hAnsi="Times New Roman" w:cs="Times New Roman"/>
          <w:color w:val="34343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  <w:lang w:val="kk-KZ"/>
        </w:rPr>
        <w:tab/>
      </w:r>
      <w:r w:rsidRPr="00AF7E05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[5]     </w:t>
      </w:r>
      <w:r w:rsidR="00236C6A" w:rsidRPr="00236C6A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Использование ТАСК значительно улучшает способность учеников читать и оценивать прочитанное. Также улучшается их умение составлять доказательства</w:t>
      </w:r>
      <w:r w:rsidR="00236C6A" w:rsidRPr="00236C6A">
        <w:rPr>
          <w:rFonts w:ascii="Times New Roman" w:hAnsi="Times New Roman" w:cs="Times New Roman"/>
          <w:color w:val="343434"/>
          <w:sz w:val="32"/>
          <w:szCs w:val="32"/>
          <w:shd w:val="clear" w:color="auto" w:fill="FFFFFF"/>
        </w:rPr>
        <w:t>.</w:t>
      </w:r>
      <w:r w:rsidR="00E64ED7" w:rsidRPr="00E64ED7">
        <w:rPr>
          <w:rFonts w:ascii="Times New Roman" w:hAnsi="Times New Roman" w:cs="Times New Roman"/>
          <w:color w:val="343434"/>
          <w:sz w:val="32"/>
          <w:szCs w:val="32"/>
          <w:shd w:val="clear" w:color="auto" w:fill="FFFFFF"/>
        </w:rPr>
        <w:t xml:space="preserve">                                            </w:t>
      </w:r>
    </w:p>
    <w:p w:rsidR="00E64ED7" w:rsidRPr="00E64ED7" w:rsidRDefault="000D39C8" w:rsidP="000D39C8">
      <w:pPr>
        <w:tabs>
          <w:tab w:val="left" w:pos="-142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</w:t>
      </w:r>
      <w:r w:rsidR="00E64ED7" w:rsidRPr="00E64E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коммуникативной компетенции посредством работы с текстом способствует разностороннему развитию языковой личности ученика. И характеристиками такой личности становятся коммуникабельность, способность к сотрудничеству и социальному речевому взаимодействию, владение культурой слова, устной и письменной речью в различных сферах применения языка.</w:t>
      </w:r>
    </w:p>
    <w:p w:rsidR="000C144F" w:rsidRPr="00236C6A" w:rsidRDefault="000C144F" w:rsidP="00E64ED7">
      <w:pPr>
        <w:shd w:val="clear" w:color="auto" w:fill="FFFFFF" w:themeFill="background1"/>
        <w:tabs>
          <w:tab w:val="left" w:pos="426"/>
        </w:tabs>
        <w:rPr>
          <w:rFonts w:ascii="Times New Roman" w:hAnsi="Times New Roman" w:cs="Times New Roman"/>
          <w:color w:val="333333"/>
          <w:sz w:val="32"/>
          <w:szCs w:val="32"/>
          <w:shd w:val="clear" w:color="auto" w:fill="FFFFFF" w:themeFill="background1"/>
          <w:lang w:val="kk-KZ"/>
        </w:rPr>
      </w:pPr>
    </w:p>
    <w:p w:rsidR="000C144F" w:rsidRDefault="000C144F" w:rsidP="00686B71">
      <w:pPr>
        <w:shd w:val="clear" w:color="auto" w:fill="FFFFFF" w:themeFill="background1"/>
        <w:tabs>
          <w:tab w:val="left" w:pos="426"/>
        </w:tabs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  <w:lang w:val="kk-KZ"/>
        </w:rPr>
      </w:pPr>
    </w:p>
    <w:p w:rsidR="00045589" w:rsidRDefault="00045589" w:rsidP="00686B71">
      <w:pPr>
        <w:shd w:val="clear" w:color="auto" w:fill="FFFFFF" w:themeFill="background1"/>
        <w:tabs>
          <w:tab w:val="left" w:pos="426"/>
        </w:tabs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  <w:lang w:val="kk-KZ"/>
        </w:rPr>
      </w:pPr>
    </w:p>
    <w:p w:rsidR="00686B71" w:rsidRPr="00E64ED7" w:rsidRDefault="00E64ED7" w:rsidP="00686B71">
      <w:pPr>
        <w:shd w:val="clear" w:color="auto" w:fill="FFFFFF" w:themeFill="background1"/>
        <w:tabs>
          <w:tab w:val="left" w:pos="426"/>
        </w:tabs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  <w:lang w:val="kk-KZ"/>
        </w:rPr>
      </w:pPr>
      <w:r w:rsidRPr="000D39C8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lastRenderedPageBreak/>
        <w:t xml:space="preserve"> Использованная литература </w:t>
      </w:r>
    </w:p>
    <w:p w:rsidR="00C872FF" w:rsidRPr="00686B71" w:rsidRDefault="00686B71" w:rsidP="00686B71">
      <w:pPr>
        <w:shd w:val="clear" w:color="auto" w:fill="FFFFFF" w:themeFill="background1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  <w:lang w:val="kk-KZ"/>
        </w:rPr>
        <w:t>1.Давоян</w:t>
      </w:r>
      <w:r w:rsidRPr="00686B71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 О. Н. Работа с текстом на уроках русского языка как средство</w:t>
      </w:r>
      <w:r w:rsidRPr="00686B71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r w:rsidRPr="00686B71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формирования коммуникативной компетенции учащихся /</w:t>
      </w:r>
    </w:p>
    <w:p w:rsidR="00C872FF" w:rsidRDefault="00686B71" w:rsidP="00686B71">
      <w:pPr>
        <w:shd w:val="clear" w:color="auto" w:fill="FFFFFF" w:themeFill="background1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Ванюшева В.Н. Методика работы  с текстовой  информацией  на уроках литературы -М., 2009г.</w:t>
      </w:r>
    </w:p>
    <w:p w:rsidR="00686B71" w:rsidRDefault="00686B71" w:rsidP="00686B71">
      <w:pPr>
        <w:shd w:val="clear" w:color="auto" w:fill="FFFFFF" w:themeFill="background1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3.Граник</w:t>
      </w:r>
      <w:r w:rsidR="000D39C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Г.Г. Бондаренко С.М. Когда книга учит.М., 1991.</w:t>
      </w:r>
    </w:p>
    <w:p w:rsidR="00686B71" w:rsidRDefault="00686B71" w:rsidP="000C144F">
      <w:pPr>
        <w:shd w:val="clear" w:color="auto" w:fill="FFFFFF" w:themeFill="background1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Грамотность чтения . Алматы. 2018.</w:t>
      </w:r>
    </w:p>
    <w:p w:rsidR="004D0588" w:rsidRPr="004D0588" w:rsidRDefault="004D0588" w:rsidP="000C144F">
      <w:pPr>
        <w:shd w:val="clear" w:color="auto" w:fill="FFFFFF" w:themeFill="background1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058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4D0588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kk-KZ"/>
        </w:rPr>
        <w:t>.</w:t>
      </w:r>
      <w:r w:rsidRPr="004D058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kk-KZ"/>
        </w:rPr>
        <w:t>Источник: </w:t>
      </w:r>
      <w:hyperlink r:id="rId8" w:history="1">
        <w:r w:rsidRPr="004D0588">
          <w:rPr>
            <w:rStyle w:val="af"/>
            <w:rFonts w:ascii="Times New Roman" w:hAnsi="Times New Roman" w:cs="Times New Roman"/>
            <w:color w:val="2A2A2A"/>
            <w:sz w:val="28"/>
            <w:szCs w:val="28"/>
            <w:bdr w:val="none" w:sz="0" w:space="0" w:color="auto" w:frame="1"/>
            <w:shd w:val="clear" w:color="auto" w:fill="FFFFFF" w:themeFill="background1"/>
            <w:lang w:val="kk-KZ"/>
          </w:rPr>
          <w:t>https://rcdo.kz/publ/2102-rabota-s-tekstom-kak-osnovnoy-sposob-razvitiya-funkcionalnoy-gramotnosti-chteniya.html</w:t>
        </w:r>
      </w:hyperlink>
    </w:p>
    <w:p w:rsidR="00686B71" w:rsidRPr="004D0588" w:rsidRDefault="00686B71" w:rsidP="004D0588">
      <w:pPr>
        <w:shd w:val="clear" w:color="auto" w:fill="FFFFFF" w:themeFill="background1"/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Pr="00E64ED7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72FF" w:rsidRDefault="00C872FF" w:rsidP="006A534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C872FF" w:rsidSect="00E64ED7">
      <w:pgSz w:w="11906" w:h="16838" w:code="9"/>
      <w:pgMar w:top="567" w:right="567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50E" w:rsidRDefault="0013750E" w:rsidP="009A51F4">
      <w:pPr>
        <w:spacing w:after="0" w:line="240" w:lineRule="auto"/>
      </w:pPr>
      <w:r>
        <w:separator/>
      </w:r>
    </w:p>
  </w:endnote>
  <w:endnote w:type="continuationSeparator" w:id="0">
    <w:p w:rsidR="0013750E" w:rsidRDefault="0013750E" w:rsidP="009A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50E" w:rsidRDefault="0013750E" w:rsidP="009A51F4">
      <w:pPr>
        <w:spacing w:after="0" w:line="240" w:lineRule="auto"/>
      </w:pPr>
      <w:r>
        <w:separator/>
      </w:r>
    </w:p>
  </w:footnote>
  <w:footnote w:type="continuationSeparator" w:id="0">
    <w:p w:rsidR="0013750E" w:rsidRDefault="0013750E" w:rsidP="009A5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97F5A"/>
    <w:multiLevelType w:val="hybridMultilevel"/>
    <w:tmpl w:val="F6C22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255D7"/>
    <w:multiLevelType w:val="hybridMultilevel"/>
    <w:tmpl w:val="B0C65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1671B"/>
    <w:multiLevelType w:val="hybridMultilevel"/>
    <w:tmpl w:val="06D0A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16DC1"/>
    <w:multiLevelType w:val="multilevel"/>
    <w:tmpl w:val="A1EA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1822BA"/>
    <w:multiLevelType w:val="multilevel"/>
    <w:tmpl w:val="FF2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287A11"/>
    <w:multiLevelType w:val="hybridMultilevel"/>
    <w:tmpl w:val="3CF84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033B5"/>
    <w:multiLevelType w:val="hybridMultilevel"/>
    <w:tmpl w:val="D6609EC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251BE2"/>
    <w:multiLevelType w:val="hybridMultilevel"/>
    <w:tmpl w:val="A10A962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6CEA"/>
    <w:rsid w:val="00045589"/>
    <w:rsid w:val="00092C04"/>
    <w:rsid w:val="000A7E8D"/>
    <w:rsid w:val="000C144F"/>
    <w:rsid w:val="000C2FA3"/>
    <w:rsid w:val="000C66E6"/>
    <w:rsid w:val="000C7573"/>
    <w:rsid w:val="000D39C8"/>
    <w:rsid w:val="000E0934"/>
    <w:rsid w:val="000E610E"/>
    <w:rsid w:val="00124AAF"/>
    <w:rsid w:val="0013750E"/>
    <w:rsid w:val="00156099"/>
    <w:rsid w:val="001B242D"/>
    <w:rsid w:val="001F4E0C"/>
    <w:rsid w:val="00236C6A"/>
    <w:rsid w:val="00265231"/>
    <w:rsid w:val="002D7DCB"/>
    <w:rsid w:val="00312EF7"/>
    <w:rsid w:val="00313DE1"/>
    <w:rsid w:val="0031671D"/>
    <w:rsid w:val="00322935"/>
    <w:rsid w:val="00353A9B"/>
    <w:rsid w:val="003928F2"/>
    <w:rsid w:val="003A2EA2"/>
    <w:rsid w:val="003A649E"/>
    <w:rsid w:val="003B1241"/>
    <w:rsid w:val="003D0C5B"/>
    <w:rsid w:val="003D13D1"/>
    <w:rsid w:val="003E7B62"/>
    <w:rsid w:val="003F043D"/>
    <w:rsid w:val="00413677"/>
    <w:rsid w:val="00453E39"/>
    <w:rsid w:val="0045625E"/>
    <w:rsid w:val="00461AB8"/>
    <w:rsid w:val="00494042"/>
    <w:rsid w:val="004A1873"/>
    <w:rsid w:val="004C24BF"/>
    <w:rsid w:val="004D0588"/>
    <w:rsid w:val="004E1903"/>
    <w:rsid w:val="004E21A5"/>
    <w:rsid w:val="004E6435"/>
    <w:rsid w:val="005076F1"/>
    <w:rsid w:val="00545227"/>
    <w:rsid w:val="00576776"/>
    <w:rsid w:val="00587749"/>
    <w:rsid w:val="005C4D2B"/>
    <w:rsid w:val="005D0C55"/>
    <w:rsid w:val="006303A3"/>
    <w:rsid w:val="00686B71"/>
    <w:rsid w:val="006948F7"/>
    <w:rsid w:val="006A19F0"/>
    <w:rsid w:val="006A5347"/>
    <w:rsid w:val="006A637E"/>
    <w:rsid w:val="00734E9F"/>
    <w:rsid w:val="00777CE1"/>
    <w:rsid w:val="0078689E"/>
    <w:rsid w:val="007B6D1C"/>
    <w:rsid w:val="007D414D"/>
    <w:rsid w:val="007E7CD6"/>
    <w:rsid w:val="0083479A"/>
    <w:rsid w:val="00856B4C"/>
    <w:rsid w:val="0089168C"/>
    <w:rsid w:val="008A7E43"/>
    <w:rsid w:val="008E1791"/>
    <w:rsid w:val="009836BA"/>
    <w:rsid w:val="009A51F4"/>
    <w:rsid w:val="009B0279"/>
    <w:rsid w:val="009E5702"/>
    <w:rsid w:val="00A36A40"/>
    <w:rsid w:val="00A46161"/>
    <w:rsid w:val="00A5179A"/>
    <w:rsid w:val="00AC030C"/>
    <w:rsid w:val="00AF4A60"/>
    <w:rsid w:val="00AF7E05"/>
    <w:rsid w:val="00B21FEC"/>
    <w:rsid w:val="00B53BA6"/>
    <w:rsid w:val="00B60AB7"/>
    <w:rsid w:val="00B94CA0"/>
    <w:rsid w:val="00BA2778"/>
    <w:rsid w:val="00BC2822"/>
    <w:rsid w:val="00BC3FE5"/>
    <w:rsid w:val="00C20BB4"/>
    <w:rsid w:val="00C373CF"/>
    <w:rsid w:val="00C41E0F"/>
    <w:rsid w:val="00C74AC7"/>
    <w:rsid w:val="00C80403"/>
    <w:rsid w:val="00C872FF"/>
    <w:rsid w:val="00CF1219"/>
    <w:rsid w:val="00D3304E"/>
    <w:rsid w:val="00DC3BF1"/>
    <w:rsid w:val="00E46CEA"/>
    <w:rsid w:val="00E64ED7"/>
    <w:rsid w:val="00EC2DE0"/>
    <w:rsid w:val="00F52285"/>
    <w:rsid w:val="00F563E4"/>
    <w:rsid w:val="00F5679E"/>
    <w:rsid w:val="00F574B3"/>
    <w:rsid w:val="00F83C9D"/>
    <w:rsid w:val="00F854F6"/>
    <w:rsid w:val="00FC2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8" type="arc" idref="#_x0000_s1043"/>
        <o:r id="V:Rule9" type="arc" idref="#_x0000_s1041"/>
        <o:r id="V:Rule10" type="arc" idref="#_x0000_s1042"/>
        <o:r id="V:Rule11" type="connector" idref="#_x0000_s1029"/>
        <o:r id="V:Rule12" type="connector" idref="#_x0000_s1028"/>
        <o:r id="V:Rule13" type="connector" idref="#_x0000_s1030"/>
        <o:r id="V:Rule14" type="connector" idref="#_x0000_s1038"/>
        <o:r id="V:Rule15" type="connector" idref="#_x0000_s1031"/>
        <o:r id="V:Rule16" type="connector" idref="#_x0000_s1036"/>
        <o:r id="V:Rule17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BA"/>
  </w:style>
  <w:style w:type="paragraph" w:styleId="1">
    <w:name w:val="heading 1"/>
    <w:basedOn w:val="a"/>
    <w:link w:val="10"/>
    <w:uiPriority w:val="9"/>
    <w:qFormat/>
    <w:rsid w:val="00B53B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5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A51F4"/>
  </w:style>
  <w:style w:type="paragraph" w:styleId="a5">
    <w:name w:val="footer"/>
    <w:basedOn w:val="a"/>
    <w:link w:val="a6"/>
    <w:uiPriority w:val="99"/>
    <w:semiHidden/>
    <w:unhideWhenUsed/>
    <w:rsid w:val="009A5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A51F4"/>
  </w:style>
  <w:style w:type="paragraph" w:styleId="a7">
    <w:name w:val="List Paragraph"/>
    <w:basedOn w:val="a"/>
    <w:uiPriority w:val="34"/>
    <w:qFormat/>
    <w:rsid w:val="00545227"/>
    <w:pPr>
      <w:ind w:left="720"/>
      <w:contextualSpacing/>
    </w:pPr>
  </w:style>
  <w:style w:type="table" w:styleId="a8">
    <w:name w:val="Table Grid"/>
    <w:basedOn w:val="a1"/>
    <w:uiPriority w:val="59"/>
    <w:rsid w:val="006A5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53B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t">
    <w:name w:val="st"/>
    <w:basedOn w:val="a0"/>
    <w:rsid w:val="00B53BA6"/>
  </w:style>
  <w:style w:type="character" w:styleId="a9">
    <w:name w:val="Emphasis"/>
    <w:basedOn w:val="a0"/>
    <w:uiPriority w:val="20"/>
    <w:qFormat/>
    <w:rsid w:val="00B53BA6"/>
    <w:rPr>
      <w:i/>
      <w:iCs/>
    </w:rPr>
  </w:style>
  <w:style w:type="paragraph" w:styleId="aa">
    <w:name w:val="Normal (Web)"/>
    <w:basedOn w:val="a"/>
    <w:uiPriority w:val="99"/>
    <w:unhideWhenUsed/>
    <w:rsid w:val="00B60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53A9B"/>
    <w:rPr>
      <w:b/>
      <w:bCs/>
    </w:rPr>
  </w:style>
  <w:style w:type="paragraph" w:styleId="ac">
    <w:name w:val="Revision"/>
    <w:hidden/>
    <w:uiPriority w:val="99"/>
    <w:semiHidden/>
    <w:rsid w:val="006303A3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630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303A3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9E5702"/>
    <w:rPr>
      <w:color w:val="0000FF"/>
      <w:u w:val="single"/>
    </w:rPr>
  </w:style>
  <w:style w:type="character" w:customStyle="1" w:styleId="hl">
    <w:name w:val="hl"/>
    <w:basedOn w:val="a0"/>
    <w:rsid w:val="0045625E"/>
  </w:style>
  <w:style w:type="paragraph" w:customStyle="1" w:styleId="11">
    <w:name w:val="Обычный1"/>
    <w:rsid w:val="00236C6A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0761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do.kz/publ/2102-rabota-s-tekstom-kak-osnovnoy-sposob-razvitiya-funkcionalnoy-gramotnosti-chteniy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DCA70-D3CE-4AF1-A441-E66ABC774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10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31</cp:revision>
  <dcterms:created xsi:type="dcterms:W3CDTF">2020-08-12T13:28:00Z</dcterms:created>
  <dcterms:modified xsi:type="dcterms:W3CDTF">2020-10-04T11:33:00Z</dcterms:modified>
</cp:coreProperties>
</file>