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4E" w:rsidRPr="000E614E" w:rsidRDefault="000E614E" w:rsidP="000E614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Style w:val="c8"/>
          <w:rFonts w:ascii="Times New Roman" w:hAnsi="Times New Roman"/>
          <w:b/>
          <w:bCs/>
          <w:color w:val="000000"/>
          <w:sz w:val="28"/>
          <w:szCs w:val="28"/>
        </w:rPr>
        <w:t>Конспект интегрированного занятия для детей средней группы по    </w:t>
      </w:r>
      <w:proofErr w:type="spellStart"/>
      <w:r w:rsidRPr="000E614E">
        <w:rPr>
          <w:rStyle w:val="c8"/>
          <w:rFonts w:ascii="Times New Roman" w:hAnsi="Times New Roman"/>
          <w:b/>
          <w:bCs/>
          <w:color w:val="000000"/>
          <w:sz w:val="28"/>
          <w:szCs w:val="28"/>
        </w:rPr>
        <w:t>пластилинографии</w:t>
      </w:r>
      <w:proofErr w:type="spellEnd"/>
      <w:r w:rsidRPr="000E614E">
        <w:rPr>
          <w:rStyle w:val="c8"/>
          <w:rFonts w:ascii="Times New Roman" w:hAnsi="Times New Roman"/>
          <w:b/>
          <w:bCs/>
          <w:color w:val="000000"/>
          <w:sz w:val="28"/>
          <w:szCs w:val="28"/>
        </w:rPr>
        <w:t xml:space="preserve"> «Путешествие на пластилиновую планету».</w:t>
      </w:r>
    </w:p>
    <w:p w:rsidR="000E614E" w:rsidRPr="000E614E" w:rsidRDefault="000E614E" w:rsidP="000E614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Style w:val="c8"/>
          <w:rFonts w:ascii="Times New Roman" w:hAnsi="Times New Roman"/>
          <w:b/>
          <w:bCs/>
          <w:color w:val="000000"/>
          <w:sz w:val="28"/>
          <w:szCs w:val="28"/>
        </w:rPr>
        <w:t>                                       </w:t>
      </w:r>
    </w:p>
    <w:p w:rsidR="000E614E" w:rsidRPr="000E614E" w:rsidRDefault="000E614E" w:rsidP="000E614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Style w:val="c8"/>
          <w:rFonts w:ascii="Times New Roman" w:hAnsi="Times New Roman"/>
          <w:b/>
          <w:bCs/>
          <w:color w:val="000000"/>
          <w:sz w:val="28"/>
          <w:szCs w:val="28"/>
        </w:rPr>
        <w:t> Цель:</w:t>
      </w:r>
      <w:r w:rsidRPr="000E614E">
        <w:rPr>
          <w:rFonts w:ascii="Times New Roman" w:hAnsi="Times New Roman"/>
          <w:color w:val="000000"/>
          <w:sz w:val="28"/>
          <w:szCs w:val="28"/>
        </w:rPr>
        <w:t>  Закреплять представления детей о космосе, путем изготовления     космических объектов – планетолетов, используя нетрадиционные техники лепки – рисование пластилином;</w:t>
      </w:r>
    </w:p>
    <w:p w:rsidR="000E614E" w:rsidRPr="000E614E" w:rsidRDefault="000E614E" w:rsidP="000E614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  </w:t>
      </w:r>
      <w:r w:rsidRPr="000E614E">
        <w:rPr>
          <w:rStyle w:val="c8"/>
          <w:rFonts w:ascii="Times New Roman" w:hAnsi="Times New Roman"/>
          <w:b/>
          <w:bCs/>
          <w:color w:val="000000"/>
          <w:sz w:val="28"/>
          <w:szCs w:val="28"/>
        </w:rPr>
        <w:t>Задачи:</w:t>
      </w:r>
    </w:p>
    <w:p w:rsidR="000E614E" w:rsidRPr="000E614E" w:rsidRDefault="000E614E" w:rsidP="000E614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*  Продолжать учить передавать в работах несложные образы    (космические   корабли – планетолеты) и явления действительности путем использования в работе нетрадиционных техник лепки:</w:t>
      </w:r>
    </w:p>
    <w:p w:rsidR="000E614E" w:rsidRPr="000E614E" w:rsidRDefault="000E614E" w:rsidP="000E614E">
      <w:pPr>
        <w:numPr>
          <w:ilvl w:val="0"/>
          <w:numId w:val="1"/>
        </w:numPr>
        <w:shd w:val="clear" w:color="auto" w:fill="FFFFFF"/>
        <w:spacing w:before="26" w:after="26" w:line="240" w:lineRule="auto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Рисование пластилиновыми комочками;</w:t>
      </w:r>
    </w:p>
    <w:p w:rsidR="000E614E" w:rsidRPr="000E614E" w:rsidRDefault="000E614E" w:rsidP="000E614E">
      <w:pPr>
        <w:numPr>
          <w:ilvl w:val="0"/>
          <w:numId w:val="1"/>
        </w:numPr>
        <w:shd w:val="clear" w:color="auto" w:fill="FFFFFF"/>
        <w:spacing w:before="26" w:after="26" w:line="240" w:lineRule="auto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Рисование пластилиновыми жгутиками;</w:t>
      </w:r>
    </w:p>
    <w:p w:rsidR="000E614E" w:rsidRPr="000E614E" w:rsidRDefault="000E614E" w:rsidP="000E614E">
      <w:pPr>
        <w:numPr>
          <w:ilvl w:val="0"/>
          <w:numId w:val="1"/>
        </w:numPr>
        <w:shd w:val="clear" w:color="auto" w:fill="FFFFFF"/>
        <w:spacing w:before="26" w:after="26" w:line="240" w:lineRule="auto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Легкое размазывание одного цвета на другом, на границе их соединения</w:t>
      </w:r>
    </w:p>
    <w:p w:rsidR="000E614E" w:rsidRPr="000E614E" w:rsidRDefault="000E614E" w:rsidP="000E614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Style w:val="c8"/>
          <w:rFonts w:ascii="Times New Roman" w:hAnsi="Times New Roman"/>
          <w:b/>
          <w:bCs/>
          <w:color w:val="000000"/>
          <w:sz w:val="28"/>
          <w:szCs w:val="28"/>
        </w:rPr>
        <w:t>                           Предварительная работа:</w:t>
      </w:r>
    </w:p>
    <w:p w:rsidR="000E614E" w:rsidRPr="000E614E" w:rsidRDefault="000E614E" w:rsidP="000E614E">
      <w:pPr>
        <w:numPr>
          <w:ilvl w:val="0"/>
          <w:numId w:val="2"/>
        </w:numPr>
        <w:shd w:val="clear" w:color="auto" w:fill="FFFFFF"/>
        <w:spacing w:before="26" w:after="26" w:line="240" w:lineRule="auto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Проведение беседы на тему «Космос»;</w:t>
      </w:r>
    </w:p>
    <w:p w:rsidR="000E614E" w:rsidRPr="000E614E" w:rsidRDefault="000E614E" w:rsidP="000E614E">
      <w:pPr>
        <w:numPr>
          <w:ilvl w:val="0"/>
          <w:numId w:val="2"/>
        </w:numPr>
        <w:shd w:val="clear" w:color="auto" w:fill="FFFFFF"/>
        <w:spacing w:before="26" w:after="26" w:line="240" w:lineRule="auto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Рассматривание иллюстраций о космосе;</w:t>
      </w:r>
    </w:p>
    <w:p w:rsidR="000E614E" w:rsidRPr="000E614E" w:rsidRDefault="000E614E" w:rsidP="000E614E">
      <w:pPr>
        <w:numPr>
          <w:ilvl w:val="0"/>
          <w:numId w:val="2"/>
        </w:numPr>
        <w:shd w:val="clear" w:color="auto" w:fill="FFFFFF"/>
        <w:spacing w:before="26" w:after="26" w:line="240" w:lineRule="auto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Беседа «Первые в космосе»;</w:t>
      </w:r>
    </w:p>
    <w:p w:rsidR="000E614E" w:rsidRPr="000E614E" w:rsidRDefault="000E614E" w:rsidP="000E614E">
      <w:pPr>
        <w:numPr>
          <w:ilvl w:val="0"/>
          <w:numId w:val="2"/>
        </w:numPr>
        <w:shd w:val="clear" w:color="auto" w:fill="FFFFFF"/>
        <w:spacing w:before="26" w:after="26" w:line="240" w:lineRule="auto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Чтение художественной литературы по теме;</w:t>
      </w:r>
    </w:p>
    <w:p w:rsidR="000E614E" w:rsidRPr="000E614E" w:rsidRDefault="000E614E" w:rsidP="000E614E">
      <w:pPr>
        <w:numPr>
          <w:ilvl w:val="0"/>
          <w:numId w:val="2"/>
        </w:numPr>
        <w:shd w:val="clear" w:color="auto" w:fill="FFFFFF"/>
        <w:spacing w:before="26" w:after="26" w:line="240" w:lineRule="auto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Коллективная работа «Пластилиновая планета»;</w:t>
      </w:r>
    </w:p>
    <w:p w:rsidR="000E614E" w:rsidRPr="000E614E" w:rsidRDefault="000E614E" w:rsidP="000E614E">
      <w:pPr>
        <w:numPr>
          <w:ilvl w:val="0"/>
          <w:numId w:val="2"/>
        </w:numPr>
        <w:shd w:val="clear" w:color="auto" w:fill="FFFFFF"/>
        <w:spacing w:before="26" w:after="26" w:line="240" w:lineRule="auto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Д/и «Что я могу увидеть в космосе?»;</w:t>
      </w:r>
    </w:p>
    <w:p w:rsidR="000E614E" w:rsidRPr="000E614E" w:rsidRDefault="000E614E" w:rsidP="000E614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Style w:val="c12"/>
          <w:rFonts w:ascii="Times New Roman" w:hAnsi="Times New Roman"/>
          <w:b/>
          <w:bCs/>
          <w:color w:val="000000"/>
          <w:sz w:val="28"/>
          <w:szCs w:val="28"/>
        </w:rPr>
        <w:t>                                   Технологии:</w:t>
      </w:r>
    </w:p>
    <w:p w:rsidR="000E614E" w:rsidRPr="000E614E" w:rsidRDefault="000E614E" w:rsidP="000E614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     *  </w:t>
      </w:r>
      <w:proofErr w:type="spellStart"/>
      <w:r w:rsidRPr="000E614E">
        <w:rPr>
          <w:rFonts w:ascii="Times New Roman" w:hAnsi="Times New Roman"/>
          <w:color w:val="000000"/>
          <w:sz w:val="28"/>
          <w:szCs w:val="28"/>
        </w:rPr>
        <w:t>здоровьеразвивающие</w:t>
      </w:r>
      <w:proofErr w:type="spellEnd"/>
      <w:r w:rsidRPr="000E614E">
        <w:rPr>
          <w:rFonts w:ascii="Times New Roman" w:hAnsi="Times New Roman"/>
          <w:color w:val="000000"/>
          <w:sz w:val="28"/>
          <w:szCs w:val="28"/>
        </w:rPr>
        <w:t>: динамическая пауза;</w:t>
      </w:r>
    </w:p>
    <w:p w:rsidR="000E614E" w:rsidRPr="000E614E" w:rsidRDefault="000E614E" w:rsidP="000E614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     *  </w:t>
      </w:r>
      <w:proofErr w:type="spellStart"/>
      <w:r w:rsidRPr="000E614E">
        <w:rPr>
          <w:rFonts w:ascii="Times New Roman" w:hAnsi="Times New Roman"/>
          <w:color w:val="000000"/>
          <w:sz w:val="28"/>
          <w:szCs w:val="28"/>
        </w:rPr>
        <w:t>социоигровые</w:t>
      </w:r>
      <w:proofErr w:type="spellEnd"/>
      <w:r w:rsidRPr="000E614E">
        <w:rPr>
          <w:rFonts w:ascii="Times New Roman" w:hAnsi="Times New Roman"/>
          <w:color w:val="000000"/>
          <w:sz w:val="28"/>
          <w:szCs w:val="28"/>
        </w:rPr>
        <w:t xml:space="preserve">: приемы, </w:t>
      </w:r>
      <w:proofErr w:type="spellStart"/>
      <w:r w:rsidRPr="000E614E">
        <w:rPr>
          <w:rFonts w:ascii="Times New Roman" w:hAnsi="Times New Roman"/>
          <w:color w:val="000000"/>
          <w:sz w:val="28"/>
          <w:szCs w:val="28"/>
        </w:rPr>
        <w:t>социальнонаправленные</w:t>
      </w:r>
      <w:proofErr w:type="spellEnd"/>
      <w:r w:rsidRPr="000E614E">
        <w:rPr>
          <w:rFonts w:ascii="Times New Roman" w:hAnsi="Times New Roman"/>
          <w:color w:val="000000"/>
          <w:sz w:val="28"/>
          <w:szCs w:val="28"/>
        </w:rPr>
        <w:t xml:space="preserve"> на создание  ситуации</w:t>
      </w:r>
    </w:p>
    <w:p w:rsidR="000E614E" w:rsidRPr="000E614E" w:rsidRDefault="000E614E" w:rsidP="000E614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         успеха и комфортности;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*  проектирования: беседа, метод взаимодействия, метод наблюдения,  </w:t>
      </w:r>
    </w:p>
    <w:p w:rsidR="000E614E" w:rsidRPr="000E614E" w:rsidRDefault="000E614E" w:rsidP="000E614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         сравнения;</w:t>
      </w:r>
    </w:p>
    <w:p w:rsidR="000E614E" w:rsidRPr="000E614E" w:rsidRDefault="000E614E" w:rsidP="000E614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Style w:val="c7"/>
          <w:rFonts w:ascii="Times New Roman" w:hAnsi="Times New Roman"/>
          <w:b/>
          <w:bCs/>
          <w:color w:val="000000"/>
          <w:sz w:val="28"/>
          <w:szCs w:val="28"/>
        </w:rPr>
        <w:t>                                </w:t>
      </w:r>
      <w:r w:rsidRPr="000E614E">
        <w:rPr>
          <w:rStyle w:val="c8"/>
          <w:rFonts w:ascii="Times New Roman" w:hAnsi="Times New Roman"/>
          <w:b/>
          <w:bCs/>
          <w:color w:val="000000"/>
          <w:sz w:val="28"/>
          <w:szCs w:val="28"/>
        </w:rPr>
        <w:t>  Ход занятия: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Дети заходят в группу, здороваются с гостями: «Мы очень рады вас всех видеть…»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Воспитатель: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- Сегодня мы с вами отправимся в путешествие, но сначала давайте вспомним, какое сейчас время года? (весна)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- Закончилась зима, пролетел в марте мамин праздник – какой сейчас весенний месяц? (апрель)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- А какой праздник отмечается в апреле? (День космонавтики)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- Расскажите, что это за праздник? (ответы детей)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- Мы с вами говорили о космосе, поэтому давайте вспомним, что мы знаем: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* Как называется наша планета? (Земля)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lastRenderedPageBreak/>
        <w:t>* Какую форму имеет наша планета? (Круглая)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* Кто летает в космос? (Космонавты)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* Как звали первого космонавта? (Юрий Алексеевич Гагарин)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* Кто еще побывал в космосе? (животные, другие космонавты)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* Какие другие планеты вы знаете? (перечисляют)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- Молодцы! Теперь попробуйте отгадать загадки: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* В космосе, сквозь толщу лет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  Ледяной летит объект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  Хвост его – полоска света –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  А зовут его </w:t>
      </w:r>
      <w:r w:rsidRPr="000E614E">
        <w:rPr>
          <w:rStyle w:val="c8"/>
          <w:rFonts w:ascii="Times New Roman" w:hAnsi="Times New Roman"/>
          <w:b/>
          <w:bCs/>
          <w:color w:val="000000"/>
          <w:sz w:val="28"/>
          <w:szCs w:val="28"/>
        </w:rPr>
        <w:t>(комета).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* Бродит одиноко огненное око,</w:t>
      </w:r>
    </w:p>
    <w:p w:rsidR="000E614E" w:rsidRPr="000E614E" w:rsidRDefault="000E614E" w:rsidP="000E614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        Всюду, где бывает – взглядом согревает </w:t>
      </w:r>
      <w:r w:rsidRPr="000E614E">
        <w:rPr>
          <w:rStyle w:val="c8"/>
          <w:rFonts w:ascii="Times New Roman" w:hAnsi="Times New Roman"/>
          <w:b/>
          <w:bCs/>
          <w:color w:val="000000"/>
          <w:sz w:val="28"/>
          <w:szCs w:val="28"/>
        </w:rPr>
        <w:t>(солнце).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 * У ракеты есть водитель,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    Невесомости любитель.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 xml:space="preserve">    </w:t>
      </w:r>
      <w:proofErr w:type="gramStart"/>
      <w:r w:rsidRPr="000E614E">
        <w:rPr>
          <w:rFonts w:ascii="Times New Roman" w:hAnsi="Times New Roman"/>
          <w:color w:val="000000"/>
          <w:sz w:val="28"/>
          <w:szCs w:val="28"/>
        </w:rPr>
        <w:t xml:space="preserve">По </w:t>
      </w:r>
      <w:proofErr w:type="spellStart"/>
      <w:r w:rsidRPr="000E614E">
        <w:rPr>
          <w:rFonts w:ascii="Times New Roman" w:hAnsi="Times New Roman"/>
          <w:color w:val="000000"/>
          <w:sz w:val="28"/>
          <w:szCs w:val="28"/>
        </w:rPr>
        <w:t>английски</w:t>
      </w:r>
      <w:proofErr w:type="spellEnd"/>
      <w:proofErr w:type="gramEnd"/>
      <w:r w:rsidRPr="000E614E">
        <w:rPr>
          <w:rFonts w:ascii="Times New Roman" w:hAnsi="Times New Roman"/>
          <w:color w:val="000000"/>
          <w:sz w:val="28"/>
          <w:szCs w:val="28"/>
        </w:rPr>
        <w:t xml:space="preserve"> – астронавт,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 xml:space="preserve">    А по </w:t>
      </w:r>
      <w:proofErr w:type="spellStart"/>
      <w:r w:rsidRPr="000E614E">
        <w:rPr>
          <w:rFonts w:ascii="Times New Roman" w:hAnsi="Times New Roman"/>
          <w:color w:val="000000"/>
          <w:sz w:val="28"/>
          <w:szCs w:val="28"/>
        </w:rPr>
        <w:t>русски</w:t>
      </w:r>
      <w:proofErr w:type="spellEnd"/>
      <w:r w:rsidRPr="000E614E">
        <w:rPr>
          <w:rFonts w:ascii="Times New Roman" w:hAnsi="Times New Roman"/>
          <w:color w:val="000000"/>
          <w:sz w:val="28"/>
          <w:szCs w:val="28"/>
        </w:rPr>
        <w:t xml:space="preserve"> – </w:t>
      </w:r>
      <w:proofErr w:type="gramStart"/>
      <w:r w:rsidRPr="000E614E">
        <w:rPr>
          <w:rStyle w:val="c8"/>
          <w:rFonts w:ascii="Times New Roman" w:hAnsi="Times New Roman"/>
          <w:b/>
          <w:bCs/>
          <w:color w:val="000000"/>
          <w:sz w:val="28"/>
          <w:szCs w:val="28"/>
        </w:rPr>
        <w:t xml:space="preserve">( </w:t>
      </w:r>
      <w:proofErr w:type="gramEnd"/>
      <w:r w:rsidRPr="000E614E">
        <w:rPr>
          <w:rStyle w:val="c8"/>
          <w:rFonts w:ascii="Times New Roman" w:hAnsi="Times New Roman"/>
          <w:b/>
          <w:bCs/>
          <w:color w:val="000000"/>
          <w:sz w:val="28"/>
          <w:szCs w:val="28"/>
        </w:rPr>
        <w:t>космонавт).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- Вот сколько вы всего знаете – можно смело отправляться в путешествие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(подходят к столу и закрытому мольберту), послушайте:</w:t>
      </w:r>
    </w:p>
    <w:p w:rsidR="000E614E" w:rsidRPr="000E614E" w:rsidRDefault="000E614E" w:rsidP="000E614E">
      <w:pPr>
        <w:shd w:val="clear" w:color="auto" w:fill="FFFFFF"/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*   Мы весь мир слепить готовы,</w:t>
      </w:r>
    </w:p>
    <w:p w:rsidR="000E614E" w:rsidRPr="000E614E" w:rsidRDefault="000E614E" w:rsidP="000E614E">
      <w:pPr>
        <w:shd w:val="clear" w:color="auto" w:fill="FFFFFF"/>
        <w:spacing w:after="0"/>
        <w:ind w:left="72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Дом, цветочки, рыб и гномов;</w:t>
      </w:r>
    </w:p>
    <w:p w:rsidR="000E614E" w:rsidRPr="000E614E" w:rsidRDefault="000E614E" w:rsidP="000E614E">
      <w:pPr>
        <w:shd w:val="clear" w:color="auto" w:fill="FFFFFF"/>
        <w:spacing w:after="0"/>
        <w:ind w:left="72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Мы сегодня – властелины,</w:t>
      </w:r>
    </w:p>
    <w:p w:rsidR="000E614E" w:rsidRPr="000E614E" w:rsidRDefault="000E614E" w:rsidP="000E614E">
      <w:pPr>
        <w:shd w:val="clear" w:color="auto" w:fill="FFFFFF"/>
        <w:spacing w:after="0"/>
        <w:ind w:left="72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У нас много </w:t>
      </w:r>
      <w:r w:rsidRPr="000E614E">
        <w:rPr>
          <w:rStyle w:val="c8"/>
          <w:rFonts w:ascii="Times New Roman" w:hAnsi="Times New Roman"/>
          <w:b/>
          <w:bCs/>
          <w:color w:val="000000"/>
          <w:sz w:val="28"/>
          <w:szCs w:val="28"/>
        </w:rPr>
        <w:t>(пластилина).</w:t>
      </w:r>
    </w:p>
    <w:p w:rsidR="000E614E" w:rsidRPr="000E614E" w:rsidRDefault="000E614E" w:rsidP="000E614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Воспитатель разворачивает на мольберте ранее изготовленную коллективную работу «Пластилиновая планета» и открывает салфетку, под которой лежит пластилин:</w:t>
      </w:r>
    </w:p>
    <w:p w:rsidR="000E614E" w:rsidRPr="000E614E" w:rsidRDefault="000E614E" w:rsidP="000E614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- Так вот мы с вами наконец-то отправляемся в путешествие на пластилиновую планету….</w:t>
      </w:r>
    </w:p>
    <w:p w:rsidR="000E614E" w:rsidRPr="000E614E" w:rsidRDefault="000E614E" w:rsidP="000E614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- Как вы думаете, что это за планета (ответы детей)</w:t>
      </w:r>
    </w:p>
    <w:p w:rsidR="000E614E" w:rsidRPr="000E614E" w:rsidRDefault="000E614E" w:rsidP="000E614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- Садитесь за столы – сейчас мы с вами заколдованные художники, будем изобретать космические корабли - планетолеты, на которых полетим в путешествие; только у нас нет ни красок, ни кисточек – что делать?</w:t>
      </w:r>
    </w:p>
    <w:p w:rsidR="000E614E" w:rsidRPr="000E614E" w:rsidRDefault="000E614E" w:rsidP="000E614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Дети: - Пластилином тоже можно рисовать.</w:t>
      </w:r>
    </w:p>
    <w:p w:rsidR="000E614E" w:rsidRPr="000E614E" w:rsidRDefault="000E614E" w:rsidP="000E614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 xml:space="preserve">Воспитатель: - </w:t>
      </w:r>
      <w:proofErr w:type="gramStart"/>
      <w:r w:rsidRPr="000E614E">
        <w:rPr>
          <w:rFonts w:ascii="Times New Roman" w:hAnsi="Times New Roman"/>
          <w:color w:val="000000"/>
          <w:sz w:val="28"/>
          <w:szCs w:val="28"/>
        </w:rPr>
        <w:t>Докажите, расскажите почему? (мягкий, легко размазывается, пластичный, разноцветный, нравится рукам и т.д.).</w:t>
      </w:r>
      <w:proofErr w:type="gramEnd"/>
    </w:p>
    <w:p w:rsidR="000E614E" w:rsidRPr="000E614E" w:rsidRDefault="000E614E" w:rsidP="000E614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- А как можно рисовать пластилином? (дети называют знакомые нетрадиционные техники лепки).</w:t>
      </w:r>
    </w:p>
    <w:p w:rsidR="000E614E" w:rsidRPr="000E614E" w:rsidRDefault="000E614E" w:rsidP="000E614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t>Здесь, если дети затрудняются, воспитатель помогает им с помощью схем – изображений способов рисования пластилином.</w:t>
      </w:r>
    </w:p>
    <w:p w:rsidR="000E614E" w:rsidRPr="000E614E" w:rsidRDefault="000E614E" w:rsidP="000E614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0E614E">
        <w:rPr>
          <w:rFonts w:ascii="Times New Roman" w:hAnsi="Times New Roman"/>
          <w:color w:val="000000"/>
          <w:sz w:val="28"/>
          <w:szCs w:val="28"/>
        </w:rPr>
        <w:lastRenderedPageBreak/>
        <w:t>- Давайте начнем (по ходу выполнения задания с детьми проводится индивидуальная работа).</w:t>
      </w:r>
    </w:p>
    <w:p w:rsidR="000E614E" w:rsidRDefault="000E614E" w:rsidP="000E614E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                                       Динамическая пауза:</w:t>
      </w:r>
    </w:p>
    <w:p w:rsidR="000E614E" w:rsidRDefault="000E614E" w:rsidP="000E614E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i/>
          <w:iCs/>
          <w:color w:val="000000"/>
          <w:sz w:val="28"/>
          <w:szCs w:val="28"/>
        </w:rPr>
        <w:t>Собираемся в полет </w:t>
      </w:r>
      <w:r>
        <w:rPr>
          <w:rStyle w:val="c8"/>
          <w:b/>
          <w:bCs/>
          <w:i/>
          <w:iCs/>
          <w:color w:val="000000"/>
          <w:sz w:val="28"/>
          <w:szCs w:val="28"/>
        </w:rPr>
        <w:t>(руки прямо),</w:t>
      </w:r>
    </w:p>
    <w:p w:rsidR="000E614E" w:rsidRDefault="000E614E" w:rsidP="000E614E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i/>
          <w:iCs/>
          <w:color w:val="000000"/>
          <w:sz w:val="28"/>
          <w:szCs w:val="28"/>
        </w:rPr>
        <w:t>Отправляемся в полет </w:t>
      </w:r>
      <w:r>
        <w:rPr>
          <w:rStyle w:val="c8"/>
          <w:b/>
          <w:bCs/>
          <w:i/>
          <w:iCs/>
          <w:color w:val="000000"/>
          <w:sz w:val="28"/>
          <w:szCs w:val="28"/>
        </w:rPr>
        <w:t>(руки в стороны),</w:t>
      </w:r>
    </w:p>
    <w:p w:rsidR="000E614E" w:rsidRDefault="000E614E" w:rsidP="000E614E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i/>
          <w:iCs/>
          <w:color w:val="000000"/>
          <w:sz w:val="28"/>
          <w:szCs w:val="28"/>
        </w:rPr>
        <w:t>Правое крыло вперед,</w:t>
      </w:r>
    </w:p>
    <w:p w:rsidR="000E614E" w:rsidRDefault="000E614E" w:rsidP="000E614E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i/>
          <w:iCs/>
          <w:color w:val="000000"/>
          <w:sz w:val="28"/>
          <w:szCs w:val="28"/>
        </w:rPr>
        <w:t>Левое крыло вперед </w:t>
      </w:r>
      <w:r>
        <w:rPr>
          <w:rStyle w:val="c8"/>
          <w:b/>
          <w:bCs/>
          <w:i/>
          <w:iCs/>
          <w:color w:val="000000"/>
          <w:sz w:val="28"/>
          <w:szCs w:val="28"/>
        </w:rPr>
        <w:t>(повороты туловища).</w:t>
      </w:r>
    </w:p>
    <w:p w:rsidR="000E614E" w:rsidRDefault="000E614E" w:rsidP="000E614E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i/>
          <w:iCs/>
          <w:color w:val="000000"/>
          <w:sz w:val="28"/>
          <w:szCs w:val="28"/>
        </w:rPr>
        <w:t>Наш летит планетолет </w:t>
      </w:r>
      <w:r>
        <w:rPr>
          <w:rStyle w:val="c3"/>
          <w:b/>
          <w:bCs/>
          <w:i/>
          <w:iCs/>
          <w:color w:val="000000"/>
          <w:sz w:val="28"/>
          <w:szCs w:val="28"/>
        </w:rPr>
        <w:t>(наклоны туловища вперед):</w:t>
      </w:r>
    </w:p>
    <w:p w:rsidR="000E614E" w:rsidRDefault="000E614E" w:rsidP="000E614E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i/>
          <w:iCs/>
          <w:color w:val="000000"/>
          <w:sz w:val="28"/>
          <w:szCs w:val="28"/>
        </w:rPr>
        <w:t>Вперед руками завертели </w:t>
      </w:r>
      <w:r>
        <w:rPr>
          <w:rStyle w:val="c8"/>
          <w:b/>
          <w:bCs/>
          <w:i/>
          <w:iCs/>
          <w:color w:val="000000"/>
          <w:sz w:val="28"/>
          <w:szCs w:val="28"/>
        </w:rPr>
        <w:t>(вращение вперед)</w:t>
      </w:r>
      <w:r>
        <w:rPr>
          <w:i/>
          <w:iCs/>
          <w:color w:val="000000"/>
          <w:sz w:val="28"/>
          <w:szCs w:val="28"/>
        </w:rPr>
        <w:t> –</w:t>
      </w:r>
    </w:p>
    <w:p w:rsidR="000E614E" w:rsidRDefault="000E614E" w:rsidP="000E614E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i/>
          <w:iCs/>
          <w:color w:val="000000"/>
          <w:sz w:val="28"/>
          <w:szCs w:val="28"/>
        </w:rPr>
        <w:t>А потом наоборот, назад летит планетолет </w:t>
      </w:r>
      <w:r>
        <w:rPr>
          <w:rStyle w:val="c8"/>
          <w:b/>
          <w:bCs/>
          <w:i/>
          <w:iCs/>
          <w:color w:val="000000"/>
          <w:sz w:val="28"/>
          <w:szCs w:val="28"/>
        </w:rPr>
        <w:t>(вращение назад).</w:t>
      </w:r>
    </w:p>
    <w:p w:rsidR="000E614E" w:rsidRDefault="000E614E" w:rsidP="000E614E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По окончании выполнения задания – рассказываем гостям о своих планетолетах, закрепляем способы выполнения работ, все дети получают сюрпризы – космические леденцы,  организуем выставку детских работ.</w:t>
      </w:r>
    </w:p>
    <w:p w:rsidR="000E614E" w:rsidRDefault="000E614E" w:rsidP="000E614E">
      <w:pPr>
        <w:shd w:val="clear" w:color="auto" w:fill="FFFFFF"/>
        <w:spacing w:after="0"/>
        <w:ind w:left="360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    </w:t>
      </w:r>
    </w:p>
    <w:p w:rsidR="000E614E" w:rsidRDefault="000E614E" w:rsidP="000E614E">
      <w:pPr>
        <w:pStyle w:val="a3"/>
        <w:shd w:val="clear" w:color="auto" w:fill="FFFFFF"/>
        <w:jc w:val="both"/>
        <w:rPr>
          <w:rFonts w:ascii="Georgia" w:hAnsi="Georgia"/>
          <w:color w:val="000000"/>
          <w:sz w:val="16"/>
          <w:szCs w:val="16"/>
        </w:rPr>
      </w:pPr>
    </w:p>
    <w:p w:rsidR="008A2351" w:rsidRDefault="008A2351"/>
    <w:sectPr w:rsidR="008A2351" w:rsidSect="008A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F018A"/>
    <w:multiLevelType w:val="multilevel"/>
    <w:tmpl w:val="5A20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6B119C"/>
    <w:multiLevelType w:val="multilevel"/>
    <w:tmpl w:val="9786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E614E"/>
    <w:rsid w:val="000E614E"/>
    <w:rsid w:val="008A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0E614E"/>
  </w:style>
  <w:style w:type="character" w:customStyle="1" w:styleId="c3">
    <w:name w:val="c3"/>
    <w:basedOn w:val="a0"/>
    <w:rsid w:val="000E614E"/>
  </w:style>
  <w:style w:type="character" w:customStyle="1" w:styleId="c8">
    <w:name w:val="c8"/>
    <w:basedOn w:val="a0"/>
    <w:rsid w:val="000E614E"/>
  </w:style>
  <w:style w:type="character" w:customStyle="1" w:styleId="c10">
    <w:name w:val="c10"/>
    <w:basedOn w:val="a0"/>
    <w:rsid w:val="000E614E"/>
  </w:style>
  <w:style w:type="character" w:customStyle="1" w:styleId="c12">
    <w:name w:val="c12"/>
    <w:basedOn w:val="a0"/>
    <w:rsid w:val="000E61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3525</Characters>
  <Application>Microsoft Office Word</Application>
  <DocSecurity>0</DocSecurity>
  <Lines>29</Lines>
  <Paragraphs>8</Paragraphs>
  <ScaleCrop>false</ScaleCrop>
  <Company>Hewlett-Packard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2021-03-29T15:10:00Z</dcterms:created>
  <dcterms:modified xsi:type="dcterms:W3CDTF">2021-03-29T15:11:00Z</dcterms:modified>
</cp:coreProperties>
</file>