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E6" w:rsidRPr="00401EE6" w:rsidRDefault="00C60CB0" w:rsidP="00DB08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</w:t>
      </w:r>
      <w:bookmarkStart w:id="0" w:name="_GoBack"/>
      <w:bookmarkEnd w:id="0"/>
      <w:r w:rsidR="000D624F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с </w:t>
      </w:r>
    </w:p>
    <w:p w:rsidR="00CD3678" w:rsidRPr="00401EE6" w:rsidRDefault="000D624F" w:rsidP="00DB08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собыми образовательными потребностями</w:t>
      </w:r>
    </w:p>
    <w:p w:rsidR="00A001E1" w:rsidRPr="00401EE6" w:rsidRDefault="00A001E1" w:rsidP="00284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43B30" w:rsidRPr="00401EE6" w:rsidRDefault="00A43B30" w:rsidP="00284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Pr="00401E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401E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социализации</w:t>
      </w:r>
      <w:proofErr w:type="spellEnd"/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</w:t>
      </w:r>
      <w:r w:rsid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особыми образовательными потребностями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ООП)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возникл</w:t>
      </w:r>
      <w:proofErr w:type="spellEnd"/>
      <w:proofErr w:type="gramStart"/>
      <w:r w:rsidR="00A001E1" w:rsidRPr="00401E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сегодня, но </w:t>
      </w:r>
      <w:r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мере </w:t>
      </w:r>
      <w:proofErr w:type="spellStart"/>
      <w:r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современного общества эта проблема становится все более актуальной.</w:t>
      </w:r>
    </w:p>
    <w:p w:rsidR="00A43B30" w:rsidRPr="00401EE6" w:rsidRDefault="00A43B30" w:rsidP="00284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hAnsi="Times New Roman" w:cs="Times New Roman"/>
          <w:sz w:val="24"/>
          <w:szCs w:val="24"/>
        </w:rPr>
        <w:t>В 201</w:t>
      </w:r>
      <w:r w:rsidR="00CD3678" w:rsidRPr="00401EE6">
        <w:rPr>
          <w:rFonts w:ascii="Times New Roman" w:hAnsi="Times New Roman" w:cs="Times New Roman"/>
          <w:sz w:val="24"/>
          <w:szCs w:val="24"/>
        </w:rPr>
        <w:t>8</w:t>
      </w:r>
      <w:r w:rsidRPr="00401EE6">
        <w:rPr>
          <w:rFonts w:ascii="Times New Roman" w:hAnsi="Times New Roman" w:cs="Times New Roman"/>
          <w:sz w:val="24"/>
          <w:szCs w:val="24"/>
        </w:rPr>
        <w:t xml:space="preserve"> году в Казахстане побывали представители ЮНИСЕФ.   Зарубежные гости были удивлены, что у нас очень много детей с ограниченными возможностями получают образование и воспитание в условиях </w:t>
      </w:r>
      <w:proofErr w:type="spellStart"/>
      <w:r w:rsidRPr="00401EE6">
        <w:rPr>
          <w:rFonts w:ascii="Times New Roman" w:hAnsi="Times New Roman" w:cs="Times New Roman"/>
          <w:sz w:val="24"/>
          <w:szCs w:val="24"/>
        </w:rPr>
        <w:t>интернатной</w:t>
      </w:r>
      <w:proofErr w:type="spellEnd"/>
      <w:r w:rsidRPr="00401EE6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="00A42269" w:rsidRPr="00401EE6">
        <w:rPr>
          <w:rFonts w:ascii="Times New Roman" w:hAnsi="Times New Roman" w:cs="Times New Roman"/>
          <w:sz w:val="24"/>
          <w:szCs w:val="24"/>
        </w:rPr>
        <w:t>, то есть в сегрегации.</w:t>
      </w:r>
    </w:p>
    <w:p w:rsidR="00A43B30" w:rsidRPr="00401EE6" w:rsidRDefault="00A43B30" w:rsidP="002843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сегрегации, существующая доныне в нашем обществе и социальной политике,  предполагает  отделение людей с ограниченными возможностями от жизни в обществе, создание для них закрытых специализированных учреждений.</w:t>
      </w:r>
    </w:p>
    <w:p w:rsidR="00A43B30" w:rsidRPr="00401EE6" w:rsidRDefault="00A43B30" w:rsidP="002843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формирует ряд особенностей в образе жизни и проблемы личностного развития не только у людей с функциональными ограничениями, </w:t>
      </w:r>
      <w:r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даже здоровые дети, живу</w:t>
      </w:r>
      <w:r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без родителей в детских учреждениях, неизбежно приобретают некоторые задержки в развитии. А для детей с уже имеющимися нарушениями  отсутствие материнс</w:t>
      </w:r>
      <w:r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кого тепла, дефицит внимания, игр, необходимых занятий вызывает усугубле</w:t>
      </w:r>
      <w:r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этих нарушений</w:t>
      </w:r>
      <w:r w:rsidR="008A28D6"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[1, c. 38].</w:t>
      </w:r>
      <w:r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43B30" w:rsidRPr="00401EE6" w:rsidRDefault="00A43B30" w:rsidP="00284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 отмечают, что у  детей и подростков с особенными потребностями в связи с ситуацией их отделения от жизни в обществе возникают следующие особенности:</w:t>
      </w:r>
    </w:p>
    <w:p w:rsidR="00A43B30" w:rsidRPr="00401EE6" w:rsidRDefault="00A001E1" w:rsidP="002F51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43B30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 неполноценности, ощущение невозможности выполнять важные человеческие функции, повышенная потребность в защите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3B30" w:rsidRPr="00401EE6" w:rsidRDefault="00A001E1" w:rsidP="002F51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43B30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щущение непохожести на других, отчужденность от них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3B30" w:rsidRPr="00401EE6" w:rsidRDefault="00A001E1" w:rsidP="002F51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43B30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щущение одиночества, низкий уровень </w:t>
      </w:r>
      <w:proofErr w:type="spellStart"/>
      <w:r w:rsidR="00A43B30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3B30" w:rsidRPr="00401EE6" w:rsidRDefault="00A001E1" w:rsidP="002F51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A43B30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кзистенциальные проблемы, ощущение утраты смысла жизни.</w:t>
      </w:r>
    </w:p>
    <w:p w:rsidR="00A43B30" w:rsidRPr="00401EE6" w:rsidRDefault="00A43B30" w:rsidP="002843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одного известного психолога-педагога есть сравнение неполноценного ребенка «с растением, имеющего плохие корни». Он утверждает, что отрывая детей с ограниченными возможностями от семей и друзей и создавая для них особую социальную среду, обще</w:t>
      </w:r>
      <w:r w:rsidR="00A001E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 тем самым формирует у них 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«вторичную инвалидность»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8A28D6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A28D6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106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3B30" w:rsidRPr="00401EE6" w:rsidRDefault="00A43B30" w:rsidP="002843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Поэтому, нужно создать ту почву, те условия, которые давали бы возможность для развития детей с особыми потребностями рядом с обычными детьми. Быть полезным для общества, а не выброшенными из социума как «рыба на лед», вот что важно и нужно людям с функциональными ограничениями. То, что у многих из них есть огромный внутренний потенциал и потребность в самореализации, подтверждают, к примеру, достижения наших </w:t>
      </w:r>
      <w:proofErr w:type="spellStart"/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параолимпийцев</w:t>
      </w:r>
      <w:proofErr w:type="spellEnd"/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3B30" w:rsidRPr="00401EE6" w:rsidRDefault="00A43B30" w:rsidP="002843C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в отечественной системе образования сегодня осуществляются определенные преобразования. Для обучения и интеграции детей с О</w:t>
      </w:r>
      <w:r w:rsid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внедряется 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новая образовательная модель - модель инклюзивного обучения. </w:t>
      </w:r>
    </w:p>
    <w:p w:rsidR="00A43B30" w:rsidRPr="00401EE6" w:rsidRDefault="002843C1" w:rsidP="002843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хотелось бы уделить вопросу социальной адаптации лиц с интеллектуальной недостаточностью.</w:t>
      </w:r>
    </w:p>
    <w:p w:rsidR="00A43B30" w:rsidRPr="00401EE6" w:rsidRDefault="00EF7077" w:rsidP="002843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Интеграция в общество людей с интеллектуальной недостаточностью  тесно связана с их социально-трудовой адаптацией. </w:t>
      </w:r>
      <w:r w:rsidR="00A43B30"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Социально-трудовая адаптация напрямую зависит от профессиональной подготовки.  Профессиональная подготовка умственно отсталых подростков осуществляется в 3 этапа:</w:t>
      </w:r>
      <w:r w:rsidR="00A43B30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3B30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43B30" w:rsidRPr="00401EE6" w:rsidRDefault="00A43B30" w:rsidP="00FD6C0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общетрудовая</w:t>
      </w:r>
      <w:proofErr w:type="spellEnd"/>
      <w:r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подготовка, где осуществляется мониторинг способностей уч-ся к той или иной трудовой деятельности (4-6 класс </w:t>
      </w:r>
      <w:r w:rsid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специальной школы);</w:t>
      </w:r>
    </w:p>
    <w:p w:rsidR="00A43B30" w:rsidRPr="00401EE6" w:rsidRDefault="00A43B30" w:rsidP="00FD6C0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профилю</w:t>
      </w:r>
      <w:proofErr w:type="gramEnd"/>
      <w:r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приобретение начальных профе</w:t>
      </w:r>
      <w:r w:rsid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ссиональных навыков (7-9 </w:t>
      </w:r>
      <w:proofErr w:type="spellStart"/>
      <w:r w:rsid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кдасс</w:t>
      </w:r>
      <w:proofErr w:type="spellEnd"/>
      <w:r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A43B30" w:rsidRPr="00401EE6" w:rsidRDefault="00A43B30" w:rsidP="008B07D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среднего профессионального образования с последующим трудоустройством</w:t>
      </w:r>
      <w:r w:rsidR="008B07DF"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[3, c.</w:t>
      </w:r>
      <w:r w:rsidR="00C21E9F"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</w:t>
      </w:r>
      <w:r w:rsidR="008B07DF"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A43B30" w:rsidRPr="00401EE6" w:rsidRDefault="002843C1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 xml:space="preserve">         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В стенах </w:t>
      </w:r>
      <w:r w:rsidR="00FD6C06" w:rsidRPr="00401EE6">
        <w:rPr>
          <w:rFonts w:ascii="Times New Roman" w:hAnsi="Times New Roman" w:cs="Times New Roman"/>
          <w:sz w:val="24"/>
          <w:szCs w:val="24"/>
        </w:rPr>
        <w:t xml:space="preserve">специальной </w:t>
      </w:r>
      <w:r w:rsidR="00A43B30" w:rsidRPr="00401EE6">
        <w:rPr>
          <w:rFonts w:ascii="Times New Roman" w:hAnsi="Times New Roman" w:cs="Times New Roman"/>
          <w:sz w:val="24"/>
          <w:szCs w:val="24"/>
        </w:rPr>
        <w:t>школы все задачи 1 и 2 этапа</w:t>
      </w:r>
      <w:r w:rsidRPr="00401EE6">
        <w:rPr>
          <w:rFonts w:ascii="Times New Roman" w:hAnsi="Times New Roman" w:cs="Times New Roman"/>
          <w:sz w:val="24"/>
          <w:szCs w:val="24"/>
        </w:rPr>
        <w:t xml:space="preserve"> осуществляются в полной мере. 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Процент </w:t>
      </w:r>
      <w:r w:rsidR="00415DCC" w:rsidRPr="00401EE6">
        <w:rPr>
          <w:rFonts w:ascii="Times New Roman" w:hAnsi="Times New Roman" w:cs="Times New Roman"/>
          <w:sz w:val="24"/>
          <w:szCs w:val="24"/>
        </w:rPr>
        <w:t xml:space="preserve"> 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 выпускников</w:t>
      </w:r>
      <w:r w:rsidR="00415DCC" w:rsidRPr="00401EE6">
        <w:rPr>
          <w:rFonts w:ascii="Times New Roman" w:hAnsi="Times New Roman" w:cs="Times New Roman"/>
          <w:sz w:val="24"/>
          <w:szCs w:val="24"/>
        </w:rPr>
        <w:t xml:space="preserve"> </w:t>
      </w:r>
      <w:r w:rsidR="00CD3678" w:rsidRPr="00401EE6">
        <w:rPr>
          <w:rFonts w:ascii="Times New Roman" w:hAnsi="Times New Roman" w:cs="Times New Roman"/>
          <w:sz w:val="24"/>
          <w:szCs w:val="24"/>
        </w:rPr>
        <w:t>КГУ «</w:t>
      </w:r>
      <w:proofErr w:type="spellStart"/>
      <w:r w:rsidR="00CD3678" w:rsidRPr="00401EE6">
        <w:rPr>
          <w:rFonts w:ascii="Times New Roman" w:hAnsi="Times New Roman" w:cs="Times New Roman"/>
          <w:sz w:val="24"/>
          <w:szCs w:val="24"/>
        </w:rPr>
        <w:t>Специ</w:t>
      </w:r>
      <w:proofErr w:type="spellEnd"/>
      <w:proofErr w:type="gramStart"/>
      <w:r w:rsidR="00CD3678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proofErr w:type="gramEnd"/>
      <w:r w:rsidR="00CD3678" w:rsidRPr="00401EE6">
        <w:rPr>
          <w:rFonts w:ascii="Times New Roman" w:hAnsi="Times New Roman" w:cs="Times New Roman"/>
          <w:sz w:val="24"/>
          <w:szCs w:val="24"/>
        </w:rPr>
        <w:t>льн</w:t>
      </w:r>
      <w:proofErr w:type="spellEnd"/>
      <w:r w:rsidR="00CD3678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D3678" w:rsidRPr="00401EE6">
        <w:rPr>
          <w:rFonts w:ascii="Times New Roman" w:hAnsi="Times New Roman" w:cs="Times New Roman"/>
          <w:sz w:val="24"/>
          <w:szCs w:val="24"/>
        </w:rPr>
        <w:t>я школ</w:t>
      </w:r>
      <w:r w:rsidR="00CD3678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D3678" w:rsidRPr="00401EE6">
        <w:rPr>
          <w:rFonts w:ascii="Times New Roman" w:hAnsi="Times New Roman" w:cs="Times New Roman"/>
          <w:sz w:val="24"/>
          <w:szCs w:val="24"/>
        </w:rPr>
        <w:t>-интерн</w:t>
      </w:r>
      <w:r w:rsidR="00CD3678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D3678" w:rsidRPr="00401EE6">
        <w:rPr>
          <w:rFonts w:ascii="Times New Roman" w:hAnsi="Times New Roman" w:cs="Times New Roman"/>
          <w:sz w:val="24"/>
          <w:szCs w:val="24"/>
        </w:rPr>
        <w:t>т №7»</w:t>
      </w:r>
      <w:r w:rsidR="00415DCC" w:rsidRPr="00401EE6">
        <w:rPr>
          <w:rFonts w:ascii="Times New Roman" w:hAnsi="Times New Roman" w:cs="Times New Roman"/>
          <w:sz w:val="24"/>
          <w:szCs w:val="24"/>
        </w:rPr>
        <w:t xml:space="preserve"> г.</w:t>
      </w:r>
      <w:r w:rsidRPr="00401EE6">
        <w:rPr>
          <w:rFonts w:ascii="Times New Roman" w:hAnsi="Times New Roman" w:cs="Times New Roman"/>
          <w:sz w:val="24"/>
          <w:szCs w:val="24"/>
        </w:rPr>
        <w:t xml:space="preserve"> </w:t>
      </w:r>
      <w:r w:rsidR="00415DCC" w:rsidRPr="00401EE6">
        <w:rPr>
          <w:rFonts w:ascii="Times New Roman" w:hAnsi="Times New Roman" w:cs="Times New Roman"/>
          <w:sz w:val="24"/>
          <w:szCs w:val="24"/>
        </w:rPr>
        <w:t>Павлодара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, поступающих в </w:t>
      </w:r>
      <w:proofErr w:type="spellStart"/>
      <w:r w:rsidR="00CD3678" w:rsidRPr="00401EE6">
        <w:rPr>
          <w:rFonts w:ascii="Times New Roman" w:hAnsi="Times New Roman" w:cs="Times New Roman"/>
          <w:sz w:val="24"/>
          <w:szCs w:val="24"/>
        </w:rPr>
        <w:t>профессион</w:t>
      </w:r>
      <w:proofErr w:type="spellEnd"/>
      <w:r w:rsidR="00CD3678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="00CD3678" w:rsidRPr="00401EE6">
        <w:rPr>
          <w:rFonts w:ascii="Times New Roman" w:hAnsi="Times New Roman" w:cs="Times New Roman"/>
          <w:sz w:val="24"/>
          <w:szCs w:val="24"/>
        </w:rPr>
        <w:t>льный</w:t>
      </w:r>
      <w:proofErr w:type="spellEnd"/>
      <w:r w:rsidR="00CD3678" w:rsidRPr="00401EE6">
        <w:rPr>
          <w:rFonts w:ascii="Times New Roman" w:hAnsi="Times New Roman" w:cs="Times New Roman"/>
          <w:sz w:val="24"/>
          <w:szCs w:val="24"/>
        </w:rPr>
        <w:t xml:space="preserve"> лицей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 следующий</w:t>
      </w:r>
      <w:r w:rsidR="00C44583" w:rsidRPr="00401EE6">
        <w:rPr>
          <w:rFonts w:ascii="Times New Roman" w:hAnsi="Times New Roman" w:cs="Times New Roman"/>
          <w:sz w:val="24"/>
          <w:szCs w:val="24"/>
        </w:rPr>
        <w:t xml:space="preserve"> </w:t>
      </w:r>
      <w:r w:rsidR="00C44583"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[4]</w:t>
      </w:r>
      <w:r w:rsidR="00A43B30" w:rsidRPr="00401EE6">
        <w:rPr>
          <w:rFonts w:ascii="Times New Roman" w:hAnsi="Times New Roman" w:cs="Times New Roman"/>
          <w:sz w:val="24"/>
          <w:szCs w:val="24"/>
        </w:rPr>
        <w:t>:</w:t>
      </w:r>
      <w:r w:rsidR="00A43B30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5DCC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43B30" w:rsidRPr="00401EE6" w:rsidRDefault="00A43B30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15" w:type="dxa"/>
        <w:tblLook w:val="04A0" w:firstRow="1" w:lastRow="0" w:firstColumn="1" w:lastColumn="0" w:noHBand="0" w:noVBand="1"/>
      </w:tblPr>
      <w:tblGrid>
        <w:gridCol w:w="1582"/>
        <w:gridCol w:w="1940"/>
        <w:gridCol w:w="2191"/>
        <w:gridCol w:w="2132"/>
        <w:gridCol w:w="1770"/>
      </w:tblGrid>
      <w:tr w:rsidR="00A43B30" w:rsidRPr="00401EE6" w:rsidTr="00105AB2">
        <w:trPr>
          <w:trHeight w:val="841"/>
        </w:trPr>
        <w:tc>
          <w:tcPr>
            <w:tcW w:w="1668" w:type="dxa"/>
            <w:vAlign w:val="center"/>
          </w:tcPr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84" w:type="dxa"/>
            <w:vAlign w:val="center"/>
          </w:tcPr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1975" w:type="dxa"/>
            <w:vAlign w:val="center"/>
          </w:tcPr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</w:p>
          <w:p w:rsidR="00A43B30" w:rsidRPr="00401EE6" w:rsidRDefault="00A43B30" w:rsidP="00401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01EE6">
              <w:rPr>
                <w:rFonts w:ascii="Times New Roman" w:hAnsi="Times New Roman" w:cs="Times New Roman"/>
                <w:sz w:val="24"/>
                <w:szCs w:val="24"/>
              </w:rPr>
              <w:t>профессиональный лицей</w:t>
            </w:r>
          </w:p>
        </w:tc>
        <w:tc>
          <w:tcPr>
            <w:tcW w:w="2154" w:type="dxa"/>
            <w:vAlign w:val="center"/>
          </w:tcPr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трудоустройство</w:t>
            </w:r>
          </w:p>
        </w:tc>
        <w:tc>
          <w:tcPr>
            <w:tcW w:w="1834" w:type="dxa"/>
            <w:vAlign w:val="center"/>
          </w:tcPr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</w:tr>
      <w:tr w:rsidR="00A43B30" w:rsidRPr="00401EE6" w:rsidTr="00105AB2">
        <w:trPr>
          <w:trHeight w:val="502"/>
        </w:trPr>
        <w:tc>
          <w:tcPr>
            <w:tcW w:w="1668" w:type="dxa"/>
            <w:vAlign w:val="center"/>
          </w:tcPr>
          <w:p w:rsidR="00A43B30" w:rsidRPr="00401EE6" w:rsidRDefault="00A43B30" w:rsidP="00A0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01E1" w:rsidRPr="00401E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A001E1" w:rsidRPr="00401E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27/100%</w:t>
            </w:r>
          </w:p>
        </w:tc>
        <w:tc>
          <w:tcPr>
            <w:tcW w:w="1975" w:type="dxa"/>
            <w:vAlign w:val="center"/>
          </w:tcPr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12/44%</w:t>
            </w:r>
          </w:p>
        </w:tc>
        <w:tc>
          <w:tcPr>
            <w:tcW w:w="2154" w:type="dxa"/>
            <w:vAlign w:val="center"/>
          </w:tcPr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7/26%</w:t>
            </w:r>
          </w:p>
        </w:tc>
        <w:tc>
          <w:tcPr>
            <w:tcW w:w="1834" w:type="dxa"/>
            <w:vAlign w:val="center"/>
          </w:tcPr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5/19%</w:t>
            </w:r>
          </w:p>
        </w:tc>
      </w:tr>
      <w:tr w:rsidR="00A43B30" w:rsidRPr="00401EE6" w:rsidTr="00105AB2">
        <w:trPr>
          <w:trHeight w:val="502"/>
        </w:trPr>
        <w:tc>
          <w:tcPr>
            <w:tcW w:w="1668" w:type="dxa"/>
            <w:vAlign w:val="center"/>
          </w:tcPr>
          <w:p w:rsidR="00A43B30" w:rsidRPr="00401EE6" w:rsidRDefault="00A43B30" w:rsidP="00A0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01E1" w:rsidRPr="00401E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001E1" w:rsidRPr="00401E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29/100%</w:t>
            </w:r>
          </w:p>
        </w:tc>
        <w:tc>
          <w:tcPr>
            <w:tcW w:w="1975" w:type="dxa"/>
            <w:vAlign w:val="center"/>
          </w:tcPr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16/55%</w:t>
            </w:r>
          </w:p>
        </w:tc>
        <w:tc>
          <w:tcPr>
            <w:tcW w:w="2154" w:type="dxa"/>
            <w:vAlign w:val="center"/>
          </w:tcPr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2/7%</w:t>
            </w:r>
          </w:p>
        </w:tc>
        <w:tc>
          <w:tcPr>
            <w:tcW w:w="1834" w:type="dxa"/>
            <w:vAlign w:val="center"/>
          </w:tcPr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10/34%</w:t>
            </w:r>
          </w:p>
        </w:tc>
      </w:tr>
      <w:tr w:rsidR="00A43B30" w:rsidRPr="00401EE6" w:rsidTr="00415DCC">
        <w:trPr>
          <w:trHeight w:val="531"/>
        </w:trPr>
        <w:tc>
          <w:tcPr>
            <w:tcW w:w="1668" w:type="dxa"/>
            <w:vAlign w:val="center"/>
          </w:tcPr>
          <w:p w:rsidR="00A43B30" w:rsidRPr="00401EE6" w:rsidRDefault="00A43B30" w:rsidP="00A0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01E1" w:rsidRPr="00401E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001E1" w:rsidRPr="00401EE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vAlign w:val="center"/>
          </w:tcPr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26/100%</w:t>
            </w:r>
          </w:p>
        </w:tc>
        <w:tc>
          <w:tcPr>
            <w:tcW w:w="1975" w:type="dxa"/>
            <w:vAlign w:val="center"/>
          </w:tcPr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15/58%</w:t>
            </w:r>
          </w:p>
        </w:tc>
        <w:tc>
          <w:tcPr>
            <w:tcW w:w="2154" w:type="dxa"/>
            <w:vAlign w:val="center"/>
          </w:tcPr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4/15%</w:t>
            </w:r>
          </w:p>
        </w:tc>
        <w:tc>
          <w:tcPr>
            <w:tcW w:w="1834" w:type="dxa"/>
            <w:vAlign w:val="center"/>
          </w:tcPr>
          <w:p w:rsidR="00A43B30" w:rsidRPr="00401EE6" w:rsidRDefault="00A43B30" w:rsidP="00FE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E6">
              <w:rPr>
                <w:rFonts w:ascii="Times New Roman" w:hAnsi="Times New Roman" w:cs="Times New Roman"/>
                <w:sz w:val="24"/>
                <w:szCs w:val="24"/>
              </w:rPr>
              <w:t>5/19%</w:t>
            </w:r>
          </w:p>
        </w:tc>
      </w:tr>
    </w:tbl>
    <w:p w:rsidR="00A43B30" w:rsidRPr="00401EE6" w:rsidRDefault="00A43B30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B30" w:rsidRPr="00401EE6" w:rsidRDefault="00A43B30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>Но заканчивают обучение в лицее, к сожалению, не все. Почему так происходит?</w:t>
      </w:r>
    </w:p>
    <w:p w:rsidR="00A43B30" w:rsidRPr="00401EE6" w:rsidRDefault="00A43B30" w:rsidP="00284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 xml:space="preserve">При поступлении в лицей </w:t>
      </w:r>
      <w:r w:rsidR="002843C1" w:rsidRPr="00401EE6">
        <w:rPr>
          <w:rFonts w:ascii="Times New Roman" w:hAnsi="Times New Roman" w:cs="Times New Roman"/>
          <w:sz w:val="24"/>
          <w:szCs w:val="24"/>
        </w:rPr>
        <w:t xml:space="preserve"> </w:t>
      </w:r>
      <w:r w:rsidRPr="00401EE6">
        <w:rPr>
          <w:rFonts w:ascii="Times New Roman" w:hAnsi="Times New Roman" w:cs="Times New Roman"/>
          <w:sz w:val="24"/>
          <w:szCs w:val="24"/>
        </w:rPr>
        <w:t>у наших выпускников сразу же возникает ряд серьезных проблем. Это</w:t>
      </w:r>
      <w:r w:rsidR="00A468BF" w:rsidRPr="00401EE6">
        <w:rPr>
          <w:rFonts w:ascii="Times New Roman" w:hAnsi="Times New Roman" w:cs="Times New Roman"/>
          <w:sz w:val="24"/>
          <w:szCs w:val="24"/>
        </w:rPr>
        <w:t xml:space="preserve">, прежде всего, </w:t>
      </w:r>
      <w:r w:rsidRPr="00401EE6">
        <w:rPr>
          <w:rFonts w:ascii="Times New Roman" w:hAnsi="Times New Roman" w:cs="Times New Roman"/>
          <w:sz w:val="24"/>
          <w:szCs w:val="24"/>
        </w:rPr>
        <w:t>сложности в усвоении программного материала, как по общеобразовательным предметам, так и по специальным</w:t>
      </w:r>
      <w:r w:rsidR="00A468BF" w:rsidRPr="00401EE6">
        <w:rPr>
          <w:rFonts w:ascii="Times New Roman" w:hAnsi="Times New Roman" w:cs="Times New Roman"/>
          <w:sz w:val="24"/>
          <w:szCs w:val="24"/>
        </w:rPr>
        <w:t>. З</w:t>
      </w:r>
      <w:r w:rsidRPr="00401EE6">
        <w:rPr>
          <w:rFonts w:ascii="Times New Roman" w:hAnsi="Times New Roman" w:cs="Times New Roman"/>
          <w:sz w:val="24"/>
          <w:szCs w:val="24"/>
        </w:rPr>
        <w:t xml:space="preserve">авышенная самооценка детей с интеллектуальной недостаточностью неизбежно влечет за собой неадекватный уровень притязаний, который совершенно не соответствует их возможностям. </w:t>
      </w:r>
      <w:proofErr w:type="gramStart"/>
      <w:r w:rsidRPr="00401EE6">
        <w:rPr>
          <w:rFonts w:ascii="Times New Roman" w:hAnsi="Times New Roman" w:cs="Times New Roman"/>
          <w:sz w:val="24"/>
          <w:szCs w:val="24"/>
        </w:rPr>
        <w:t xml:space="preserve">Прибавьте к этому поведенческие отклонения </w:t>
      </w:r>
      <w:r w:rsidR="00B443E1" w:rsidRPr="00401EE6">
        <w:rPr>
          <w:rFonts w:ascii="Times New Roman" w:hAnsi="Times New Roman" w:cs="Times New Roman"/>
          <w:sz w:val="24"/>
          <w:szCs w:val="24"/>
        </w:rPr>
        <w:t xml:space="preserve"> </w:t>
      </w:r>
      <w:r w:rsidRPr="00401EE6">
        <w:rPr>
          <w:rFonts w:ascii="Times New Roman" w:hAnsi="Times New Roman" w:cs="Times New Roman"/>
          <w:sz w:val="24"/>
          <w:szCs w:val="24"/>
        </w:rPr>
        <w:t xml:space="preserve">- </w:t>
      </w:r>
      <w:r w:rsidR="00B443E1" w:rsidRPr="00401EE6">
        <w:rPr>
          <w:rFonts w:ascii="Times New Roman" w:hAnsi="Times New Roman" w:cs="Times New Roman"/>
          <w:sz w:val="24"/>
          <w:szCs w:val="24"/>
        </w:rPr>
        <w:t xml:space="preserve"> </w:t>
      </w:r>
      <w:r w:rsidRPr="00401EE6">
        <w:rPr>
          <w:rFonts w:ascii="Times New Roman" w:hAnsi="Times New Roman" w:cs="Times New Roman"/>
          <w:sz w:val="24"/>
          <w:szCs w:val="24"/>
        </w:rPr>
        <w:t>вот</w:t>
      </w:r>
      <w:r w:rsidR="00B443E1" w:rsidRPr="00401EE6">
        <w:rPr>
          <w:rFonts w:ascii="Times New Roman" w:hAnsi="Times New Roman" w:cs="Times New Roman"/>
          <w:sz w:val="24"/>
          <w:szCs w:val="24"/>
        </w:rPr>
        <w:t xml:space="preserve"> так  </w:t>
      </w:r>
      <w:r w:rsidRPr="00401EE6">
        <w:rPr>
          <w:rFonts w:ascii="Times New Roman" w:hAnsi="Times New Roman" w:cs="Times New Roman"/>
          <w:sz w:val="24"/>
          <w:szCs w:val="24"/>
        </w:rPr>
        <w:t xml:space="preserve">они невольно попадают в условия социальной депривации не только </w:t>
      </w:r>
      <w:r w:rsidR="00A001E1" w:rsidRPr="00401EE6">
        <w:rPr>
          <w:rFonts w:ascii="Times New Roman" w:hAnsi="Times New Roman" w:cs="Times New Roman"/>
          <w:sz w:val="24"/>
          <w:szCs w:val="24"/>
        </w:rPr>
        <w:t>со стороны сверстников, но и не</w:t>
      </w:r>
      <w:r w:rsidRPr="00401EE6">
        <w:rPr>
          <w:rFonts w:ascii="Times New Roman" w:hAnsi="Times New Roman" w:cs="Times New Roman"/>
          <w:sz w:val="24"/>
          <w:szCs w:val="24"/>
        </w:rPr>
        <w:t xml:space="preserve">редко со стороны педагогов.  </w:t>
      </w:r>
      <w:proofErr w:type="gramEnd"/>
    </w:p>
    <w:p w:rsidR="00A43B30" w:rsidRPr="00401EE6" w:rsidRDefault="00A43B30" w:rsidP="00284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>Эти  и другие проблемы  становятся серьезным препятствием на пути их социализации.</w:t>
      </w:r>
    </w:p>
    <w:p w:rsidR="00A43B30" w:rsidRPr="00401EE6" w:rsidRDefault="00A43B30" w:rsidP="00284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>Пут</w:t>
      </w:r>
      <w:r w:rsidR="002C0F9A">
        <w:rPr>
          <w:rFonts w:ascii="Times New Roman" w:hAnsi="Times New Roman" w:cs="Times New Roman"/>
          <w:sz w:val="24"/>
          <w:szCs w:val="24"/>
        </w:rPr>
        <w:t>ь</w:t>
      </w:r>
      <w:r w:rsidRPr="00401EE6">
        <w:rPr>
          <w:rFonts w:ascii="Times New Roman" w:hAnsi="Times New Roman" w:cs="Times New Roman"/>
          <w:sz w:val="24"/>
          <w:szCs w:val="24"/>
        </w:rPr>
        <w:t xml:space="preserve"> решения таких проблем</w:t>
      </w:r>
      <w:r w:rsidR="00A001E1" w:rsidRPr="00401EE6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Start"/>
      <w:r w:rsidR="00A001E1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A001E1" w:rsidRPr="00401EE6">
        <w:rPr>
          <w:rFonts w:ascii="Times New Roman" w:hAnsi="Times New Roman" w:cs="Times New Roman"/>
          <w:sz w:val="24"/>
          <w:szCs w:val="24"/>
        </w:rPr>
        <w:t>ключ</w:t>
      </w:r>
      <w:r w:rsidR="00A001E1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="002C0F9A">
        <w:rPr>
          <w:rFonts w:ascii="Times New Roman" w:hAnsi="Times New Roman" w:cs="Times New Roman"/>
          <w:sz w:val="24"/>
          <w:szCs w:val="24"/>
        </w:rPr>
        <w:t>е</w:t>
      </w:r>
      <w:r w:rsidR="00A001E1" w:rsidRPr="00401EE6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="00A001E1" w:rsidRPr="00401EE6">
        <w:rPr>
          <w:rFonts w:ascii="Times New Roman" w:hAnsi="Times New Roman" w:cs="Times New Roman"/>
          <w:sz w:val="24"/>
          <w:szCs w:val="24"/>
        </w:rPr>
        <w:t xml:space="preserve"> в создании для</w:t>
      </w:r>
      <w:r w:rsidRPr="00401EE6">
        <w:rPr>
          <w:rFonts w:ascii="Times New Roman" w:hAnsi="Times New Roman" w:cs="Times New Roman"/>
          <w:sz w:val="24"/>
          <w:szCs w:val="24"/>
        </w:rPr>
        <w:t xml:space="preserve"> выпускников </w:t>
      </w:r>
      <w:r w:rsidR="002C0F9A">
        <w:rPr>
          <w:rFonts w:ascii="Times New Roman" w:hAnsi="Times New Roman" w:cs="Times New Roman"/>
          <w:sz w:val="24"/>
          <w:szCs w:val="24"/>
        </w:rPr>
        <w:t xml:space="preserve">специальных школ (далее – СШ) </w:t>
      </w:r>
      <w:r w:rsidRPr="00401EE6">
        <w:rPr>
          <w:rFonts w:ascii="Times New Roman" w:hAnsi="Times New Roman" w:cs="Times New Roman"/>
          <w:sz w:val="24"/>
          <w:szCs w:val="24"/>
        </w:rPr>
        <w:t xml:space="preserve">специальных групп при  </w:t>
      </w:r>
      <w:r w:rsidR="00F22CFF" w:rsidRPr="00401EE6">
        <w:rPr>
          <w:rFonts w:ascii="Times New Roman" w:hAnsi="Times New Roman" w:cs="Times New Roman"/>
          <w:sz w:val="24"/>
          <w:szCs w:val="24"/>
        </w:rPr>
        <w:t>профессиональных лицеях</w:t>
      </w:r>
      <w:r w:rsidRPr="00401EE6">
        <w:rPr>
          <w:rFonts w:ascii="Times New Roman" w:hAnsi="Times New Roman" w:cs="Times New Roman"/>
          <w:sz w:val="24"/>
          <w:szCs w:val="24"/>
        </w:rPr>
        <w:t xml:space="preserve"> с облегченной программой обучения, либо   получении ими профессионального образования на базе школы в 10-11 профильных классах в привычных для них условиях и окружении с дальнейшим трудоустройством на производство.  Конечно, при этом необходима тесная связь с производством, чтобы ребята могли проходить производственную практику и знакомиться с производством в течение всего обучения.</w:t>
      </w:r>
    </w:p>
    <w:p w:rsidR="00A43B30" w:rsidRPr="00401EE6" w:rsidRDefault="00F22CFF" w:rsidP="00284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 xml:space="preserve">Серьезной проблемой социально-трудовой адаптации </w:t>
      </w:r>
      <w:r w:rsidR="002843C1" w:rsidRPr="00401EE6">
        <w:rPr>
          <w:rFonts w:ascii="Times New Roman" w:hAnsi="Times New Roman" w:cs="Times New Roman"/>
          <w:sz w:val="24"/>
          <w:szCs w:val="24"/>
        </w:rPr>
        <w:t>лиц</w:t>
      </w:r>
      <w:r w:rsidRPr="00401EE6">
        <w:rPr>
          <w:rFonts w:ascii="Times New Roman" w:hAnsi="Times New Roman" w:cs="Times New Roman"/>
          <w:sz w:val="24"/>
          <w:szCs w:val="24"/>
        </w:rPr>
        <w:t xml:space="preserve"> с интеллектуальной недостаточностью является их трудоустройство.</w:t>
      </w:r>
      <w:r w:rsidR="002843C1" w:rsidRPr="00401EE6">
        <w:rPr>
          <w:rFonts w:ascii="Times New Roman" w:hAnsi="Times New Roman" w:cs="Times New Roman"/>
          <w:sz w:val="24"/>
          <w:szCs w:val="24"/>
        </w:rPr>
        <w:t xml:space="preserve"> Они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 нуждаются в особой помощи в обеспечении их права на трудовую занятость. К сожалению, без организации специальной поддержки они не в состоянии выдержать конкуренцию на рынке труда, часто не способны на самостоятельное трудоустройство даже  на доступные им рабочие места. </w:t>
      </w:r>
      <w:r w:rsidR="002843C1" w:rsidRPr="00401EE6">
        <w:rPr>
          <w:rFonts w:ascii="Times New Roman" w:hAnsi="Times New Roman" w:cs="Times New Roman"/>
          <w:sz w:val="24"/>
          <w:szCs w:val="24"/>
        </w:rPr>
        <w:t>Им необходимо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  </w:t>
      </w:r>
      <w:r w:rsidR="002843C1" w:rsidRPr="00401EE6">
        <w:rPr>
          <w:rFonts w:ascii="Times New Roman" w:hAnsi="Times New Roman" w:cs="Times New Roman"/>
          <w:sz w:val="24"/>
          <w:szCs w:val="24"/>
        </w:rPr>
        <w:t xml:space="preserve"> </w:t>
      </w:r>
      <w:r w:rsidR="00A43B30" w:rsidRPr="00401EE6">
        <w:rPr>
          <w:rFonts w:ascii="Times New Roman" w:hAnsi="Times New Roman" w:cs="Times New Roman"/>
          <w:sz w:val="24"/>
          <w:szCs w:val="24"/>
        </w:rPr>
        <w:t>специально организованно</w:t>
      </w:r>
      <w:r w:rsidR="002843C1" w:rsidRPr="00401EE6">
        <w:rPr>
          <w:rFonts w:ascii="Times New Roman" w:hAnsi="Times New Roman" w:cs="Times New Roman"/>
          <w:sz w:val="24"/>
          <w:szCs w:val="24"/>
        </w:rPr>
        <w:t>е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 w:rsidR="002843C1" w:rsidRPr="00401EE6">
        <w:rPr>
          <w:rFonts w:ascii="Times New Roman" w:hAnsi="Times New Roman" w:cs="Times New Roman"/>
          <w:sz w:val="24"/>
          <w:szCs w:val="24"/>
        </w:rPr>
        <w:t>е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 в виде наставничества на рабочем месте.  </w:t>
      </w:r>
    </w:p>
    <w:p w:rsidR="00A43B30" w:rsidRPr="00401EE6" w:rsidRDefault="002843C1" w:rsidP="00284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>В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ыпускники  </w:t>
      </w:r>
      <w:r w:rsidR="002C0F9A">
        <w:rPr>
          <w:rFonts w:ascii="Times New Roman" w:hAnsi="Times New Roman" w:cs="Times New Roman"/>
          <w:sz w:val="24"/>
          <w:szCs w:val="24"/>
        </w:rPr>
        <w:t>С</w:t>
      </w:r>
      <w:r w:rsidRPr="00401EE6">
        <w:rPr>
          <w:rFonts w:ascii="Times New Roman" w:hAnsi="Times New Roman" w:cs="Times New Roman"/>
          <w:sz w:val="24"/>
          <w:szCs w:val="24"/>
        </w:rPr>
        <w:t xml:space="preserve">Ш 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с умеренной умственной отсталостью также  могли бы зарабатывать себе на жизнь и приносить пользу обществу,  Поэтому для них должны быть организованны специальные цеха, мастерские (возможно и при образовательном учреждении, где выпускники могли бы быть заняты посильным трудом: клеить коробки, обрезать материалы, выполнять несложные </w:t>
      </w:r>
      <w:r w:rsidRPr="00401EE6">
        <w:rPr>
          <w:rFonts w:ascii="Times New Roman" w:hAnsi="Times New Roman" w:cs="Times New Roman"/>
          <w:sz w:val="24"/>
          <w:szCs w:val="24"/>
        </w:rPr>
        <w:t>вязаные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 изделия). Но на сего</w:t>
      </w:r>
      <w:r w:rsidRPr="00401EE6">
        <w:rPr>
          <w:rFonts w:ascii="Times New Roman" w:hAnsi="Times New Roman" w:cs="Times New Roman"/>
          <w:sz w:val="24"/>
          <w:szCs w:val="24"/>
        </w:rPr>
        <w:t>дняшний день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 дети данной категории выходят из стен специального  учреждения в «никуда». </w:t>
      </w:r>
    </w:p>
    <w:p w:rsidR="00A43B30" w:rsidRPr="00401EE6" w:rsidRDefault="00A001E1" w:rsidP="00284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>Безусловно,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 проблема создания мест трудоустройства детей с умеренной умственной отсталостью</w:t>
      </w:r>
      <w:r w:rsidRPr="00401EE6">
        <w:rPr>
          <w:rFonts w:ascii="Times New Roman" w:hAnsi="Times New Roman" w:cs="Times New Roman"/>
          <w:sz w:val="24"/>
          <w:szCs w:val="24"/>
        </w:rPr>
        <w:t xml:space="preserve"> </w:t>
      </w:r>
      <w:r w:rsidR="00A43B30" w:rsidRPr="00401EE6">
        <w:rPr>
          <w:rFonts w:ascii="Times New Roman" w:hAnsi="Times New Roman" w:cs="Times New Roman"/>
          <w:sz w:val="24"/>
          <w:szCs w:val="24"/>
        </w:rPr>
        <w:t>должна решаться на государственном уровне. Одним из путей решения этой проблемы</w:t>
      </w:r>
      <w:r w:rsidR="002843C1" w:rsidRPr="00401EE6"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создание специальных производственных площадей для работы выпускников </w:t>
      </w:r>
      <w:r w:rsidR="002C0F9A">
        <w:rPr>
          <w:rFonts w:ascii="Times New Roman" w:hAnsi="Times New Roman" w:cs="Times New Roman"/>
          <w:sz w:val="24"/>
          <w:szCs w:val="24"/>
        </w:rPr>
        <w:t>специальных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2843C1" w:rsidRPr="00401EE6">
        <w:rPr>
          <w:rFonts w:ascii="Times New Roman" w:hAnsi="Times New Roman" w:cs="Times New Roman"/>
          <w:sz w:val="24"/>
          <w:szCs w:val="24"/>
        </w:rPr>
        <w:t>.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 </w:t>
      </w:r>
      <w:r w:rsidR="002843C1" w:rsidRPr="00401EE6">
        <w:rPr>
          <w:rFonts w:ascii="Times New Roman" w:hAnsi="Times New Roman" w:cs="Times New Roman"/>
          <w:sz w:val="24"/>
          <w:szCs w:val="24"/>
        </w:rPr>
        <w:t>Е</w:t>
      </w:r>
      <w:r w:rsidR="00A43B30" w:rsidRPr="00401EE6">
        <w:rPr>
          <w:rFonts w:ascii="Times New Roman" w:hAnsi="Times New Roman" w:cs="Times New Roman"/>
          <w:sz w:val="24"/>
          <w:szCs w:val="24"/>
        </w:rPr>
        <w:t>сли реальную помощь в трудоустройстве будут оказывать центры занятости, то сама жизнь смоделирует социальные отношения таких детей после окончания школы</w:t>
      </w:r>
    </w:p>
    <w:p w:rsidR="00A43B30" w:rsidRPr="00401EE6" w:rsidRDefault="002843C1" w:rsidP="0028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474F3" w:rsidRPr="00401EE6">
        <w:rPr>
          <w:rFonts w:ascii="Times New Roman" w:hAnsi="Times New Roman" w:cs="Times New Roman"/>
          <w:sz w:val="24"/>
          <w:szCs w:val="24"/>
        </w:rPr>
        <w:t>Огромную роль в социализации любого ребенка играет его семья.</w:t>
      </w:r>
      <w:r w:rsidRPr="00401EE6">
        <w:rPr>
          <w:rFonts w:ascii="Times New Roman" w:hAnsi="Times New Roman" w:cs="Times New Roman"/>
          <w:sz w:val="24"/>
          <w:szCs w:val="24"/>
        </w:rPr>
        <w:t xml:space="preserve"> Адаптивность человека понижается или повышается под воздействием воспитания, обучения, условий и образа жизни. Именно в семье закладываются базисные ценности и долговременные цели, на основании чего строится свой жизненный сценарий. </w:t>
      </w:r>
    </w:p>
    <w:p w:rsidR="00A43B30" w:rsidRPr="00401EE6" w:rsidRDefault="00A43B30" w:rsidP="00284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lastRenderedPageBreak/>
        <w:t xml:space="preserve">На основе проведенного </w:t>
      </w:r>
      <w:r w:rsidR="001F0A60" w:rsidRPr="00401EE6">
        <w:rPr>
          <w:rFonts w:ascii="Times New Roman" w:hAnsi="Times New Roman" w:cs="Times New Roman"/>
          <w:sz w:val="24"/>
          <w:szCs w:val="24"/>
        </w:rPr>
        <w:t xml:space="preserve"> </w:t>
      </w:r>
      <w:r w:rsidRPr="00401EE6">
        <w:rPr>
          <w:rFonts w:ascii="Times New Roman" w:hAnsi="Times New Roman" w:cs="Times New Roman"/>
          <w:sz w:val="24"/>
          <w:szCs w:val="24"/>
        </w:rPr>
        <w:t xml:space="preserve">социологического исследования </w:t>
      </w:r>
      <w:r w:rsidR="002843C1" w:rsidRPr="00401EE6">
        <w:rPr>
          <w:rFonts w:ascii="Times New Roman" w:hAnsi="Times New Roman" w:cs="Times New Roman"/>
          <w:sz w:val="24"/>
          <w:szCs w:val="24"/>
        </w:rPr>
        <w:t>условий первичной социализации</w:t>
      </w:r>
      <w:r w:rsidRPr="00401EE6">
        <w:rPr>
          <w:rFonts w:ascii="Times New Roman" w:hAnsi="Times New Roman" w:cs="Times New Roman"/>
          <w:sz w:val="24"/>
          <w:szCs w:val="24"/>
        </w:rPr>
        <w:t xml:space="preserve"> </w:t>
      </w:r>
      <w:r w:rsidR="00A474F3" w:rsidRPr="00401EE6">
        <w:rPr>
          <w:rFonts w:ascii="Times New Roman" w:hAnsi="Times New Roman" w:cs="Times New Roman"/>
          <w:sz w:val="24"/>
          <w:szCs w:val="24"/>
        </w:rPr>
        <w:t xml:space="preserve"> </w:t>
      </w:r>
      <w:r w:rsidRPr="00401EE6">
        <w:rPr>
          <w:rFonts w:ascii="Times New Roman" w:hAnsi="Times New Roman" w:cs="Times New Roman"/>
          <w:sz w:val="24"/>
          <w:szCs w:val="24"/>
        </w:rPr>
        <w:t xml:space="preserve"> учеников </w:t>
      </w:r>
      <w:r w:rsidR="00CD3678" w:rsidRPr="00401EE6">
        <w:rPr>
          <w:rFonts w:ascii="Times New Roman" w:hAnsi="Times New Roman" w:cs="Times New Roman"/>
          <w:sz w:val="24"/>
          <w:szCs w:val="24"/>
        </w:rPr>
        <w:t>КГУ «</w:t>
      </w:r>
      <w:proofErr w:type="spellStart"/>
      <w:r w:rsidR="00CD3678" w:rsidRPr="00401EE6">
        <w:rPr>
          <w:rFonts w:ascii="Times New Roman" w:hAnsi="Times New Roman" w:cs="Times New Roman"/>
          <w:sz w:val="24"/>
          <w:szCs w:val="24"/>
        </w:rPr>
        <w:t>Специ</w:t>
      </w:r>
      <w:proofErr w:type="spellEnd"/>
      <w:proofErr w:type="gramStart"/>
      <w:r w:rsidR="00CD3678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proofErr w:type="gramEnd"/>
      <w:r w:rsidR="00CD3678" w:rsidRPr="00401EE6">
        <w:rPr>
          <w:rFonts w:ascii="Times New Roman" w:hAnsi="Times New Roman" w:cs="Times New Roman"/>
          <w:sz w:val="24"/>
          <w:szCs w:val="24"/>
        </w:rPr>
        <w:t>льн</w:t>
      </w:r>
      <w:proofErr w:type="spellEnd"/>
      <w:r w:rsidR="00CD3678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D3678" w:rsidRPr="00401EE6">
        <w:rPr>
          <w:rFonts w:ascii="Times New Roman" w:hAnsi="Times New Roman" w:cs="Times New Roman"/>
          <w:sz w:val="24"/>
          <w:szCs w:val="24"/>
        </w:rPr>
        <w:t>я школ</w:t>
      </w:r>
      <w:r w:rsidR="00CD3678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D3678" w:rsidRPr="00401EE6">
        <w:rPr>
          <w:rFonts w:ascii="Times New Roman" w:hAnsi="Times New Roman" w:cs="Times New Roman"/>
          <w:sz w:val="24"/>
          <w:szCs w:val="24"/>
        </w:rPr>
        <w:t>-интерн</w:t>
      </w:r>
      <w:r w:rsidR="00CD3678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D3678" w:rsidRPr="00401EE6">
        <w:rPr>
          <w:rFonts w:ascii="Times New Roman" w:hAnsi="Times New Roman" w:cs="Times New Roman"/>
          <w:sz w:val="24"/>
          <w:szCs w:val="24"/>
        </w:rPr>
        <w:t xml:space="preserve">т №7» г. Павлодара  </w:t>
      </w:r>
      <w:r w:rsidRPr="00401EE6">
        <w:rPr>
          <w:rFonts w:ascii="Times New Roman" w:hAnsi="Times New Roman" w:cs="Times New Roman"/>
          <w:sz w:val="24"/>
          <w:szCs w:val="24"/>
        </w:rPr>
        <w:t>можно сделать вывод, что воспитательный по</w:t>
      </w:r>
      <w:r w:rsidR="002843C1" w:rsidRPr="00401EE6">
        <w:rPr>
          <w:rFonts w:ascii="Times New Roman" w:hAnsi="Times New Roman" w:cs="Times New Roman"/>
          <w:sz w:val="24"/>
          <w:szCs w:val="24"/>
        </w:rPr>
        <w:t xml:space="preserve">тенциал их семей крайне низкий. </w:t>
      </w:r>
      <w:r w:rsidRPr="00401EE6">
        <w:rPr>
          <w:rFonts w:ascii="Times New Roman" w:hAnsi="Times New Roman" w:cs="Times New Roman"/>
          <w:sz w:val="24"/>
          <w:szCs w:val="24"/>
        </w:rPr>
        <w:t>Почему? Это обусловлено множеством факторов</w:t>
      </w:r>
      <w:r w:rsidR="002843C1" w:rsidRPr="00401EE6">
        <w:rPr>
          <w:rFonts w:ascii="Times New Roman" w:hAnsi="Times New Roman" w:cs="Times New Roman"/>
          <w:sz w:val="24"/>
          <w:szCs w:val="24"/>
        </w:rPr>
        <w:t>.</w:t>
      </w:r>
    </w:p>
    <w:p w:rsidR="00A43B30" w:rsidRPr="00401EE6" w:rsidRDefault="002843C1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06CFB" w:rsidRPr="00401EE6">
        <w:rPr>
          <w:rFonts w:ascii="Times New Roman" w:hAnsi="Times New Roman" w:cs="Times New Roman"/>
          <w:sz w:val="24"/>
          <w:szCs w:val="24"/>
        </w:rPr>
        <w:t>Рассмотри</w:t>
      </w:r>
      <w:r w:rsidR="008441FE" w:rsidRPr="00401EE6">
        <w:rPr>
          <w:rFonts w:ascii="Times New Roman" w:hAnsi="Times New Roman" w:cs="Times New Roman"/>
          <w:sz w:val="24"/>
          <w:szCs w:val="24"/>
        </w:rPr>
        <w:t>м</w:t>
      </w:r>
      <w:r w:rsidR="00306CFB" w:rsidRPr="00401EE6">
        <w:rPr>
          <w:rFonts w:ascii="Times New Roman" w:hAnsi="Times New Roman" w:cs="Times New Roman"/>
          <w:sz w:val="24"/>
          <w:szCs w:val="24"/>
        </w:rPr>
        <w:t xml:space="preserve"> с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оциально-демографический статус </w:t>
      </w:r>
      <w:r w:rsidR="00306CFB" w:rsidRPr="00401EE6">
        <w:rPr>
          <w:rFonts w:ascii="Times New Roman" w:hAnsi="Times New Roman" w:cs="Times New Roman"/>
          <w:sz w:val="24"/>
          <w:szCs w:val="24"/>
        </w:rPr>
        <w:t xml:space="preserve">семей </w:t>
      </w:r>
      <w:r w:rsidR="00A43B30" w:rsidRPr="00401EE6">
        <w:rPr>
          <w:rFonts w:ascii="Times New Roman" w:hAnsi="Times New Roman" w:cs="Times New Roman"/>
          <w:sz w:val="24"/>
          <w:szCs w:val="24"/>
        </w:rPr>
        <w:t>(сведения за 201</w:t>
      </w:r>
      <w:r w:rsidR="00CD3678" w:rsidRPr="00401EE6">
        <w:rPr>
          <w:rFonts w:ascii="Times New Roman" w:hAnsi="Times New Roman" w:cs="Times New Roman"/>
          <w:sz w:val="24"/>
          <w:szCs w:val="24"/>
        </w:rPr>
        <w:t>8</w:t>
      </w:r>
      <w:r w:rsidR="00A43B30" w:rsidRPr="00401EE6">
        <w:rPr>
          <w:rFonts w:ascii="Times New Roman" w:hAnsi="Times New Roman" w:cs="Times New Roman"/>
          <w:sz w:val="24"/>
          <w:szCs w:val="24"/>
        </w:rPr>
        <w:t>, 201</w:t>
      </w:r>
      <w:r w:rsidR="00CD3678" w:rsidRPr="00401EE6">
        <w:rPr>
          <w:rFonts w:ascii="Times New Roman" w:hAnsi="Times New Roman" w:cs="Times New Roman"/>
          <w:sz w:val="24"/>
          <w:szCs w:val="24"/>
        </w:rPr>
        <w:t>9</w:t>
      </w:r>
      <w:r w:rsidR="00A43B30" w:rsidRPr="00401EE6">
        <w:rPr>
          <w:rFonts w:ascii="Times New Roman" w:hAnsi="Times New Roman" w:cs="Times New Roman"/>
          <w:sz w:val="24"/>
          <w:szCs w:val="24"/>
        </w:rPr>
        <w:t>, 20</w:t>
      </w:r>
      <w:r w:rsidR="00CD3678" w:rsidRPr="00401EE6">
        <w:rPr>
          <w:rFonts w:ascii="Times New Roman" w:hAnsi="Times New Roman" w:cs="Times New Roman"/>
          <w:sz w:val="24"/>
          <w:szCs w:val="24"/>
        </w:rPr>
        <w:t>20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 год).</w:t>
      </w:r>
    </w:p>
    <w:p w:rsidR="00306CFB" w:rsidRPr="00401EE6" w:rsidRDefault="002B760C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>Диаграмма</w:t>
      </w:r>
      <w:r w:rsidR="001F0A60" w:rsidRPr="00401EE6">
        <w:rPr>
          <w:rFonts w:ascii="Times New Roman" w:hAnsi="Times New Roman" w:cs="Times New Roman"/>
          <w:sz w:val="24"/>
          <w:szCs w:val="24"/>
        </w:rPr>
        <w:t xml:space="preserve"> №1.</w:t>
      </w:r>
      <w:r w:rsidR="002843C1" w:rsidRPr="00401EE6">
        <w:rPr>
          <w:rFonts w:ascii="Times New Roman" w:hAnsi="Times New Roman" w:cs="Times New Roman"/>
          <w:sz w:val="24"/>
          <w:szCs w:val="24"/>
        </w:rPr>
        <w:t xml:space="preserve"> Социально-демографический статус семей (в процентах)</w:t>
      </w:r>
      <w:r w:rsidR="00C44583" w:rsidRPr="00401EE6">
        <w:rPr>
          <w:rFonts w:ascii="Times New Roman" w:hAnsi="Times New Roman" w:cs="Times New Roman"/>
          <w:sz w:val="24"/>
          <w:szCs w:val="24"/>
        </w:rPr>
        <w:t xml:space="preserve"> </w:t>
      </w:r>
      <w:r w:rsidR="00C44583" w:rsidRPr="0040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[5].</w:t>
      </w:r>
    </w:p>
    <w:p w:rsidR="00827EF6" w:rsidRPr="00401EE6" w:rsidRDefault="00827EF6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B30" w:rsidRPr="00401EE6" w:rsidRDefault="00827EF6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77FC8" wp14:editId="485DF6EB">
            <wp:extent cx="3638144" cy="2198451"/>
            <wp:effectExtent l="0" t="0" r="19685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3B30" w:rsidRPr="00401EE6" w:rsidRDefault="00A43B30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B30" w:rsidRPr="00401EE6" w:rsidRDefault="00B178C7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 xml:space="preserve">Как мы видим </w:t>
      </w:r>
      <w:r w:rsidR="002843C1" w:rsidRPr="00401EE6">
        <w:rPr>
          <w:rFonts w:ascii="Times New Roman" w:hAnsi="Times New Roman" w:cs="Times New Roman"/>
          <w:sz w:val="24"/>
          <w:szCs w:val="24"/>
        </w:rPr>
        <w:t xml:space="preserve">из диаграммы, </w:t>
      </w:r>
      <w:r w:rsidRPr="00401EE6">
        <w:rPr>
          <w:rFonts w:ascii="Times New Roman" w:hAnsi="Times New Roman" w:cs="Times New Roman"/>
          <w:sz w:val="24"/>
          <w:szCs w:val="24"/>
        </w:rPr>
        <w:t xml:space="preserve">процент  </w:t>
      </w:r>
      <w:r w:rsidR="00A43B30" w:rsidRPr="00401EE6">
        <w:rPr>
          <w:rFonts w:ascii="Times New Roman" w:hAnsi="Times New Roman" w:cs="Times New Roman"/>
          <w:sz w:val="24"/>
          <w:szCs w:val="24"/>
        </w:rPr>
        <w:t>многодетных семей</w:t>
      </w:r>
      <w:r w:rsidRPr="00401EE6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 – 55%-61%-63%.</w:t>
      </w:r>
    </w:p>
    <w:p w:rsidR="00A43B30" w:rsidRPr="00401EE6" w:rsidRDefault="00A43B30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 xml:space="preserve">Полные </w:t>
      </w:r>
      <w:r w:rsidR="00B178C7" w:rsidRPr="00401EE6">
        <w:rPr>
          <w:rFonts w:ascii="Times New Roman" w:hAnsi="Times New Roman" w:cs="Times New Roman"/>
          <w:sz w:val="24"/>
          <w:szCs w:val="24"/>
        </w:rPr>
        <w:t xml:space="preserve">из общего количества </w:t>
      </w:r>
      <w:r w:rsidRPr="00401EE6">
        <w:rPr>
          <w:rFonts w:ascii="Times New Roman" w:hAnsi="Times New Roman" w:cs="Times New Roman"/>
          <w:sz w:val="24"/>
          <w:szCs w:val="24"/>
        </w:rPr>
        <w:t>составляют – 49%-46%-47%.</w:t>
      </w:r>
    </w:p>
    <w:p w:rsidR="00A43B30" w:rsidRPr="00401EE6" w:rsidRDefault="002843C1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>Н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еполные </w:t>
      </w:r>
      <w:r w:rsidRPr="00401EE6">
        <w:rPr>
          <w:rFonts w:ascii="Times New Roman" w:hAnsi="Times New Roman" w:cs="Times New Roman"/>
          <w:sz w:val="24"/>
          <w:szCs w:val="24"/>
        </w:rPr>
        <w:t xml:space="preserve">соответственно составляют </w:t>
      </w:r>
      <w:r w:rsidR="00A43B30" w:rsidRPr="00401EE6">
        <w:rPr>
          <w:rFonts w:ascii="Times New Roman" w:hAnsi="Times New Roman" w:cs="Times New Roman"/>
          <w:sz w:val="24"/>
          <w:szCs w:val="24"/>
        </w:rPr>
        <w:t>–51%-54%-53%.</w:t>
      </w:r>
    </w:p>
    <w:p w:rsidR="000D7EDA" w:rsidRPr="00401EE6" w:rsidRDefault="002843C1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D7EDA" w:rsidRPr="00401EE6">
        <w:rPr>
          <w:rFonts w:ascii="Times New Roman" w:hAnsi="Times New Roman" w:cs="Times New Roman"/>
          <w:sz w:val="24"/>
          <w:szCs w:val="24"/>
        </w:rPr>
        <w:t>Можно сделать вывод</w:t>
      </w:r>
      <w:r w:rsidRPr="00401EE6">
        <w:rPr>
          <w:rFonts w:ascii="Times New Roman" w:hAnsi="Times New Roman" w:cs="Times New Roman"/>
          <w:sz w:val="24"/>
          <w:szCs w:val="24"/>
        </w:rPr>
        <w:t>,</w:t>
      </w:r>
      <w:r w:rsidR="008441FE" w:rsidRPr="00401EE6">
        <w:rPr>
          <w:rFonts w:ascii="Times New Roman" w:hAnsi="Times New Roman" w:cs="Times New Roman"/>
          <w:sz w:val="24"/>
          <w:szCs w:val="24"/>
        </w:rPr>
        <w:t xml:space="preserve"> что процент многодетных</w:t>
      </w:r>
      <w:r w:rsidR="000D7EDA" w:rsidRPr="00401EE6">
        <w:rPr>
          <w:rFonts w:ascii="Times New Roman" w:hAnsi="Times New Roman" w:cs="Times New Roman"/>
          <w:sz w:val="24"/>
          <w:szCs w:val="24"/>
        </w:rPr>
        <w:t xml:space="preserve"> семей увеличивается, количество неполных семей преобладает над</w:t>
      </w:r>
      <w:r w:rsidRPr="00401EE6">
        <w:rPr>
          <w:rFonts w:ascii="Times New Roman" w:hAnsi="Times New Roman" w:cs="Times New Roman"/>
          <w:sz w:val="24"/>
          <w:szCs w:val="24"/>
        </w:rPr>
        <w:t xml:space="preserve"> количеством  полных</w:t>
      </w:r>
      <w:r w:rsidR="000D7EDA" w:rsidRPr="00401EE6">
        <w:rPr>
          <w:rFonts w:ascii="Times New Roman" w:hAnsi="Times New Roman" w:cs="Times New Roman"/>
          <w:sz w:val="24"/>
          <w:szCs w:val="24"/>
        </w:rPr>
        <w:t>.</w:t>
      </w:r>
    </w:p>
    <w:p w:rsidR="002843C1" w:rsidRPr="00401EE6" w:rsidRDefault="002843C1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 xml:space="preserve">           На основе данных за 201</w:t>
      </w:r>
      <w:r w:rsidR="00CD3678" w:rsidRPr="00401EE6">
        <w:rPr>
          <w:rFonts w:ascii="Times New Roman" w:hAnsi="Times New Roman" w:cs="Times New Roman"/>
          <w:sz w:val="24"/>
          <w:szCs w:val="24"/>
        </w:rPr>
        <w:t>8</w:t>
      </w:r>
      <w:r w:rsidRPr="00401EE6">
        <w:rPr>
          <w:rFonts w:ascii="Times New Roman" w:hAnsi="Times New Roman" w:cs="Times New Roman"/>
          <w:sz w:val="24"/>
          <w:szCs w:val="24"/>
        </w:rPr>
        <w:t>-20</w:t>
      </w:r>
      <w:r w:rsidR="00CD3678" w:rsidRPr="00401EE6">
        <w:rPr>
          <w:rFonts w:ascii="Times New Roman" w:hAnsi="Times New Roman" w:cs="Times New Roman"/>
          <w:sz w:val="24"/>
          <w:szCs w:val="24"/>
        </w:rPr>
        <w:t>20</w:t>
      </w:r>
      <w:r w:rsidRPr="00401EE6">
        <w:rPr>
          <w:rFonts w:ascii="Times New Roman" w:hAnsi="Times New Roman" w:cs="Times New Roman"/>
          <w:sz w:val="24"/>
          <w:szCs w:val="24"/>
        </w:rPr>
        <w:t xml:space="preserve"> учебный год произведем анализ материального состояния семей учащихся с </w:t>
      </w:r>
      <w:r w:rsidR="00CD3678" w:rsidRPr="00401EE6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="00CD3678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CD3678" w:rsidRPr="00401EE6">
        <w:rPr>
          <w:rFonts w:ascii="Times New Roman" w:hAnsi="Times New Roman" w:cs="Times New Roman"/>
          <w:sz w:val="24"/>
          <w:szCs w:val="24"/>
        </w:rPr>
        <w:t>рушением интеллект</w:t>
      </w:r>
      <w:r w:rsidR="00CD3678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01EE6">
        <w:rPr>
          <w:rFonts w:ascii="Times New Roman" w:hAnsi="Times New Roman" w:cs="Times New Roman"/>
          <w:sz w:val="24"/>
          <w:szCs w:val="24"/>
        </w:rPr>
        <w:t xml:space="preserve"> </w:t>
      </w:r>
      <w:r w:rsidR="00CD3678" w:rsidRPr="00401EE6">
        <w:rPr>
          <w:rFonts w:ascii="Times New Roman" w:hAnsi="Times New Roman" w:cs="Times New Roman"/>
          <w:sz w:val="24"/>
          <w:szCs w:val="24"/>
        </w:rPr>
        <w:t>КГУ «</w:t>
      </w:r>
      <w:proofErr w:type="spellStart"/>
      <w:r w:rsidR="00CD3678" w:rsidRPr="00401EE6">
        <w:rPr>
          <w:rFonts w:ascii="Times New Roman" w:hAnsi="Times New Roman" w:cs="Times New Roman"/>
          <w:sz w:val="24"/>
          <w:szCs w:val="24"/>
        </w:rPr>
        <w:t>Специ</w:t>
      </w:r>
      <w:proofErr w:type="spellEnd"/>
      <w:r w:rsidR="00CD3678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="00CD3678" w:rsidRPr="00401EE6">
        <w:rPr>
          <w:rFonts w:ascii="Times New Roman" w:hAnsi="Times New Roman" w:cs="Times New Roman"/>
          <w:sz w:val="24"/>
          <w:szCs w:val="24"/>
        </w:rPr>
        <w:t>льн</w:t>
      </w:r>
      <w:proofErr w:type="spellEnd"/>
      <w:r w:rsidR="00CD3678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D3678" w:rsidRPr="00401EE6">
        <w:rPr>
          <w:rFonts w:ascii="Times New Roman" w:hAnsi="Times New Roman" w:cs="Times New Roman"/>
          <w:sz w:val="24"/>
          <w:szCs w:val="24"/>
        </w:rPr>
        <w:t>я школ</w:t>
      </w:r>
      <w:r w:rsidR="00CD3678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D3678" w:rsidRPr="00401EE6">
        <w:rPr>
          <w:rFonts w:ascii="Times New Roman" w:hAnsi="Times New Roman" w:cs="Times New Roman"/>
          <w:sz w:val="24"/>
          <w:szCs w:val="24"/>
        </w:rPr>
        <w:t>-интерн</w:t>
      </w:r>
      <w:r w:rsidR="00CD3678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D3678" w:rsidRPr="00401EE6">
        <w:rPr>
          <w:rFonts w:ascii="Times New Roman" w:hAnsi="Times New Roman" w:cs="Times New Roman"/>
          <w:sz w:val="24"/>
          <w:szCs w:val="24"/>
        </w:rPr>
        <w:t>т №7» г. Павлодара</w:t>
      </w:r>
      <w:r w:rsidRPr="00401EE6">
        <w:rPr>
          <w:rFonts w:ascii="Times New Roman" w:hAnsi="Times New Roman" w:cs="Times New Roman"/>
          <w:sz w:val="24"/>
          <w:szCs w:val="24"/>
        </w:rPr>
        <w:t>.</w:t>
      </w:r>
    </w:p>
    <w:p w:rsidR="002843C1" w:rsidRPr="00401EE6" w:rsidRDefault="002843C1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>Диаграмма № 2. Материальное состояние семей (в процентах).</w:t>
      </w:r>
    </w:p>
    <w:p w:rsidR="002843C1" w:rsidRPr="00401EE6" w:rsidRDefault="002843C1" w:rsidP="00FE24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E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D6785A" wp14:editId="59D3EC83">
            <wp:extent cx="3638144" cy="2198451"/>
            <wp:effectExtent l="0" t="0" r="19685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43B30" w:rsidRPr="00401EE6" w:rsidRDefault="00A43B30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B30" w:rsidRPr="00401EE6" w:rsidRDefault="00A43B30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>Высокий уровень – 0</w:t>
      </w:r>
      <w:r w:rsidR="002843C1" w:rsidRPr="00401EE6">
        <w:rPr>
          <w:rFonts w:ascii="Times New Roman" w:hAnsi="Times New Roman" w:cs="Times New Roman"/>
          <w:sz w:val="24"/>
          <w:szCs w:val="24"/>
        </w:rPr>
        <w:t>%</w:t>
      </w:r>
      <w:r w:rsidRPr="00401EE6">
        <w:rPr>
          <w:rFonts w:ascii="Times New Roman" w:hAnsi="Times New Roman" w:cs="Times New Roman"/>
          <w:sz w:val="24"/>
          <w:szCs w:val="24"/>
        </w:rPr>
        <w:t>-0</w:t>
      </w:r>
      <w:r w:rsidR="002843C1" w:rsidRPr="00401EE6">
        <w:rPr>
          <w:rFonts w:ascii="Times New Roman" w:hAnsi="Times New Roman" w:cs="Times New Roman"/>
          <w:sz w:val="24"/>
          <w:szCs w:val="24"/>
        </w:rPr>
        <w:t>%</w:t>
      </w:r>
      <w:r w:rsidRPr="00401EE6">
        <w:rPr>
          <w:rFonts w:ascii="Times New Roman" w:hAnsi="Times New Roman" w:cs="Times New Roman"/>
          <w:sz w:val="24"/>
          <w:szCs w:val="24"/>
        </w:rPr>
        <w:t>-1</w:t>
      </w:r>
      <w:r w:rsidR="002843C1" w:rsidRPr="00401EE6">
        <w:rPr>
          <w:rFonts w:ascii="Times New Roman" w:hAnsi="Times New Roman" w:cs="Times New Roman"/>
          <w:sz w:val="24"/>
          <w:szCs w:val="24"/>
        </w:rPr>
        <w:t>%</w:t>
      </w:r>
      <w:r w:rsidRPr="00401EE6">
        <w:rPr>
          <w:rFonts w:ascii="Times New Roman" w:hAnsi="Times New Roman" w:cs="Times New Roman"/>
          <w:sz w:val="24"/>
          <w:szCs w:val="24"/>
        </w:rPr>
        <w:t>.</w:t>
      </w:r>
    </w:p>
    <w:p w:rsidR="00A43B30" w:rsidRPr="00401EE6" w:rsidRDefault="00A43B30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>Средний – 33</w:t>
      </w:r>
      <w:r w:rsidR="002843C1" w:rsidRPr="00401EE6">
        <w:rPr>
          <w:rFonts w:ascii="Times New Roman" w:hAnsi="Times New Roman" w:cs="Times New Roman"/>
          <w:sz w:val="24"/>
          <w:szCs w:val="24"/>
        </w:rPr>
        <w:t>%</w:t>
      </w:r>
      <w:r w:rsidRPr="00401EE6">
        <w:rPr>
          <w:rFonts w:ascii="Times New Roman" w:hAnsi="Times New Roman" w:cs="Times New Roman"/>
          <w:sz w:val="24"/>
          <w:szCs w:val="24"/>
        </w:rPr>
        <w:t>-31</w:t>
      </w:r>
      <w:r w:rsidR="002843C1" w:rsidRPr="00401EE6">
        <w:rPr>
          <w:rFonts w:ascii="Times New Roman" w:hAnsi="Times New Roman" w:cs="Times New Roman"/>
          <w:sz w:val="24"/>
          <w:szCs w:val="24"/>
        </w:rPr>
        <w:t>%</w:t>
      </w:r>
      <w:r w:rsidRPr="00401EE6">
        <w:rPr>
          <w:rFonts w:ascii="Times New Roman" w:hAnsi="Times New Roman" w:cs="Times New Roman"/>
          <w:sz w:val="24"/>
          <w:szCs w:val="24"/>
        </w:rPr>
        <w:t>-35</w:t>
      </w:r>
      <w:r w:rsidR="002843C1" w:rsidRPr="00401EE6">
        <w:rPr>
          <w:rFonts w:ascii="Times New Roman" w:hAnsi="Times New Roman" w:cs="Times New Roman"/>
          <w:sz w:val="24"/>
          <w:szCs w:val="24"/>
        </w:rPr>
        <w:t>%</w:t>
      </w:r>
      <w:r w:rsidRPr="00401EE6">
        <w:rPr>
          <w:rFonts w:ascii="Times New Roman" w:hAnsi="Times New Roman" w:cs="Times New Roman"/>
          <w:sz w:val="24"/>
          <w:szCs w:val="24"/>
        </w:rPr>
        <w:t>.</w:t>
      </w:r>
    </w:p>
    <w:p w:rsidR="00A43B30" w:rsidRPr="00401EE6" w:rsidRDefault="00A43B30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>Низкий – 67</w:t>
      </w:r>
      <w:r w:rsidR="002843C1" w:rsidRPr="00401EE6">
        <w:rPr>
          <w:rFonts w:ascii="Times New Roman" w:hAnsi="Times New Roman" w:cs="Times New Roman"/>
          <w:sz w:val="24"/>
          <w:szCs w:val="24"/>
        </w:rPr>
        <w:t>%</w:t>
      </w:r>
      <w:r w:rsidRPr="00401EE6">
        <w:rPr>
          <w:rFonts w:ascii="Times New Roman" w:hAnsi="Times New Roman" w:cs="Times New Roman"/>
          <w:sz w:val="24"/>
          <w:szCs w:val="24"/>
        </w:rPr>
        <w:t>-69</w:t>
      </w:r>
      <w:r w:rsidR="002843C1" w:rsidRPr="00401EE6">
        <w:rPr>
          <w:rFonts w:ascii="Times New Roman" w:hAnsi="Times New Roman" w:cs="Times New Roman"/>
          <w:sz w:val="24"/>
          <w:szCs w:val="24"/>
        </w:rPr>
        <w:t>%</w:t>
      </w:r>
      <w:r w:rsidRPr="00401EE6">
        <w:rPr>
          <w:rFonts w:ascii="Times New Roman" w:hAnsi="Times New Roman" w:cs="Times New Roman"/>
          <w:sz w:val="24"/>
          <w:szCs w:val="24"/>
        </w:rPr>
        <w:t>-64</w:t>
      </w:r>
      <w:r w:rsidR="002843C1" w:rsidRPr="00401EE6">
        <w:rPr>
          <w:rFonts w:ascii="Times New Roman" w:hAnsi="Times New Roman" w:cs="Times New Roman"/>
          <w:sz w:val="24"/>
          <w:szCs w:val="24"/>
        </w:rPr>
        <w:t>%</w:t>
      </w:r>
      <w:r w:rsidRPr="00401EE6">
        <w:rPr>
          <w:rFonts w:ascii="Times New Roman" w:hAnsi="Times New Roman" w:cs="Times New Roman"/>
          <w:sz w:val="24"/>
          <w:szCs w:val="24"/>
        </w:rPr>
        <w:t>.</w:t>
      </w:r>
    </w:p>
    <w:p w:rsidR="002843C1" w:rsidRPr="00401EE6" w:rsidRDefault="002843C1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>Делаем вывод:  низкий материальный достаток имеет наибольшее количество семей.</w:t>
      </w:r>
    </w:p>
    <w:p w:rsidR="002843C1" w:rsidRPr="00401EE6" w:rsidRDefault="002843C1" w:rsidP="002843C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 xml:space="preserve">           Далее выполним анализ образовательного ценза родителей воспитанников.</w:t>
      </w:r>
    </w:p>
    <w:p w:rsidR="002843C1" w:rsidRPr="00401EE6" w:rsidRDefault="002843C1" w:rsidP="0028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>Диаграмма № 3. Образовательный ценз родителей (в процентах).</w:t>
      </w:r>
    </w:p>
    <w:p w:rsidR="002843C1" w:rsidRPr="00401EE6" w:rsidRDefault="002843C1" w:rsidP="00284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B30" w:rsidRPr="00401EE6" w:rsidRDefault="002843C1" w:rsidP="00FE2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2532EF" wp14:editId="581FD064">
            <wp:extent cx="3638144" cy="2198451"/>
            <wp:effectExtent l="0" t="0" r="19685" b="114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43B30" w:rsidRPr="00401EE6" w:rsidRDefault="00A43B30" w:rsidP="00FE2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B30" w:rsidRPr="00401EE6" w:rsidRDefault="00A43B30" w:rsidP="00FE2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образование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- 1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3B30" w:rsidRPr="00401EE6" w:rsidRDefault="00A43B30" w:rsidP="00FE2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Средне-специальное – 9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-25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-19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3B30" w:rsidRPr="00401EE6" w:rsidRDefault="00A43B30" w:rsidP="00FE2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 - 39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-32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-46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491" w:rsidRPr="00401EE6" w:rsidRDefault="00A43B30" w:rsidP="00FE2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Неоконченное среднее 51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-41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-36</w:t>
      </w:r>
      <w:r w:rsidR="002843C1"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3B30" w:rsidRPr="00401EE6" w:rsidRDefault="002843C1" w:rsidP="00FE2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Из диаграммы «Образовательный ценз родителей» следует, что большинство родителей наших учащихся имеют неоконченное среднее и среднее образование. </w:t>
      </w:r>
      <w:r w:rsidR="00A43B30" w:rsidRPr="00401EE6">
        <w:rPr>
          <w:rFonts w:ascii="Times New Roman" w:hAnsi="Times New Roman" w:cs="Times New Roman"/>
          <w:sz w:val="24"/>
          <w:szCs w:val="24"/>
        </w:rPr>
        <w:t>Низкий образовательный ценз родителей формирует у них отношение к получению специального образования как к чему-то ненужному и необязательному.</w:t>
      </w:r>
    </w:p>
    <w:p w:rsidR="0025703F" w:rsidRPr="00401EE6" w:rsidRDefault="002843C1" w:rsidP="00FE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 xml:space="preserve">           Подведем итог  всего вышесказанного. </w:t>
      </w:r>
      <w:r w:rsidR="00A43B30" w:rsidRPr="00401EE6">
        <w:rPr>
          <w:rFonts w:ascii="Times New Roman" w:hAnsi="Times New Roman" w:cs="Times New Roman"/>
          <w:sz w:val="24"/>
          <w:szCs w:val="24"/>
        </w:rPr>
        <w:t>Проблема социализации детей с О</w:t>
      </w:r>
      <w:r w:rsidR="002C0F9A">
        <w:rPr>
          <w:rFonts w:ascii="Times New Roman" w:hAnsi="Times New Roman" w:cs="Times New Roman"/>
          <w:sz w:val="24"/>
          <w:szCs w:val="24"/>
        </w:rPr>
        <w:t>ОП</w:t>
      </w:r>
      <w:r w:rsidR="00A43B30" w:rsidRPr="00401EE6">
        <w:rPr>
          <w:rFonts w:ascii="Times New Roman" w:hAnsi="Times New Roman" w:cs="Times New Roman"/>
          <w:sz w:val="24"/>
          <w:szCs w:val="24"/>
        </w:rPr>
        <w:t xml:space="preserve"> существовала всегда, но сегодня она обозначилась особенно остро на фоне роста  качественного уровня жизни  населения  Казахстана, и вхождения нашего государства в мировое сообщество.</w:t>
      </w:r>
    </w:p>
    <w:p w:rsidR="00A522B7" w:rsidRPr="00401EE6" w:rsidRDefault="00A522B7" w:rsidP="00257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2B7" w:rsidRPr="00401EE6" w:rsidRDefault="00A522B7" w:rsidP="00257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B30" w:rsidRPr="00401EE6" w:rsidRDefault="0025703F" w:rsidP="00257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25703F" w:rsidRPr="00401EE6" w:rsidRDefault="0025703F" w:rsidP="002843C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1EE6">
        <w:rPr>
          <w:rFonts w:ascii="Times New Roman" w:hAnsi="Times New Roman" w:cs="Times New Roman"/>
          <w:sz w:val="24"/>
          <w:szCs w:val="24"/>
        </w:rPr>
        <w:t>Шипицина</w:t>
      </w:r>
      <w:proofErr w:type="spellEnd"/>
      <w:r w:rsidRPr="00401EE6">
        <w:rPr>
          <w:rFonts w:ascii="Times New Roman" w:hAnsi="Times New Roman" w:cs="Times New Roman"/>
          <w:sz w:val="24"/>
          <w:szCs w:val="24"/>
        </w:rPr>
        <w:t xml:space="preserve"> Л.М. Необучаемый ребенок в семье и обществе. Социализация детей с нарушением интеллекта. – СПб</w:t>
      </w:r>
      <w:proofErr w:type="gramStart"/>
      <w:r w:rsidRPr="00401EE6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401EE6">
        <w:rPr>
          <w:rFonts w:ascii="Times New Roman" w:hAnsi="Times New Roman" w:cs="Times New Roman"/>
          <w:sz w:val="24"/>
          <w:szCs w:val="24"/>
        </w:rPr>
        <w:t xml:space="preserve">Дидактика Плюс, 2002. – </w:t>
      </w:r>
      <w:r w:rsidR="008A28D6" w:rsidRPr="00401EE6">
        <w:rPr>
          <w:rFonts w:ascii="Times New Roman" w:hAnsi="Times New Roman" w:cs="Times New Roman"/>
          <w:sz w:val="24"/>
          <w:szCs w:val="24"/>
        </w:rPr>
        <w:t>с</w:t>
      </w:r>
      <w:r w:rsidRPr="00401EE6">
        <w:rPr>
          <w:rFonts w:ascii="Times New Roman" w:hAnsi="Times New Roman" w:cs="Times New Roman"/>
          <w:sz w:val="24"/>
          <w:szCs w:val="24"/>
        </w:rPr>
        <w:t xml:space="preserve">.38. </w:t>
      </w:r>
    </w:p>
    <w:p w:rsidR="007236EF" w:rsidRPr="00401EE6" w:rsidRDefault="007236EF" w:rsidP="007236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 xml:space="preserve">Рубинштейн С. Я. Психология умственно отсталого школьника. - М., 1970. </w:t>
      </w:r>
      <w:r w:rsidR="008A28D6" w:rsidRPr="00401EE6">
        <w:rPr>
          <w:rFonts w:ascii="Times New Roman" w:hAnsi="Times New Roman" w:cs="Times New Roman"/>
          <w:sz w:val="24"/>
          <w:szCs w:val="24"/>
        </w:rPr>
        <w:t>с</w:t>
      </w:r>
      <w:r w:rsidRPr="00401EE6">
        <w:rPr>
          <w:rFonts w:ascii="Times New Roman" w:hAnsi="Times New Roman" w:cs="Times New Roman"/>
          <w:sz w:val="24"/>
          <w:szCs w:val="24"/>
        </w:rPr>
        <w:t xml:space="preserve">. 106. </w:t>
      </w:r>
    </w:p>
    <w:p w:rsidR="008B07DF" w:rsidRPr="00401EE6" w:rsidRDefault="00C21E9F" w:rsidP="00C21E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>Мирский С. Л. Методика профессионально-трудового обучения во вспомогательной школе. - М.: Просвещение, 1988. с. 87.</w:t>
      </w:r>
    </w:p>
    <w:p w:rsidR="002843C1" w:rsidRPr="00401EE6" w:rsidRDefault="002843C1" w:rsidP="007236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 xml:space="preserve">Документация социального педагога </w:t>
      </w:r>
      <w:r w:rsidR="00A522B7" w:rsidRPr="00401EE6">
        <w:rPr>
          <w:rFonts w:ascii="Times New Roman" w:hAnsi="Times New Roman" w:cs="Times New Roman"/>
          <w:sz w:val="24"/>
          <w:szCs w:val="24"/>
        </w:rPr>
        <w:t>КГУ «</w:t>
      </w:r>
      <w:proofErr w:type="spellStart"/>
      <w:r w:rsidR="00A522B7" w:rsidRPr="00401EE6">
        <w:rPr>
          <w:rFonts w:ascii="Times New Roman" w:hAnsi="Times New Roman" w:cs="Times New Roman"/>
          <w:sz w:val="24"/>
          <w:szCs w:val="24"/>
        </w:rPr>
        <w:t>Специ</w:t>
      </w:r>
      <w:proofErr w:type="spellEnd"/>
      <w:proofErr w:type="gramStart"/>
      <w:r w:rsidR="00A522B7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proofErr w:type="gramEnd"/>
      <w:r w:rsidR="00A522B7" w:rsidRPr="00401EE6">
        <w:rPr>
          <w:rFonts w:ascii="Times New Roman" w:hAnsi="Times New Roman" w:cs="Times New Roman"/>
          <w:sz w:val="24"/>
          <w:szCs w:val="24"/>
        </w:rPr>
        <w:t>льн</w:t>
      </w:r>
      <w:proofErr w:type="spellEnd"/>
      <w:r w:rsidR="00A522B7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22B7" w:rsidRPr="00401EE6">
        <w:rPr>
          <w:rFonts w:ascii="Times New Roman" w:hAnsi="Times New Roman" w:cs="Times New Roman"/>
          <w:sz w:val="24"/>
          <w:szCs w:val="24"/>
        </w:rPr>
        <w:t>я школ</w:t>
      </w:r>
      <w:r w:rsidR="00A522B7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22B7" w:rsidRPr="00401EE6">
        <w:rPr>
          <w:rFonts w:ascii="Times New Roman" w:hAnsi="Times New Roman" w:cs="Times New Roman"/>
          <w:sz w:val="24"/>
          <w:szCs w:val="24"/>
        </w:rPr>
        <w:t>-интерн</w:t>
      </w:r>
      <w:r w:rsidR="00A522B7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22B7" w:rsidRPr="00401EE6">
        <w:rPr>
          <w:rFonts w:ascii="Times New Roman" w:hAnsi="Times New Roman" w:cs="Times New Roman"/>
          <w:sz w:val="24"/>
          <w:szCs w:val="24"/>
        </w:rPr>
        <w:t xml:space="preserve">т №7» г. Павлодара </w:t>
      </w:r>
      <w:r w:rsidRPr="00401EE6">
        <w:rPr>
          <w:rFonts w:ascii="Times New Roman" w:hAnsi="Times New Roman" w:cs="Times New Roman"/>
          <w:sz w:val="24"/>
          <w:szCs w:val="24"/>
        </w:rPr>
        <w:t>«Трудоустройство выпускников».</w:t>
      </w:r>
    </w:p>
    <w:p w:rsidR="009678B3" w:rsidRPr="00401EE6" w:rsidRDefault="002843C1" w:rsidP="00935C68">
      <w:pPr>
        <w:pStyle w:val="a3"/>
        <w:numPr>
          <w:ilvl w:val="0"/>
          <w:numId w:val="5"/>
        </w:num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401EE6">
        <w:rPr>
          <w:rFonts w:ascii="Times New Roman" w:hAnsi="Times New Roman" w:cs="Times New Roman"/>
          <w:sz w:val="24"/>
          <w:szCs w:val="24"/>
        </w:rPr>
        <w:t xml:space="preserve">Документация социального педагога </w:t>
      </w:r>
      <w:r w:rsidR="00A522B7" w:rsidRPr="00401EE6">
        <w:rPr>
          <w:rFonts w:ascii="Times New Roman" w:hAnsi="Times New Roman" w:cs="Times New Roman"/>
          <w:sz w:val="24"/>
          <w:szCs w:val="24"/>
        </w:rPr>
        <w:t>КГУ «</w:t>
      </w:r>
      <w:proofErr w:type="spellStart"/>
      <w:r w:rsidR="00A522B7" w:rsidRPr="00401EE6">
        <w:rPr>
          <w:rFonts w:ascii="Times New Roman" w:hAnsi="Times New Roman" w:cs="Times New Roman"/>
          <w:sz w:val="24"/>
          <w:szCs w:val="24"/>
        </w:rPr>
        <w:t>Специ</w:t>
      </w:r>
      <w:proofErr w:type="spellEnd"/>
      <w:proofErr w:type="gramStart"/>
      <w:r w:rsidR="00A522B7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proofErr w:type="gramEnd"/>
      <w:r w:rsidR="00A522B7" w:rsidRPr="00401EE6">
        <w:rPr>
          <w:rFonts w:ascii="Times New Roman" w:hAnsi="Times New Roman" w:cs="Times New Roman"/>
          <w:sz w:val="24"/>
          <w:szCs w:val="24"/>
        </w:rPr>
        <w:t>льн</w:t>
      </w:r>
      <w:proofErr w:type="spellEnd"/>
      <w:r w:rsidR="00A522B7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22B7" w:rsidRPr="00401EE6">
        <w:rPr>
          <w:rFonts w:ascii="Times New Roman" w:hAnsi="Times New Roman" w:cs="Times New Roman"/>
          <w:sz w:val="24"/>
          <w:szCs w:val="24"/>
        </w:rPr>
        <w:t>я школ</w:t>
      </w:r>
      <w:r w:rsidR="00A522B7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22B7" w:rsidRPr="00401EE6">
        <w:rPr>
          <w:rFonts w:ascii="Times New Roman" w:hAnsi="Times New Roman" w:cs="Times New Roman"/>
          <w:sz w:val="24"/>
          <w:szCs w:val="24"/>
        </w:rPr>
        <w:t>-интерн</w:t>
      </w:r>
      <w:r w:rsidR="00A522B7" w:rsidRPr="00401E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22B7" w:rsidRPr="00401EE6">
        <w:rPr>
          <w:rFonts w:ascii="Times New Roman" w:hAnsi="Times New Roman" w:cs="Times New Roman"/>
          <w:sz w:val="24"/>
          <w:szCs w:val="24"/>
        </w:rPr>
        <w:t xml:space="preserve">т №7» г. Павлодара </w:t>
      </w:r>
      <w:r w:rsidRPr="00401EE6">
        <w:rPr>
          <w:rFonts w:ascii="Times New Roman" w:hAnsi="Times New Roman" w:cs="Times New Roman"/>
          <w:sz w:val="24"/>
          <w:szCs w:val="24"/>
        </w:rPr>
        <w:t>«Сведения о семьях и родителях учащихся».</w:t>
      </w:r>
    </w:p>
    <w:sectPr w:rsidR="009678B3" w:rsidRPr="00401EE6" w:rsidSect="00A234D4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CCA" w:rsidRDefault="001F5CCA">
      <w:pPr>
        <w:spacing w:after="0" w:line="240" w:lineRule="auto"/>
      </w:pPr>
      <w:r>
        <w:separator/>
      </w:r>
    </w:p>
  </w:endnote>
  <w:endnote w:type="continuationSeparator" w:id="0">
    <w:p w:rsidR="001F5CCA" w:rsidRDefault="001F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183148"/>
      <w:docPartObj>
        <w:docPartGallery w:val="Page Numbers (Bottom of Page)"/>
        <w:docPartUnique/>
      </w:docPartObj>
    </w:sdtPr>
    <w:sdtEndPr/>
    <w:sdtContent>
      <w:p w:rsidR="00105AB2" w:rsidRDefault="00240E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CB0">
          <w:rPr>
            <w:noProof/>
          </w:rPr>
          <w:t>1</w:t>
        </w:r>
        <w:r>
          <w:fldChar w:fldCharType="end"/>
        </w:r>
      </w:p>
    </w:sdtContent>
  </w:sdt>
  <w:p w:rsidR="00105AB2" w:rsidRDefault="00105A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CCA" w:rsidRDefault="001F5CCA">
      <w:pPr>
        <w:spacing w:after="0" w:line="240" w:lineRule="auto"/>
      </w:pPr>
      <w:r>
        <w:separator/>
      </w:r>
    </w:p>
  </w:footnote>
  <w:footnote w:type="continuationSeparator" w:id="0">
    <w:p w:rsidR="001F5CCA" w:rsidRDefault="001F5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20B09"/>
    <w:multiLevelType w:val="hybridMultilevel"/>
    <w:tmpl w:val="397A4D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D551363"/>
    <w:multiLevelType w:val="hybridMultilevel"/>
    <w:tmpl w:val="E6DC33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9C78CD"/>
    <w:multiLevelType w:val="hybridMultilevel"/>
    <w:tmpl w:val="50BE1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81E2E"/>
    <w:multiLevelType w:val="hybridMultilevel"/>
    <w:tmpl w:val="1DE64E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C0699B"/>
    <w:multiLevelType w:val="hybridMultilevel"/>
    <w:tmpl w:val="50E6E6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30"/>
    <w:rsid w:val="000D624F"/>
    <w:rsid w:val="000D7EDA"/>
    <w:rsid w:val="00105AB2"/>
    <w:rsid w:val="00163913"/>
    <w:rsid w:val="00187538"/>
    <w:rsid w:val="00197AB0"/>
    <w:rsid w:val="001A5341"/>
    <w:rsid w:val="001B1044"/>
    <w:rsid w:val="001F0A60"/>
    <w:rsid w:val="001F5CCA"/>
    <w:rsid w:val="00240EE0"/>
    <w:rsid w:val="0025703F"/>
    <w:rsid w:val="002843C1"/>
    <w:rsid w:val="002B0E58"/>
    <w:rsid w:val="002B760C"/>
    <w:rsid w:val="002C0F9A"/>
    <w:rsid w:val="002F5108"/>
    <w:rsid w:val="00306CFB"/>
    <w:rsid w:val="0038738E"/>
    <w:rsid w:val="00401EE6"/>
    <w:rsid w:val="00415DCC"/>
    <w:rsid w:val="0045248F"/>
    <w:rsid w:val="0072005B"/>
    <w:rsid w:val="007236EF"/>
    <w:rsid w:val="0080156B"/>
    <w:rsid w:val="00827EF6"/>
    <w:rsid w:val="0084339F"/>
    <w:rsid w:val="008441FE"/>
    <w:rsid w:val="00844574"/>
    <w:rsid w:val="00853A8C"/>
    <w:rsid w:val="00883866"/>
    <w:rsid w:val="008A28D6"/>
    <w:rsid w:val="008B07DF"/>
    <w:rsid w:val="00935C68"/>
    <w:rsid w:val="009678B3"/>
    <w:rsid w:val="009C2306"/>
    <w:rsid w:val="00A001E1"/>
    <w:rsid w:val="00A234D4"/>
    <w:rsid w:val="00A42269"/>
    <w:rsid w:val="00A43B30"/>
    <w:rsid w:val="00A468BF"/>
    <w:rsid w:val="00A474F3"/>
    <w:rsid w:val="00A522B7"/>
    <w:rsid w:val="00AE5D9C"/>
    <w:rsid w:val="00B1042E"/>
    <w:rsid w:val="00B167C7"/>
    <w:rsid w:val="00B178C7"/>
    <w:rsid w:val="00B443E1"/>
    <w:rsid w:val="00B865F2"/>
    <w:rsid w:val="00C21E9F"/>
    <w:rsid w:val="00C44583"/>
    <w:rsid w:val="00C60CB0"/>
    <w:rsid w:val="00C74C58"/>
    <w:rsid w:val="00CB2C35"/>
    <w:rsid w:val="00CC13B0"/>
    <w:rsid w:val="00CC7D41"/>
    <w:rsid w:val="00CD3678"/>
    <w:rsid w:val="00D10A05"/>
    <w:rsid w:val="00DB082E"/>
    <w:rsid w:val="00DB1D7C"/>
    <w:rsid w:val="00E57934"/>
    <w:rsid w:val="00EB0D5D"/>
    <w:rsid w:val="00EF7077"/>
    <w:rsid w:val="00F22CFF"/>
    <w:rsid w:val="00F31844"/>
    <w:rsid w:val="00FB1783"/>
    <w:rsid w:val="00FD6C06"/>
    <w:rsid w:val="00F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48F"/>
    <w:pPr>
      <w:ind w:left="720"/>
      <w:contextualSpacing/>
    </w:pPr>
  </w:style>
  <w:style w:type="table" w:styleId="a4">
    <w:name w:val="Table Grid"/>
    <w:basedOn w:val="a1"/>
    <w:uiPriority w:val="59"/>
    <w:rsid w:val="00A4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A4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B30"/>
  </w:style>
  <w:style w:type="paragraph" w:styleId="a7">
    <w:name w:val="Balloon Text"/>
    <w:basedOn w:val="a"/>
    <w:link w:val="a8"/>
    <w:uiPriority w:val="99"/>
    <w:semiHidden/>
    <w:unhideWhenUsed/>
    <w:rsid w:val="00A4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B30"/>
    <w:rPr>
      <w:rFonts w:ascii="Tahoma" w:hAnsi="Tahoma" w:cs="Tahoma"/>
      <w:sz w:val="16"/>
      <w:szCs w:val="16"/>
    </w:rPr>
  </w:style>
  <w:style w:type="paragraph" w:styleId="a9">
    <w:name w:val="Normal (Web)"/>
    <w:semiHidden/>
    <w:unhideWhenUsed/>
    <w:qFormat/>
    <w:rsid w:val="00401EE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48F"/>
    <w:pPr>
      <w:ind w:left="720"/>
      <w:contextualSpacing/>
    </w:pPr>
  </w:style>
  <w:style w:type="table" w:styleId="a4">
    <w:name w:val="Table Grid"/>
    <w:basedOn w:val="a1"/>
    <w:uiPriority w:val="59"/>
    <w:rsid w:val="00A4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A4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B30"/>
  </w:style>
  <w:style w:type="paragraph" w:styleId="a7">
    <w:name w:val="Balloon Text"/>
    <w:basedOn w:val="a"/>
    <w:link w:val="a8"/>
    <w:uiPriority w:val="99"/>
    <w:semiHidden/>
    <w:unhideWhenUsed/>
    <w:rsid w:val="00A4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B30"/>
    <w:rPr>
      <w:rFonts w:ascii="Tahoma" w:hAnsi="Tahoma" w:cs="Tahoma"/>
      <w:sz w:val="16"/>
      <w:szCs w:val="16"/>
    </w:rPr>
  </w:style>
  <w:style w:type="paragraph" w:styleId="a9">
    <w:name w:val="Normal (Web)"/>
    <w:semiHidden/>
    <w:unhideWhenUsed/>
    <w:qFormat/>
    <w:rsid w:val="00401EE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многодетные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51</c:v>
                </c:pt>
                <c:pt idx="1">
                  <c:v>61</c:v>
                </c:pt>
                <c:pt idx="2">
                  <c:v>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полные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49</c:v>
                </c:pt>
                <c:pt idx="1">
                  <c:v>46</c:v>
                </c:pt>
                <c:pt idx="2">
                  <c:v>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неполные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51</c:v>
                </c:pt>
                <c:pt idx="1">
                  <c:v>54</c:v>
                </c:pt>
                <c:pt idx="2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598016"/>
        <c:axId val="152232512"/>
      </c:barChart>
      <c:catAx>
        <c:axId val="1525980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in"/>
        <c:tickLblPos val="nextTo"/>
        <c:crossAx val="152232512"/>
        <c:crosses val="autoZero"/>
        <c:auto val="1"/>
        <c:lblAlgn val="ctr"/>
        <c:lblOffset val="100"/>
        <c:noMultiLvlLbl val="0"/>
      </c:catAx>
      <c:valAx>
        <c:axId val="152232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598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33</c:v>
                </c:pt>
                <c:pt idx="1">
                  <c:v>31</c:v>
                </c:pt>
                <c:pt idx="2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67</c:v>
                </c:pt>
                <c:pt idx="1">
                  <c:v>69</c:v>
                </c:pt>
                <c:pt idx="2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641536"/>
        <c:axId val="152234240"/>
      </c:barChart>
      <c:catAx>
        <c:axId val="1526415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in"/>
        <c:tickLblPos val="nextTo"/>
        <c:crossAx val="152234240"/>
        <c:crosses val="autoZero"/>
        <c:auto val="1"/>
        <c:lblAlgn val="ctr"/>
        <c:lblOffset val="100"/>
        <c:noMultiLvlLbl val="0"/>
      </c:catAx>
      <c:valAx>
        <c:axId val="152234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641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средне-специальное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25</c:v>
                </c:pt>
                <c:pt idx="2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среднее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39</c:v>
                </c:pt>
                <c:pt idx="1">
                  <c:v>32</c:v>
                </c:pt>
                <c:pt idx="2">
                  <c:v>46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неоконченное среднее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51</c:v>
                </c:pt>
                <c:pt idx="1">
                  <c:v>41</c:v>
                </c:pt>
                <c:pt idx="2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479744"/>
        <c:axId val="152237120"/>
      </c:barChart>
      <c:catAx>
        <c:axId val="804797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in"/>
        <c:tickLblPos val="nextTo"/>
        <c:crossAx val="152237120"/>
        <c:crosses val="autoZero"/>
        <c:auto val="1"/>
        <c:lblAlgn val="ctr"/>
        <c:lblOffset val="100"/>
        <c:noMultiLvlLbl val="0"/>
      </c:catAx>
      <c:valAx>
        <c:axId val="152237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0479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F241D-6EC1-47E5-92B4-7158C519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Соффи</dc:creator>
  <cp:lastModifiedBy>Admin</cp:lastModifiedBy>
  <cp:revision>10</cp:revision>
  <dcterms:created xsi:type="dcterms:W3CDTF">2013-03-10T19:54:00Z</dcterms:created>
  <dcterms:modified xsi:type="dcterms:W3CDTF">2022-05-05T07:36:00Z</dcterms:modified>
</cp:coreProperties>
</file>