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9E" w:rsidRPr="00D4550F" w:rsidRDefault="00A92A9E" w:rsidP="00D4550F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4550F">
        <w:rPr>
          <w:rFonts w:ascii="Times New Roman" w:hAnsi="Times New Roman" w:cs="Times New Roman"/>
          <w:b/>
          <w:i/>
          <w:sz w:val="40"/>
          <w:szCs w:val="28"/>
          <w:lang w:eastAsia="ru-RU"/>
        </w:rPr>
        <w:t>ЛОГОПЕДИЧЕСКИЕ РЕКОМЕНДАЦИИ СЕМЬЕ С НЕГОВОРЯЩИМ РЕБЕНКОМ.</w:t>
      </w:r>
      <w:r w:rsidRPr="00D455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</w:p>
    <w:p w:rsidR="00A92A9E" w:rsidRPr="00D4550F" w:rsidRDefault="00A92A9E" w:rsidP="00D4550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5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        Ребёнку </w:t>
      </w:r>
      <w:proofErr w:type="spellStart"/>
      <w:r w:rsidRPr="00D455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исполнелось</w:t>
      </w:r>
      <w:proofErr w:type="spellEnd"/>
      <w:r w:rsidRPr="00D455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полтора года. Он весел и активен, всё понимает, развит "не по годам". Но...молчит, как рыбка, или довольствуется несколькими словами. Что происходит с малышом, и что делать родителям?</w:t>
      </w:r>
    </w:p>
    <w:p w:rsidR="00A92A9E" w:rsidRPr="00D4550F" w:rsidRDefault="00A92A9E" w:rsidP="00D4550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50F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Речь - это высшая психическая функция, свойственная только человеку, которая формируется постепенно и планомерно. В 2-3 месяца начинается </w:t>
      </w:r>
      <w:proofErr w:type="spellStart"/>
      <w:r w:rsidRPr="00D4550F">
        <w:rPr>
          <w:rFonts w:ascii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D4550F">
        <w:rPr>
          <w:rFonts w:ascii="Times New Roman" w:hAnsi="Times New Roman" w:cs="Times New Roman"/>
          <w:sz w:val="28"/>
          <w:szCs w:val="28"/>
          <w:lang w:eastAsia="ru-RU"/>
        </w:rPr>
        <w:t>, своеобразная тренировка дыхания и развитие интонационной системы языка; в 4-6 месяцев появляется лепет, малыш пытается соединить отдельные звуки, тем самым готовясь к словообразованию. к 12-14 месяцам появляются первые слова. 2-2,5 года - переломный период в развитии. Малыш накопил большой пассивный запас слов, его органы артикуляции окрепли. В это время происходит скачок в развитии - первые фразы, предложения из трёх и более слов. Многие родители рассказывают о "чуде": ещё неделю назад малыш произносил отдельные слова, а сегодня новые слова льются из него, как из рога изобилия.</w:t>
      </w:r>
    </w:p>
    <w:p w:rsidR="00FD2B5C" w:rsidRPr="00D4550F" w:rsidRDefault="00FD2B5C" w:rsidP="00D4550F">
      <w:pPr>
        <w:pStyle w:val="a4"/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4550F">
        <w:rPr>
          <w:rFonts w:ascii="Times New Roman" w:hAnsi="Times New Roman" w:cs="Times New Roman"/>
          <w:b/>
          <w:i/>
          <w:sz w:val="32"/>
          <w:szCs w:val="28"/>
        </w:rPr>
        <w:t>ЧТО ТАКОЕ</w:t>
      </w:r>
    </w:p>
    <w:p w:rsidR="00FD60DA" w:rsidRPr="00D4550F" w:rsidRDefault="00FD2B5C" w:rsidP="00D4550F">
      <w:pPr>
        <w:pStyle w:val="a4"/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  <w:lang w:val="kk-KZ"/>
        </w:rPr>
      </w:pPr>
      <w:r w:rsidRPr="00D4550F">
        <w:rPr>
          <w:rFonts w:ascii="Times New Roman" w:hAnsi="Times New Roman" w:cs="Times New Roman"/>
          <w:b/>
          <w:i/>
          <w:sz w:val="32"/>
          <w:szCs w:val="28"/>
          <w:lang w:val="kk-KZ"/>
        </w:rPr>
        <w:t>«ЗАДЕРЖКА РЕЧЕВОГО РАЗВИТИЯ»?</w:t>
      </w:r>
    </w:p>
    <w:p w:rsidR="00FD2B5C" w:rsidRPr="00D4550F" w:rsidRDefault="00FD2B5C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50F">
        <w:rPr>
          <w:rFonts w:ascii="Times New Roman" w:hAnsi="Times New Roman" w:cs="Times New Roman"/>
          <w:sz w:val="28"/>
          <w:szCs w:val="28"/>
          <w:lang w:val="kk-KZ"/>
        </w:rPr>
        <w:t>ЗРР отличается от более тяжелых форм недоразвития речи тем, что малыш прекрасно понимает обращенную к нему речь, не путается в значении по звучанию слов. То есть развитие речи ребенка при ЗРР отличается от нормального только своими темпами, соответствуя уровню речи ребенка младшего возраста.</w:t>
      </w:r>
    </w:p>
    <w:p w:rsidR="00FD2B5C" w:rsidRPr="00D4550F" w:rsidRDefault="00FD2B5C" w:rsidP="00D4550F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550F">
        <w:rPr>
          <w:rFonts w:ascii="Times New Roman" w:hAnsi="Times New Roman" w:cs="Times New Roman"/>
          <w:b/>
          <w:i/>
          <w:sz w:val="28"/>
          <w:szCs w:val="28"/>
          <w:lang w:val="kk-KZ"/>
        </w:rPr>
        <w:t>В  чем причина?</w:t>
      </w:r>
    </w:p>
    <w:p w:rsidR="00FD2B5C" w:rsidRPr="00D4550F" w:rsidRDefault="00FD2B5C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50F">
        <w:rPr>
          <w:rFonts w:ascii="Times New Roman" w:hAnsi="Times New Roman" w:cs="Times New Roman"/>
          <w:sz w:val="28"/>
          <w:szCs w:val="28"/>
          <w:lang w:val="kk-KZ"/>
        </w:rPr>
        <w:t>Причины задержки речи могут быть разными. Например, сильная болезнь или токсикоз мамы во время беременности (особенно в период от 4 недель до 4 месяцев, когда у плода идет формирование мозговых структур), родовая травма, асфиксия во время родов, серьезные заболевания и травмы в первый год жизни.</w:t>
      </w:r>
    </w:p>
    <w:p w:rsidR="00FD2B5C" w:rsidRPr="00D4550F" w:rsidRDefault="00FD2B5C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50F">
        <w:rPr>
          <w:rFonts w:ascii="Times New Roman" w:hAnsi="Times New Roman" w:cs="Times New Roman"/>
          <w:sz w:val="28"/>
          <w:szCs w:val="28"/>
          <w:lang w:val="kk-KZ"/>
        </w:rPr>
        <w:t>Еще одним фактором задержки речевого развития является педагогическая запущенность, когда у малыша нет тесной» эмоциональной близости с мамой, он не получает достаточно информации извне, изолирован. Или же, наоборот, перегружен занятиями, развличениями. Гиперопека и избалованность тоже пагубно сказываются на речевом развитии ребенка, которому достаточно мимики, жеста для общения со взрослыми: те понимают его буквально со взгляда, и потребности в речи</w:t>
      </w:r>
      <w:r w:rsidR="00A92A9E" w:rsidRPr="00D4550F">
        <w:rPr>
          <w:rFonts w:ascii="Times New Roman" w:hAnsi="Times New Roman" w:cs="Times New Roman"/>
          <w:sz w:val="28"/>
          <w:szCs w:val="28"/>
          <w:lang w:val="kk-KZ"/>
        </w:rPr>
        <w:t xml:space="preserve"> у </w:t>
      </w:r>
      <w:r w:rsidRPr="00D4550F">
        <w:rPr>
          <w:rFonts w:ascii="Times New Roman" w:hAnsi="Times New Roman" w:cs="Times New Roman"/>
          <w:sz w:val="28"/>
          <w:szCs w:val="28"/>
          <w:lang w:val="kk-KZ"/>
        </w:rPr>
        <w:t xml:space="preserve"> малыша </w:t>
      </w:r>
      <w:r w:rsidR="00A92A9E" w:rsidRPr="00D4550F">
        <w:rPr>
          <w:rFonts w:ascii="Times New Roman" w:hAnsi="Times New Roman" w:cs="Times New Roman"/>
          <w:sz w:val="28"/>
          <w:szCs w:val="28"/>
          <w:lang w:val="kk-KZ"/>
        </w:rPr>
        <w:t>не возникает.</w:t>
      </w:r>
    </w:p>
    <w:p w:rsidR="00A92A9E" w:rsidRPr="00D4550F" w:rsidRDefault="00A92A9E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50F">
        <w:rPr>
          <w:rFonts w:ascii="Times New Roman" w:hAnsi="Times New Roman" w:cs="Times New Roman"/>
          <w:sz w:val="28"/>
          <w:szCs w:val="28"/>
          <w:lang w:val="kk-KZ"/>
        </w:rPr>
        <w:t>С первых месяцев жизни используйте любую ситуацию для побуждения малыша к речи. Рассказывайте обо всем, что он видит или делает. При этом не перегружайте свою речь сложными предложениями, непонятными словами.</w:t>
      </w:r>
    </w:p>
    <w:p w:rsidR="00A92A9E" w:rsidRDefault="00A92A9E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 xml:space="preserve"> Уделяйте внимание развитию глагольного словаря: где собачка стоит, а где сидит? Где зайчик прыгает, а где спит? Не обойтись без понимания слов с уменьшительно-ласкательными суффиксами (где </w:t>
      </w:r>
      <w:proofErr w:type="gramStart"/>
      <w:r w:rsidRPr="00D4550F">
        <w:rPr>
          <w:rFonts w:ascii="Times New Roman" w:hAnsi="Times New Roman" w:cs="Times New Roman"/>
          <w:sz w:val="28"/>
          <w:szCs w:val="28"/>
        </w:rPr>
        <w:t>дом?,</w:t>
      </w:r>
      <w:proofErr w:type="gramEnd"/>
      <w:r w:rsidRPr="00D4550F">
        <w:rPr>
          <w:rFonts w:ascii="Times New Roman" w:hAnsi="Times New Roman" w:cs="Times New Roman"/>
          <w:sz w:val="28"/>
          <w:szCs w:val="28"/>
        </w:rPr>
        <w:t xml:space="preserve"> а где домик?) и форм единственного и множественного числа (где стол?, а где столы? Где мяч, а где мячи?)</w:t>
      </w:r>
    </w:p>
    <w:p w:rsidR="00D4550F" w:rsidRPr="00D4550F" w:rsidRDefault="00D4550F" w:rsidP="00D4550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7"/>
          <w:rFonts w:ascii="Times New Roman" w:hAnsi="Times New Roman" w:cs="Times New Roman"/>
          <w:sz w:val="28"/>
          <w:szCs w:val="28"/>
        </w:rPr>
        <w:lastRenderedPageBreak/>
        <w:t>Упражнения на развития дыхания.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6"/>
          <w:rFonts w:ascii="Times New Roman" w:hAnsi="Times New Roman" w:cs="Times New Roman"/>
          <w:sz w:val="28"/>
          <w:szCs w:val="28"/>
        </w:rPr>
        <w:t>         "Ветерок"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 Возьмите свечи для торта, воткните в пластилин и задувайте. Попросите малыша задувать каждую свечу по отдельности, а потом все сразу. Это помажет ему научиться контролировать интенсивность дыхания.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"Кораблик"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 xml:space="preserve">         Сделайте из бумаги кораблик. Опустите в </w:t>
      </w:r>
      <w:proofErr w:type="spellStart"/>
      <w:r w:rsidRPr="00D4550F">
        <w:rPr>
          <w:rFonts w:ascii="Times New Roman" w:hAnsi="Times New Roman" w:cs="Times New Roman"/>
          <w:sz w:val="28"/>
          <w:szCs w:val="28"/>
        </w:rPr>
        <w:t>наполненую</w:t>
      </w:r>
      <w:proofErr w:type="spellEnd"/>
      <w:r w:rsidRPr="00D4550F">
        <w:rPr>
          <w:rFonts w:ascii="Times New Roman" w:hAnsi="Times New Roman" w:cs="Times New Roman"/>
          <w:sz w:val="28"/>
          <w:szCs w:val="28"/>
        </w:rPr>
        <w:t xml:space="preserve"> водой раковину или кастрюлю и дуйте на него по очереди, чтобы кораблик плавал в гости от одного к другому.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"Снег"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Возьмите вату, порвите её на маленькие снежинки. Снежинки держим на руке и начинаем сдувать, изображая метель.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"Концерт для духовых"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Детские и сувенирные дудки и свистульки - отличный тренажёр. Попросите малыша выдувать короткие и длинные звуки.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"Охота"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 xml:space="preserve">         Сначала вы говорите </w:t>
      </w:r>
      <w:proofErr w:type="spellStart"/>
      <w:r w:rsidRPr="00D4550F">
        <w:rPr>
          <w:rFonts w:ascii="Times New Roman" w:hAnsi="Times New Roman" w:cs="Times New Roman"/>
          <w:sz w:val="28"/>
          <w:szCs w:val="28"/>
        </w:rPr>
        <w:t>тихт</w:t>
      </w:r>
      <w:proofErr w:type="spellEnd"/>
      <w:r w:rsidRPr="00D4550F">
        <w:rPr>
          <w:rFonts w:ascii="Times New Roman" w:hAnsi="Times New Roman" w:cs="Times New Roman"/>
          <w:sz w:val="28"/>
          <w:szCs w:val="28"/>
        </w:rPr>
        <w:t>-тихо несколько знакомых малышу слов, и он также тихо повторяет их за вами. Потом вы кричите громко-громко те же слова и просите малыша прокричать их.  Упражнения можно выполнять не только по очереди, но и хором. Оно способствует развитию силы, высоты и тембра голоса.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7"/>
          <w:rFonts w:ascii="Times New Roman" w:hAnsi="Times New Roman" w:cs="Times New Roman"/>
          <w:sz w:val="28"/>
          <w:szCs w:val="28"/>
        </w:rPr>
        <w:t>Зарядка для язычка.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Упражнения для развития артикуляции и дыхания выполнять лучше в виде игры, при обоюдном желании взрослого и малыша. Желательно, чтобы малыш находился на одном уровне с вами, то есть глаза в глаза. Так ему удобнее проследить за вашей артикуляцией, за тем, как вы выполняете упражнение. Неплохо, если рядом будет и зеркало, чтобы малыш смог "полюбоваться" на себя любимого.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6"/>
          <w:rFonts w:ascii="Times New Roman" w:hAnsi="Times New Roman" w:cs="Times New Roman"/>
          <w:sz w:val="28"/>
          <w:szCs w:val="28"/>
        </w:rPr>
        <w:t>          "Лягушка"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Растягиваем рот в улыбке и держим 5-7 секунд. Чередуем со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6"/>
          <w:rFonts w:ascii="Times New Roman" w:hAnsi="Times New Roman" w:cs="Times New Roman"/>
          <w:sz w:val="28"/>
          <w:szCs w:val="28"/>
        </w:rPr>
        <w:t>          "Слоником"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Вытягиваем губы дудочкой, как хобот у слона, на 5-7 секунд.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6"/>
          <w:rFonts w:ascii="Times New Roman" w:hAnsi="Times New Roman" w:cs="Times New Roman"/>
          <w:sz w:val="28"/>
          <w:szCs w:val="28"/>
        </w:rPr>
        <w:t>           "Варенье"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Представим, что мы едим вкусное бабушкино варенье, а теперь нужно медленно облизать губы. Важно, чтобы язык был расслабленный и двигался от одного уголка рта к противоположному. Сначала верхняя губа, потом нижняя.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Style w:val="a6"/>
          <w:rFonts w:ascii="Times New Roman" w:hAnsi="Times New Roman" w:cs="Times New Roman"/>
          <w:sz w:val="28"/>
          <w:szCs w:val="28"/>
        </w:rPr>
        <w:t>          "Блинчик"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Высовываем расслабленный язык максимально вниз, буквально кладём на нижнюю губу. Замираем на 5-7 секунд, потом съедаем.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  </w:t>
      </w:r>
      <w:r w:rsidRPr="00D4550F">
        <w:rPr>
          <w:rStyle w:val="a6"/>
          <w:rFonts w:ascii="Times New Roman" w:hAnsi="Times New Roman" w:cs="Times New Roman"/>
          <w:sz w:val="28"/>
          <w:szCs w:val="28"/>
        </w:rPr>
        <w:t>"Пещера"</w:t>
      </w:r>
    </w:p>
    <w:p w:rsidR="00D4550F" w:rsidRPr="00D4550F" w:rsidRDefault="00D4550F" w:rsidP="00D455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50F">
        <w:rPr>
          <w:rFonts w:ascii="Times New Roman" w:hAnsi="Times New Roman" w:cs="Times New Roman"/>
          <w:sz w:val="28"/>
          <w:szCs w:val="28"/>
        </w:rPr>
        <w:t>         Представим, что наш рот пещера. Откроем губы - ворота и смотрим на стражников - сомкнутые зубы (5-7 секунд). Откроем широко, но свободно, без усилий рот, видим обитателя пещеры - язык, который сначала знакомится со стражниками (облизываем зубы), потом закрывает ворота (облизываем губы).</w:t>
      </w:r>
    </w:p>
    <w:p w:rsidR="00D4550F" w:rsidRPr="00D4550F" w:rsidRDefault="00D4550F" w:rsidP="00D4550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Желаю</w:t>
      </w:r>
      <w:r w:rsidRPr="00D4550F">
        <w:rPr>
          <w:rStyle w:val="a7"/>
          <w:rFonts w:ascii="Times New Roman" w:hAnsi="Times New Roman" w:cs="Times New Roman"/>
          <w:sz w:val="28"/>
          <w:szCs w:val="28"/>
        </w:rPr>
        <w:t xml:space="preserve"> успеха!</w:t>
      </w:r>
    </w:p>
    <w:sectPr w:rsidR="00D4550F" w:rsidRPr="00D4550F" w:rsidSect="00A92A9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C"/>
    <w:rsid w:val="00A92A9E"/>
    <w:rsid w:val="00D4550F"/>
    <w:rsid w:val="00FD2B5C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33ED"/>
  <w15:chartTrackingRefBased/>
  <w15:docId w15:val="{E5C9968E-57CB-48E1-A7BF-BFD8DDB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2A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92A9E"/>
    <w:rPr>
      <w:color w:val="0000FF"/>
      <w:u w:val="single"/>
    </w:rPr>
  </w:style>
  <w:style w:type="character" w:styleId="a6">
    <w:name w:val="Emphasis"/>
    <w:basedOn w:val="a0"/>
    <w:uiPriority w:val="20"/>
    <w:qFormat/>
    <w:rsid w:val="00A92A9E"/>
    <w:rPr>
      <w:i/>
      <w:iCs/>
    </w:rPr>
  </w:style>
  <w:style w:type="character" w:styleId="a7">
    <w:name w:val="Strong"/>
    <w:basedOn w:val="a0"/>
    <w:uiPriority w:val="22"/>
    <w:qFormat/>
    <w:rsid w:val="00D4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65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3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23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7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8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5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</dc:creator>
  <cp:keywords/>
  <dc:description/>
  <cp:lastModifiedBy>LOG</cp:lastModifiedBy>
  <cp:revision>2</cp:revision>
  <dcterms:created xsi:type="dcterms:W3CDTF">2020-11-04T05:20:00Z</dcterms:created>
  <dcterms:modified xsi:type="dcterms:W3CDTF">2020-11-04T05:20:00Z</dcterms:modified>
</cp:coreProperties>
</file>