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E2" w:rsidRDefault="006060E2" w:rsidP="00FF50C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60E2" w:rsidRDefault="006060E2" w:rsidP="00FF50C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60E2" w:rsidRDefault="006060E2" w:rsidP="00FF50C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60E2" w:rsidRDefault="006060E2" w:rsidP="00FF50C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60E2" w:rsidRDefault="006060E2" w:rsidP="00FF50C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60E2" w:rsidRDefault="006060E2" w:rsidP="00FF50C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60E2" w:rsidRPr="006060E2" w:rsidRDefault="006060E2" w:rsidP="00FF50C0">
      <w:pPr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proofErr w:type="spellStart"/>
      <w:r w:rsidRPr="006060E2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Микроурок</w:t>
      </w:r>
      <w:proofErr w:type="spellEnd"/>
    </w:p>
    <w:p w:rsidR="006060E2" w:rsidRPr="006060E2" w:rsidRDefault="006060E2" w:rsidP="00FF50C0">
      <w:pPr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6060E2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по предмету </w:t>
      </w:r>
      <w:r w:rsidR="005C3D6B" w:rsidRPr="006060E2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математик</w:t>
      </w:r>
      <w:r w:rsidRPr="006060E2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а</w:t>
      </w:r>
    </w:p>
    <w:p w:rsidR="000E15BF" w:rsidRPr="006060E2" w:rsidRDefault="005C3D6B" w:rsidP="00FF50C0">
      <w:pPr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6060E2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 в </w:t>
      </w:r>
      <w:r w:rsidR="006060E2" w:rsidRPr="006060E2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совмещенном </w:t>
      </w:r>
      <w:r w:rsidR="00D105C8" w:rsidRPr="006060E2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 класс</w:t>
      </w:r>
      <w:r w:rsidR="006060E2" w:rsidRPr="006060E2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 xml:space="preserve"> - комплекте </w:t>
      </w:r>
    </w:p>
    <w:p w:rsidR="006060E2" w:rsidRPr="006060E2" w:rsidRDefault="006060E2" w:rsidP="00FF50C0">
      <w:pPr>
        <w:jc w:val="center"/>
        <w:rPr>
          <w:rStyle w:val="apple-converted-space"/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6060E2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5-6 класс.</w:t>
      </w:r>
      <w:r w:rsidRPr="006060E2">
        <w:rPr>
          <w:rStyle w:val="apple-converted-space"/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 </w:t>
      </w:r>
    </w:p>
    <w:p w:rsidR="006060E2" w:rsidRDefault="006060E2" w:rsidP="006060E2">
      <w:pPr>
        <w:jc w:val="right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</w:p>
    <w:p w:rsidR="006060E2" w:rsidRPr="006060E2" w:rsidRDefault="009048AE" w:rsidP="006060E2">
      <w:pPr>
        <w:jc w:val="right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Выполнил</w:t>
      </w:r>
      <w:r w:rsidR="006060E2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:</w:t>
      </w:r>
    </w:p>
    <w:p w:rsidR="00D84720" w:rsidRPr="006060E2" w:rsidRDefault="00D84720" w:rsidP="006060E2">
      <w:pPr>
        <w:jc w:val="right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6060E2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>Егорочкин Александр Владимирович</w:t>
      </w:r>
    </w:p>
    <w:p w:rsidR="0054420B" w:rsidRPr="0054420B" w:rsidRDefault="0054420B" w:rsidP="00FF50C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60E2" w:rsidRDefault="005C3D6B" w:rsidP="00FF50C0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6060E2" w:rsidRDefault="00606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3D6B" w:rsidRPr="0054420B" w:rsidRDefault="005C3D6B" w:rsidP="00FF50C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1985"/>
        <w:gridCol w:w="3827"/>
        <w:gridCol w:w="142"/>
        <w:gridCol w:w="118"/>
        <w:gridCol w:w="24"/>
        <w:gridCol w:w="4394"/>
      </w:tblGrid>
      <w:tr w:rsidR="006060E2" w:rsidRPr="0054420B" w:rsidTr="00D8710D">
        <w:tc>
          <w:tcPr>
            <w:tcW w:w="10490" w:type="dxa"/>
            <w:gridSpan w:val="6"/>
          </w:tcPr>
          <w:p w:rsidR="006060E2" w:rsidRPr="0054420B" w:rsidRDefault="006060E2" w:rsidP="005C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математики</w:t>
            </w:r>
          </w:p>
        </w:tc>
      </w:tr>
      <w:tr w:rsidR="005C3D6B" w:rsidRPr="0054420B" w:rsidTr="00814E86">
        <w:tc>
          <w:tcPr>
            <w:tcW w:w="1985" w:type="dxa"/>
          </w:tcPr>
          <w:p w:rsidR="005C3D6B" w:rsidRPr="0054420B" w:rsidRDefault="0060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9" w:type="dxa"/>
            <w:gridSpan w:val="2"/>
          </w:tcPr>
          <w:p w:rsidR="005C3D6B" w:rsidRPr="0054420B" w:rsidRDefault="005C3D6B" w:rsidP="005C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536" w:type="dxa"/>
            <w:gridSpan w:val="3"/>
          </w:tcPr>
          <w:p w:rsidR="005C3D6B" w:rsidRPr="0054420B" w:rsidRDefault="005C3D6B" w:rsidP="005C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5C3D6B" w:rsidRPr="0054420B" w:rsidTr="00814E86">
        <w:tc>
          <w:tcPr>
            <w:tcW w:w="1985" w:type="dxa"/>
          </w:tcPr>
          <w:p w:rsidR="005C3D6B" w:rsidRPr="0054420B" w:rsidRDefault="005C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sz w:val="24"/>
                <w:szCs w:val="24"/>
              </w:rPr>
              <w:t>Тема урока:</w:t>
            </w:r>
          </w:p>
        </w:tc>
        <w:tc>
          <w:tcPr>
            <w:tcW w:w="3969" w:type="dxa"/>
            <w:gridSpan w:val="2"/>
          </w:tcPr>
          <w:p w:rsidR="005C3D6B" w:rsidRPr="0054420B" w:rsidRDefault="005C3D6B" w:rsidP="005C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Проценты 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536" w:type="dxa"/>
            <w:gridSpan w:val="3"/>
          </w:tcPr>
          <w:p w:rsidR="005C3D6B" w:rsidRPr="0054420B" w:rsidRDefault="005C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Пропорция. Основное свойство пропорции</w:t>
            </w:r>
          </w:p>
        </w:tc>
      </w:tr>
      <w:tr w:rsidR="00C8317A" w:rsidRPr="0054420B" w:rsidTr="00814E86">
        <w:trPr>
          <w:trHeight w:val="1785"/>
        </w:trPr>
        <w:tc>
          <w:tcPr>
            <w:tcW w:w="1985" w:type="dxa"/>
          </w:tcPr>
          <w:p w:rsidR="00C8317A" w:rsidRPr="0054420B" w:rsidRDefault="000E1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4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 (ссылка на программу)</w:t>
            </w:r>
          </w:p>
        </w:tc>
        <w:tc>
          <w:tcPr>
            <w:tcW w:w="3969" w:type="dxa"/>
            <w:gridSpan w:val="2"/>
          </w:tcPr>
          <w:p w:rsidR="00C8317A" w:rsidRPr="0054420B" w:rsidRDefault="00C8317A" w:rsidP="005C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5.1.1.16 усвоить </w:t>
            </w:r>
            <w:r w:rsidRPr="0054420B">
              <w:rPr>
                <w:rFonts w:ascii="Times New Roman" w:hAnsi="Times New Roman" w:cs="Times New Roman"/>
                <w:sz w:val="24"/>
                <w:szCs w:val="24"/>
              </w:rPr>
              <w:t>понятие процент;</w:t>
            </w:r>
          </w:p>
          <w:p w:rsidR="00C8317A" w:rsidRPr="0054420B" w:rsidRDefault="00C8317A" w:rsidP="005C3D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5.1.2.33 </w:t>
            </w:r>
            <w:r w:rsidRPr="0054420B">
              <w:rPr>
                <w:rFonts w:ascii="Times New Roman" w:hAnsi="Times New Roman" w:cs="Times New Roman"/>
                <w:sz w:val="24"/>
                <w:szCs w:val="24"/>
              </w:rPr>
              <w:t>переводить дроби в проценты и проценты в дроби</w:t>
            </w:r>
          </w:p>
        </w:tc>
        <w:tc>
          <w:tcPr>
            <w:tcW w:w="4536" w:type="dxa"/>
            <w:gridSpan w:val="3"/>
          </w:tcPr>
          <w:p w:rsidR="00C8317A" w:rsidRPr="0054420B" w:rsidRDefault="00C8317A" w:rsidP="00C8317A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4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6.1.2.3 знать определения пропорции;</w:t>
            </w:r>
          </w:p>
          <w:p w:rsidR="00C8317A" w:rsidRPr="0054420B" w:rsidRDefault="00C8317A" w:rsidP="00C831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4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6.5.2.2 читать и записывать пропорции</w:t>
            </w:r>
          </w:p>
        </w:tc>
      </w:tr>
      <w:tr w:rsidR="00130BEA" w:rsidRPr="0054420B" w:rsidTr="00814E86">
        <w:trPr>
          <w:trHeight w:val="1785"/>
        </w:trPr>
        <w:tc>
          <w:tcPr>
            <w:tcW w:w="1985" w:type="dxa"/>
          </w:tcPr>
          <w:p w:rsidR="005C3D6B" w:rsidRPr="0054420B" w:rsidRDefault="005C3D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51743A" w:rsidRPr="00544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</w:t>
            </w:r>
            <w:r w:rsidR="00C8317A" w:rsidRPr="00544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ель урока</w:t>
            </w:r>
          </w:p>
        </w:tc>
        <w:tc>
          <w:tcPr>
            <w:tcW w:w="3969" w:type="dxa"/>
            <w:gridSpan w:val="2"/>
          </w:tcPr>
          <w:p w:rsidR="00B90D66" w:rsidRPr="0054420B" w:rsidRDefault="0051743A" w:rsidP="00517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Знать понятие процента, </w:t>
            </w:r>
            <w:r w:rsidR="005C3D6B"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переводить процент в десятичную дробь, 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переводить </w:t>
            </w:r>
            <w:r w:rsidR="005C3D6B" w:rsidRPr="00544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44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процент в обыкновенную дробь и 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обратно.</w:t>
            </w:r>
          </w:p>
        </w:tc>
        <w:tc>
          <w:tcPr>
            <w:tcW w:w="4536" w:type="dxa"/>
            <w:gridSpan w:val="3"/>
          </w:tcPr>
          <w:p w:rsidR="00916FE8" w:rsidRDefault="00916FE8" w:rsidP="00916F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Знает, что такое пропорция</w:t>
            </w:r>
          </w:p>
          <w:p w:rsidR="00916FE8" w:rsidRDefault="00916FE8" w:rsidP="00916F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Знает основное свойство пропорции</w:t>
            </w:r>
          </w:p>
          <w:p w:rsidR="00916FE8" w:rsidRDefault="00916FE8" w:rsidP="00916F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Читает пропорции</w:t>
            </w:r>
          </w:p>
          <w:p w:rsidR="00916FE8" w:rsidRDefault="00916FE8" w:rsidP="00916F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Записывает пропорции</w:t>
            </w:r>
          </w:p>
          <w:p w:rsidR="005C3D6B" w:rsidRPr="0054420B" w:rsidRDefault="00916FE8" w:rsidP="0091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Применяет основное свойство пропорции</w:t>
            </w:r>
          </w:p>
        </w:tc>
      </w:tr>
      <w:tr w:rsidR="00916FE8" w:rsidRPr="0054420B" w:rsidTr="00814E86">
        <w:trPr>
          <w:trHeight w:val="1230"/>
        </w:trPr>
        <w:tc>
          <w:tcPr>
            <w:tcW w:w="1985" w:type="dxa"/>
          </w:tcPr>
          <w:p w:rsidR="00916FE8" w:rsidRPr="0054420B" w:rsidRDefault="00916FE8" w:rsidP="000E15BF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Тип урока</w:t>
            </w:r>
          </w:p>
        </w:tc>
        <w:tc>
          <w:tcPr>
            <w:tcW w:w="8505" w:type="dxa"/>
            <w:gridSpan w:val="5"/>
          </w:tcPr>
          <w:p w:rsidR="00916FE8" w:rsidRPr="0054420B" w:rsidRDefault="00916FE8" w:rsidP="000E1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Изучение нового материала.</w:t>
            </w:r>
          </w:p>
        </w:tc>
      </w:tr>
      <w:tr w:rsidR="0051743A" w:rsidRPr="0054420B" w:rsidTr="00814E86">
        <w:trPr>
          <w:trHeight w:val="1230"/>
        </w:trPr>
        <w:tc>
          <w:tcPr>
            <w:tcW w:w="1985" w:type="dxa"/>
          </w:tcPr>
          <w:p w:rsidR="0051743A" w:rsidRPr="0054420B" w:rsidRDefault="0051743A" w:rsidP="000E15BF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Уровни навыков мышления</w:t>
            </w:r>
          </w:p>
        </w:tc>
        <w:tc>
          <w:tcPr>
            <w:tcW w:w="3969" w:type="dxa"/>
            <w:gridSpan w:val="2"/>
          </w:tcPr>
          <w:p w:rsidR="0051743A" w:rsidRDefault="0051743A" w:rsidP="005174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Знание </w:t>
            </w:r>
          </w:p>
          <w:p w:rsidR="004F1AB2" w:rsidRPr="0054420B" w:rsidRDefault="004F1AB2" w:rsidP="005174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Понимание</w:t>
            </w:r>
          </w:p>
          <w:p w:rsidR="0051743A" w:rsidRPr="0054420B" w:rsidRDefault="0051743A" w:rsidP="005174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Применение</w:t>
            </w:r>
          </w:p>
          <w:p w:rsidR="0051743A" w:rsidRPr="0054420B" w:rsidRDefault="0051743A" w:rsidP="005174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3"/>
          </w:tcPr>
          <w:p w:rsidR="00916FE8" w:rsidRDefault="00916FE8" w:rsidP="00916F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</w:t>
            </w:r>
          </w:p>
          <w:p w:rsidR="00916FE8" w:rsidRDefault="00916FE8" w:rsidP="00916F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Понимания</w:t>
            </w:r>
          </w:p>
          <w:p w:rsidR="00916FE8" w:rsidRDefault="00916FE8" w:rsidP="00916F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Применения</w:t>
            </w:r>
          </w:p>
          <w:p w:rsidR="0051743A" w:rsidRPr="0054420B" w:rsidRDefault="0051743A" w:rsidP="00916F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1743A" w:rsidRPr="0054420B" w:rsidTr="00814E86">
        <w:trPr>
          <w:trHeight w:val="1230"/>
        </w:trPr>
        <w:tc>
          <w:tcPr>
            <w:tcW w:w="1985" w:type="dxa"/>
          </w:tcPr>
          <w:p w:rsidR="0051743A" w:rsidRPr="0054420B" w:rsidRDefault="0051743A" w:rsidP="000E15B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Критерии оценивания</w:t>
            </w:r>
          </w:p>
        </w:tc>
        <w:tc>
          <w:tcPr>
            <w:tcW w:w="3969" w:type="dxa"/>
            <w:gridSpan w:val="2"/>
          </w:tcPr>
          <w:p w:rsidR="0051743A" w:rsidRPr="0054420B" w:rsidRDefault="0051743A" w:rsidP="0051743A">
            <w:pPr>
              <w:pStyle w:val="a8"/>
              <w:numPr>
                <w:ilvl w:val="0"/>
                <w:numId w:val="4"/>
              </w:numPr>
              <w:tabs>
                <w:tab w:val="left" w:pos="396"/>
              </w:tabs>
              <w:spacing w:line="0" w:lineRule="atLeast"/>
              <w:ind w:left="33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Знает определение процента; </w:t>
            </w:r>
          </w:p>
          <w:p w:rsidR="0051743A" w:rsidRPr="0054420B" w:rsidRDefault="0051743A" w:rsidP="0051743A">
            <w:pPr>
              <w:pStyle w:val="a8"/>
              <w:numPr>
                <w:ilvl w:val="0"/>
                <w:numId w:val="4"/>
              </w:numPr>
              <w:tabs>
                <w:tab w:val="left" w:pos="396"/>
              </w:tabs>
              <w:spacing w:line="0" w:lineRule="atLeast"/>
              <w:ind w:left="33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Применяет правило перевода десятичной дроби в проценты;</w:t>
            </w:r>
          </w:p>
          <w:p w:rsidR="0051743A" w:rsidRPr="0054420B" w:rsidRDefault="0051743A" w:rsidP="0051743A">
            <w:pPr>
              <w:pStyle w:val="a8"/>
              <w:numPr>
                <w:ilvl w:val="0"/>
                <w:numId w:val="4"/>
              </w:numPr>
              <w:tabs>
                <w:tab w:val="left" w:pos="396"/>
              </w:tabs>
              <w:spacing w:line="0" w:lineRule="atLeast"/>
              <w:ind w:left="33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Применяет правило перевода обыкновенной дроби в проценты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1743A" w:rsidRPr="0054420B" w:rsidRDefault="0051743A" w:rsidP="0051743A">
            <w:pPr>
              <w:pStyle w:val="a8"/>
              <w:tabs>
                <w:tab w:val="left" w:pos="396"/>
              </w:tabs>
              <w:spacing w:line="0" w:lineRule="atLeast"/>
              <w:ind w:left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Записывает проценты в виде обыкновенной и десятичной дроби</w:t>
            </w:r>
          </w:p>
        </w:tc>
        <w:tc>
          <w:tcPr>
            <w:tcW w:w="4536" w:type="dxa"/>
            <w:gridSpan w:val="3"/>
          </w:tcPr>
          <w:p w:rsidR="00916FE8" w:rsidRPr="00916FE8" w:rsidRDefault="00916FE8" w:rsidP="00916FE8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6F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Знает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определение пропорции;</w:t>
            </w:r>
          </w:p>
          <w:p w:rsidR="00916FE8" w:rsidRPr="00916FE8" w:rsidRDefault="00916FE8" w:rsidP="00916FE8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6F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Понимает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определение пропорции;</w:t>
            </w:r>
          </w:p>
          <w:p w:rsidR="00916FE8" w:rsidRPr="00916FE8" w:rsidRDefault="00916FE8" w:rsidP="00916FE8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6F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Знает понятие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свойства пропорции;</w:t>
            </w:r>
          </w:p>
          <w:p w:rsidR="00916FE8" w:rsidRPr="00916FE8" w:rsidRDefault="00916FE8" w:rsidP="00916FE8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6F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Понимает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свойство пропорции;</w:t>
            </w:r>
          </w:p>
          <w:p w:rsidR="00916FE8" w:rsidRPr="00916FE8" w:rsidRDefault="00916FE8" w:rsidP="00916FE8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Применяет свойство пропорции;</w:t>
            </w:r>
          </w:p>
          <w:p w:rsidR="0051743A" w:rsidRPr="0054420B" w:rsidRDefault="0051743A" w:rsidP="0051743A">
            <w:pPr>
              <w:pStyle w:val="a8"/>
              <w:tabs>
                <w:tab w:val="left" w:pos="396"/>
              </w:tabs>
              <w:spacing w:line="0" w:lineRule="atLeast"/>
              <w:ind w:left="1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1743A" w:rsidRPr="0054420B" w:rsidTr="00814E86">
        <w:trPr>
          <w:trHeight w:val="1230"/>
        </w:trPr>
        <w:tc>
          <w:tcPr>
            <w:tcW w:w="1985" w:type="dxa"/>
          </w:tcPr>
          <w:p w:rsidR="0051743A" w:rsidRPr="0054420B" w:rsidRDefault="0051743A" w:rsidP="000E15B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3969" w:type="dxa"/>
            <w:gridSpan w:val="2"/>
          </w:tcPr>
          <w:p w:rsidR="0051743A" w:rsidRPr="0054420B" w:rsidRDefault="0051743A" w:rsidP="0051743A">
            <w:pPr>
              <w:spacing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442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Процент – пайыз– </w:t>
            </w:r>
            <w:r w:rsidRPr="005442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percent</w:t>
            </w:r>
          </w:p>
          <w:p w:rsidR="0051743A" w:rsidRPr="0054420B" w:rsidRDefault="0051743A" w:rsidP="0051743A">
            <w:pPr>
              <w:spacing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442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Одна сотая – жүзден бір – </w:t>
            </w:r>
            <w:r w:rsidRPr="005442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Onehundredth</w:t>
            </w:r>
          </w:p>
          <w:p w:rsidR="0051743A" w:rsidRPr="0054420B" w:rsidRDefault="0051743A" w:rsidP="0051743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51743A" w:rsidRDefault="00916FE8" w:rsidP="0051743A">
            <w:pPr>
              <w:spacing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C20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Пропорция</w:t>
            </w:r>
            <w:r w:rsidR="003C20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– </w:t>
            </w:r>
            <w:r w:rsidR="003C2003" w:rsidRPr="003C20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proportion</w:t>
            </w:r>
            <w:r w:rsidR="003C20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- пропорция</w:t>
            </w:r>
          </w:p>
          <w:p w:rsidR="003C2003" w:rsidRPr="003C2003" w:rsidRDefault="003C2003" w:rsidP="0051743A">
            <w:pPr>
              <w:spacing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Свойство -  </w:t>
            </w:r>
            <w:r w:rsidRPr="003C20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property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- </w:t>
            </w:r>
            <w:r w:rsidRPr="003C20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қасиеті</w:t>
            </w:r>
          </w:p>
        </w:tc>
      </w:tr>
      <w:tr w:rsidR="000E15BF" w:rsidRPr="0054420B" w:rsidTr="00814E86">
        <w:trPr>
          <w:trHeight w:val="421"/>
        </w:trPr>
        <w:tc>
          <w:tcPr>
            <w:tcW w:w="1985" w:type="dxa"/>
          </w:tcPr>
          <w:p w:rsidR="000E15BF" w:rsidRPr="0054420B" w:rsidRDefault="000E15BF" w:rsidP="000E15B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Приобщение к ценностям</w:t>
            </w:r>
          </w:p>
        </w:tc>
        <w:tc>
          <w:tcPr>
            <w:tcW w:w="8505" w:type="dxa"/>
            <w:gridSpan w:val="5"/>
          </w:tcPr>
          <w:p w:rsidR="000E15BF" w:rsidRPr="0054420B" w:rsidRDefault="000E15BF" w:rsidP="000E15BF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442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Единство истории, культуры и языка</w:t>
            </w:r>
          </w:p>
          <w:p w:rsidR="000E15BF" w:rsidRPr="0054420B" w:rsidRDefault="000E15BF" w:rsidP="000E15BF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E15BF" w:rsidRPr="0054420B" w:rsidTr="00814E86">
        <w:trPr>
          <w:trHeight w:val="421"/>
        </w:trPr>
        <w:tc>
          <w:tcPr>
            <w:tcW w:w="1985" w:type="dxa"/>
          </w:tcPr>
          <w:p w:rsidR="000E15BF" w:rsidRPr="0054420B" w:rsidRDefault="000E15BF" w:rsidP="000E15B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Межпредметная связь</w:t>
            </w:r>
          </w:p>
        </w:tc>
        <w:tc>
          <w:tcPr>
            <w:tcW w:w="8505" w:type="dxa"/>
            <w:gridSpan w:val="5"/>
          </w:tcPr>
          <w:p w:rsidR="000E15BF" w:rsidRPr="0054420B" w:rsidRDefault="00291166" w:rsidP="000E15BF">
            <w:pPr>
              <w:spacing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442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География, биология, история</w:t>
            </w:r>
          </w:p>
        </w:tc>
      </w:tr>
      <w:tr w:rsidR="00DA22D0" w:rsidRPr="0054420B" w:rsidTr="00814E86">
        <w:trPr>
          <w:trHeight w:val="421"/>
        </w:trPr>
        <w:tc>
          <w:tcPr>
            <w:tcW w:w="1985" w:type="dxa"/>
          </w:tcPr>
          <w:p w:rsidR="00DA22D0" w:rsidRPr="0054420B" w:rsidRDefault="00DA22D0" w:rsidP="000E15B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Предыдущие знания по теме</w:t>
            </w:r>
          </w:p>
        </w:tc>
        <w:tc>
          <w:tcPr>
            <w:tcW w:w="4087" w:type="dxa"/>
            <w:gridSpan w:val="3"/>
          </w:tcPr>
          <w:p w:rsidR="00DA22D0" w:rsidRPr="0054420B" w:rsidRDefault="00DA22D0" w:rsidP="00291166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5442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5.1.2.29 </w:t>
            </w:r>
            <w:r w:rsidRPr="0054420B">
              <w:rPr>
                <w:rFonts w:ascii="Times New Roman" w:hAnsi="Times New Roman"/>
                <w:sz w:val="24"/>
                <w:szCs w:val="24"/>
              </w:rPr>
              <w:t>применять правила умножения десятичной дроби на 10, 100, 1000 и 0,1; 0,01; 0,001;</w:t>
            </w:r>
          </w:p>
          <w:p w:rsidR="00DA22D0" w:rsidRPr="0054420B" w:rsidRDefault="00DA22D0" w:rsidP="00291166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442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5.1.2.31</w:t>
            </w:r>
            <w:r w:rsidRPr="0054420B">
              <w:rPr>
                <w:rFonts w:ascii="Times New Roman" w:hAnsi="Times New Roman"/>
                <w:sz w:val="24"/>
                <w:szCs w:val="24"/>
              </w:rPr>
              <w:t xml:space="preserve"> применять правила деления десятичной дроби на 10, 100, 1000 и 0,1; 0,01; 0,001</w:t>
            </w:r>
          </w:p>
        </w:tc>
        <w:tc>
          <w:tcPr>
            <w:tcW w:w="4418" w:type="dxa"/>
            <w:gridSpan w:val="2"/>
          </w:tcPr>
          <w:p w:rsidR="008E7E78" w:rsidRDefault="008E7E78" w:rsidP="008E7E7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6.1.1.1применять правило отношение </w:t>
            </w:r>
          </w:p>
          <w:p w:rsidR="00DA22D0" w:rsidRPr="0054420B" w:rsidRDefault="008E7E78" w:rsidP="008E7E7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6.1.1.2 применять правило процентного отношения двух чисел</w:t>
            </w:r>
          </w:p>
        </w:tc>
      </w:tr>
      <w:tr w:rsidR="000E15BF" w:rsidRPr="0054420B" w:rsidTr="00814E86">
        <w:trPr>
          <w:trHeight w:val="135"/>
        </w:trPr>
        <w:tc>
          <w:tcPr>
            <w:tcW w:w="1985" w:type="dxa"/>
          </w:tcPr>
          <w:p w:rsidR="008E7E78" w:rsidRDefault="000E15BF" w:rsidP="000E1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Организационно-мотивационный 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этап:</w:t>
            </w:r>
          </w:p>
          <w:p w:rsidR="000E15BF" w:rsidRPr="0054420B" w:rsidRDefault="008E7E78" w:rsidP="000E1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 мин)</w:t>
            </w:r>
            <w:r w:rsidR="000E15BF" w:rsidRPr="00544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5" w:type="dxa"/>
            <w:gridSpan w:val="5"/>
          </w:tcPr>
          <w:p w:rsidR="000E15BF" w:rsidRPr="0054420B" w:rsidRDefault="000E15BF" w:rsidP="000E1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Эмоциональный настрой:</w:t>
            </w:r>
            <w:r w:rsidRPr="00544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«Душу и сердце в работу вложи, каждой минутой в труде дорожи!»</w:t>
            </w:r>
            <w:r w:rsidRPr="00544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Ну-ка, проверь, дружок,</w:t>
            </w:r>
            <w:r w:rsidRPr="00544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готов начать урок?</w:t>
            </w:r>
            <w:r w:rsidRPr="00544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ль на месте,</w:t>
            </w:r>
            <w:r w:rsidRPr="00544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ль в порядк</w:t>
            </w:r>
            <w:proofErr w:type="gramStart"/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е-</w:t>
            </w:r>
            <w:proofErr w:type="gramEnd"/>
            <w:r w:rsidRPr="00544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Ручка, книжка и тетрадка?</w:t>
            </w:r>
            <w:r w:rsidRPr="00544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ли правильно сидят?</w:t>
            </w:r>
            <w:r w:rsidRPr="00544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ль внимательно глядят?</w:t>
            </w:r>
            <w:r w:rsidRPr="00544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удача пусть ждет вас.</w:t>
            </w:r>
            <w:r w:rsidRPr="00544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работу, в добрый час!</w:t>
            </w:r>
            <w:r w:rsidRPr="00544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Мотивация урока</w:t>
            </w:r>
            <w:r w:rsidRPr="0054420B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Здравствуйте, ребята! Сегодняшний урок я хочу начать словами французского философа Ж.Ж. Руссо (1712–1778 гг.): «Вы талантливые дети! Когда-нибудь вы сами приятно поразитесь, какие вы умные, как много и хорошего умеете, если будете постоянно работать над собой, ставить новые цели и стремиться к их достижению...»</w:t>
            </w:r>
            <w:r w:rsidRPr="00544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желаю вам уже сегодня на уроке убедиться в этих словах.</w:t>
            </w:r>
            <w:r w:rsidRPr="00544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 готовы к работе?</w:t>
            </w:r>
            <w:r w:rsidRPr="00544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A22D0" w:rsidRPr="0054420B" w:rsidTr="00814E86">
        <w:tc>
          <w:tcPr>
            <w:tcW w:w="1985" w:type="dxa"/>
          </w:tcPr>
          <w:p w:rsidR="00DA22D0" w:rsidRPr="0054420B" w:rsidRDefault="00DA22D0" w:rsidP="000E1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A22D0" w:rsidRPr="0054420B" w:rsidRDefault="00DA22D0" w:rsidP="000E15BF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54420B">
              <w:rPr>
                <w:color w:val="333333"/>
              </w:rPr>
              <w:t>Фронтальная работа с 5 классом</w:t>
            </w:r>
          </w:p>
        </w:tc>
        <w:tc>
          <w:tcPr>
            <w:tcW w:w="4678" w:type="dxa"/>
            <w:gridSpan w:val="4"/>
          </w:tcPr>
          <w:p w:rsidR="00DA22D0" w:rsidRPr="0054420B" w:rsidRDefault="00DA22D0" w:rsidP="000E1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работа учащихся</w:t>
            </w:r>
          </w:p>
        </w:tc>
      </w:tr>
      <w:tr w:rsidR="000E15BF" w:rsidRPr="0054420B" w:rsidTr="00814E86">
        <w:tc>
          <w:tcPr>
            <w:tcW w:w="1985" w:type="dxa"/>
          </w:tcPr>
          <w:p w:rsidR="000E15BF" w:rsidRPr="0054420B" w:rsidRDefault="000E15BF" w:rsidP="000E1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:rsidR="000E15BF" w:rsidRPr="0054420B" w:rsidRDefault="008E7E78" w:rsidP="008E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 мин)</w:t>
            </w:r>
          </w:p>
        </w:tc>
        <w:tc>
          <w:tcPr>
            <w:tcW w:w="3827" w:type="dxa"/>
          </w:tcPr>
          <w:p w:rsidR="000E15BF" w:rsidRPr="0054420B" w:rsidRDefault="000E15BF" w:rsidP="000E15BF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54420B">
              <w:rPr>
                <w:color w:val="333333"/>
              </w:rPr>
              <w:t> Итак, ребята, тема сегодняшнего урока – “Проценты”. Это универсальная величина, которая появилась из практической необходимости измерения различных величин. Она очень важная в курсе математики. В этом году мы начнём эту тему. В 6-ом классе мы к ней вернёмся при изучении пропорций.</w:t>
            </w:r>
          </w:p>
          <w:p w:rsidR="000E15BF" w:rsidRPr="0054420B" w:rsidRDefault="000E15BF" w:rsidP="000E15BF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54420B">
              <w:rPr>
                <w:color w:val="333333"/>
              </w:rPr>
              <w:t>- Ребята, как вы думаете, где в повседневной жизни встречаются проценты?</w:t>
            </w:r>
          </w:p>
          <w:p w:rsidR="000E15BF" w:rsidRPr="0054420B" w:rsidRDefault="000E15BF" w:rsidP="000E15BF">
            <w:pPr>
              <w:pStyle w:val="a4"/>
              <w:shd w:val="clear" w:color="auto" w:fill="FFFFFF"/>
              <w:spacing w:before="0" w:beforeAutospacing="0" w:after="135" w:afterAutospacing="0"/>
              <w:rPr>
                <w:b/>
                <w:color w:val="333333"/>
              </w:rPr>
            </w:pPr>
            <w:r w:rsidRPr="0054420B">
              <w:rPr>
                <w:b/>
                <w:color w:val="333333"/>
              </w:rPr>
              <w:t>Ответы учащихся:</w:t>
            </w:r>
          </w:p>
          <w:p w:rsidR="000E15BF" w:rsidRPr="0054420B" w:rsidRDefault="000E15BF" w:rsidP="000E15BF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54420B">
              <w:rPr>
                <w:color w:val="333333"/>
              </w:rPr>
              <w:t>- можно услышать, например, что, в выборах приняли участие 45% избирателей;</w:t>
            </w:r>
          </w:p>
          <w:p w:rsidR="000E15BF" w:rsidRPr="0054420B" w:rsidRDefault="000E15BF" w:rsidP="000E15BF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54420B">
              <w:rPr>
                <w:color w:val="333333"/>
              </w:rPr>
              <w:t>- при получении кредитов;</w:t>
            </w:r>
          </w:p>
          <w:p w:rsidR="000E15BF" w:rsidRPr="0054420B" w:rsidRDefault="000E15BF" w:rsidP="000E15BF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54420B">
              <w:rPr>
                <w:color w:val="333333"/>
              </w:rPr>
              <w:t>- рейтинг победителя хит-парада 78%;</w:t>
            </w:r>
          </w:p>
          <w:p w:rsidR="000E15BF" w:rsidRPr="0054420B" w:rsidRDefault="000E15BF" w:rsidP="000E15BF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54420B">
              <w:rPr>
                <w:color w:val="333333"/>
              </w:rPr>
              <w:t>- успеваемость в классе 100%;</w:t>
            </w:r>
          </w:p>
          <w:p w:rsidR="000E15BF" w:rsidRPr="0054420B" w:rsidRDefault="000E15BF" w:rsidP="000E15BF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54420B">
              <w:rPr>
                <w:color w:val="333333"/>
              </w:rPr>
              <w:t>- молоко содержит 6 % жира;</w:t>
            </w:r>
          </w:p>
          <w:p w:rsidR="000E15BF" w:rsidRPr="0054420B" w:rsidRDefault="000E15BF" w:rsidP="000E15BF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54420B">
              <w:rPr>
                <w:color w:val="333333"/>
              </w:rPr>
              <w:t>- материал содержит 97% хлопка и т.д.</w:t>
            </w:r>
          </w:p>
          <w:p w:rsidR="000E15BF" w:rsidRPr="0054420B" w:rsidRDefault="000E15BF" w:rsidP="000E15BF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54420B">
              <w:rPr>
                <w:color w:val="333333"/>
              </w:rPr>
              <w:t xml:space="preserve">А также в повседневной жизни встречается очень много задач на нахождение процентного отношения чисел. Полученные знания на уроках математики вам </w:t>
            </w:r>
            <w:r w:rsidRPr="0054420B">
              <w:rPr>
                <w:color w:val="333333"/>
              </w:rPr>
              <w:lastRenderedPageBreak/>
              <w:t>помогут в дальнейшем при решении задач по физике, по химии. При сдаче ЕГЭ дают текстовые задачи на проценты. Поэтому наша цель, научиться решать уже сейчас, и в дальнейшем применять полученные знания.</w:t>
            </w:r>
          </w:p>
          <w:p w:rsidR="000E15BF" w:rsidRPr="0054420B" w:rsidRDefault="000E15BF" w:rsidP="000E15BF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54420B">
              <w:rPr>
                <w:color w:val="333333"/>
                <w:shd w:val="clear" w:color="auto" w:fill="FFFFFF"/>
              </w:rPr>
              <w:t>Ребята, давайте с вами рассмотрим  соотношения некоторых единиц измерения, которые связаны с одной сотой частью.</w:t>
            </w:r>
          </w:p>
          <w:p w:rsidR="000E15BF" w:rsidRPr="0054420B" w:rsidRDefault="000E15BF" w:rsidP="000E1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28725" cy="390525"/>
                  <wp:effectExtent l="0" t="0" r="9525" b="9525"/>
                  <wp:docPr id="1" name="Рисунок 1" descr="https://urok.1sept.ru/%D1%81%D1%82%D0%B0%D1%82%D1%8C%D0%B8/636832/Image8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rok.1sept.ru/%D1%81%D1%82%D0%B0%D1%82%D1%8C%D0%B8/636832/Image8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15BF" w:rsidRPr="0054420B" w:rsidRDefault="000E15BF" w:rsidP="000E15B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04925" cy="390525"/>
                  <wp:effectExtent l="0" t="0" r="9525" b="9525"/>
                  <wp:docPr id="3" name="Рисунок 3" descr="https://urok.1sept.ru/%D1%81%D1%82%D0%B0%D1%82%D1%8C%D0%B8/636832/Image8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rok.1sept.ru/%D1%81%D1%82%D0%B0%D1%82%D1%8C%D0%B8/636832/Image8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420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23975" cy="390525"/>
                  <wp:effectExtent l="0" t="0" r="9525" b="9525"/>
                  <wp:docPr id="2" name="Рисунок 2" descr="https://urok.1sept.ru/%D1%81%D1%82%D0%B0%D1%82%D1%8C%D0%B8/636832/Image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rok.1sept.ru/%D1%81%D1%82%D0%B0%D1%82%D1%8C%D0%B8/636832/Image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15BF" w:rsidRPr="00F849BA" w:rsidRDefault="000E15BF" w:rsidP="000E15B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849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Сотая часть любой величины принято называть процентом. (СЛАЙД 11-12)</w:t>
            </w:r>
          </w:p>
          <w:p w:rsidR="000E15BF" w:rsidRPr="00F849BA" w:rsidRDefault="000E15BF" w:rsidP="000E15B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849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Предлагается ученикам найти определение процента в учебнике, прочитать и запомнить. В тетради записывается:</w:t>
            </w:r>
          </w:p>
          <w:p w:rsidR="000E15BF" w:rsidRPr="00F849BA" w:rsidRDefault="000E15BF" w:rsidP="000E15B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849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Выводы:</w:t>
            </w:r>
          </w:p>
          <w:p w:rsidR="000E15BF" w:rsidRPr="00F849BA" w:rsidRDefault="000E15BF" w:rsidP="000E15B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849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кг – 1% центнера;</w:t>
            </w:r>
          </w:p>
          <w:p w:rsidR="000E15BF" w:rsidRPr="00F849BA" w:rsidRDefault="000E15BF" w:rsidP="000E15B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849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см – 1 % метра;</w:t>
            </w:r>
          </w:p>
          <w:p w:rsidR="000E15BF" w:rsidRPr="00F849BA" w:rsidRDefault="000E15BF" w:rsidP="000E15B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849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а – 1 % га;</w:t>
            </w:r>
          </w:p>
          <w:p w:rsidR="000E15BF" w:rsidRPr="00F849BA" w:rsidRDefault="000E15BF" w:rsidP="000E15B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849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0,09 – 1 % от 9.</w:t>
            </w:r>
          </w:p>
          <w:p w:rsidR="000E15BF" w:rsidRPr="00FC3C94" w:rsidRDefault="000E15BF" w:rsidP="000E15B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Как записать десятичную дробь в процентах?</w:t>
            </w:r>
          </w:p>
          <w:p w:rsidR="000E15BF" w:rsidRPr="00FC3C94" w:rsidRDefault="000E15BF" w:rsidP="000E15B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0.87=87%</w:t>
            </w:r>
          </w:p>
          <w:p w:rsidR="000E15BF" w:rsidRPr="00FC3C94" w:rsidRDefault="000E15BF" w:rsidP="000E15B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1.46=146%</w:t>
            </w:r>
          </w:p>
          <w:p w:rsidR="000E15BF" w:rsidRPr="00FC3C94" w:rsidRDefault="000E15BF" w:rsidP="000E15B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0,907=90.7%</w:t>
            </w:r>
          </w:p>
          <w:p w:rsidR="000E15BF" w:rsidRPr="00FC3C94" w:rsidRDefault="000E15BF" w:rsidP="000E15B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3.456=345.6%</w:t>
            </w:r>
          </w:p>
          <w:p w:rsidR="000E15BF" w:rsidRPr="00FC3C94" w:rsidRDefault="000E15BF" w:rsidP="000E15B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4420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Учитель: </w:t>
            </w:r>
            <w:r w:rsidRPr="00FC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Итак, что нужно делать, чтобы десятичную дробь выразить в процентах или проценты представить в виде десятичной дроби?</w:t>
            </w:r>
          </w:p>
          <w:p w:rsidR="000E15BF" w:rsidRPr="00FC3C94" w:rsidRDefault="000E15BF" w:rsidP="000E15B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Выводы: (отвечают ученики)</w:t>
            </w:r>
          </w:p>
          <w:p w:rsidR="000E15BF" w:rsidRPr="00FC3C94" w:rsidRDefault="000E15BF" w:rsidP="000E15BF">
            <w:pPr>
              <w:spacing w:after="135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FC3C9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1) Чтобы обратить десятичную дробь в проценты, надо её </w:t>
            </w:r>
            <w:r w:rsidRPr="00FC3C9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lastRenderedPageBreak/>
              <w:t>умножить на 100.</w:t>
            </w:r>
          </w:p>
          <w:p w:rsidR="000E15BF" w:rsidRPr="00FC3C94" w:rsidRDefault="000E15BF" w:rsidP="000E15BF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3C9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2) Чтобы перевести проценты в десятичную дробь, надо разделить число процентов на 100.</w:t>
            </w:r>
          </w:p>
          <w:p w:rsidR="000E15BF" w:rsidRPr="0054420B" w:rsidRDefault="000E15BF" w:rsidP="00DA2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3C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Находят эти правила в учебнике.</w:t>
            </w:r>
          </w:p>
          <w:p w:rsidR="000E15BF" w:rsidRPr="0054420B" w:rsidRDefault="000E15BF" w:rsidP="000E1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BF" w:rsidRPr="0054420B" w:rsidRDefault="000E15BF" w:rsidP="000E1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0E15BF" w:rsidRPr="0054420B" w:rsidRDefault="008E7E78" w:rsidP="008E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Учащиеся самостоятельно составляют опорный конспект по учебнику, отвечая на вопросы.</w:t>
            </w:r>
            <w:r w:rsidRPr="000A5AB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Что называют пропорцией?</w:t>
            </w:r>
            <w:r w:rsidRPr="000A5AB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Как называются члены пропорции?</w:t>
            </w:r>
            <w:r w:rsidRPr="000A5AB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Основное свойство пропорции.</w:t>
            </w:r>
            <w:r w:rsidRPr="000A5AB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Рассмотреть на примерах</w:t>
            </w:r>
            <w:r w:rsidRPr="000A5AB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4F1AB2" w:rsidRPr="0054420B" w:rsidTr="00E41BCE">
        <w:tc>
          <w:tcPr>
            <w:tcW w:w="1985" w:type="dxa"/>
          </w:tcPr>
          <w:p w:rsidR="004F1AB2" w:rsidRPr="0054420B" w:rsidRDefault="004F1AB2" w:rsidP="000E1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505" w:type="dxa"/>
            <w:gridSpan w:val="5"/>
          </w:tcPr>
          <w:p w:rsidR="004F1AB2" w:rsidRPr="0054420B" w:rsidRDefault="004F1AB2" w:rsidP="000E1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4420B">
              <w:rPr>
                <w:color w:val="333333"/>
              </w:rPr>
              <w:t>Физминутка</w:t>
            </w:r>
            <w:proofErr w:type="spellEnd"/>
          </w:p>
        </w:tc>
      </w:tr>
      <w:tr w:rsidR="008E7E78" w:rsidRPr="0054420B" w:rsidTr="00814E86">
        <w:tc>
          <w:tcPr>
            <w:tcW w:w="1985" w:type="dxa"/>
          </w:tcPr>
          <w:p w:rsidR="008E7E78" w:rsidRPr="0054420B" w:rsidRDefault="008E7E78" w:rsidP="000E1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мин)</w:t>
            </w:r>
          </w:p>
        </w:tc>
        <w:tc>
          <w:tcPr>
            <w:tcW w:w="8505" w:type="dxa"/>
            <w:gridSpan w:val="5"/>
          </w:tcPr>
          <w:p w:rsidR="008E7E78" w:rsidRPr="001B3BEF" w:rsidRDefault="008E7E78" w:rsidP="001B3BE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 теперь представим, детки,</w:t>
            </w:r>
          </w:p>
          <w:p w:rsidR="008E7E78" w:rsidRPr="001B3BEF" w:rsidRDefault="008E7E78" w:rsidP="001B3BE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Будто руки наши – ветки.</w:t>
            </w:r>
          </w:p>
          <w:p w:rsidR="008E7E78" w:rsidRPr="001B3BEF" w:rsidRDefault="008E7E78" w:rsidP="001B3BE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Покачаем ими дружно,</w:t>
            </w:r>
          </w:p>
          <w:p w:rsidR="008E7E78" w:rsidRPr="001B3BEF" w:rsidRDefault="008E7E78" w:rsidP="001B3BE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Словно ветер дует южный.</w:t>
            </w:r>
          </w:p>
          <w:p w:rsidR="008E7E78" w:rsidRPr="001B3BEF" w:rsidRDefault="008E7E78" w:rsidP="001B3BE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 стих. Вздохнули дружно.</w:t>
            </w:r>
          </w:p>
          <w:p w:rsidR="008E7E78" w:rsidRPr="001B3BEF" w:rsidRDefault="008E7E78" w:rsidP="001B3BE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 урок продолжить нужно.</w:t>
            </w:r>
          </w:p>
          <w:p w:rsidR="008E7E78" w:rsidRPr="001B3BEF" w:rsidRDefault="008E7E78" w:rsidP="001B3BE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Подравнялись, тихо сели</w:t>
            </w:r>
          </w:p>
          <w:p w:rsidR="008E7E78" w:rsidRPr="0054420B" w:rsidRDefault="008E7E78" w:rsidP="000E1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 доску посмотрели.</w:t>
            </w:r>
          </w:p>
        </w:tc>
      </w:tr>
      <w:tr w:rsidR="00DA22D0" w:rsidRPr="0054420B" w:rsidTr="00552013">
        <w:tc>
          <w:tcPr>
            <w:tcW w:w="1985" w:type="dxa"/>
          </w:tcPr>
          <w:p w:rsidR="00DA22D0" w:rsidRPr="0054420B" w:rsidRDefault="00826A69" w:rsidP="000E1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4"/>
          </w:tcPr>
          <w:p w:rsidR="00DA22D0" w:rsidRPr="0054420B" w:rsidRDefault="00DA22D0" w:rsidP="00DA22D0">
            <w:pPr>
              <w:pStyle w:val="a4"/>
              <w:shd w:val="clear" w:color="auto" w:fill="FFFFFF"/>
              <w:spacing w:before="0" w:beforeAutospacing="0" w:after="135" w:afterAutospacing="0"/>
              <w:rPr>
                <w:b/>
                <w:color w:val="333333"/>
              </w:rPr>
            </w:pPr>
            <w:r w:rsidRPr="0054420B">
              <w:rPr>
                <w:b/>
                <w:color w:val="333333"/>
              </w:rPr>
              <w:t xml:space="preserve">Самостоятельная работа  </w:t>
            </w:r>
            <w:r w:rsidR="001B3BEF" w:rsidRPr="0054420B">
              <w:rPr>
                <w:b/>
                <w:color w:val="333333"/>
              </w:rPr>
              <w:t>учащихся 5 класса</w:t>
            </w:r>
          </w:p>
        </w:tc>
        <w:tc>
          <w:tcPr>
            <w:tcW w:w="4394" w:type="dxa"/>
          </w:tcPr>
          <w:p w:rsidR="00DA22D0" w:rsidRPr="0054420B" w:rsidRDefault="004F1AB2" w:rsidP="000E1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Фронтальная работа с учителем</w:t>
            </w:r>
          </w:p>
        </w:tc>
      </w:tr>
      <w:tr w:rsidR="00DA22D0" w:rsidRPr="0054420B" w:rsidTr="00552013">
        <w:tc>
          <w:tcPr>
            <w:tcW w:w="1985" w:type="dxa"/>
          </w:tcPr>
          <w:p w:rsidR="00DA22D0" w:rsidRPr="0054420B" w:rsidRDefault="00814E86" w:rsidP="0055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20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4111" w:type="dxa"/>
            <w:gridSpan w:val="4"/>
          </w:tcPr>
          <w:p w:rsidR="00DA22D0" w:rsidRPr="0054420B" w:rsidRDefault="00DA22D0" w:rsidP="00DA2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4420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3. Выполнение заданий</w:t>
            </w:r>
          </w:p>
          <w:p w:rsidR="001B3BEF" w:rsidRPr="0054420B" w:rsidRDefault="00DA22D0" w:rsidP="00DA2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4420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1. </w:t>
            </w:r>
            <w:r w:rsidR="001B3BEF" w:rsidRPr="0054420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Работа в парах</w:t>
            </w:r>
          </w:p>
          <w:p w:rsidR="00DA22D0" w:rsidRPr="0054420B" w:rsidRDefault="00DA22D0" w:rsidP="00DA2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4420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Заполните таблицу</w:t>
            </w:r>
          </w:p>
          <w:tbl>
            <w:tblPr>
              <w:tblStyle w:val="a3"/>
              <w:tblW w:w="3051" w:type="dxa"/>
              <w:tblLayout w:type="fixed"/>
              <w:tblLook w:val="04A0"/>
            </w:tblPr>
            <w:tblGrid>
              <w:gridCol w:w="1066"/>
              <w:gridCol w:w="992"/>
              <w:gridCol w:w="993"/>
            </w:tblGrid>
            <w:tr w:rsidR="00DA22D0" w:rsidRPr="0054420B" w:rsidTr="00C2649C">
              <w:tc>
                <w:tcPr>
                  <w:tcW w:w="1066" w:type="dxa"/>
                </w:tcPr>
                <w:p w:rsidR="00DA22D0" w:rsidRPr="0054420B" w:rsidRDefault="00DA22D0" w:rsidP="00C2649C">
                  <w:pPr>
                    <w:spacing w:after="135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  <w:t xml:space="preserve">Обыкновенные дроби </w:t>
                  </w:r>
                </w:p>
              </w:tc>
              <w:tc>
                <w:tcPr>
                  <w:tcW w:w="992" w:type="dxa"/>
                </w:tcPr>
                <w:p w:rsidR="00DA22D0" w:rsidRPr="0054420B" w:rsidRDefault="00DA22D0" w:rsidP="00C2649C">
                  <w:pPr>
                    <w:spacing w:after="135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  <w:t>Десятичные дроби</w:t>
                  </w:r>
                </w:p>
              </w:tc>
              <w:tc>
                <w:tcPr>
                  <w:tcW w:w="993" w:type="dxa"/>
                </w:tcPr>
                <w:p w:rsidR="00DA22D0" w:rsidRPr="0054420B" w:rsidRDefault="00DA22D0" w:rsidP="00C2649C">
                  <w:pPr>
                    <w:spacing w:after="135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  <w:t>Про центы</w:t>
                  </w:r>
                </w:p>
                <w:p w:rsidR="00DA22D0" w:rsidRPr="0054420B" w:rsidRDefault="00DA22D0" w:rsidP="00C2649C">
                  <w:pPr>
                    <w:spacing w:after="135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DA22D0" w:rsidRPr="0054420B" w:rsidTr="00C2649C">
              <w:tc>
                <w:tcPr>
                  <w:tcW w:w="1066" w:type="dxa"/>
                </w:tcPr>
                <w:p w:rsidR="00DA22D0" w:rsidRPr="0054420B" w:rsidRDefault="00DA22D0" w:rsidP="00C2649C">
                  <w:pPr>
                    <w:spacing w:after="135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A22D0" w:rsidRPr="0054420B" w:rsidRDefault="00DA22D0" w:rsidP="00C2649C">
                  <w:pPr>
                    <w:spacing w:after="135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  <w:t>0,76</w:t>
                  </w:r>
                </w:p>
              </w:tc>
              <w:tc>
                <w:tcPr>
                  <w:tcW w:w="993" w:type="dxa"/>
                </w:tcPr>
                <w:p w:rsidR="00DA22D0" w:rsidRPr="0054420B" w:rsidRDefault="00DA22D0" w:rsidP="00C2649C">
                  <w:pPr>
                    <w:spacing w:after="135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DA22D0" w:rsidRPr="0054420B" w:rsidTr="00C2649C">
              <w:tc>
                <w:tcPr>
                  <w:tcW w:w="1066" w:type="dxa"/>
                </w:tcPr>
                <w:p w:rsidR="00DA22D0" w:rsidRPr="0054420B" w:rsidRDefault="0074107B" w:rsidP="00C2649C">
                  <w:pPr>
                    <w:spacing w:after="135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bCs/>
                              <w:i/>
                              <w:color w:val="333333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color w:val="333333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color w:val="333333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92" w:type="dxa"/>
                </w:tcPr>
                <w:p w:rsidR="00DA22D0" w:rsidRPr="0054420B" w:rsidRDefault="00DA22D0" w:rsidP="00C2649C">
                  <w:pPr>
                    <w:spacing w:after="135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DA22D0" w:rsidRPr="0054420B" w:rsidRDefault="00DA22D0" w:rsidP="00C2649C">
                  <w:pPr>
                    <w:spacing w:after="135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DA22D0" w:rsidRPr="0054420B" w:rsidTr="00C2649C">
              <w:tc>
                <w:tcPr>
                  <w:tcW w:w="1066" w:type="dxa"/>
                </w:tcPr>
                <w:p w:rsidR="00DA22D0" w:rsidRPr="0054420B" w:rsidRDefault="00DA22D0" w:rsidP="00C2649C">
                  <w:pPr>
                    <w:spacing w:after="135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DA22D0" w:rsidRPr="0054420B" w:rsidRDefault="00DA22D0" w:rsidP="00C2649C">
                  <w:pPr>
                    <w:spacing w:after="135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DA22D0" w:rsidRPr="0054420B" w:rsidRDefault="00DA22D0" w:rsidP="00C2649C">
                  <w:pPr>
                    <w:spacing w:after="135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  <w:t>17%</w:t>
                  </w:r>
                </w:p>
              </w:tc>
            </w:tr>
          </w:tbl>
          <w:p w:rsidR="00DA22D0" w:rsidRPr="0054420B" w:rsidRDefault="00DA22D0" w:rsidP="00DA2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tbl>
            <w:tblPr>
              <w:tblStyle w:val="a3"/>
              <w:tblW w:w="3856" w:type="dxa"/>
              <w:tblLayout w:type="fixed"/>
              <w:tblLook w:val="04A0"/>
            </w:tblPr>
            <w:tblGrid>
              <w:gridCol w:w="1163"/>
              <w:gridCol w:w="1984"/>
              <w:gridCol w:w="709"/>
            </w:tblGrid>
            <w:tr w:rsidR="00DA22D0" w:rsidRPr="0054420B" w:rsidTr="00DA22D0">
              <w:tc>
                <w:tcPr>
                  <w:tcW w:w="1163" w:type="dxa"/>
                </w:tcPr>
                <w:p w:rsidR="00DA22D0" w:rsidRPr="0054420B" w:rsidRDefault="00DA22D0" w:rsidP="00C2649C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Критерий оценивания</w:t>
                  </w:r>
                </w:p>
              </w:tc>
              <w:tc>
                <w:tcPr>
                  <w:tcW w:w="1984" w:type="dxa"/>
                </w:tcPr>
                <w:p w:rsidR="00DA22D0" w:rsidRPr="0054420B" w:rsidRDefault="00DA22D0" w:rsidP="00C2649C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Дескрипторы</w:t>
                  </w:r>
                </w:p>
              </w:tc>
              <w:tc>
                <w:tcPr>
                  <w:tcW w:w="709" w:type="dxa"/>
                </w:tcPr>
                <w:p w:rsidR="00DA22D0" w:rsidRPr="0054420B" w:rsidRDefault="00DA22D0" w:rsidP="00C2649C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</w:tr>
            <w:tr w:rsidR="00DA22D0" w:rsidRPr="0054420B" w:rsidTr="00DA22D0">
              <w:tc>
                <w:tcPr>
                  <w:tcW w:w="1163" w:type="dxa"/>
                  <w:vMerge w:val="restart"/>
                </w:tcPr>
                <w:p w:rsidR="00DA22D0" w:rsidRPr="0054420B" w:rsidRDefault="00DA22D0" w:rsidP="00C2649C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442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Применяет правило представ</w:t>
                  </w:r>
                  <w:r w:rsidRPr="005442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 xml:space="preserve">ления десятичной и обыкновенной дроби в проценты и наоборот. </w:t>
                  </w:r>
                </w:p>
              </w:tc>
              <w:tc>
                <w:tcPr>
                  <w:tcW w:w="1984" w:type="dxa"/>
                </w:tcPr>
                <w:p w:rsidR="00DA22D0" w:rsidRPr="0054420B" w:rsidRDefault="00DA22D0" w:rsidP="00C2649C">
                  <w:pPr>
                    <w:pStyle w:val="a8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spacing w:line="0" w:lineRule="atLeast"/>
                    <w:ind w:left="34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Переводит десятичную дробь в проценты;</w:t>
                  </w:r>
                </w:p>
              </w:tc>
              <w:tc>
                <w:tcPr>
                  <w:tcW w:w="709" w:type="dxa"/>
                </w:tcPr>
                <w:p w:rsidR="00DA22D0" w:rsidRPr="0054420B" w:rsidRDefault="00DA22D0" w:rsidP="00C2649C">
                  <w:pPr>
                    <w:spacing w:line="0" w:lineRule="atLeast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</w:p>
              </w:tc>
            </w:tr>
            <w:tr w:rsidR="00DA22D0" w:rsidRPr="0054420B" w:rsidTr="00DA22D0">
              <w:tc>
                <w:tcPr>
                  <w:tcW w:w="1163" w:type="dxa"/>
                  <w:vMerge/>
                </w:tcPr>
                <w:p w:rsidR="00DA22D0" w:rsidRPr="0054420B" w:rsidRDefault="00DA22D0" w:rsidP="00C2649C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DA22D0" w:rsidRPr="0054420B" w:rsidRDefault="00DA22D0" w:rsidP="00C2649C">
                  <w:pPr>
                    <w:pStyle w:val="a8"/>
                    <w:numPr>
                      <w:ilvl w:val="0"/>
                      <w:numId w:val="3"/>
                    </w:numPr>
                    <w:tabs>
                      <w:tab w:val="left" w:pos="378"/>
                    </w:tabs>
                    <w:spacing w:line="0" w:lineRule="atLeast"/>
                    <w:ind w:left="34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Переводит десятичную дробь </w:t>
                  </w:r>
                  <w:proofErr w:type="gramStart"/>
                  <w:r w:rsidRPr="00544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  <w:r w:rsidRPr="00544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обыкновенную;;</w:t>
                  </w:r>
                </w:p>
              </w:tc>
              <w:tc>
                <w:tcPr>
                  <w:tcW w:w="709" w:type="dxa"/>
                </w:tcPr>
                <w:p w:rsidR="00DA22D0" w:rsidRPr="0054420B" w:rsidRDefault="00DA22D0" w:rsidP="00C2649C">
                  <w:pPr>
                    <w:spacing w:line="0" w:lineRule="atLeast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</w:p>
              </w:tc>
            </w:tr>
            <w:tr w:rsidR="00DA22D0" w:rsidRPr="0054420B" w:rsidTr="00DA22D0">
              <w:tc>
                <w:tcPr>
                  <w:tcW w:w="1163" w:type="dxa"/>
                  <w:vMerge/>
                </w:tcPr>
                <w:p w:rsidR="00DA22D0" w:rsidRPr="0054420B" w:rsidRDefault="00DA22D0" w:rsidP="00C2649C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DA22D0" w:rsidRPr="0054420B" w:rsidRDefault="00DA22D0" w:rsidP="00C2649C">
                  <w:pPr>
                    <w:pStyle w:val="a8"/>
                    <w:numPr>
                      <w:ilvl w:val="0"/>
                      <w:numId w:val="3"/>
                    </w:numPr>
                    <w:tabs>
                      <w:tab w:val="left" w:pos="378"/>
                    </w:tabs>
                    <w:spacing w:line="0" w:lineRule="atLeast"/>
                    <w:ind w:left="34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Записывает обыкновенную дробь в процентах</w:t>
                  </w:r>
                  <w:proofErr w:type="gramStart"/>
                  <w:r w:rsidRPr="00544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;;</w:t>
                  </w:r>
                  <w:proofErr w:type="gramEnd"/>
                </w:p>
              </w:tc>
              <w:tc>
                <w:tcPr>
                  <w:tcW w:w="709" w:type="dxa"/>
                </w:tcPr>
                <w:p w:rsidR="00DA22D0" w:rsidRPr="0054420B" w:rsidRDefault="00DA22D0" w:rsidP="00C264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A22D0" w:rsidRPr="0054420B" w:rsidTr="00DA22D0">
              <w:tc>
                <w:tcPr>
                  <w:tcW w:w="1163" w:type="dxa"/>
                  <w:vMerge/>
                </w:tcPr>
                <w:p w:rsidR="00DA22D0" w:rsidRPr="0054420B" w:rsidRDefault="00DA22D0" w:rsidP="00C2649C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DA22D0" w:rsidRPr="0054420B" w:rsidRDefault="00DA22D0" w:rsidP="00C2649C">
                  <w:pPr>
                    <w:pStyle w:val="a8"/>
                    <w:numPr>
                      <w:ilvl w:val="0"/>
                      <w:numId w:val="3"/>
                    </w:numPr>
                    <w:tabs>
                      <w:tab w:val="left" w:pos="378"/>
                    </w:tabs>
                    <w:spacing w:line="0" w:lineRule="atLeast"/>
                    <w:ind w:left="34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Записывает обыкновенную дробь в виде десятичной  дроби</w:t>
                  </w:r>
                </w:p>
              </w:tc>
              <w:tc>
                <w:tcPr>
                  <w:tcW w:w="709" w:type="dxa"/>
                </w:tcPr>
                <w:p w:rsidR="00DA22D0" w:rsidRPr="0054420B" w:rsidRDefault="00DA22D0" w:rsidP="00C264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A22D0" w:rsidRPr="0054420B" w:rsidTr="00DA22D0">
              <w:tc>
                <w:tcPr>
                  <w:tcW w:w="1163" w:type="dxa"/>
                  <w:vMerge/>
                </w:tcPr>
                <w:p w:rsidR="00DA22D0" w:rsidRPr="0054420B" w:rsidRDefault="00DA22D0" w:rsidP="00C2649C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DA22D0" w:rsidRPr="0054420B" w:rsidRDefault="00DA22D0" w:rsidP="00C2649C">
                  <w:pPr>
                    <w:pStyle w:val="a8"/>
                    <w:numPr>
                      <w:ilvl w:val="0"/>
                      <w:numId w:val="3"/>
                    </w:numPr>
                    <w:tabs>
                      <w:tab w:val="left" w:pos="378"/>
                    </w:tabs>
                    <w:spacing w:line="0" w:lineRule="atLeast"/>
                    <w:ind w:left="34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Переводит   проценты  в обыкновенную   дробь</w:t>
                  </w:r>
                </w:p>
              </w:tc>
              <w:tc>
                <w:tcPr>
                  <w:tcW w:w="709" w:type="dxa"/>
                </w:tcPr>
                <w:p w:rsidR="00DA22D0" w:rsidRPr="0054420B" w:rsidRDefault="00DA22D0" w:rsidP="00C264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A22D0" w:rsidRPr="0054420B" w:rsidTr="00DA22D0">
              <w:tc>
                <w:tcPr>
                  <w:tcW w:w="1163" w:type="dxa"/>
                  <w:vMerge/>
                </w:tcPr>
                <w:p w:rsidR="00DA22D0" w:rsidRPr="0054420B" w:rsidRDefault="00DA22D0" w:rsidP="00C2649C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DA22D0" w:rsidRPr="0054420B" w:rsidRDefault="00DA22D0" w:rsidP="00C2649C">
                  <w:pPr>
                    <w:pStyle w:val="a8"/>
                    <w:numPr>
                      <w:ilvl w:val="0"/>
                      <w:numId w:val="3"/>
                    </w:numPr>
                    <w:tabs>
                      <w:tab w:val="left" w:pos="378"/>
                    </w:tabs>
                    <w:spacing w:line="0" w:lineRule="atLeast"/>
                    <w:ind w:left="34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Переводит   проценты  в десятичную   дробь</w:t>
                  </w:r>
                </w:p>
              </w:tc>
              <w:tc>
                <w:tcPr>
                  <w:tcW w:w="709" w:type="dxa"/>
                </w:tcPr>
                <w:p w:rsidR="00DA22D0" w:rsidRPr="0054420B" w:rsidRDefault="00DA22D0" w:rsidP="00C264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DA22D0" w:rsidRPr="00FC3C94" w:rsidRDefault="00DA22D0" w:rsidP="00DA2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A22D0" w:rsidRPr="0054420B" w:rsidRDefault="00DA22D0" w:rsidP="000E15BF">
            <w:pPr>
              <w:pStyle w:val="a4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</w:p>
        </w:tc>
        <w:tc>
          <w:tcPr>
            <w:tcW w:w="4394" w:type="dxa"/>
          </w:tcPr>
          <w:p w:rsidR="00552013" w:rsidRDefault="00552013" w:rsidP="000E1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Работа с учителем. </w:t>
            </w:r>
            <w:bookmarkStart w:id="0" w:name="_Hlk44528886"/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Составить пропорцию из чисел и вписать в недостающие члены пропорций №113, №115, №117</w:t>
            </w:r>
            <w:r w:rsidRPr="000A5AB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bookmarkEnd w:id="0"/>
          <w:p w:rsidR="00DA22D0" w:rsidRDefault="00567E22" w:rsidP="000E1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 представляют свои опорные конспекты, кластеры.  Вместе с учителем рассматривают материал на примерах и отвечают на вопросы:</w:t>
            </w:r>
          </w:p>
          <w:p w:rsidR="00567E22" w:rsidRPr="00567E22" w:rsidRDefault="00567E22" w:rsidP="00567E22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7E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узнать, является или нет пропорцией равенство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9,1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shd w:val="clear" w:color="auto" w:fill="FFFFFF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13</m:t>
                  </m:r>
                </m:den>
              </m:f>
            </m:oMath>
            <w:r w:rsidRPr="00567E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67E22" w:rsidRDefault="00567E22" w:rsidP="000E1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67E22" w:rsidRDefault="00567E22" w:rsidP="00567E22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Составьте, если возможно, пропорцию из чисел: </w:t>
            </w:r>
          </w:p>
          <w:p w:rsidR="00567E22" w:rsidRPr="00567E22" w:rsidRDefault="00567E22" w:rsidP="00567E22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67E22" w:rsidRDefault="00814E86" w:rsidP="00814E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3; 4; 2; 6</w:t>
            </w:r>
          </w:p>
          <w:p w:rsidR="00814E86" w:rsidRPr="00814E86" w:rsidRDefault="00814E86" w:rsidP="00814E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2; 3; 6; 9</w:t>
            </w:r>
          </w:p>
          <w:p w:rsidR="00567E22" w:rsidRDefault="00567E22" w:rsidP="000E1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52013" w:rsidRDefault="00552013" w:rsidP="0055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Составить пропорцию из чисел и вписать в недостающие члены пропорций №113, №115, №117</w:t>
            </w:r>
            <w:r w:rsidRPr="000A5AB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52013" w:rsidRPr="0054420B" w:rsidRDefault="00552013" w:rsidP="000E1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B3BEF" w:rsidRPr="0054420B" w:rsidTr="00552013">
        <w:tc>
          <w:tcPr>
            <w:tcW w:w="1985" w:type="dxa"/>
          </w:tcPr>
          <w:p w:rsidR="001B3BEF" w:rsidRPr="0054420B" w:rsidRDefault="00814E86" w:rsidP="0055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5520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4111" w:type="dxa"/>
            <w:gridSpan w:val="4"/>
          </w:tcPr>
          <w:p w:rsidR="001B3BEF" w:rsidRPr="0054420B" w:rsidRDefault="001B3BEF" w:rsidP="001B3BE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2.Задание </w:t>
            </w:r>
            <w:proofErr w:type="gramStart"/>
            <w:r w:rsidRPr="005442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4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proofErr w:type="gramEnd"/>
            <w:r w:rsidRPr="0054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РЕНАЖЕР </w:t>
            </w:r>
          </w:p>
          <w:p w:rsidR="001B3BEF" w:rsidRPr="0054420B" w:rsidRDefault="001B3BEF" w:rsidP="001B3BE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proofErr w:type="gramStart"/>
            <w:r w:rsidRPr="0054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)П</w:t>
            </w:r>
            <w:proofErr w:type="gramEnd"/>
            <w:r w:rsidRPr="0054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еревести десятичную дробь в проценты: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648"/>
              <w:gridCol w:w="1649"/>
            </w:tblGrid>
            <w:tr w:rsidR="001B3BEF" w:rsidRPr="0054420B" w:rsidTr="00C2649C">
              <w:trPr>
                <w:trHeight w:val="340"/>
              </w:trPr>
              <w:tc>
                <w:tcPr>
                  <w:tcW w:w="1648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0,02=</w:t>
                  </w:r>
                </w:p>
              </w:tc>
              <w:tc>
                <w:tcPr>
                  <w:tcW w:w="1649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0,56=</w:t>
                  </w:r>
                </w:p>
              </w:tc>
            </w:tr>
            <w:tr w:rsidR="001B3BEF" w:rsidRPr="0054420B" w:rsidTr="00C2649C">
              <w:trPr>
                <w:trHeight w:val="340"/>
              </w:trPr>
              <w:tc>
                <w:tcPr>
                  <w:tcW w:w="1648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0,05=</w:t>
                  </w:r>
                </w:p>
              </w:tc>
              <w:tc>
                <w:tcPr>
                  <w:tcW w:w="1649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0,45=</w:t>
                  </w:r>
                </w:p>
              </w:tc>
            </w:tr>
            <w:tr w:rsidR="001B3BEF" w:rsidRPr="0054420B" w:rsidTr="00C2649C">
              <w:trPr>
                <w:trHeight w:val="340"/>
              </w:trPr>
              <w:tc>
                <w:tcPr>
                  <w:tcW w:w="1648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0,06=</w:t>
                  </w:r>
                </w:p>
              </w:tc>
              <w:tc>
                <w:tcPr>
                  <w:tcW w:w="1649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0,87=</w:t>
                  </w:r>
                </w:p>
              </w:tc>
            </w:tr>
            <w:tr w:rsidR="001B3BEF" w:rsidRPr="0054420B" w:rsidTr="00C2649C">
              <w:trPr>
                <w:trHeight w:val="340"/>
              </w:trPr>
              <w:tc>
                <w:tcPr>
                  <w:tcW w:w="1648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0,08=</w:t>
                  </w:r>
                </w:p>
              </w:tc>
              <w:tc>
                <w:tcPr>
                  <w:tcW w:w="1649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0,69=</w:t>
                  </w:r>
                </w:p>
              </w:tc>
            </w:tr>
            <w:tr w:rsidR="001B3BEF" w:rsidRPr="0054420B" w:rsidTr="00C2649C">
              <w:trPr>
                <w:trHeight w:val="340"/>
              </w:trPr>
              <w:tc>
                <w:tcPr>
                  <w:tcW w:w="1648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0,01=</w:t>
                  </w:r>
                </w:p>
              </w:tc>
              <w:tc>
                <w:tcPr>
                  <w:tcW w:w="1649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0,34=</w:t>
                  </w:r>
                </w:p>
              </w:tc>
            </w:tr>
            <w:tr w:rsidR="001B3BEF" w:rsidRPr="0054420B" w:rsidTr="00C2649C">
              <w:trPr>
                <w:trHeight w:val="340"/>
              </w:trPr>
              <w:tc>
                <w:tcPr>
                  <w:tcW w:w="1648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0,09=</w:t>
                  </w:r>
                </w:p>
              </w:tc>
              <w:tc>
                <w:tcPr>
                  <w:tcW w:w="1649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0,36=</w:t>
                  </w:r>
                </w:p>
              </w:tc>
            </w:tr>
            <w:tr w:rsidR="001B3BEF" w:rsidRPr="0054420B" w:rsidTr="00C2649C">
              <w:trPr>
                <w:trHeight w:val="340"/>
              </w:trPr>
              <w:tc>
                <w:tcPr>
                  <w:tcW w:w="1648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0,07=</w:t>
                  </w:r>
                </w:p>
              </w:tc>
              <w:tc>
                <w:tcPr>
                  <w:tcW w:w="1649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0,48=</w:t>
                  </w:r>
                </w:p>
              </w:tc>
            </w:tr>
          </w:tbl>
          <w:p w:rsidR="001B3BEF" w:rsidRPr="0054420B" w:rsidRDefault="001B3BEF" w:rsidP="001B3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  <w:proofErr w:type="gramStart"/>
            <w:r w:rsidRPr="0054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)П</w:t>
            </w:r>
            <w:proofErr w:type="gramEnd"/>
            <w:r w:rsidRPr="00544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еревести проценты в десятичную дробь: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69"/>
              <w:gridCol w:w="1598"/>
            </w:tblGrid>
            <w:tr w:rsidR="001B3BEF" w:rsidRPr="0054420B" w:rsidTr="00C2649C">
              <w:trPr>
                <w:trHeight w:val="340"/>
              </w:trPr>
              <w:tc>
                <w:tcPr>
                  <w:tcW w:w="1569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2%=</w:t>
                  </w:r>
                </w:p>
              </w:tc>
              <w:tc>
                <w:tcPr>
                  <w:tcW w:w="1598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25%=</w:t>
                  </w:r>
                </w:p>
              </w:tc>
            </w:tr>
            <w:tr w:rsidR="001B3BEF" w:rsidRPr="0054420B" w:rsidTr="00C2649C">
              <w:trPr>
                <w:trHeight w:val="340"/>
              </w:trPr>
              <w:tc>
                <w:tcPr>
                  <w:tcW w:w="1569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5%=</w:t>
                  </w:r>
                </w:p>
              </w:tc>
              <w:tc>
                <w:tcPr>
                  <w:tcW w:w="1598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46%=</w:t>
                  </w:r>
                </w:p>
              </w:tc>
            </w:tr>
            <w:tr w:rsidR="001B3BEF" w:rsidRPr="0054420B" w:rsidTr="00C2649C">
              <w:trPr>
                <w:trHeight w:val="340"/>
              </w:trPr>
              <w:tc>
                <w:tcPr>
                  <w:tcW w:w="1569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8%=</w:t>
                  </w:r>
                </w:p>
              </w:tc>
              <w:tc>
                <w:tcPr>
                  <w:tcW w:w="1598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77%=</w:t>
                  </w:r>
                </w:p>
              </w:tc>
            </w:tr>
            <w:tr w:rsidR="001B3BEF" w:rsidRPr="0054420B" w:rsidTr="00C2649C">
              <w:trPr>
                <w:trHeight w:val="340"/>
              </w:trPr>
              <w:tc>
                <w:tcPr>
                  <w:tcW w:w="1569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7%=</w:t>
                  </w:r>
                </w:p>
              </w:tc>
              <w:tc>
                <w:tcPr>
                  <w:tcW w:w="1598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87%=</w:t>
                  </w:r>
                </w:p>
              </w:tc>
            </w:tr>
            <w:tr w:rsidR="001B3BEF" w:rsidRPr="0054420B" w:rsidTr="00C2649C">
              <w:trPr>
                <w:trHeight w:val="340"/>
              </w:trPr>
              <w:tc>
                <w:tcPr>
                  <w:tcW w:w="1569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1%=</w:t>
                  </w:r>
                </w:p>
              </w:tc>
              <w:tc>
                <w:tcPr>
                  <w:tcW w:w="1598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99%=</w:t>
                  </w:r>
                </w:p>
              </w:tc>
            </w:tr>
            <w:tr w:rsidR="001B3BEF" w:rsidRPr="0054420B" w:rsidTr="00C2649C">
              <w:trPr>
                <w:trHeight w:val="340"/>
              </w:trPr>
              <w:tc>
                <w:tcPr>
                  <w:tcW w:w="1569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3%=</w:t>
                  </w:r>
                </w:p>
              </w:tc>
              <w:tc>
                <w:tcPr>
                  <w:tcW w:w="1598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13%=</w:t>
                  </w:r>
                </w:p>
              </w:tc>
            </w:tr>
            <w:tr w:rsidR="001B3BEF" w:rsidRPr="0054420B" w:rsidTr="00C2649C">
              <w:trPr>
                <w:trHeight w:val="340"/>
              </w:trPr>
              <w:tc>
                <w:tcPr>
                  <w:tcW w:w="1569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4%=</w:t>
                  </w:r>
                </w:p>
              </w:tc>
              <w:tc>
                <w:tcPr>
                  <w:tcW w:w="1598" w:type="dxa"/>
                </w:tcPr>
                <w:p w:rsidR="001B3BEF" w:rsidRPr="0054420B" w:rsidRDefault="001B3BEF" w:rsidP="00C264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24%=</w:t>
                  </w:r>
                </w:p>
              </w:tc>
            </w:tr>
          </w:tbl>
          <w:p w:rsidR="001B3BEF" w:rsidRPr="0054420B" w:rsidRDefault="001B3BEF" w:rsidP="001B3BEF">
            <w:pPr>
              <w:shd w:val="clear" w:color="auto" w:fill="FFFFFF"/>
              <w:tabs>
                <w:tab w:val="left" w:pos="2505"/>
              </w:tabs>
              <w:spacing w:after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1B3BEF" w:rsidRPr="0054420B" w:rsidRDefault="00F274C4" w:rsidP="001B3BEF">
            <w:pPr>
              <w:shd w:val="clear" w:color="auto" w:fill="FFFFFF"/>
              <w:tabs>
                <w:tab w:val="left" w:pos="2505"/>
              </w:tabs>
              <w:spacing w:after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4420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Самопроверка</w:t>
            </w:r>
            <w:r w:rsidR="001B3BEF" w:rsidRPr="0054420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с помощью обра</w:t>
            </w:r>
            <w:r w:rsidRPr="0054420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зца</w:t>
            </w:r>
          </w:p>
          <w:p w:rsidR="001B3BEF" w:rsidRPr="0054420B" w:rsidRDefault="001B3BEF" w:rsidP="001B3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14E86" w:rsidRDefault="00814E86" w:rsidP="00814E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работа</w:t>
            </w:r>
            <w:r w:rsidRPr="000A5AB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bookmarkStart w:id="1" w:name="_GoBack"/>
            <w:bookmarkEnd w:id="1"/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Выясните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является ли пропорцией равенство:</w:t>
            </w:r>
          </w:p>
          <w:p w:rsidR="00814E86" w:rsidRDefault="0074107B" w:rsidP="00814E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shd w:val="clear" w:color="auto" w:fill="FFFFFF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shd w:val="clear" w:color="auto" w:fill="FFFFFF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shd w:val="clear" w:color="auto" w:fill="FFFFFF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shd w:val="clear" w:color="auto" w:fill="FFFFFF"/>
                      </w:rPr>
                      <m:t>10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shd w:val="clear" w:color="auto" w:fill="FFFFFF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shd w:val="clear" w:color="auto" w:fill="FFFFFF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shd w:val="clear" w:color="auto" w:fill="FFFFFF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shd w:val="clear" w:color="auto" w:fill="FFFFFF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shd w:val="clear" w:color="auto" w:fill="FFFFFF"/>
                      </w:rPr>
                      <m:t>14</m:t>
                    </m:r>
                  </m:den>
                </m:f>
              </m:oMath>
            </m:oMathPara>
          </w:p>
          <w:p w:rsidR="00814E86" w:rsidRDefault="00814E86" w:rsidP="00814E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Составьте пропорции из верного равенства: 21*4=7*12;    3,2*5=10*1,6</w:t>
            </w:r>
          </w:p>
          <w:p w:rsidR="00814E86" w:rsidRDefault="00814E86" w:rsidP="00814E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С) Решить уравнение: </w:t>
            </w:r>
          </w:p>
          <w:p w:rsidR="00814E86" w:rsidRDefault="00814E86" w:rsidP="00814E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(2х)=15 : 25</w:t>
            </w:r>
          </w:p>
          <w:tbl>
            <w:tblPr>
              <w:tblStyle w:val="a3"/>
              <w:tblW w:w="4139" w:type="dxa"/>
              <w:tblLayout w:type="fixed"/>
              <w:tblLook w:val="04A0"/>
            </w:tblPr>
            <w:tblGrid>
              <w:gridCol w:w="2141"/>
              <w:gridCol w:w="1573"/>
              <w:gridCol w:w="425"/>
            </w:tblGrid>
            <w:tr w:rsidR="00814E86" w:rsidRPr="005C1B51" w:rsidTr="00552013">
              <w:tc>
                <w:tcPr>
                  <w:tcW w:w="2141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bookmarkStart w:id="2" w:name="_Hlk481452886"/>
                  <w:bookmarkStart w:id="3" w:name="_Hlk481452764"/>
                  <w:r w:rsidRPr="005C1B5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Критерии оценивания</w:t>
                  </w:r>
                  <w:bookmarkEnd w:id="2"/>
                </w:p>
              </w:tc>
              <w:tc>
                <w:tcPr>
                  <w:tcW w:w="1573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bookmarkStart w:id="4" w:name="_Hlk481452912"/>
                  <w:r w:rsidRPr="005C1B5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Дескрипторы</w:t>
                  </w:r>
                  <w:bookmarkEnd w:id="4"/>
                </w:p>
              </w:tc>
              <w:tc>
                <w:tcPr>
                  <w:tcW w:w="425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814E86" w:rsidRPr="005C1B51" w:rsidTr="00552013">
              <w:trPr>
                <w:trHeight w:val="60"/>
              </w:trPr>
              <w:tc>
                <w:tcPr>
                  <w:tcW w:w="2141" w:type="dxa"/>
                  <w:vMerge w:val="restart"/>
                </w:tcPr>
                <w:p w:rsidR="00814E86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bookmarkStart w:id="5" w:name="_Hlk481452955"/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Знают, понимаю</w:t>
                  </w:r>
                  <w:r w:rsidRPr="005C1B5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 xml:space="preserve">т </w:t>
                  </w: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что такое пропорция</w:t>
                  </w:r>
                  <w:bookmarkEnd w:id="5"/>
                </w:p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573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bookmarkStart w:id="6" w:name="_Hlk481453267"/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Знаю</w:t>
                  </w:r>
                  <w:r w:rsidRPr="005C1B5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 xml:space="preserve">т </w:t>
                  </w:r>
                  <w:bookmarkEnd w:id="6"/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определение пропорции</w:t>
                  </w:r>
                </w:p>
              </w:tc>
              <w:tc>
                <w:tcPr>
                  <w:tcW w:w="425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 w:rsidRPr="005C1B5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1</w:t>
                  </w:r>
                </w:p>
              </w:tc>
            </w:tr>
            <w:tr w:rsidR="00814E86" w:rsidRPr="005C1B51" w:rsidTr="00552013">
              <w:trPr>
                <w:trHeight w:val="275"/>
              </w:trPr>
              <w:tc>
                <w:tcPr>
                  <w:tcW w:w="2141" w:type="dxa"/>
                  <w:vMerge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573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Применяют определение пропории</w:t>
                  </w:r>
                </w:p>
              </w:tc>
              <w:tc>
                <w:tcPr>
                  <w:tcW w:w="425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 w:rsidRPr="005C1B5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1</w:t>
                  </w:r>
                </w:p>
              </w:tc>
            </w:tr>
            <w:tr w:rsidR="00814E86" w:rsidRPr="005C1B51" w:rsidTr="00552013">
              <w:trPr>
                <w:trHeight w:val="301"/>
              </w:trPr>
              <w:tc>
                <w:tcPr>
                  <w:tcW w:w="2141" w:type="dxa"/>
                  <w:vMerge w:val="restart"/>
                </w:tcPr>
                <w:p w:rsidR="00814E86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bookmarkStart w:id="7" w:name="_Hlk481452989"/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Знают, понимаю</w:t>
                  </w:r>
                  <w:r w:rsidRPr="005C1B5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 xml:space="preserve">т </w:t>
                  </w:r>
                  <w:bookmarkEnd w:id="7"/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определение пропорции</w:t>
                  </w:r>
                </w:p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Знают и применяют основное свойство пропорции</w:t>
                  </w:r>
                </w:p>
              </w:tc>
              <w:tc>
                <w:tcPr>
                  <w:tcW w:w="1573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bookmarkStart w:id="8" w:name="_Hlk481453379"/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Знаю</w:t>
                  </w:r>
                  <w:r w:rsidRPr="005C1B5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 xml:space="preserve">т </w:t>
                  </w:r>
                  <w:bookmarkEnd w:id="8"/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и применяют определение пропорции</w:t>
                  </w:r>
                </w:p>
              </w:tc>
              <w:tc>
                <w:tcPr>
                  <w:tcW w:w="425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2</w:t>
                  </w:r>
                </w:p>
              </w:tc>
            </w:tr>
            <w:tr w:rsidR="00814E86" w:rsidRPr="005C1B51" w:rsidTr="00552013">
              <w:trPr>
                <w:trHeight w:val="342"/>
              </w:trPr>
              <w:tc>
                <w:tcPr>
                  <w:tcW w:w="2141" w:type="dxa"/>
                  <w:vMerge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573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Знают свойство пропорции</w:t>
                  </w:r>
                </w:p>
              </w:tc>
              <w:tc>
                <w:tcPr>
                  <w:tcW w:w="425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 w:rsidRPr="005C1B5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1</w:t>
                  </w:r>
                </w:p>
              </w:tc>
            </w:tr>
            <w:tr w:rsidR="00814E86" w:rsidRPr="005C1B51" w:rsidTr="00552013">
              <w:trPr>
                <w:trHeight w:val="341"/>
              </w:trPr>
              <w:tc>
                <w:tcPr>
                  <w:tcW w:w="2141" w:type="dxa"/>
                  <w:vMerge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573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Составляют одну пропорцию</w:t>
                  </w:r>
                </w:p>
              </w:tc>
              <w:tc>
                <w:tcPr>
                  <w:tcW w:w="425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1</w:t>
                  </w:r>
                </w:p>
              </w:tc>
            </w:tr>
            <w:tr w:rsidR="00814E86" w:rsidRPr="005C1B51" w:rsidTr="00552013">
              <w:trPr>
                <w:trHeight w:val="572"/>
              </w:trPr>
              <w:tc>
                <w:tcPr>
                  <w:tcW w:w="2141" w:type="dxa"/>
                  <w:vMerge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573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Составляют вторую пропорцию</w:t>
                  </w:r>
                </w:p>
              </w:tc>
              <w:tc>
                <w:tcPr>
                  <w:tcW w:w="425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1</w:t>
                  </w:r>
                </w:p>
              </w:tc>
            </w:tr>
            <w:tr w:rsidR="00814E86" w:rsidRPr="005C1B51" w:rsidTr="00552013">
              <w:trPr>
                <w:trHeight w:val="433"/>
              </w:trPr>
              <w:tc>
                <w:tcPr>
                  <w:tcW w:w="2141" w:type="dxa"/>
                  <w:vMerge w:val="restart"/>
                </w:tcPr>
                <w:p w:rsidR="00814E86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bookmarkStart w:id="9" w:name="_Hlk481453115"/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Знают, понимаю</w:t>
                  </w:r>
                  <w:r w:rsidRPr="005C1B5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 xml:space="preserve">т </w:t>
                  </w:r>
                  <w:bookmarkEnd w:id="9"/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определение пропорции</w:t>
                  </w:r>
                </w:p>
                <w:p w:rsidR="00814E86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Знают и применяют основное свойство пропорции</w:t>
                  </w:r>
                </w:p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Умеют и решают уравнение</w:t>
                  </w:r>
                </w:p>
              </w:tc>
              <w:tc>
                <w:tcPr>
                  <w:tcW w:w="1573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bookmarkStart w:id="10" w:name="_Hlk481453457"/>
                  <w:r w:rsidRPr="005C1B5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Зна</w:t>
                  </w: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ю</w:t>
                  </w:r>
                  <w:r w:rsidRPr="005C1B5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 xml:space="preserve">т </w:t>
                  </w:r>
                  <w:bookmarkEnd w:id="10"/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определение пропорции</w:t>
                  </w:r>
                </w:p>
              </w:tc>
              <w:tc>
                <w:tcPr>
                  <w:tcW w:w="425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 w:rsidRPr="005C1B5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1</w:t>
                  </w:r>
                </w:p>
              </w:tc>
            </w:tr>
            <w:tr w:rsidR="00814E86" w:rsidRPr="005C1B51" w:rsidTr="00552013">
              <w:trPr>
                <w:trHeight w:val="640"/>
              </w:trPr>
              <w:tc>
                <w:tcPr>
                  <w:tcW w:w="2141" w:type="dxa"/>
                  <w:vMerge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573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Знают основное свойство пропорции</w:t>
                  </w:r>
                </w:p>
              </w:tc>
              <w:tc>
                <w:tcPr>
                  <w:tcW w:w="425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 w:rsidRPr="005C1B51"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1</w:t>
                  </w:r>
                </w:p>
              </w:tc>
            </w:tr>
            <w:tr w:rsidR="00814E86" w:rsidRPr="005C1B51" w:rsidTr="00552013">
              <w:trPr>
                <w:trHeight w:val="640"/>
              </w:trPr>
              <w:tc>
                <w:tcPr>
                  <w:tcW w:w="2141" w:type="dxa"/>
                  <w:vMerge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573" w:type="dxa"/>
                </w:tcPr>
                <w:p w:rsidR="00814E86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Применяют основное свойство пропорции</w:t>
                  </w:r>
                </w:p>
              </w:tc>
              <w:tc>
                <w:tcPr>
                  <w:tcW w:w="425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1</w:t>
                  </w:r>
                </w:p>
              </w:tc>
            </w:tr>
            <w:tr w:rsidR="00814E86" w:rsidRPr="005C1B51" w:rsidTr="00552013">
              <w:trPr>
                <w:trHeight w:val="323"/>
              </w:trPr>
              <w:tc>
                <w:tcPr>
                  <w:tcW w:w="2141" w:type="dxa"/>
                  <w:vMerge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573" w:type="dxa"/>
                </w:tcPr>
                <w:p w:rsidR="00814E86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Находят 2х в уравнении</w:t>
                  </w:r>
                </w:p>
              </w:tc>
              <w:tc>
                <w:tcPr>
                  <w:tcW w:w="425" w:type="dxa"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1</w:t>
                  </w:r>
                </w:p>
              </w:tc>
            </w:tr>
            <w:tr w:rsidR="00814E86" w:rsidRPr="005C1B51" w:rsidTr="00552013">
              <w:trPr>
                <w:trHeight w:val="322"/>
              </w:trPr>
              <w:tc>
                <w:tcPr>
                  <w:tcW w:w="2141" w:type="dxa"/>
                  <w:vMerge/>
                </w:tcPr>
                <w:p w:rsidR="00814E86" w:rsidRPr="005C1B51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573" w:type="dxa"/>
                </w:tcPr>
                <w:p w:rsidR="00814E86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Находят х в уравнении</w:t>
                  </w:r>
                </w:p>
              </w:tc>
              <w:tc>
                <w:tcPr>
                  <w:tcW w:w="425" w:type="dxa"/>
                </w:tcPr>
                <w:p w:rsidR="00814E86" w:rsidRDefault="00814E86" w:rsidP="00B368F8">
                  <w:pPr>
                    <w:spacing w:line="0" w:lineRule="atLeast"/>
                    <w:rPr>
                      <w:rFonts w:ascii="Times New Roman" w:eastAsia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val="kk-KZ"/>
                    </w:rPr>
                    <w:t>1</w:t>
                  </w:r>
                </w:p>
              </w:tc>
            </w:tr>
            <w:bookmarkEnd w:id="3"/>
          </w:tbl>
          <w:p w:rsidR="001B3BEF" w:rsidRPr="0054420B" w:rsidRDefault="001B3BEF" w:rsidP="000E1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84720" w:rsidRPr="0054420B" w:rsidTr="00814E86">
        <w:trPr>
          <w:trHeight w:val="727"/>
        </w:trPr>
        <w:tc>
          <w:tcPr>
            <w:tcW w:w="1985" w:type="dxa"/>
          </w:tcPr>
          <w:p w:rsidR="00814E86" w:rsidRPr="00814E86" w:rsidRDefault="00D84720" w:rsidP="00814E86">
            <w:pPr>
              <w:pStyle w:val="a8"/>
              <w:numPr>
                <w:ilvl w:val="0"/>
                <w:numId w:val="4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14E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Рефлексия</w:t>
            </w:r>
            <w:r w:rsidRPr="00814E8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814E86" w:rsidRPr="00814E86" w:rsidRDefault="00814E86" w:rsidP="0081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мин)</w:t>
            </w:r>
          </w:p>
        </w:tc>
        <w:tc>
          <w:tcPr>
            <w:tcW w:w="8505" w:type="dxa"/>
            <w:gridSpan w:val="5"/>
          </w:tcPr>
          <w:p w:rsidR="00D84720" w:rsidRPr="0054420B" w:rsidRDefault="00D84720" w:rsidP="000E1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sz w:val="24"/>
                <w:szCs w:val="24"/>
              </w:rPr>
              <w:t>Горячий микрофон</w:t>
            </w:r>
          </w:p>
        </w:tc>
      </w:tr>
      <w:tr w:rsidR="00F274C4" w:rsidRPr="0054420B" w:rsidTr="00814E86">
        <w:tc>
          <w:tcPr>
            <w:tcW w:w="1985" w:type="dxa"/>
          </w:tcPr>
          <w:p w:rsidR="00F274C4" w:rsidRPr="0054420B" w:rsidRDefault="00826A69" w:rsidP="00826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6. </w:t>
            </w:r>
            <w:r w:rsidR="00F274C4"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Домашнее задание</w:t>
            </w:r>
            <w:r w:rsidR="00F274C4" w:rsidRPr="0054420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274C4" w:rsidRPr="00544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14E86">
              <w:rPr>
                <w:rFonts w:ascii="Times New Roman" w:hAnsi="Times New Roman" w:cs="Times New Roman"/>
                <w:sz w:val="24"/>
                <w:szCs w:val="24"/>
              </w:rPr>
              <w:t>(1 мин)</w:t>
            </w:r>
          </w:p>
        </w:tc>
        <w:tc>
          <w:tcPr>
            <w:tcW w:w="3827" w:type="dxa"/>
          </w:tcPr>
          <w:p w:rsidR="00F274C4" w:rsidRPr="0054420B" w:rsidRDefault="00F274C4" w:rsidP="000E15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Выучить правила, сделать сообщение об истории возникновения.</w:t>
            </w:r>
          </w:p>
          <w:p w:rsidR="00F274C4" w:rsidRPr="0054420B" w:rsidRDefault="00F274C4" w:rsidP="000E1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Выполнить номер.</w:t>
            </w:r>
            <w:r w:rsidR="004F1A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№135</w:t>
            </w:r>
          </w:p>
        </w:tc>
        <w:tc>
          <w:tcPr>
            <w:tcW w:w="4678" w:type="dxa"/>
            <w:gridSpan w:val="4"/>
          </w:tcPr>
          <w:p w:rsidR="00F274C4" w:rsidRPr="0054420B" w:rsidRDefault="00991C15" w:rsidP="000E1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Параграф 2. Стр. 32 №114, №116, №118</w:t>
            </w:r>
            <w:proofErr w:type="gramStart"/>
            <w:r w:rsidRPr="000A5AB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ыучит конспект</w:t>
            </w:r>
            <w:r w:rsidRPr="000A5AB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274C4" w:rsidRPr="0054420B" w:rsidTr="00814E86">
        <w:tc>
          <w:tcPr>
            <w:tcW w:w="1985" w:type="dxa"/>
          </w:tcPr>
          <w:p w:rsidR="00F274C4" w:rsidRPr="0054420B" w:rsidRDefault="005377D2" w:rsidP="000E1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0B"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  <w:r w:rsidR="00F274C4" w:rsidRPr="005442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:rsidR="00F274C4" w:rsidRPr="0054420B" w:rsidRDefault="00F274C4" w:rsidP="000E1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F274C4" w:rsidRPr="0054420B" w:rsidRDefault="00F274C4" w:rsidP="000E1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778" w:rsidRPr="0054420B" w:rsidRDefault="00E50778">
      <w:pPr>
        <w:rPr>
          <w:rFonts w:ascii="Times New Roman" w:hAnsi="Times New Roman" w:cs="Times New Roman"/>
          <w:sz w:val="24"/>
          <w:szCs w:val="24"/>
        </w:rPr>
      </w:pPr>
    </w:p>
    <w:sectPr w:rsidR="00E50778" w:rsidRPr="0054420B" w:rsidSect="00E50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21863"/>
    <w:multiLevelType w:val="multilevel"/>
    <w:tmpl w:val="A3F4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B2BA0"/>
    <w:multiLevelType w:val="hybridMultilevel"/>
    <w:tmpl w:val="081A5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869F2"/>
    <w:multiLevelType w:val="multilevel"/>
    <w:tmpl w:val="66B4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8F565C"/>
    <w:multiLevelType w:val="hybridMultilevel"/>
    <w:tmpl w:val="A6A0D8BC"/>
    <w:lvl w:ilvl="0" w:tplc="5B32149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C3D6B"/>
    <w:rsid w:val="0000476F"/>
    <w:rsid w:val="000146F9"/>
    <w:rsid w:val="0001749E"/>
    <w:rsid w:val="00040C4E"/>
    <w:rsid w:val="00055783"/>
    <w:rsid w:val="00062359"/>
    <w:rsid w:val="00063765"/>
    <w:rsid w:val="000A1B54"/>
    <w:rsid w:val="000A30C9"/>
    <w:rsid w:val="000C73ED"/>
    <w:rsid w:val="000D146D"/>
    <w:rsid w:val="000D2DE3"/>
    <w:rsid w:val="000E12CC"/>
    <w:rsid w:val="000E15BF"/>
    <w:rsid w:val="000F5298"/>
    <w:rsid w:val="00113867"/>
    <w:rsid w:val="00130BEA"/>
    <w:rsid w:val="00166FF1"/>
    <w:rsid w:val="001738FB"/>
    <w:rsid w:val="001B3BEF"/>
    <w:rsid w:val="001E7CB2"/>
    <w:rsid w:val="001F3813"/>
    <w:rsid w:val="002100CC"/>
    <w:rsid w:val="00211DEB"/>
    <w:rsid w:val="0021516A"/>
    <w:rsid w:val="002406B4"/>
    <w:rsid w:val="002568E0"/>
    <w:rsid w:val="00256EC8"/>
    <w:rsid w:val="00291166"/>
    <w:rsid w:val="002936F3"/>
    <w:rsid w:val="002C2BCA"/>
    <w:rsid w:val="002D4438"/>
    <w:rsid w:val="002E0182"/>
    <w:rsid w:val="002E1BED"/>
    <w:rsid w:val="002F2E31"/>
    <w:rsid w:val="00300B73"/>
    <w:rsid w:val="00333BA6"/>
    <w:rsid w:val="00397D40"/>
    <w:rsid w:val="003A5E03"/>
    <w:rsid w:val="003B0BC8"/>
    <w:rsid w:val="003C2003"/>
    <w:rsid w:val="003C2A50"/>
    <w:rsid w:val="003D582B"/>
    <w:rsid w:val="003E29D6"/>
    <w:rsid w:val="003F4DFF"/>
    <w:rsid w:val="003F4EB2"/>
    <w:rsid w:val="0040419A"/>
    <w:rsid w:val="00421569"/>
    <w:rsid w:val="00422CE0"/>
    <w:rsid w:val="00436753"/>
    <w:rsid w:val="0044099F"/>
    <w:rsid w:val="00446776"/>
    <w:rsid w:val="0046740B"/>
    <w:rsid w:val="00471D94"/>
    <w:rsid w:val="00480FF1"/>
    <w:rsid w:val="004A4F2C"/>
    <w:rsid w:val="004C3FE7"/>
    <w:rsid w:val="004C450F"/>
    <w:rsid w:val="004D1E66"/>
    <w:rsid w:val="004D5491"/>
    <w:rsid w:val="004F1AB2"/>
    <w:rsid w:val="0051743A"/>
    <w:rsid w:val="005377D2"/>
    <w:rsid w:val="0054420B"/>
    <w:rsid w:val="00552013"/>
    <w:rsid w:val="00567E22"/>
    <w:rsid w:val="005A778C"/>
    <w:rsid w:val="005C3D6B"/>
    <w:rsid w:val="006060E2"/>
    <w:rsid w:val="006112F8"/>
    <w:rsid w:val="0062705D"/>
    <w:rsid w:val="00641416"/>
    <w:rsid w:val="00643594"/>
    <w:rsid w:val="00645024"/>
    <w:rsid w:val="00652CF4"/>
    <w:rsid w:val="006A08E4"/>
    <w:rsid w:val="006A262E"/>
    <w:rsid w:val="006D611A"/>
    <w:rsid w:val="006D74A5"/>
    <w:rsid w:val="006E243F"/>
    <w:rsid w:val="00727B12"/>
    <w:rsid w:val="0074107B"/>
    <w:rsid w:val="00742352"/>
    <w:rsid w:val="00744221"/>
    <w:rsid w:val="00762855"/>
    <w:rsid w:val="00767024"/>
    <w:rsid w:val="007B625D"/>
    <w:rsid w:val="007B7C1A"/>
    <w:rsid w:val="007F2D2B"/>
    <w:rsid w:val="0081127F"/>
    <w:rsid w:val="00814E86"/>
    <w:rsid w:val="008206A1"/>
    <w:rsid w:val="00826A69"/>
    <w:rsid w:val="00856498"/>
    <w:rsid w:val="0086469D"/>
    <w:rsid w:val="008757E7"/>
    <w:rsid w:val="008A0D9C"/>
    <w:rsid w:val="008B568F"/>
    <w:rsid w:val="008D4932"/>
    <w:rsid w:val="008E7E78"/>
    <w:rsid w:val="008F077A"/>
    <w:rsid w:val="008F432A"/>
    <w:rsid w:val="008F475D"/>
    <w:rsid w:val="008F7236"/>
    <w:rsid w:val="009048AE"/>
    <w:rsid w:val="00907FBB"/>
    <w:rsid w:val="00914527"/>
    <w:rsid w:val="00916FE8"/>
    <w:rsid w:val="00933D93"/>
    <w:rsid w:val="0096207A"/>
    <w:rsid w:val="00977836"/>
    <w:rsid w:val="00991C15"/>
    <w:rsid w:val="009A3209"/>
    <w:rsid w:val="009B71DA"/>
    <w:rsid w:val="009C4AC8"/>
    <w:rsid w:val="009F5546"/>
    <w:rsid w:val="00A31560"/>
    <w:rsid w:val="00A3752A"/>
    <w:rsid w:val="00A46B30"/>
    <w:rsid w:val="00A92BA1"/>
    <w:rsid w:val="00A93F97"/>
    <w:rsid w:val="00AB327F"/>
    <w:rsid w:val="00AB497B"/>
    <w:rsid w:val="00AE36D2"/>
    <w:rsid w:val="00AE4318"/>
    <w:rsid w:val="00AF3F9C"/>
    <w:rsid w:val="00AF4B37"/>
    <w:rsid w:val="00B52B33"/>
    <w:rsid w:val="00B7661F"/>
    <w:rsid w:val="00B90D66"/>
    <w:rsid w:val="00B95857"/>
    <w:rsid w:val="00BC7A22"/>
    <w:rsid w:val="00BE252E"/>
    <w:rsid w:val="00BF322C"/>
    <w:rsid w:val="00BF570C"/>
    <w:rsid w:val="00BF59D3"/>
    <w:rsid w:val="00C12584"/>
    <w:rsid w:val="00C27594"/>
    <w:rsid w:val="00C340A4"/>
    <w:rsid w:val="00C346A5"/>
    <w:rsid w:val="00C34D48"/>
    <w:rsid w:val="00C378EE"/>
    <w:rsid w:val="00C6729F"/>
    <w:rsid w:val="00C7102C"/>
    <w:rsid w:val="00C8317A"/>
    <w:rsid w:val="00C95CB7"/>
    <w:rsid w:val="00C96F5A"/>
    <w:rsid w:val="00CB3FF6"/>
    <w:rsid w:val="00CB62A1"/>
    <w:rsid w:val="00CB7088"/>
    <w:rsid w:val="00CC6342"/>
    <w:rsid w:val="00CC650F"/>
    <w:rsid w:val="00CE151C"/>
    <w:rsid w:val="00CE1CC8"/>
    <w:rsid w:val="00D048BB"/>
    <w:rsid w:val="00D07073"/>
    <w:rsid w:val="00D105C8"/>
    <w:rsid w:val="00D2457C"/>
    <w:rsid w:val="00D47BE4"/>
    <w:rsid w:val="00D53F64"/>
    <w:rsid w:val="00D5513B"/>
    <w:rsid w:val="00D84720"/>
    <w:rsid w:val="00D8516F"/>
    <w:rsid w:val="00DA0AA5"/>
    <w:rsid w:val="00DA22D0"/>
    <w:rsid w:val="00DA6503"/>
    <w:rsid w:val="00DC75E5"/>
    <w:rsid w:val="00DE20A4"/>
    <w:rsid w:val="00DE582D"/>
    <w:rsid w:val="00E07C52"/>
    <w:rsid w:val="00E35C16"/>
    <w:rsid w:val="00E50778"/>
    <w:rsid w:val="00E520B4"/>
    <w:rsid w:val="00E63C48"/>
    <w:rsid w:val="00E63D0A"/>
    <w:rsid w:val="00EA0BC2"/>
    <w:rsid w:val="00EF54A2"/>
    <w:rsid w:val="00F067EA"/>
    <w:rsid w:val="00F13DAE"/>
    <w:rsid w:val="00F274C4"/>
    <w:rsid w:val="00F64B7F"/>
    <w:rsid w:val="00F849BA"/>
    <w:rsid w:val="00F85189"/>
    <w:rsid w:val="00FB6BD2"/>
    <w:rsid w:val="00FC3C94"/>
    <w:rsid w:val="00FC62CA"/>
    <w:rsid w:val="00FD491C"/>
    <w:rsid w:val="00FF03BF"/>
    <w:rsid w:val="00FF5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3D6B"/>
  </w:style>
  <w:style w:type="table" w:styleId="a3">
    <w:name w:val="Table Grid"/>
    <w:basedOn w:val="a1"/>
    <w:uiPriority w:val="39"/>
    <w:rsid w:val="005C3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1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15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16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C3C94"/>
    <w:rPr>
      <w:b/>
      <w:bCs/>
    </w:rPr>
  </w:style>
  <w:style w:type="paragraph" w:styleId="a8">
    <w:name w:val="List Paragraph"/>
    <w:basedOn w:val="a"/>
    <w:uiPriority w:val="34"/>
    <w:qFormat/>
    <w:rsid w:val="00762855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character" w:styleId="a9">
    <w:name w:val="Placeholder Text"/>
    <w:basedOn w:val="a0"/>
    <w:uiPriority w:val="99"/>
    <w:semiHidden/>
    <w:rsid w:val="000E12CC"/>
    <w:rPr>
      <w:color w:val="808080"/>
    </w:rPr>
  </w:style>
  <w:style w:type="paragraph" w:customStyle="1" w:styleId="1">
    <w:name w:val="Без интервала1"/>
    <w:rsid w:val="00291166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3D6B"/>
  </w:style>
  <w:style w:type="table" w:styleId="a3">
    <w:name w:val="Table Grid"/>
    <w:basedOn w:val="a1"/>
    <w:uiPriority w:val="39"/>
    <w:rsid w:val="005C3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1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15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16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C3C94"/>
    <w:rPr>
      <w:b/>
      <w:bCs/>
    </w:rPr>
  </w:style>
  <w:style w:type="paragraph" w:styleId="a8">
    <w:name w:val="List Paragraph"/>
    <w:basedOn w:val="a"/>
    <w:uiPriority w:val="34"/>
    <w:qFormat/>
    <w:rsid w:val="00762855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character" w:styleId="a9">
    <w:name w:val="Placeholder Text"/>
    <w:basedOn w:val="a0"/>
    <w:uiPriority w:val="99"/>
    <w:semiHidden/>
    <w:rsid w:val="000E12CC"/>
    <w:rPr>
      <w:color w:val="808080"/>
    </w:rPr>
  </w:style>
  <w:style w:type="paragraph" w:customStyle="1" w:styleId="1">
    <w:name w:val="Без интервала1"/>
    <w:rsid w:val="00291166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Windows User</cp:lastModifiedBy>
  <cp:revision>4</cp:revision>
  <dcterms:created xsi:type="dcterms:W3CDTF">2021-10-18T08:47:00Z</dcterms:created>
  <dcterms:modified xsi:type="dcterms:W3CDTF">2021-10-18T08:57:00Z</dcterms:modified>
</cp:coreProperties>
</file>