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5735" w:type="dxa"/>
        <w:tblInd w:w="-416" w:type="dxa"/>
        <w:tblBorders>
          <w:top w:val="single" w:sz="8" w:space="0" w:color="2976A3"/>
          <w:left w:val="single" w:sz="8" w:space="0" w:color="2976A3"/>
          <w:bottom w:val="single" w:sz="8" w:space="0" w:color="2976A3"/>
          <w:right w:val="single" w:sz="8" w:space="0" w:color="2976A3"/>
          <w:insideH w:val="single" w:sz="8" w:space="0" w:color="2976A3"/>
          <w:insideV w:val="single" w:sz="8" w:space="0" w:color="2976A3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835"/>
        <w:gridCol w:w="3827"/>
        <w:gridCol w:w="1559"/>
        <w:gridCol w:w="2693"/>
        <w:gridCol w:w="1701"/>
        <w:gridCol w:w="1701"/>
      </w:tblGrid>
      <w:tr w:rsidR="007601DA" w:rsidRPr="00FA7E4A" w:rsidTr="004F16EA">
        <w:trPr>
          <w:trHeight w:val="412"/>
        </w:trPr>
        <w:tc>
          <w:tcPr>
            <w:tcW w:w="4254" w:type="dxa"/>
            <w:gridSpan w:val="2"/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№ 22</w:t>
            </w:r>
          </w:p>
        </w:tc>
        <w:tc>
          <w:tcPr>
            <w:tcW w:w="11481" w:type="dxa"/>
            <w:gridSpan w:val="5"/>
          </w:tcPr>
          <w:p w:rsidR="007601DA" w:rsidRPr="00F75542" w:rsidRDefault="007601DA" w:rsidP="004F16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Д.А.Қонаев атындағы орта мектебі</w:t>
            </w:r>
          </w:p>
        </w:tc>
      </w:tr>
      <w:tr w:rsidR="007601DA" w:rsidRPr="007378A2" w:rsidTr="004F16EA">
        <w:trPr>
          <w:trHeight w:val="309"/>
        </w:trPr>
        <w:tc>
          <w:tcPr>
            <w:tcW w:w="4254" w:type="dxa"/>
            <w:gridSpan w:val="2"/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81" w:type="dxa"/>
            <w:gridSpan w:val="5"/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Сулейменова З.С.</w:t>
            </w:r>
          </w:p>
        </w:tc>
      </w:tr>
      <w:tr w:rsidR="007601DA" w:rsidRPr="00FA7E4A" w:rsidTr="004F16EA">
        <w:trPr>
          <w:trHeight w:val="339"/>
        </w:trPr>
        <w:tc>
          <w:tcPr>
            <w:tcW w:w="4254" w:type="dxa"/>
            <w:gridSpan w:val="2"/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1-курс</w:t>
            </w: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386" w:type="dxa"/>
            <w:gridSpan w:val="2"/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студент</w:t>
            </w: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саны:</w:t>
            </w:r>
          </w:p>
        </w:tc>
        <w:tc>
          <w:tcPr>
            <w:tcW w:w="6095" w:type="dxa"/>
            <w:gridSpan w:val="3"/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 </w:t>
            </w: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саны:</w:t>
            </w:r>
          </w:p>
        </w:tc>
      </w:tr>
      <w:tr w:rsidR="007601DA" w:rsidRPr="007378A2" w:rsidTr="004F16EA">
        <w:trPr>
          <w:trHeight w:val="333"/>
        </w:trPr>
        <w:tc>
          <w:tcPr>
            <w:tcW w:w="4254" w:type="dxa"/>
            <w:gridSpan w:val="2"/>
          </w:tcPr>
          <w:p w:rsidR="007601DA" w:rsidRPr="00000C54" w:rsidRDefault="007601DA" w:rsidP="004F16E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Сабақтың тақырыбы</w:t>
            </w:r>
          </w:p>
        </w:tc>
        <w:tc>
          <w:tcPr>
            <w:tcW w:w="11481" w:type="dxa"/>
            <w:gridSpan w:val="5"/>
            <w:vAlign w:val="center"/>
          </w:tcPr>
          <w:p w:rsidR="007601DA" w:rsidRPr="00000C54" w:rsidRDefault="007601DA" w:rsidP="004F16EA">
            <w:pPr>
              <w:spacing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0" w:name="_GoBack"/>
            <w:r w:rsidRPr="00000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Интегралдау  тәсілдері: айнымалыны алмастыру әдісі</w:t>
            </w:r>
            <w:bookmarkEnd w:id="0"/>
          </w:p>
        </w:tc>
      </w:tr>
      <w:tr w:rsidR="007601DA" w:rsidRPr="007378A2" w:rsidTr="004F16EA">
        <w:trPr>
          <w:trHeight w:val="546"/>
        </w:trPr>
        <w:tc>
          <w:tcPr>
            <w:tcW w:w="4254" w:type="dxa"/>
            <w:gridSpan w:val="2"/>
          </w:tcPr>
          <w:p w:rsidR="007601DA" w:rsidRPr="00000C54" w:rsidRDefault="007601DA" w:rsidP="004F16E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11481" w:type="dxa"/>
            <w:gridSpan w:val="5"/>
            <w:vAlign w:val="center"/>
          </w:tcPr>
          <w:p w:rsidR="007601DA" w:rsidRPr="00000C54" w:rsidRDefault="007601DA" w:rsidP="004F16EA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11.3.1.4-айнымалыны алмастыру әдісімен  интегралды есептеу</w:t>
            </w:r>
          </w:p>
        </w:tc>
      </w:tr>
      <w:tr w:rsidR="007601DA" w:rsidRPr="00000C54" w:rsidTr="004F16EA">
        <w:trPr>
          <w:trHeight w:val="540"/>
        </w:trPr>
        <w:tc>
          <w:tcPr>
            <w:tcW w:w="4254" w:type="dxa"/>
            <w:gridSpan w:val="2"/>
          </w:tcPr>
          <w:p w:rsidR="007601DA" w:rsidRPr="00000C54" w:rsidRDefault="007601DA" w:rsidP="004F16E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Сабақтың мақсаты:</w:t>
            </w:r>
          </w:p>
        </w:tc>
        <w:tc>
          <w:tcPr>
            <w:tcW w:w="11481" w:type="dxa"/>
            <w:gridSpan w:val="5"/>
          </w:tcPr>
          <w:p w:rsidR="007601DA" w:rsidRPr="00000C54" w:rsidRDefault="007601DA" w:rsidP="004F16E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-алғашқы функцияның және анықталған интегралдың қасиеттері;</w:t>
            </w:r>
          </w:p>
          <w:p w:rsidR="007601DA" w:rsidRPr="00000C54" w:rsidRDefault="007601DA" w:rsidP="004F16E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000C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айнымалыны</w:t>
            </w:r>
            <w:proofErr w:type="spellEnd"/>
            <w:r w:rsidRPr="00000C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0C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алмастыру</w:t>
            </w:r>
            <w:proofErr w:type="spellEnd"/>
            <w:r w:rsidRPr="00000C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0C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арқылы</w:t>
            </w:r>
            <w:proofErr w:type="spellEnd"/>
            <w:r w:rsidRPr="00000C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00C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интегралды</w:t>
            </w:r>
            <w:proofErr w:type="spellEnd"/>
            <w:r w:rsidRPr="00000C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 табу.</w:t>
            </w:r>
          </w:p>
        </w:tc>
      </w:tr>
      <w:tr w:rsidR="007601DA" w:rsidRPr="007378A2" w:rsidTr="004F16EA">
        <w:trPr>
          <w:trHeight w:val="540"/>
        </w:trPr>
        <w:tc>
          <w:tcPr>
            <w:tcW w:w="4254" w:type="dxa"/>
            <w:gridSpan w:val="2"/>
          </w:tcPr>
          <w:p w:rsidR="007601DA" w:rsidRDefault="007601DA" w:rsidP="004F1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модульдің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қолданылуы</w:t>
            </w:r>
            <w:proofErr w:type="spellEnd"/>
          </w:p>
        </w:tc>
        <w:tc>
          <w:tcPr>
            <w:tcW w:w="11481" w:type="dxa"/>
            <w:gridSpan w:val="5"/>
          </w:tcPr>
          <w:p w:rsidR="007601DA" w:rsidRPr="004B3B1E" w:rsidRDefault="007601DA" w:rsidP="004F1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B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АКТ”, “Оқыту үшін  бағалау және оқуды  бағалау”, “Сыни тұрғыдан ойлауға үйрету”,  “Оқытуды басқару және көшбасшылық”.</w:t>
            </w:r>
          </w:p>
        </w:tc>
      </w:tr>
      <w:tr w:rsidR="007601DA" w:rsidRPr="007378A2" w:rsidTr="004F16EA">
        <w:trPr>
          <w:trHeight w:val="540"/>
        </w:trPr>
        <w:tc>
          <w:tcPr>
            <w:tcW w:w="4254" w:type="dxa"/>
            <w:gridSpan w:val="2"/>
          </w:tcPr>
          <w:p w:rsidR="007601DA" w:rsidRDefault="007601DA" w:rsidP="004F1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әдіс-тәсілдер</w:t>
            </w:r>
            <w:proofErr w:type="spellEnd"/>
          </w:p>
        </w:tc>
        <w:tc>
          <w:tcPr>
            <w:tcW w:w="11481" w:type="dxa"/>
            <w:gridSpan w:val="5"/>
          </w:tcPr>
          <w:p w:rsidR="007601DA" w:rsidRPr="004B3B1E" w:rsidRDefault="007601DA" w:rsidP="004F1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B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Жұптасу әдісі, Күн шуағы әдісі, Еркін микрафон әдісі</w:t>
            </w:r>
          </w:p>
        </w:tc>
      </w:tr>
      <w:tr w:rsidR="007601DA" w:rsidRPr="00000C54" w:rsidTr="004F16EA">
        <w:trPr>
          <w:trHeight w:val="540"/>
        </w:trPr>
        <w:tc>
          <w:tcPr>
            <w:tcW w:w="4254" w:type="dxa"/>
            <w:gridSpan w:val="2"/>
          </w:tcPr>
          <w:p w:rsidR="007601DA" w:rsidRDefault="007601DA" w:rsidP="004F1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11481" w:type="dxa"/>
            <w:gridSpan w:val="5"/>
          </w:tcPr>
          <w:p w:rsidR="007601DA" w:rsidRPr="004B3B1E" w:rsidRDefault="007601DA" w:rsidP="004F16E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B3B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Флипчарт</w:t>
            </w:r>
            <w:proofErr w:type="spellEnd"/>
            <w:r w:rsidRPr="004B3B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3B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маркерлер</w:t>
            </w:r>
            <w:proofErr w:type="spellEnd"/>
            <w:r w:rsidRPr="004B3B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4B3B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тақ</w:t>
            </w:r>
            <w:proofErr w:type="gramStart"/>
            <w:r w:rsidRPr="004B3B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</w:t>
            </w:r>
            <w:proofErr w:type="spellEnd"/>
            <w:proofErr w:type="gramEnd"/>
            <w:r w:rsidRPr="004B3B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3B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стикерлер</w:t>
            </w:r>
            <w:proofErr w:type="spellEnd"/>
            <w:r w:rsidRPr="004B3B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ноутбук</w:t>
            </w:r>
          </w:p>
        </w:tc>
      </w:tr>
      <w:tr w:rsidR="007601DA" w:rsidRPr="00000C54" w:rsidTr="004F16EA">
        <w:trPr>
          <w:trHeight w:val="411"/>
        </w:trPr>
        <w:tc>
          <w:tcPr>
            <w:tcW w:w="15735" w:type="dxa"/>
            <w:gridSpan w:val="7"/>
          </w:tcPr>
          <w:p w:rsidR="007601DA" w:rsidRPr="00000C54" w:rsidRDefault="007601DA" w:rsidP="004F1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7601DA" w:rsidRPr="00000C54" w:rsidTr="004F16EA">
        <w:trPr>
          <w:trHeight w:val="527"/>
        </w:trPr>
        <w:tc>
          <w:tcPr>
            <w:tcW w:w="1419" w:type="dxa"/>
          </w:tcPr>
          <w:p w:rsidR="007601DA" w:rsidRPr="00000C54" w:rsidRDefault="007601DA" w:rsidP="004F16E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Сабақтың кезеңі</w:t>
            </w:r>
          </w:p>
        </w:tc>
        <w:tc>
          <w:tcPr>
            <w:tcW w:w="6662" w:type="dxa"/>
            <w:gridSpan w:val="2"/>
          </w:tcPr>
          <w:p w:rsidR="007601DA" w:rsidRPr="00000C54" w:rsidRDefault="007601DA" w:rsidP="004F16E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Педагогтің әрекеті</w:t>
            </w:r>
          </w:p>
        </w:tc>
        <w:tc>
          <w:tcPr>
            <w:tcW w:w="4252" w:type="dxa"/>
            <w:gridSpan w:val="2"/>
          </w:tcPr>
          <w:p w:rsidR="007601DA" w:rsidRPr="00000C54" w:rsidRDefault="007601DA" w:rsidP="004F16E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Студенттің іс-әр</w:t>
            </w:r>
            <w:r w:rsidRPr="00000C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екеті</w:t>
            </w:r>
          </w:p>
        </w:tc>
        <w:tc>
          <w:tcPr>
            <w:tcW w:w="1701" w:type="dxa"/>
          </w:tcPr>
          <w:p w:rsidR="007601DA" w:rsidRPr="00000C54" w:rsidRDefault="007601DA" w:rsidP="004F16E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Бағалау</w:t>
            </w:r>
          </w:p>
        </w:tc>
        <w:tc>
          <w:tcPr>
            <w:tcW w:w="1701" w:type="dxa"/>
          </w:tcPr>
          <w:p w:rsidR="007601DA" w:rsidRPr="00000C54" w:rsidRDefault="007601DA" w:rsidP="004F16E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7601DA" w:rsidRPr="007378A2" w:rsidTr="004F16EA">
        <w:trPr>
          <w:trHeight w:val="971"/>
        </w:trPr>
        <w:tc>
          <w:tcPr>
            <w:tcW w:w="1419" w:type="dxa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00C5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pStyle w:val="TableParagraph"/>
              <w:ind w:left="0"/>
              <w:rPr>
                <w:b/>
                <w:sz w:val="24"/>
                <w:szCs w:val="24"/>
                <w:lang w:val="kk-KZ"/>
              </w:rPr>
            </w:pPr>
            <w:r w:rsidRPr="00000C54">
              <w:rPr>
                <w:b/>
                <w:sz w:val="24"/>
                <w:szCs w:val="24"/>
                <w:lang w:val="kk-KZ"/>
              </w:rPr>
              <w:t xml:space="preserve">Ұйымдастыру сәті </w:t>
            </w:r>
          </w:p>
          <w:p w:rsidR="007601DA" w:rsidRPr="00000C54" w:rsidRDefault="007601DA" w:rsidP="004F16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Студенттермен </w:t>
            </w: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амандасу, түгендеу.Ынтымақтастық атмосферасын қалыптастыру</w:t>
            </w:r>
          </w:p>
          <w:p w:rsidR="007601DA" w:rsidRPr="00000C54" w:rsidRDefault="007601DA" w:rsidP="004F1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Шаттық шеңбері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</w:t>
            </w: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– біріне тілек айтқыза отырып, жайлы ахуал ұйымдастыру</w:t>
            </w:r>
          </w:p>
          <w:p w:rsidR="007601DA" w:rsidRPr="00000C54" w:rsidRDefault="007601DA" w:rsidP="004F16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</w:t>
            </w:r>
            <w:r w:rsidRPr="00000C5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000C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тапсырмасын тексеру:</w:t>
            </w: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№26</w:t>
            </w: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«Жұптасу»</w:t>
            </w:r>
            <w:r w:rsidRPr="000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әдісі арқылы үй тапсырмасын тексертемін.</w:t>
            </w: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7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«Күн шуағы»</w:t>
            </w:r>
            <w:r w:rsidRPr="000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әдісі арқылы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сұрақ-жауап аламын </w:t>
            </w:r>
          </w:p>
          <w:p w:rsidR="007601DA" w:rsidRPr="00000C54" w:rsidRDefault="007601DA" w:rsidP="004F16EA">
            <w:pPr>
              <w:pStyle w:val="TableParagraph"/>
              <w:ind w:left="0"/>
              <w:rPr>
                <w:rFonts w:eastAsiaTheme="minorHAnsi"/>
                <w:sz w:val="24"/>
                <w:szCs w:val="24"/>
                <w:lang w:val="kk-KZ"/>
              </w:rPr>
            </w:pPr>
            <w:r w:rsidRPr="00000C54">
              <w:rPr>
                <w:rFonts w:eastAsiaTheme="minorHAnsi"/>
                <w:sz w:val="24"/>
                <w:szCs w:val="24"/>
                <w:lang w:val="kk-KZ"/>
              </w:rPr>
              <w:t>1.Функция туындысының анықтамасы;</w:t>
            </w:r>
          </w:p>
          <w:p w:rsidR="007601DA" w:rsidRPr="00000C54" w:rsidRDefault="007601DA" w:rsidP="004F16EA">
            <w:pPr>
              <w:pStyle w:val="TableParagraph"/>
              <w:ind w:left="0"/>
              <w:rPr>
                <w:rFonts w:eastAsiaTheme="minorHAnsi"/>
                <w:sz w:val="24"/>
                <w:szCs w:val="24"/>
                <w:lang w:val="kk-KZ"/>
              </w:rPr>
            </w:pPr>
            <w:r w:rsidRPr="00000C54">
              <w:rPr>
                <w:rFonts w:eastAsiaTheme="minorHAnsi"/>
                <w:sz w:val="24"/>
                <w:szCs w:val="24"/>
                <w:lang w:val="kk-KZ"/>
              </w:rPr>
              <w:t xml:space="preserve">2.Алғашқы функция ұғымын; </w:t>
            </w:r>
          </w:p>
          <w:p w:rsidR="007601DA" w:rsidRDefault="007601DA" w:rsidP="004F16EA">
            <w:pPr>
              <w:pStyle w:val="TableParagraph"/>
              <w:ind w:left="0"/>
              <w:rPr>
                <w:rFonts w:eastAsiaTheme="minorHAnsi"/>
                <w:sz w:val="24"/>
                <w:szCs w:val="24"/>
                <w:lang w:val="kk-KZ"/>
              </w:rPr>
            </w:pPr>
            <w:r w:rsidRPr="00000C54">
              <w:rPr>
                <w:rFonts w:eastAsiaTheme="minorHAnsi"/>
                <w:sz w:val="24"/>
                <w:szCs w:val="24"/>
                <w:lang w:val="kk-KZ"/>
              </w:rPr>
              <w:t xml:space="preserve">3. Берілген функция үшін оның барлық алғашқы функцияларын табуды; </w:t>
            </w:r>
          </w:p>
          <w:p w:rsidR="007601DA" w:rsidRPr="00000C54" w:rsidRDefault="007601DA" w:rsidP="004F16EA">
            <w:pPr>
              <w:pStyle w:val="TableParagraph"/>
              <w:ind w:left="0"/>
              <w:rPr>
                <w:rFonts w:eastAsiaTheme="minorHAnsi"/>
                <w:sz w:val="24"/>
                <w:szCs w:val="24"/>
                <w:lang w:val="kk-KZ"/>
              </w:rPr>
            </w:pPr>
            <w:r w:rsidRPr="00000C54">
              <w:rPr>
                <w:rFonts w:eastAsiaTheme="minorHAnsi"/>
                <w:sz w:val="24"/>
                <w:szCs w:val="24"/>
                <w:lang w:val="kk-KZ"/>
              </w:rPr>
              <w:t>4.Анықталмаған интеграл анықтамасын;</w:t>
            </w:r>
          </w:p>
          <w:p w:rsidR="007601DA" w:rsidRPr="00000C54" w:rsidRDefault="007601DA" w:rsidP="004F16EA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000C54">
              <w:rPr>
                <w:rFonts w:eastAsiaTheme="minorHAnsi"/>
                <w:sz w:val="24"/>
                <w:szCs w:val="24"/>
                <w:lang w:val="kk-KZ"/>
              </w:rPr>
              <w:t>5.Интегралдау дегеніміз ?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Психологиялық ахуалды қалыптастыру үшін «Шаттық шеңберіне» жиналып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студенттер</w:t>
            </w: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бір-біріне жақсы тілектер </w:t>
            </w: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DA79A46" wp14:editId="01D65629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27940</wp:posOffset>
                  </wp:positionV>
                  <wp:extent cx="894715" cy="714375"/>
                  <wp:effectExtent l="0" t="0" r="63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өткен сабақты пысықтау үшін топтар бір-бірімен сұрақ-жауап алмасады.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6B4177F" wp14:editId="15F62A40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3810</wp:posOffset>
                  </wp:positionV>
                  <wp:extent cx="657860" cy="485775"/>
                  <wp:effectExtent l="0" t="0" r="889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01DA" w:rsidRPr="00000C54" w:rsidTr="004F16EA">
        <w:trPr>
          <w:trHeight w:val="67"/>
        </w:trPr>
        <w:tc>
          <w:tcPr>
            <w:tcW w:w="1419" w:type="dxa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бөлім </w:t>
            </w: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Тақырыпты ашу</w:t>
            </w:r>
          </w:p>
          <w:p w:rsidR="007601DA" w:rsidRPr="00FA7E4A" w:rsidRDefault="007601DA" w:rsidP="004F1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7601DA" w:rsidRDefault="007601DA" w:rsidP="004F16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Жаңа сабақты түсіндіру.</w:t>
            </w:r>
          </w:p>
          <w:p w:rsidR="007601DA" w:rsidRPr="00000C54" w:rsidRDefault="007601DA" w:rsidP="004F16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Алмастыру тәсілін пайдаланып интегралдау:</w:t>
            </w:r>
            <w:r w:rsidRPr="00000C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00C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  <w:p w:rsidR="007601DA" w:rsidRPr="00000C54" w:rsidRDefault="007601DA" w:rsidP="004F16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Көп жағдайда тәуелсіз </w:t>
            </w:r>
            <w:r w:rsidRPr="00000C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х </w:t>
            </w: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айнымалысын алмастыру арқылы </w:t>
            </w:r>
            <w:r w:rsidRPr="00000C54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val="kk-KZ"/>
              </w:rPr>
              <w:object w:dxaOrig="76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7.25pt" o:ole="">
                  <v:imagedata r:id="rId8" o:title=""/>
                </v:shape>
                <o:OLEObject Type="Embed" ProgID="Equation.3" ShapeID="_x0000_i1025" DrawAspect="Content" ObjectID="_1698519768" r:id="rId9"/>
              </w:object>
            </w: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интегралын есептеуге болады.</w:t>
            </w:r>
          </w:p>
          <w:p w:rsidR="007601DA" w:rsidRPr="00000C54" w:rsidRDefault="007601DA" w:rsidP="004F16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Анықталмаған интегралдың айнымалысын екі түрлі тәсілмен  алмастыруға болады.</w:t>
            </w:r>
          </w:p>
          <w:p w:rsidR="007601DA" w:rsidRPr="00855BFB" w:rsidRDefault="007601DA" w:rsidP="004F16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FA7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</w:t>
            </w:r>
            <w:r w:rsidRPr="00000C5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795" w:dyaOrig="300">
                <v:shape id="_x0000_i1026" type="#_x0000_t75" style="width:39pt;height:15pt" o:ole="">
                  <v:imagedata r:id="rId10" o:title=""/>
                </v:shape>
                <o:OLEObject Type="Embed" ProgID="Equation.3" ShapeID="_x0000_i1026" DrawAspect="Content" ObjectID="_1698519769" r:id="rId11"/>
              </w:object>
            </w:r>
            <w:r w:rsidRPr="00FA7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7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мұндағы</w:t>
            </w:r>
            <w:proofErr w:type="spellEnd"/>
            <w:r w:rsidRPr="00FA7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000C5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435" w:dyaOrig="300">
                <v:shape id="_x0000_i1027" type="#_x0000_t75" style="width:23.25pt;height:15pt" o:ole="">
                  <v:imagedata r:id="rId12" o:title=""/>
                </v:shape>
                <o:OLEObject Type="Embed" ProgID="Equation.3" ShapeID="_x0000_i1027" DrawAspect="Content" ObjectID="_1698519770" r:id="rId13"/>
              </w:object>
            </w:r>
            <w:r w:rsidRPr="00FA7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FA7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монотоннды</w:t>
            </w:r>
            <w:proofErr w:type="spellEnd"/>
            <w:r w:rsidRPr="00FA7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7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үзіліссіз</w:t>
            </w:r>
            <w:proofErr w:type="spellEnd"/>
            <w:r w:rsidRPr="00FA7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7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дифференциалданатын</w:t>
            </w:r>
            <w:proofErr w:type="spellEnd"/>
            <w:r w:rsidRPr="00FA7E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функция. </w:t>
            </w:r>
            <w:proofErr w:type="spellStart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Бұ</w:t>
            </w:r>
            <w:proofErr w:type="gramStart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жағдайдағы</w:t>
            </w:r>
            <w:proofErr w:type="spellEnd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айнымалыны</w:t>
            </w:r>
            <w:proofErr w:type="spellEnd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алмастыру</w:t>
            </w:r>
            <w:proofErr w:type="spellEnd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формуласы</w:t>
            </w:r>
            <w:proofErr w:type="spellEnd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7601DA" w:rsidRPr="00855BFB" w:rsidRDefault="007601DA" w:rsidP="004F1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0C54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val="kk-KZ"/>
              </w:rPr>
              <w:object w:dxaOrig="4515" w:dyaOrig="345">
                <v:shape id="_x0000_i1028" type="#_x0000_t75" style="width:226.5pt;height:17.25pt" o:ole="">
                  <v:imagedata r:id="rId14" o:title=""/>
                </v:shape>
                <o:OLEObject Type="Embed" ProgID="Equation.3" ShapeID="_x0000_i1028" DrawAspect="Content" ObjectID="_1698519771" r:id="rId15"/>
              </w:object>
            </w:r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(3)</w:t>
            </w:r>
          </w:p>
          <w:p w:rsidR="007601DA" w:rsidRPr="00855BFB" w:rsidRDefault="007601DA" w:rsidP="004F16E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Мысалы</w:t>
            </w:r>
            <w:proofErr w:type="spellEnd"/>
            <w:r w:rsidRPr="0085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0C54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val="kk-KZ"/>
              </w:rPr>
              <w:object w:dxaOrig="1305" w:dyaOrig="375">
                <v:shape id="_x0000_i1029" type="#_x0000_t75" style="width:66.75pt;height:17.25pt" o:ole="">
                  <v:imagedata r:id="rId16" o:title=""/>
                </v:shape>
                <o:OLEObject Type="Embed" ProgID="Equation.3" ShapeID="_x0000_i1029" DrawAspect="Content" ObjectID="_1698519772" r:id="rId17"/>
              </w:object>
            </w:r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7601DA" w:rsidRPr="00855BFB" w:rsidRDefault="007601DA" w:rsidP="004F16E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Шешуі</w:t>
            </w:r>
            <w:proofErr w:type="spellEnd"/>
            <w:r w:rsidRPr="00855B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0C5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val="kk-KZ"/>
              </w:rPr>
              <w:object w:dxaOrig="900" w:dyaOrig="345">
                <v:shape id="_x0000_i1030" type="#_x0000_t75" style="width:45pt;height:17.25pt" o:ole="">
                  <v:imagedata r:id="rId18" o:title=""/>
                </v:shape>
                <o:OLEObject Type="Embed" ProgID="Equation.3" ShapeID="_x0000_i1030" DrawAspect="Content" ObjectID="_1698519773" r:id="rId19"/>
              </w:object>
            </w:r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</w:t>
            </w:r>
            <w:proofErr w:type="spellEnd"/>
            <w:proofErr w:type="gramEnd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алсақ</w:t>
            </w:r>
            <w:proofErr w:type="spellEnd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онда</w:t>
            </w:r>
            <w:proofErr w:type="spellEnd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0C5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kk-KZ"/>
              </w:rPr>
              <w:object w:dxaOrig="840" w:dyaOrig="285">
                <v:shape id="_x0000_i1031" type="#_x0000_t75" style="width:42pt;height:13.5pt" o:ole="">
                  <v:imagedata r:id="rId20" o:title=""/>
                </v:shape>
                <o:OLEObject Type="Embed" ProgID="Equation.3" ShapeID="_x0000_i1031" DrawAspect="Content" ObjectID="_1698519774" r:id="rId21"/>
              </w:object>
            </w:r>
          </w:p>
          <w:p w:rsidR="007601DA" w:rsidRPr="00000C54" w:rsidRDefault="007601DA" w:rsidP="004F16E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C54">
              <w:rPr>
                <w:rFonts w:ascii="Times New Roman" w:eastAsia="Times New Roman" w:hAnsi="Times New Roman" w:cs="Times New Roman"/>
                <w:position w:val="-74"/>
                <w:sz w:val="24"/>
                <w:szCs w:val="24"/>
                <w:lang w:val="kk-KZ"/>
              </w:rPr>
              <w:object w:dxaOrig="4455" w:dyaOrig="1755">
                <v:shape id="_x0000_i1032" type="#_x0000_t75" style="width:222pt;height:88.5pt" o:ole="">
                  <v:imagedata r:id="rId22" o:title=""/>
                </v:shape>
                <o:OLEObject Type="Embed" ProgID="Equation.3" ShapeID="_x0000_i1032" DrawAspect="Content" ObjectID="_1698519775" r:id="rId23"/>
              </w:object>
            </w:r>
          </w:p>
          <w:p w:rsidR="007601DA" w:rsidRPr="00000C54" w:rsidRDefault="007601DA" w:rsidP="004F16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sz w:val="24"/>
                <w:szCs w:val="24"/>
              </w:rPr>
              <w:t xml:space="preserve">ә) </w:t>
            </w:r>
            <w:proofErr w:type="spellStart"/>
            <w:r w:rsidRPr="00000C54">
              <w:rPr>
                <w:rFonts w:ascii="Times New Roman" w:hAnsi="Times New Roman" w:cs="Times New Roman"/>
                <w:sz w:val="24"/>
                <w:szCs w:val="24"/>
              </w:rPr>
              <w:t>Алмастырудың</w:t>
            </w:r>
            <w:proofErr w:type="spellEnd"/>
            <w:r w:rsidRPr="0000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C54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00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C54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000C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0C5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825" w:dyaOrig="285">
                <v:shape id="_x0000_i1033" type="#_x0000_t75" style="width:41.25pt;height:13.5pt" o:ole="">
                  <v:imagedata r:id="rId24" o:title=""/>
                </v:shape>
                <o:OLEObject Type="Embed" ProgID="Equation.3" ShapeID="_x0000_i1033" DrawAspect="Content" ObjectID="_1698519776" r:id="rId25"/>
              </w:object>
            </w:r>
            <w:r w:rsidRPr="0000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C54">
              <w:rPr>
                <w:rFonts w:ascii="Times New Roman" w:hAnsi="Times New Roman" w:cs="Times New Roman"/>
                <w:sz w:val="24"/>
                <w:szCs w:val="24"/>
              </w:rPr>
              <w:t>мұндағы</w:t>
            </w:r>
            <w:proofErr w:type="spellEnd"/>
            <w:r w:rsidRPr="0000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C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 </w:t>
            </w:r>
            <w:r w:rsidRPr="00000C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7601DA" w:rsidRPr="00855BFB" w:rsidRDefault="007601DA" w:rsidP="004F16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</w:t>
            </w:r>
            <w:proofErr w:type="gramEnd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ңа</w:t>
            </w:r>
            <w:proofErr w:type="spellEnd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айнымалы</w:t>
            </w:r>
            <w:proofErr w:type="spellEnd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Алмастыру</w:t>
            </w:r>
            <w:proofErr w:type="spellEnd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формуласы</w:t>
            </w:r>
            <w:proofErr w:type="spellEnd"/>
            <w:r w:rsidRPr="0085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7601DA" w:rsidRPr="00000C54" w:rsidRDefault="007601DA" w:rsidP="004F1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val="kk-KZ"/>
              </w:rPr>
              <w:object w:dxaOrig="4515" w:dyaOrig="345">
                <v:shape id="_x0000_i1034" type="#_x0000_t75" style="width:226.5pt;height:17.25pt" o:ole="">
                  <v:imagedata r:id="rId26" o:title=""/>
                </v:shape>
                <o:OLEObject Type="Embed" ProgID="Equation.3" ShapeID="_x0000_i1034" DrawAspect="Content" ObjectID="_1698519777" r:id="rId27"/>
              </w:object>
            </w: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(4)</w:t>
            </w:r>
          </w:p>
          <w:p w:rsidR="007601DA" w:rsidRPr="00924DBB" w:rsidRDefault="007601DA" w:rsidP="004F1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DBB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val="kk-KZ"/>
              </w:rPr>
              <w:object w:dxaOrig="4515" w:dyaOrig="345">
                <v:shape id="_x0000_i1035" type="#_x0000_t75" style="width:226.5pt;height:17.25pt" o:ole="">
                  <v:imagedata r:id="rId26" o:title=""/>
                </v:shape>
                <o:OLEObject Type="Embed" ProgID="Equation.3" ShapeID="_x0000_i1035" DrawAspect="Content" ObjectID="_1698519778" r:id="rId28"/>
              </w:object>
            </w:r>
            <w:r w:rsidRPr="00924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(4)</w:t>
            </w:r>
          </w:p>
          <w:p w:rsidR="007601DA" w:rsidRPr="00924DBB" w:rsidRDefault="007601DA" w:rsidP="004F16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D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Мысалы:</w:t>
            </w:r>
            <w:r w:rsidRPr="00924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24DBB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  <w:lang w:val="kk-KZ"/>
              </w:rPr>
              <w:object w:dxaOrig="1275" w:dyaOrig="615">
                <v:shape id="_x0000_i1036" type="#_x0000_t75" style="width:62.25pt;height:30.75pt" o:ole="">
                  <v:imagedata r:id="rId29" o:title=""/>
                </v:shape>
                <o:OLEObject Type="Embed" ProgID="Equation.3" ShapeID="_x0000_i1036" DrawAspect="Content" ObjectID="_1698519779" r:id="rId30"/>
              </w:object>
            </w:r>
          </w:p>
          <w:p w:rsidR="007601DA" w:rsidRPr="00924DBB" w:rsidRDefault="007601DA" w:rsidP="004F16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D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Шешуі:</w:t>
            </w:r>
            <w:r w:rsidRPr="00924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айнымалыны </w:t>
            </w:r>
            <w:r w:rsidRPr="00924DBB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val="kk-KZ"/>
              </w:rPr>
              <w:object w:dxaOrig="960" w:dyaOrig="345">
                <v:shape id="_x0000_i1037" type="#_x0000_t75" style="width:48pt;height:17.25pt" o:ole="">
                  <v:imagedata r:id="rId31" o:title=""/>
                </v:shape>
                <o:OLEObject Type="Embed" ProgID="Equation.3" ShapeID="_x0000_i1037" DrawAspect="Content" ObjectID="_1698519780" r:id="rId32"/>
              </w:object>
            </w:r>
            <w:r w:rsidRPr="00924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алмастыру арқылы еңгіземіз. Бұл формуладан </w:t>
            </w:r>
            <w:r w:rsidRPr="00924DBB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  <w:lang w:val="kk-KZ"/>
              </w:rPr>
              <w:object w:dxaOrig="2205" w:dyaOrig="615">
                <v:shape id="_x0000_i1038" type="#_x0000_t75" style="width:111pt;height:30.75pt" o:ole="">
                  <v:imagedata r:id="rId33" o:title=""/>
                </v:shape>
                <o:OLEObject Type="Embed" ProgID="Equation.3" ShapeID="_x0000_i1038" DrawAspect="Content" ObjectID="_1698519781" r:id="rId34"/>
              </w:object>
            </w:r>
            <w:r w:rsidRPr="00924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алып, интеграл астындағы өрнекке қойсақ </w:t>
            </w:r>
          </w:p>
          <w:p w:rsidR="007601DA" w:rsidRPr="00924DBB" w:rsidRDefault="007601DA" w:rsidP="004F16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DBB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  <w:lang w:val="kk-KZ"/>
              </w:rPr>
              <w:object w:dxaOrig="3615" w:dyaOrig="615">
                <v:shape id="_x0000_i1039" type="#_x0000_t75" style="width:180.75pt;height:30.75pt" o:ole="">
                  <v:imagedata r:id="rId35" o:title=""/>
                </v:shape>
                <o:OLEObject Type="Embed" ProgID="Equation.3" ShapeID="_x0000_i1039" DrawAspect="Content" ObjectID="_1698519782" r:id="rId36"/>
              </w:object>
            </w:r>
            <w:r w:rsidRPr="00924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Енді алғашқы айнымалыға ораламыз. </w:t>
            </w:r>
          </w:p>
          <w:p w:rsidR="007601DA" w:rsidRPr="00924DBB" w:rsidRDefault="007601DA" w:rsidP="004F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DBB">
              <w:rPr>
                <w:rFonts w:ascii="Times New Roman" w:eastAsia="Times New Roman" w:hAnsi="Times New Roman" w:cs="Times New Roman"/>
                <w:position w:val="-32"/>
                <w:sz w:val="24"/>
                <w:szCs w:val="24"/>
                <w:lang w:val="kk-KZ"/>
              </w:rPr>
              <w:object w:dxaOrig="5160" w:dyaOrig="735">
                <v:shape id="_x0000_i1040" type="#_x0000_t75" style="width:258pt;height:38.25pt" o:ole="">
                  <v:imagedata r:id="rId37" o:title=""/>
                </v:shape>
                <o:OLEObject Type="Embed" ProgID="Equation.3" ShapeID="_x0000_i1040" DrawAspect="Content" ObjectID="_1698519783" r:id="rId38"/>
              </w:object>
            </w:r>
            <w:r w:rsidRPr="00924DBB">
              <w:rPr>
                <w:rFonts w:ascii="Times New Roman" w:eastAsia="Times New Roman" w:hAnsi="Times New Roman" w:cs="Times New Roman"/>
                <w:position w:val="-32"/>
                <w:sz w:val="24"/>
                <w:szCs w:val="24"/>
                <w:lang w:val="kk-KZ"/>
              </w:rPr>
              <w:object w:dxaOrig="1620" w:dyaOrig="735">
                <v:shape id="_x0000_i1041" type="#_x0000_t75" style="width:81.75pt;height:38.25pt" o:ole="">
                  <v:imagedata r:id="rId39" o:title=""/>
                </v:shape>
                <o:OLEObject Type="Embed" ProgID="Equation.3" ShapeID="_x0000_i1041" DrawAspect="Content" ObjectID="_1698519784" r:id="rId40"/>
              </w:object>
            </w:r>
          </w:p>
          <w:p w:rsidR="007601DA" w:rsidRPr="00855BFB" w:rsidRDefault="007601DA" w:rsidP="004F16EA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924DBB">
              <w:rPr>
                <w:rFonts w:ascii="Times New Roman" w:eastAsiaTheme="majorEastAsia" w:hAnsi="Times New Roman" w:cs="Times New Roman"/>
                <w:bCs/>
                <w:color w:val="333333"/>
                <w:sz w:val="24"/>
                <w:szCs w:val="24"/>
                <w:lang w:val="kk-KZ"/>
              </w:rPr>
              <w:lastRenderedPageBreak/>
              <w:t xml:space="preserve"> </w:t>
            </w:r>
            <w:proofErr w:type="spellStart"/>
            <w:r w:rsidRPr="00855B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Тригонометриялық</w:t>
            </w:r>
            <w:proofErr w:type="spellEnd"/>
            <w:r w:rsidRPr="00855B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B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алмастырулар</w:t>
            </w:r>
            <w:proofErr w:type="spellEnd"/>
          </w:p>
          <w:p w:rsidR="007601DA" w:rsidRPr="00924DBB" w:rsidRDefault="007601DA" w:rsidP="004F16EA">
            <w:pPr>
              <w:ind w:firstLine="6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4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а) Егер интегралда </w:t>
            </w:r>
            <w:r w:rsidRPr="00924DBB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val="kk-KZ" w:eastAsia="ru-RU"/>
              </w:rPr>
              <w:object w:dxaOrig="820" w:dyaOrig="340">
                <v:shape id="_x0000_i1042" type="#_x0000_t75" style="width:41.25pt;height:16.5pt" o:ole="">
                  <v:imagedata r:id="rId41" o:title=""/>
                </v:shape>
                <o:OLEObject Type="Embed" ProgID="Equation.3" ShapeID="_x0000_i1042" DrawAspect="Content" ObjectID="_1698519785" r:id="rId42"/>
              </w:object>
            </w:r>
            <w:r w:rsidRPr="00924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түріндегі өрнек кездессе,  </w:t>
            </w:r>
            <w:r w:rsidRPr="00924DBB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kk-KZ" w:eastAsia="ru-RU"/>
              </w:rPr>
              <w:object w:dxaOrig="1920" w:dyaOrig="300">
                <v:shape id="_x0000_i1043" type="#_x0000_t75" style="width:96pt;height:15pt" o:ole="">
                  <v:imagedata r:id="rId43" o:title=""/>
                </v:shape>
                <o:OLEObject Type="Embed" ProgID="Equation.3" ShapeID="_x0000_i1043" DrawAspect="Content" ObjectID="_1698519786" r:id="rId44"/>
              </w:object>
            </w:r>
            <w:r w:rsidRPr="00924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деп алынады да,  </w:t>
            </w:r>
            <w:r w:rsidRPr="00924DBB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val="kk-KZ" w:eastAsia="ru-RU"/>
              </w:rPr>
              <w:object w:dxaOrig="1540" w:dyaOrig="340">
                <v:shape id="_x0000_i1044" type="#_x0000_t75" style="width:76.5pt;height:16.5pt" o:ole="">
                  <v:imagedata r:id="rId45" o:title=""/>
                </v:shape>
                <o:OLEObject Type="Embed" ProgID="Equation.3" ShapeID="_x0000_i1044" DrawAspect="Content" ObjectID="_1698519787" r:id="rId46"/>
              </w:object>
            </w:r>
            <w:r w:rsidRPr="00924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болады;</w:t>
            </w: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4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ә) Егер интегралда </w:t>
            </w:r>
            <w:r w:rsidRPr="00924DBB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val="kk-KZ" w:eastAsia="ru-RU"/>
              </w:rPr>
              <w:object w:dxaOrig="820" w:dyaOrig="340">
                <v:shape id="_x0000_i1045" type="#_x0000_t75" style="width:41.25pt;height:16.5pt" o:ole="">
                  <v:imagedata r:id="rId47" o:title=""/>
                </v:shape>
                <o:OLEObject Type="Embed" ProgID="Equation.3" ShapeID="_x0000_i1045" DrawAspect="Content" ObjectID="_1698519788" r:id="rId48"/>
              </w:object>
            </w:r>
            <w:r w:rsidRPr="00924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түріндегі өрнек кездессе,  </w:t>
            </w:r>
            <w:r w:rsidRPr="00924DBB">
              <w:rPr>
                <w:rFonts w:ascii="Times New Roman" w:eastAsia="Times New Roman" w:hAnsi="Times New Roman" w:cs="Times New Roman"/>
                <w:position w:val="-22"/>
                <w:sz w:val="24"/>
                <w:szCs w:val="24"/>
                <w:lang w:val="kk-KZ" w:eastAsia="ru-RU"/>
              </w:rPr>
              <w:object w:dxaOrig="1480" w:dyaOrig="560">
                <v:shape id="_x0000_i1046" type="#_x0000_t75" style="width:73.5pt;height:28.5pt" o:ole="">
                  <v:imagedata r:id="rId49" o:title=""/>
                </v:shape>
                <o:OLEObject Type="Embed" ProgID="Equation.3" ShapeID="_x0000_i1046" DrawAspect="Content" ObjectID="_1698519789" r:id="rId50"/>
              </w:object>
            </w:r>
            <w:r w:rsidRPr="00924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деп алынады да,  </w:t>
            </w:r>
            <w:r w:rsidRPr="00924DBB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kk-KZ" w:eastAsia="ru-RU"/>
              </w:rPr>
              <w:object w:dxaOrig="1359" w:dyaOrig="360">
                <v:shape id="_x0000_i1047" type="#_x0000_t75" style="width:67.5pt;height:17.25pt" o:ole="">
                  <v:imagedata r:id="rId51" o:title=""/>
                </v:shape>
                <o:OLEObject Type="Embed" ProgID="Equation.3" ShapeID="_x0000_i1047" DrawAspect="Content" ObjectID="_1698519790" r:id="rId52"/>
              </w:object>
            </w:r>
            <w:r w:rsidRPr="00924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болады;</w:t>
            </w:r>
            <w:r w:rsidRPr="000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601DA" w:rsidRPr="00924DBB" w:rsidRDefault="007601DA" w:rsidP="004F16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б) Егер интегралда </w:t>
            </w:r>
            <w:r w:rsidRPr="00000C5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val="kk-KZ" w:eastAsia="ru-RU"/>
              </w:rPr>
              <w:object w:dxaOrig="840" w:dyaOrig="340">
                <v:shape id="_x0000_i1048" type="#_x0000_t75" style="width:42pt;height:16.5pt" o:ole="">
                  <v:imagedata r:id="rId53" o:title=""/>
                </v:shape>
                <o:OLEObject Type="Embed" ProgID="Equation.3" ShapeID="_x0000_i1048" DrawAspect="Content" ObjectID="_1698519791" r:id="rId54"/>
              </w:object>
            </w: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түріндегі өрнек кездессе,  </w:t>
            </w:r>
            <w:r w:rsidRPr="00000C5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kk-KZ" w:eastAsia="ru-RU"/>
              </w:rPr>
              <w:object w:dxaOrig="720" w:dyaOrig="260">
                <v:shape id="_x0000_i1049" type="#_x0000_t75" style="width:38.25pt;height:13.5pt" o:ole="">
                  <v:imagedata r:id="rId55" o:title=""/>
                </v:shape>
                <o:OLEObject Type="Embed" ProgID="Equation.3" ShapeID="_x0000_i1049" DrawAspect="Content" ObjectID="_1698519792" r:id="rId56"/>
              </w:object>
            </w: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деп алынады да,  </w:t>
            </w:r>
            <w:r w:rsidRPr="00000C54">
              <w:rPr>
                <w:rFonts w:ascii="Times New Roman" w:eastAsia="Times New Roman" w:hAnsi="Times New Roman" w:cs="Times New Roman"/>
                <w:position w:val="-22"/>
                <w:sz w:val="24"/>
                <w:szCs w:val="24"/>
                <w:lang w:val="kk-KZ" w:eastAsia="ru-RU"/>
              </w:rPr>
              <w:object w:dxaOrig="2000" w:dyaOrig="540">
                <v:shape id="_x0000_i1050" type="#_x0000_t75" style="width:100.5pt;height:27pt" o:ole="">
                  <v:imagedata r:id="rId57" o:title=""/>
                </v:shape>
                <o:OLEObject Type="Embed" ProgID="Equation.3" ShapeID="_x0000_i1050" DrawAspect="Content" ObjectID="_1698519793" r:id="rId58"/>
              </w:object>
            </w: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болады</w:t>
            </w:r>
          </w:p>
          <w:p w:rsidR="007601DA" w:rsidRPr="00000C54" w:rsidRDefault="007601DA" w:rsidP="004F16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дәптеріне жазылым орындау</w:t>
            </w:r>
          </w:p>
          <w:tbl>
            <w:tblPr>
              <w:tblW w:w="5806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4393"/>
            </w:tblGrid>
            <w:tr w:rsidR="007601DA" w:rsidRPr="00000C54" w:rsidTr="004F16EA">
              <w:trPr>
                <w:trHeight w:val="28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1DA" w:rsidRPr="00000C54" w:rsidRDefault="007601DA" w:rsidP="004F16E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en-GB"/>
                    </w:rPr>
                  </w:pPr>
                  <w:r w:rsidRPr="00000C54">
                    <w:rPr>
                      <w:rFonts w:ascii="Times New Roman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Бағалау кртитериі</w:t>
                  </w: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1DA" w:rsidRPr="00000C54" w:rsidRDefault="007601DA" w:rsidP="004F16E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en-GB"/>
                    </w:rPr>
                  </w:pPr>
                  <w:r w:rsidRPr="00000C54">
                    <w:rPr>
                      <w:rFonts w:ascii="Times New Roman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7601DA" w:rsidRPr="007378A2" w:rsidTr="004F16EA">
              <w:trPr>
                <w:trHeight w:val="846"/>
              </w:trPr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1DA" w:rsidRPr="00000C54" w:rsidRDefault="007601DA" w:rsidP="004F16E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en-GB"/>
                    </w:rPr>
                  </w:pPr>
                  <w:r w:rsidRPr="00000C5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en-GB"/>
                    </w:rPr>
                    <w:t xml:space="preserve">Кез келген есептерді шығару тәсілдері мен анықтама-ларды пайдалана-ды </w:t>
                  </w: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1DA" w:rsidRPr="00000C54" w:rsidRDefault="007601DA" w:rsidP="004F16E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0C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Қосымша ақпарат көздерін </w:t>
                  </w:r>
                </w:p>
                <w:p w:rsidR="007601DA" w:rsidRPr="00000C54" w:rsidRDefault="007601DA" w:rsidP="004F16E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0C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пайдалана отырып  </w:t>
                  </w:r>
                </w:p>
                <w:p w:rsidR="007601DA" w:rsidRPr="00000C54" w:rsidRDefault="007601DA" w:rsidP="004F16E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0C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тексереді</w:t>
                  </w:r>
                </w:p>
              </w:tc>
            </w:tr>
            <w:tr w:rsidR="007601DA" w:rsidRPr="00000C54" w:rsidTr="004F16EA">
              <w:trPr>
                <w:trHeight w:val="488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1DA" w:rsidRPr="00000C54" w:rsidRDefault="007601DA" w:rsidP="004F16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1DA" w:rsidRPr="00000C54" w:rsidRDefault="007601DA" w:rsidP="004F16E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000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Шығарылған</w:t>
                  </w:r>
                  <w:proofErr w:type="spellEnd"/>
                  <w:r w:rsidRPr="00000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00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есептердің</w:t>
                  </w:r>
                  <w:proofErr w:type="spellEnd"/>
                  <w:r w:rsidRPr="00000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601DA" w:rsidRPr="00000C54" w:rsidRDefault="007601DA" w:rsidP="004F16E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00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дұрыстығын</w:t>
                  </w:r>
                  <w:proofErr w:type="spellEnd"/>
                  <w:r w:rsidRPr="00000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000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</w:t>
                  </w:r>
                  <w:proofErr w:type="gramEnd"/>
                  <w:r w:rsidRPr="00000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қылайды</w:t>
                  </w:r>
                  <w:proofErr w:type="spellEnd"/>
                </w:p>
              </w:tc>
            </w:tr>
            <w:tr w:rsidR="007601DA" w:rsidRPr="00000C54" w:rsidTr="004F16EA">
              <w:trPr>
                <w:trHeight w:val="516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1DA" w:rsidRPr="00000C54" w:rsidRDefault="007601DA" w:rsidP="004F16E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1DA" w:rsidRPr="00000C54" w:rsidRDefault="007601DA" w:rsidP="004F16E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0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Тапсырмалардың нәтижесін </w:t>
                  </w:r>
                </w:p>
                <w:p w:rsidR="007601DA" w:rsidRPr="00000C54" w:rsidRDefault="007601DA" w:rsidP="004F16E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0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тексеру</w:t>
                  </w:r>
                </w:p>
              </w:tc>
            </w:tr>
            <w:tr w:rsidR="007601DA" w:rsidRPr="007378A2" w:rsidTr="004F16EA">
              <w:trPr>
                <w:trHeight w:val="394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1DA" w:rsidRPr="00000C54" w:rsidRDefault="007601DA" w:rsidP="004F16EA">
                  <w:pPr>
                    <w:spacing w:after="0" w:line="240" w:lineRule="auto"/>
                    <w:rPr>
                      <w:rFonts w:ascii="Times New Roman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1DA" w:rsidRPr="00000C54" w:rsidRDefault="007601DA" w:rsidP="004F16E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0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Шығарылған есептердің</w:t>
                  </w:r>
                </w:p>
                <w:p w:rsidR="007601DA" w:rsidRPr="00000C54" w:rsidRDefault="007601DA" w:rsidP="004F16E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00C5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жақсы үлгілерін көрсетеді</w:t>
                  </w:r>
                </w:p>
              </w:tc>
            </w:tr>
          </w:tbl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Тақырып бойынша , келтірілген мысалдарды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мұғаліммен бірге ілесе отырып </w:t>
            </w:r>
            <w:r w:rsidRPr="000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орындайды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түсінбегені болса сұрақтар қояды</w:t>
            </w:r>
          </w:p>
          <w:p w:rsidR="007601DA" w:rsidRPr="00000C54" w:rsidRDefault="007601DA" w:rsidP="004F16EA">
            <w:pPr>
              <w:shd w:val="clear" w:color="auto" w:fill="EDEEE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601DA" w:rsidRPr="00000C54" w:rsidRDefault="007601DA" w:rsidP="004F16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1DA" w:rsidRPr="00000C54" w:rsidRDefault="007601DA" w:rsidP="004F16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1DA" w:rsidRPr="00000C54" w:rsidRDefault="007601DA" w:rsidP="004F16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1DA" w:rsidRPr="00000C54" w:rsidRDefault="007601DA" w:rsidP="004F16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1DA" w:rsidRPr="00000C54" w:rsidRDefault="007601DA" w:rsidP="004F16E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BF8BD4" wp14:editId="12640ECC">
                  <wp:extent cx="736600" cy="762000"/>
                  <wp:effectExtent l="0" t="0" r="6350" b="0"/>
                  <wp:docPr id="3" name="Рисунок 5" descr="ÐÐ°ÑÑÐ¸Ð½ÐºÐ¸ Ð¿Ð¾ Ð·Ð°Ð¿ÑÐ¾ÑÑ ÑÐ¼Ð°Ð¹Ð»Ð¸Ðº  Ð´Ð»Ñ Ð´ÐµÑÐµÐ¹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5" descr="ÐÐ°ÑÑÐ¸Ð½ÐºÐ¸ Ð¿Ð¾ Ð·Ð°Ð¿ÑÐ¾ÑÑ ÑÐ¼Ð°Ð¹Ð»Ð¸Ðº  Ð´Ð»Ñ Ð´ÐµÑÐµÐ¹"/>
                          <pic:cNvPicPr/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1DA" w:rsidRDefault="007601DA" w:rsidP="004F16EA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Оқулық,</w:t>
            </w:r>
          </w:p>
          <w:p w:rsidR="007601DA" w:rsidRPr="00000C54" w:rsidRDefault="007601DA" w:rsidP="004F16EA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дәптері</w:t>
            </w:r>
          </w:p>
          <w:p w:rsidR="007601DA" w:rsidRPr="00000C54" w:rsidRDefault="007601DA" w:rsidP="004F16EA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Кітап, қалам суреттері бейнеленген қима қағаздар топтамасы</w:t>
            </w: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ДК экраны</w:t>
            </w: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01DA" w:rsidRPr="00000C54" w:rsidTr="004F16EA">
        <w:trPr>
          <w:trHeight w:val="692"/>
        </w:trPr>
        <w:tc>
          <w:tcPr>
            <w:tcW w:w="1419" w:type="dxa"/>
          </w:tcPr>
          <w:p w:rsidR="007601DA" w:rsidRPr="00000C54" w:rsidRDefault="007601DA" w:rsidP="004F1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Оқулық</w:t>
            </w:r>
            <w:proofErr w:type="spellStart"/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пен</w:t>
            </w:r>
            <w:proofErr w:type="spellEnd"/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  <w:p w:rsidR="007601DA" w:rsidRPr="00000C54" w:rsidRDefault="007601DA" w:rsidP="004F1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000C5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tabs>
                <w:tab w:val="left" w:pos="428"/>
              </w:tabs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Жұппен жұмыс</w:t>
            </w:r>
          </w:p>
          <w:p w:rsidR="007601DA" w:rsidRPr="00000C54" w:rsidRDefault="007601DA" w:rsidP="004F16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422  -есеп.</w:t>
            </w: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00C54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val="kk-KZ" w:eastAsia="ru-RU"/>
              </w:rPr>
              <w:object w:dxaOrig="1440" w:dyaOrig="380">
                <v:shape id="_x0000_i1051" type="#_x0000_t75" style="width:1in;height:18pt" o:ole="">
                  <v:imagedata r:id="rId60" o:title=""/>
                </v:shape>
                <o:OLEObject Type="Embed" ProgID="Equation.3" ShapeID="_x0000_i1051" DrawAspect="Content" ObjectID="_1698519794" r:id="rId61"/>
              </w:object>
            </w:r>
          </w:p>
          <w:p w:rsidR="007601DA" w:rsidRPr="00000C54" w:rsidRDefault="007601DA" w:rsidP="004F16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Шешуі:</w:t>
            </w: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00C5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kk-KZ" w:eastAsia="ru-RU"/>
              </w:rPr>
              <w:object w:dxaOrig="940" w:dyaOrig="279">
                <v:shape id="_x0000_i1052" type="#_x0000_t75" style="width:46.5pt;height:13.5pt" o:ole="">
                  <v:imagedata r:id="rId62" o:title=""/>
                </v:shape>
                <o:OLEObject Type="Embed" ProgID="Equation.3" ShapeID="_x0000_i1052" DrawAspect="Content" ObjectID="_1698519795" r:id="rId63"/>
              </w:object>
            </w: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деп алсақ, </w:t>
            </w:r>
            <w:r w:rsidRPr="00000C5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kk-KZ" w:eastAsia="ru-RU"/>
              </w:rPr>
              <w:object w:dxaOrig="1140" w:dyaOrig="260">
                <v:shape id="_x0000_i1053" type="#_x0000_t75" style="width:57pt;height:13.5pt" o:ole="">
                  <v:imagedata r:id="rId64" o:title=""/>
                </v:shape>
                <o:OLEObject Type="Embed" ProgID="Equation.3" ShapeID="_x0000_i1053" DrawAspect="Content" ObjectID="_1698519796" r:id="rId65"/>
              </w:object>
            </w: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Осыдан </w:t>
            </w:r>
          </w:p>
          <w:p w:rsidR="007601DA" w:rsidRPr="00000C54" w:rsidRDefault="007601DA" w:rsidP="004F16E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position w:val="-80"/>
                <w:sz w:val="24"/>
                <w:szCs w:val="24"/>
                <w:lang w:val="kk-KZ" w:eastAsia="ru-RU"/>
              </w:rPr>
              <w:object w:dxaOrig="4120" w:dyaOrig="1719">
                <v:shape id="_x0000_i1054" type="#_x0000_t75" style="width:205.5pt;height:74.25pt" o:ole="">
                  <v:imagedata r:id="rId66" o:title=""/>
                </v:shape>
                <o:OLEObject Type="Embed" ProgID="Equation.3" ShapeID="_x0000_i1054" DrawAspect="Content" ObjectID="_1698519797" r:id="rId67"/>
              </w:object>
            </w: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0C54">
              <w:rPr>
                <w:rFonts w:ascii="Times New Roman" w:hAnsi="Times New Roman" w:cs="Times New Roman"/>
                <w:position w:val="-16"/>
                <w:sz w:val="24"/>
                <w:szCs w:val="24"/>
                <w:lang w:val="ru-RU"/>
              </w:rPr>
              <w:object w:dxaOrig="3120" w:dyaOrig="480">
                <v:shape id="_x0000_i1055" type="#_x0000_t75" style="width:156.75pt;height:24pt" o:ole="">
                  <v:imagedata r:id="rId68" o:title=""/>
                </v:shape>
                <o:OLEObject Type="Embed" ProgID="Equation.3" ShapeID="_x0000_i1055" DrawAspect="Content" ObjectID="_1698519798" r:id="rId69"/>
              </w:object>
            </w:r>
          </w:p>
          <w:p w:rsidR="007601DA" w:rsidRPr="00000C54" w:rsidRDefault="007601DA" w:rsidP="004F16E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hAnsi="Times New Roman" w:cs="Times New Roman"/>
                <w:position w:val="-24"/>
                <w:sz w:val="24"/>
                <w:szCs w:val="24"/>
                <w:lang w:val="ru-RU"/>
              </w:rPr>
              <w:object w:dxaOrig="3980" w:dyaOrig="700">
                <v:shape id="_x0000_i1056" type="#_x0000_t75" style="width:199.5pt;height:33.75pt" o:ole="">
                  <v:imagedata r:id="rId70" o:title=""/>
                </v:shape>
                <o:OLEObject Type="Embed" ProgID="Equation.3" ShapeID="_x0000_i1056" DrawAspect="Content" ObjectID="_1698519799" r:id="rId71"/>
              </w:object>
            </w:r>
          </w:p>
          <w:p w:rsidR="007601DA" w:rsidRPr="00000C54" w:rsidRDefault="007601DA" w:rsidP="004F16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Енді </w:t>
            </w:r>
            <w:r w:rsidRPr="00000C54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val="kk-KZ" w:eastAsia="ru-RU"/>
              </w:rPr>
              <w:object w:dxaOrig="1260" w:dyaOrig="360">
                <v:shape id="_x0000_i1057" type="#_x0000_t75" style="width:48pt;height:13.5pt" o:ole="">
                  <v:imagedata r:id="rId72" o:title=""/>
                </v:shape>
                <o:OLEObject Type="Embed" ProgID="Equation.3" ShapeID="_x0000_i1057" DrawAspect="Content" ObjectID="_1698519800" r:id="rId73"/>
              </w:object>
            </w: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теңдігінен </w:t>
            </w:r>
            <w:r w:rsidRPr="00000C54">
              <w:rPr>
                <w:rFonts w:ascii="Times New Roman" w:eastAsia="Times New Roman" w:hAnsi="Times New Roman" w:cs="Times New Roman"/>
                <w:position w:val="-22"/>
                <w:sz w:val="24"/>
                <w:szCs w:val="24"/>
                <w:lang w:val="kk-KZ" w:eastAsia="ru-RU"/>
              </w:rPr>
              <w:object w:dxaOrig="2079" w:dyaOrig="560">
                <v:shape id="_x0000_i1058" type="#_x0000_t75" style="width:110.25pt;height:28.5pt" o:ole="">
                  <v:imagedata r:id="rId74" o:title=""/>
                </v:shape>
                <o:OLEObject Type="Embed" ProgID="Equation.3" ShapeID="_x0000_i1058" DrawAspect="Content" ObjectID="_1698519801" r:id="rId75"/>
              </w:object>
            </w: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Сондықтан,  </w:t>
            </w:r>
          </w:p>
          <w:p w:rsidR="007601DA" w:rsidRDefault="007601DA" w:rsidP="004F16EA">
            <w:pPr>
              <w:jc w:val="center"/>
              <w:rPr>
                <w:rFonts w:ascii="Times New Roman" w:eastAsia="Times New Roman" w:hAnsi="Times New Roman" w:cs="Times New Roman"/>
                <w:position w:val="-22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="Times New Roman" w:hAnsi="Times New Roman" w:cs="Times New Roman"/>
                <w:position w:val="-22"/>
                <w:sz w:val="24"/>
                <w:szCs w:val="24"/>
                <w:lang w:val="kk-KZ" w:eastAsia="ru-RU"/>
              </w:rPr>
              <w:object w:dxaOrig="4099" w:dyaOrig="560">
                <v:shape id="_x0000_i1059" type="#_x0000_t75" style="width:236.25pt;height:30.75pt" o:ole="">
                  <v:imagedata r:id="rId76" o:title=""/>
                </v:shape>
                <o:OLEObject Type="Embed" ProgID="Equation.3" ShapeID="_x0000_i1059" DrawAspect="Content" ObjectID="_1698519802" r:id="rId77"/>
              </w:object>
            </w: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601DA" w:rsidRPr="00000C54" w:rsidRDefault="007601DA" w:rsidP="004F16EA">
            <w:pPr>
              <w:tabs>
                <w:tab w:val="left" w:pos="428"/>
              </w:tabs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№423-425 есептерді шығарту</w:t>
            </w:r>
          </w:p>
          <w:p w:rsidR="007601DA" w:rsidRPr="00000C54" w:rsidRDefault="007601DA" w:rsidP="004F16EA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="MS Mincho" w:hAnsi="Times New Roman" w:cs="Times New Roman"/>
                <w:sz w:val="24"/>
                <w:szCs w:val="24"/>
                <w:lang w:val="kk-KZ" w:eastAsia="ru-RU"/>
              </w:rPr>
              <w:t xml:space="preserve"> (№1-№5 есептерде) Анықталмаған интегралдарды тап. Нәтижесін дифференциалдау арқылы тексер. </w:t>
            </w:r>
          </w:p>
          <w:p w:rsidR="007601DA" w:rsidRPr="00000C54" w:rsidRDefault="007601DA" w:rsidP="004F16E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00C54">
              <w:rPr>
                <w:rFonts w:ascii="Times New Roman" w:eastAsia="MS Mincho" w:hAnsi="Times New Roman" w:cs="Times New Roman"/>
                <w:position w:val="-28"/>
                <w:sz w:val="24"/>
                <w:szCs w:val="24"/>
                <w:lang w:val="ru-RU" w:eastAsia="ru-RU"/>
              </w:rPr>
              <w:object w:dxaOrig="1540" w:dyaOrig="740">
                <v:shape id="_x0000_i1060" type="#_x0000_t75" style="width:66.75pt;height:31.5pt" o:ole="">
                  <v:imagedata r:id="rId78" o:title=""/>
                </v:shape>
                <o:OLEObject Type="Embed" ProgID="Equation.3" ShapeID="_x0000_i1060" DrawAspect="Content" ObjectID="_1698519803" r:id="rId79"/>
              </w:object>
            </w:r>
          </w:p>
          <w:p w:rsidR="007601DA" w:rsidRPr="00000C54" w:rsidRDefault="007601DA" w:rsidP="004F16EA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00C54">
              <w:rPr>
                <w:rFonts w:ascii="Times New Roman" w:eastAsia="MS Mincho" w:hAnsi="Times New Roman" w:cs="Times New Roman"/>
                <w:sz w:val="24"/>
                <w:szCs w:val="24"/>
                <w:lang w:val="kk-KZ" w:eastAsia="ru-RU"/>
              </w:rPr>
              <w:t>Шешуі</w:t>
            </w:r>
            <w:r w:rsidRPr="00000C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000C54">
              <w:rPr>
                <w:rFonts w:ascii="Times New Roman" w:eastAsia="MS Mincho" w:hAnsi="Times New Roman" w:cs="Times New Roman"/>
                <w:sz w:val="24"/>
                <w:szCs w:val="24"/>
                <w:lang w:val="kk-KZ" w:eastAsia="ru-RU"/>
              </w:rPr>
              <w:t xml:space="preserve">Интеграл астындағы функцияның алымын бөліміне бөліп, </w:t>
            </w:r>
          </w:p>
          <w:p w:rsidR="007601DA" w:rsidRPr="00000C54" w:rsidRDefault="007601DA" w:rsidP="004F16EA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00C54">
              <w:rPr>
                <w:rFonts w:ascii="Times New Roman" w:eastAsia="MS Mincho" w:hAnsi="Times New Roman" w:cs="Times New Roman"/>
                <w:position w:val="-10"/>
                <w:sz w:val="24"/>
                <w:szCs w:val="24"/>
                <w:lang w:val="ru-RU" w:eastAsia="ru-RU"/>
              </w:rPr>
              <w:object w:dxaOrig="700" w:dyaOrig="360">
                <v:shape id="_x0000_i1061" type="#_x0000_t75" style="width:34.5pt;height:18pt" o:ole="">
                  <v:imagedata r:id="rId80" o:title=""/>
                </v:shape>
                <o:OLEObject Type="Embed" ProgID="Equation.3" ShapeID="_x0000_i1061" DrawAspect="Content" ObjectID="_1698519804" r:id="rId81"/>
              </w:object>
            </w:r>
            <w:r w:rsidRPr="00000C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±φ(</w:t>
            </w:r>
            <w:r w:rsidRPr="00000C54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ru-RU"/>
              </w:rPr>
              <w:t>х))dx=</w:t>
            </w:r>
            <w:r w:rsidRPr="00000C54">
              <w:rPr>
                <w:rFonts w:ascii="Times New Roman" w:eastAsia="MS Mincho" w:hAnsi="Times New Roman" w:cs="Times New Roman"/>
                <w:i/>
                <w:iCs/>
                <w:position w:val="-10"/>
                <w:sz w:val="24"/>
                <w:szCs w:val="24"/>
                <w:lang w:val="ru-RU" w:eastAsia="ru-RU"/>
              </w:rPr>
              <w:object w:dxaOrig="1900" w:dyaOrig="360">
                <v:shape id="_x0000_i1062" type="#_x0000_t75" style="width:96pt;height:18pt" o:ole="">
                  <v:imagedata r:id="rId82" o:title=""/>
                </v:shape>
                <o:OLEObject Type="Embed" ProgID="Equation.3" ShapeID="_x0000_i1062" DrawAspect="Content" ObjectID="_1698519805" r:id="rId83"/>
              </w:object>
            </w:r>
            <w:r w:rsidRPr="00000C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601DA" w:rsidRPr="00000C54" w:rsidRDefault="007601DA" w:rsidP="004F16EA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="MS Mincho" w:hAnsi="Times New Roman" w:cs="Times New Roman"/>
                <w:position w:val="-10"/>
                <w:sz w:val="24"/>
                <w:szCs w:val="24"/>
                <w:lang w:val="ru-RU" w:eastAsia="ru-RU"/>
              </w:rPr>
              <w:object w:dxaOrig="2280" w:dyaOrig="360">
                <v:shape id="_x0000_i1063" type="#_x0000_t75" style="width:114pt;height:18pt" o:ole="">
                  <v:imagedata r:id="rId84" o:title=""/>
                </v:shape>
                <o:OLEObject Type="Embed" ProgID="Equation.3" ShapeID="_x0000_i1063" DrawAspect="Content" ObjectID="_1698519806" r:id="rId85"/>
              </w:object>
            </w:r>
            <w:r w:rsidRPr="00000C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  (a = </w:t>
            </w:r>
            <w:proofErr w:type="spellStart"/>
            <w:r w:rsidRPr="00000C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const</w:t>
            </w:r>
            <w:proofErr w:type="spellEnd"/>
            <w:r w:rsidRPr="00000C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7601DA" w:rsidRPr="00000C54" w:rsidRDefault="007601DA" w:rsidP="004F16EA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="MS Mincho" w:hAnsi="Times New Roman" w:cs="Times New Roman"/>
                <w:sz w:val="24"/>
                <w:szCs w:val="24"/>
                <w:lang w:val="kk-KZ" w:eastAsia="ru-RU"/>
              </w:rPr>
              <w:t>қасиеттерін, сонымен қоса негізгі анықталмаған интегралдардың кестесін қолдансақ:</w:t>
            </w:r>
          </w:p>
          <w:p w:rsidR="007601DA" w:rsidRPr="00000C54" w:rsidRDefault="007601DA" w:rsidP="004F16EA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00C54">
              <w:rPr>
                <w:rFonts w:ascii="Times New Roman" w:eastAsia="MS Mincho" w:hAnsi="Times New Roman" w:cs="Times New Roman"/>
                <w:position w:val="-34"/>
                <w:sz w:val="24"/>
                <w:szCs w:val="24"/>
                <w:lang w:val="ru-RU" w:eastAsia="ru-RU"/>
              </w:rPr>
              <w:object w:dxaOrig="9200" w:dyaOrig="800">
                <v:shape id="_x0000_i1064" type="#_x0000_t75" style="width:459.75pt;height:39.75pt" o:ole="">
                  <v:imagedata r:id="rId86" o:title=""/>
                </v:shape>
                <o:OLEObject Type="Embed" ProgID="Equation.3" ShapeID="_x0000_i1064" DrawAspect="Content" ObjectID="_1698519807" r:id="rId87"/>
              </w:object>
            </w:r>
            <w:r w:rsidRPr="00000C54">
              <w:rPr>
                <w:rFonts w:ascii="Times New Roman" w:eastAsia="MS Mincho" w:hAnsi="Times New Roman" w:cs="Times New Roman"/>
                <w:sz w:val="24"/>
                <w:szCs w:val="24"/>
                <w:lang w:val="kk-KZ" w:eastAsia="ru-RU"/>
              </w:rPr>
              <w:t>Алынған нәтижені тексерейік:</w:t>
            </w:r>
            <w:r w:rsidRPr="00000C5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01DA" w:rsidRPr="00000C54" w:rsidRDefault="007601DA" w:rsidP="004F16E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MS Mincho" w:hAnsi="Times New Roman" w:cs="Times New Roman"/>
                <w:position w:val="-24"/>
                <w:sz w:val="24"/>
                <w:szCs w:val="24"/>
                <w:lang w:val="ru-RU" w:eastAsia="ru-RU"/>
              </w:rPr>
              <w:object w:dxaOrig="7980" w:dyaOrig="680">
                <v:shape id="_x0000_i1065" type="#_x0000_t75" style="width:399.75pt;height:33pt" o:ole="">
                  <v:imagedata r:id="rId88" o:title=""/>
                </v:shape>
                <o:OLEObject Type="Embed" ProgID="Equation.3" ShapeID="_x0000_i1065" DrawAspect="Content" ObjectID="_1698519808" r:id="rId89"/>
              </w:objec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Тақырып бойынша , келтірілген мысалдарды шешу жұмыстарын орындайды</w:t>
            </w: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</w:tcPr>
          <w:p w:rsidR="007601DA" w:rsidRPr="00000C54" w:rsidRDefault="007601DA" w:rsidP="004F16EA">
            <w:pP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>ҚБ: Бас бармақ арқылы бір-бірін бағалау.</w:t>
            </w:r>
          </w:p>
          <w:p w:rsidR="007601DA" w:rsidRPr="00000C54" w:rsidRDefault="007601DA" w:rsidP="004F16EA">
            <w:pPr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98663A" wp14:editId="289688CD">
                  <wp:extent cx="870856" cy="533400"/>
                  <wp:effectExtent l="19050" t="0" r="5444" b="0"/>
                  <wp:docPr id="4" name="Рисунок 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753" cy="535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1DA" w:rsidRPr="00000C54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spacing w:after="160" w:line="259" w:lineRule="auto"/>
              <w:rPr>
                <w:rFonts w:ascii="Times New Roman" w:eastAsia="+mn-ea" w:hAnsi="Times New Roman" w:cs="Times New Roman"/>
                <w:bCs/>
                <w:color w:val="1D1B11"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color w:val="1D1B11"/>
                <w:sz w:val="24"/>
                <w:szCs w:val="24"/>
                <w:lang w:val="kk-KZ"/>
              </w:rPr>
              <w:t xml:space="preserve"> Смайликтер арқылы өзін-өзі бағалау (өте жақсы, жақсы, орташа)</w:t>
            </w:r>
          </w:p>
          <w:p w:rsidR="007601DA" w:rsidRDefault="007601DA" w:rsidP="004F16EA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Т</w:t>
            </w:r>
            <w:r w:rsidRPr="00000C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апсырмаларды орындап,критерий арқылы топ жетекшісі топ мүшелерін бағалайды.</w:t>
            </w:r>
          </w:p>
          <w:p w:rsidR="007601DA" w:rsidRPr="00000C54" w:rsidRDefault="007601DA" w:rsidP="004F16E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Топтық тапсырмалар.</w:t>
            </w: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Смайликтер</w:t>
            </w: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0AF01F" wp14:editId="68AAB252">
                  <wp:extent cx="901700" cy="676275"/>
                  <wp:effectExtent l="0" t="0" r="0" b="9525"/>
                  <wp:docPr id="5" name="Рисунок 5" descr="https://ds01.infourok.ru/uploads/ex/0b71/00005990-96865b8c/3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1.infourok.ru/uploads/ex/0b71/00005990-96865b8c/3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435" cy="676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787E48E" wp14:editId="33580396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29210</wp:posOffset>
                  </wp:positionV>
                  <wp:extent cx="568960" cy="581025"/>
                  <wp:effectExtent l="0" t="0" r="2540" b="9525"/>
                  <wp:wrapTight wrapText="bothSides">
                    <wp:wrapPolygon edited="0">
                      <wp:start x="0" y="0"/>
                      <wp:lineTo x="0" y="21246"/>
                      <wp:lineTo x="20973" y="21246"/>
                      <wp:lineTo x="20973" y="0"/>
                      <wp:lineTo x="0" y="0"/>
                    </wp:wrapPolygon>
                  </wp:wrapTight>
                  <wp:docPr id="6" name="Рисунок 6" descr="https://ds02.infourok.ru/uploads/ex/129a/00038181-8d5938be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129a/00038181-8d5938be/img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16" r="67110" b="49945"/>
                          <a:stretch/>
                        </pic:blipFill>
                        <pic:spPr bwMode="auto">
                          <a:xfrm>
                            <a:off x="0" y="0"/>
                            <a:ext cx="56896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7601DA" w:rsidRPr="00000C54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528E6FD3" wp14:editId="3D64E5CB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855980</wp:posOffset>
                  </wp:positionV>
                  <wp:extent cx="534670" cy="581025"/>
                  <wp:effectExtent l="0" t="0" r="0" b="9525"/>
                  <wp:wrapTight wrapText="bothSides">
                    <wp:wrapPolygon edited="0">
                      <wp:start x="0" y="0"/>
                      <wp:lineTo x="0" y="21246"/>
                      <wp:lineTo x="20779" y="21246"/>
                      <wp:lineTo x="20779" y="0"/>
                      <wp:lineTo x="0" y="0"/>
                    </wp:wrapPolygon>
                  </wp:wrapTight>
                  <wp:docPr id="7" name="Рисунок 7" descr="https://ds02.infourok.ru/uploads/ex/129a/00038181-8d5938be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129a/00038181-8d5938be/img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02" t="5000" b="47631"/>
                          <a:stretch/>
                        </pic:blipFill>
                        <pic:spPr bwMode="auto">
                          <a:xfrm>
                            <a:off x="0" y="0"/>
                            <a:ext cx="53467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62D0650D" wp14:editId="6FC1886C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-781685</wp:posOffset>
                  </wp:positionV>
                  <wp:extent cx="565150" cy="571500"/>
                  <wp:effectExtent l="0" t="0" r="6350" b="0"/>
                  <wp:wrapTight wrapText="bothSides">
                    <wp:wrapPolygon edited="0">
                      <wp:start x="0" y="0"/>
                      <wp:lineTo x="0" y="20880"/>
                      <wp:lineTo x="21115" y="20880"/>
                      <wp:lineTo x="21115" y="0"/>
                      <wp:lineTo x="0" y="0"/>
                    </wp:wrapPolygon>
                  </wp:wrapTight>
                  <wp:docPr id="8" name="Рисунок 8" descr="https://ds02.infourok.ru/uploads/ex/129a/00038181-8d5938be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2.infourok.ru/uploads/ex/129a/00038181-8d5938be/img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88" t="6391" r="33554" b="49091"/>
                          <a:stretch/>
                        </pic:blipFill>
                        <pic:spPr bwMode="auto">
                          <a:xfrm>
                            <a:off x="0" y="0"/>
                            <a:ext cx="565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7601DA" w:rsidRPr="00000C54" w:rsidTr="004F16EA">
        <w:trPr>
          <w:trHeight w:val="617"/>
        </w:trPr>
        <w:tc>
          <w:tcPr>
            <w:tcW w:w="1419" w:type="dxa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Соңы</w:t>
            </w:r>
            <w:proofErr w:type="spellEnd"/>
          </w:p>
          <w:p w:rsidR="007601DA" w:rsidRPr="00000C54" w:rsidRDefault="007601DA" w:rsidP="004F1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>5</w:t>
            </w:r>
            <w:r w:rsidRPr="00000C5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 бекіту Рефлексия</w:t>
            </w:r>
          </w:p>
          <w:p w:rsidR="007601DA" w:rsidRPr="00000C54" w:rsidRDefault="007601DA" w:rsidP="004F16E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</w:t>
            </w:r>
            <w:r w:rsidRPr="00000C5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тапсырма: №3.3, №3.6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 пысықтау тапсырмаларын орындау.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01DA" w:rsidRPr="00000C54" w:rsidTr="004F16EA">
        <w:trPr>
          <w:trHeight w:val="971"/>
        </w:trPr>
        <w:tc>
          <w:tcPr>
            <w:tcW w:w="1419" w:type="dxa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000C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E9B9C3B" wp14:editId="62C56D28">
                  <wp:simplePos x="0" y="0"/>
                  <wp:positionH relativeFrom="column">
                    <wp:posOffset>3248025</wp:posOffset>
                  </wp:positionH>
                  <wp:positionV relativeFrom="paragraph">
                    <wp:posOffset>48260</wp:posOffset>
                  </wp:positionV>
                  <wp:extent cx="603250" cy="998220"/>
                  <wp:effectExtent l="88265" t="216535" r="0" b="227965"/>
                  <wp:wrapTight wrapText="bothSides">
                    <wp:wrapPolygon edited="0">
                      <wp:start x="-1047" y="1020"/>
                      <wp:lineTo x="-10662" y="10513"/>
                      <wp:lineTo x="-1354" y="13956"/>
                      <wp:lineTo x="-6696" y="19230"/>
                      <wp:lineTo x="2612" y="22673"/>
                      <wp:lineTo x="12276" y="25765"/>
                      <wp:lineTo x="15838" y="22249"/>
                      <wp:lineTo x="20397" y="22486"/>
                      <wp:lineTo x="21821" y="21080"/>
                      <wp:lineTo x="21843" y="3688"/>
                      <wp:lineTo x="13828" y="-243"/>
                      <wp:lineTo x="13247" y="-458"/>
                      <wp:lineTo x="733" y="-738"/>
                      <wp:lineTo x="-1047" y="1020"/>
                    </wp:wrapPolygon>
                  </wp:wrapTight>
                  <wp:docPr id="9" name="Рисунок 23" descr="Описание: C:\Users\Айгуль\Desktop\4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Айгуль\Desktop\4-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603250" cy="99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C54"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sz w:val="24"/>
                <w:szCs w:val="24"/>
                <w:lang w:val="kk-KZ" w:eastAsia="ru-RU"/>
              </w:rPr>
              <w:t xml:space="preserve">Рефлексия </w:t>
            </w:r>
            <w:r w:rsidRPr="00000C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«Еркін микрофон»  әдісі.</w:t>
            </w:r>
          </w:p>
          <w:p w:rsidR="007601DA" w:rsidRPr="00000C54" w:rsidRDefault="007601DA" w:rsidP="004F16EA">
            <w:pPr>
              <w:spacing w:after="160" w:line="259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сабақты қорытындылау мақсатында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</w:t>
            </w: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сабаққа деген көзқарасын, рефлексиясын тыңдайды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spacing w:after="160" w:line="259" w:lineRule="auto"/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«Еркін микрофон»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студенттер</w:t>
            </w: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сабаққа қатысты өз ойларын ортаға салып, пікірлерін білдіреді</w:t>
            </w:r>
          </w:p>
          <w:p w:rsidR="007601DA" w:rsidRPr="00000C54" w:rsidRDefault="007601DA" w:rsidP="004F16EA">
            <w:pPr>
              <w:spacing w:after="160" w:line="259" w:lineRule="auto"/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  <w:r w:rsidRPr="00000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601DA" w:rsidRPr="00000C54" w:rsidRDefault="007601DA" w:rsidP="004F16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1DA" w:rsidRPr="00000C54" w:rsidRDefault="007601DA" w:rsidP="004F16EA">
            <w:pPr>
              <w:spacing w:after="160" w:line="259" w:lineRule="auto"/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kk-KZ"/>
              </w:rPr>
            </w:pPr>
            <w:r w:rsidRPr="00000C5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Кері байланыс </w:t>
            </w:r>
            <w:r w:rsidRPr="00000C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«Еркін микрофон»  </w:t>
            </w:r>
          </w:p>
          <w:p w:rsidR="007601DA" w:rsidRPr="00000C54" w:rsidRDefault="007601DA" w:rsidP="004F16E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601DA" w:rsidRDefault="007601DA" w:rsidP="007601D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01DA" w:rsidRDefault="007601DA" w:rsidP="007601DA"/>
    <w:p w:rsidR="000E5A14" w:rsidRDefault="000E5A14"/>
    <w:sectPr w:rsidR="000E5A14" w:rsidSect="0072694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E5B8A"/>
    <w:multiLevelType w:val="multilevel"/>
    <w:tmpl w:val="01AC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DA"/>
    <w:rsid w:val="000E5A14"/>
    <w:rsid w:val="0076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01D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601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basedOn w:val="a0"/>
    <w:link w:val="a3"/>
    <w:uiPriority w:val="1"/>
    <w:qFormat/>
    <w:locked/>
    <w:rsid w:val="007601DA"/>
  </w:style>
  <w:style w:type="paragraph" w:customStyle="1" w:styleId="TableParagraph">
    <w:name w:val="Table Paragraph"/>
    <w:basedOn w:val="a"/>
    <w:uiPriority w:val="1"/>
    <w:qFormat/>
    <w:rsid w:val="007601DA"/>
    <w:pPr>
      <w:widowControl w:val="0"/>
      <w:autoSpaceDE w:val="0"/>
      <w:autoSpaceDN w:val="0"/>
      <w:spacing w:after="0" w:line="240" w:lineRule="auto"/>
      <w:ind w:left="98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6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01D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601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basedOn w:val="a0"/>
    <w:link w:val="a3"/>
    <w:uiPriority w:val="1"/>
    <w:qFormat/>
    <w:locked/>
    <w:rsid w:val="007601DA"/>
  </w:style>
  <w:style w:type="paragraph" w:customStyle="1" w:styleId="TableParagraph">
    <w:name w:val="Table Paragraph"/>
    <w:basedOn w:val="a"/>
    <w:uiPriority w:val="1"/>
    <w:qFormat/>
    <w:rsid w:val="007601DA"/>
    <w:pPr>
      <w:widowControl w:val="0"/>
      <w:autoSpaceDE w:val="0"/>
      <w:autoSpaceDN w:val="0"/>
      <w:spacing w:after="0" w:line="240" w:lineRule="auto"/>
      <w:ind w:left="98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6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97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6.jpe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90" Type="http://schemas.openxmlformats.org/officeDocument/2006/relationships/image" Target="media/image44.jpeg"/><Relationship Id="rId95" Type="http://schemas.openxmlformats.org/officeDocument/2006/relationships/image" Target="media/image49.png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image" Target="media/image47.jpeg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jpeg"/><Relationship Id="rId67" Type="http://schemas.openxmlformats.org/officeDocument/2006/relationships/oleObject" Target="embeddings/oleObject30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image" Target="media/image45.jpeg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image" Target="media/image48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4356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2021-11-15T16:13:00Z</dcterms:created>
  <dcterms:modified xsi:type="dcterms:W3CDTF">2021-11-15T16:15:00Z</dcterms:modified>
</cp:coreProperties>
</file>