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5"/>
        <w:tblW w:w="0" w:type="auto"/>
        <w:tblInd w:w="4644" w:type="dxa"/>
        <w:tblLook w:val="04A0"/>
      </w:tblPr>
      <w:tblGrid>
        <w:gridCol w:w="4820"/>
      </w:tblGrid>
      <w:tr w:rsidR="00682098" w:rsidTr="00682098">
        <w:trPr>
          <w:trHeight w:val="2257"/>
        </w:trPr>
        <w:tc>
          <w:tcPr>
            <w:tcW w:w="4820" w:type="dxa"/>
            <w:tcBorders>
              <w:top w:val="nil"/>
              <w:left w:val="nil"/>
              <w:bottom w:val="nil"/>
              <w:right w:val="nil"/>
            </w:tcBorders>
          </w:tcPr>
          <w:p w:rsidR="00682098" w:rsidRDefault="00682098" w:rsidP="00682098">
            <w:pPr>
              <w:rPr>
                <w:rFonts w:ascii="Times New Roman" w:hAnsi="Times New Roman" w:cs="Times New Roman"/>
                <w:b/>
                <w:sz w:val="28"/>
                <w:szCs w:val="28"/>
                <w:lang w:val="kk-KZ"/>
              </w:rPr>
            </w:pPr>
            <w:r>
              <w:rPr>
                <w:rFonts w:ascii="Times New Roman" w:hAnsi="Times New Roman" w:cs="Times New Roman"/>
                <w:b/>
                <w:sz w:val="28"/>
                <w:szCs w:val="28"/>
                <w:lang w:val="kk-KZ"/>
              </w:rPr>
              <w:t>Досымбетова А.И, күндізгі оқу нысанының 4 курс студенті</w:t>
            </w:r>
          </w:p>
          <w:p w:rsidR="00682098" w:rsidRDefault="00682098" w:rsidP="00682098">
            <w:pPr>
              <w:rPr>
                <w:rFonts w:ascii="Times New Roman" w:hAnsi="Times New Roman" w:cs="Times New Roman"/>
                <w:b/>
                <w:sz w:val="28"/>
                <w:szCs w:val="28"/>
                <w:lang w:val="kk-KZ"/>
              </w:rPr>
            </w:pPr>
            <w:r>
              <w:rPr>
                <w:rFonts w:ascii="Times New Roman" w:hAnsi="Times New Roman" w:cs="Times New Roman"/>
                <w:b/>
                <w:sz w:val="28"/>
                <w:szCs w:val="28"/>
                <w:lang w:val="kk-KZ"/>
              </w:rPr>
              <w:t>Ғылыми жетекші:</w:t>
            </w:r>
            <w:r w:rsidRPr="00CE3699">
              <w:t xml:space="preserve"> </w:t>
            </w:r>
            <w:r w:rsidRPr="00CE3699">
              <w:rPr>
                <w:rFonts w:ascii="Times New Roman" w:hAnsi="Times New Roman" w:cs="Times New Roman"/>
                <w:b/>
                <w:sz w:val="28"/>
                <w:szCs w:val="28"/>
                <w:lang w:val="kk-KZ"/>
              </w:rPr>
              <w:t>Доспулова У. К,  аға оқытушы</w:t>
            </w:r>
          </w:p>
          <w:p w:rsidR="00682098" w:rsidRDefault="00682098" w:rsidP="00682098">
            <w:pPr>
              <w:rPr>
                <w:rFonts w:ascii="Times New Roman" w:hAnsi="Times New Roman" w:cs="Times New Roman"/>
                <w:b/>
                <w:spacing w:val="-5"/>
                <w:sz w:val="28"/>
                <w:lang w:val="kk-KZ"/>
              </w:rPr>
            </w:pPr>
            <w:r w:rsidRPr="00CE3699">
              <w:rPr>
                <w:rFonts w:ascii="Times New Roman" w:hAnsi="Times New Roman" w:cs="Times New Roman"/>
                <w:b/>
                <w:sz w:val="28"/>
              </w:rPr>
              <w:t>А</w:t>
            </w:r>
            <w:r>
              <w:rPr>
                <w:rFonts w:ascii="Times New Roman" w:hAnsi="Times New Roman" w:cs="Times New Roman"/>
                <w:b/>
                <w:sz w:val="28"/>
                <w:lang w:val="kk-KZ"/>
              </w:rPr>
              <w:t>.</w:t>
            </w:r>
            <w:r w:rsidRPr="00CE3699">
              <w:rPr>
                <w:rFonts w:ascii="Times New Roman" w:hAnsi="Times New Roman" w:cs="Times New Roman"/>
                <w:b/>
                <w:spacing w:val="-4"/>
                <w:sz w:val="28"/>
              </w:rPr>
              <w:t xml:space="preserve"> </w:t>
            </w:r>
            <w:r w:rsidRPr="00CE3699">
              <w:rPr>
                <w:rFonts w:ascii="Times New Roman" w:hAnsi="Times New Roman" w:cs="Times New Roman"/>
                <w:b/>
                <w:sz w:val="28"/>
              </w:rPr>
              <w:t>Байтұрсынов</w:t>
            </w:r>
            <w:r w:rsidRPr="00CE3699">
              <w:rPr>
                <w:rFonts w:ascii="Times New Roman" w:hAnsi="Times New Roman" w:cs="Times New Roman"/>
                <w:b/>
                <w:spacing w:val="-5"/>
                <w:sz w:val="28"/>
              </w:rPr>
              <w:t xml:space="preserve"> </w:t>
            </w:r>
            <w:r w:rsidRPr="00CE3699">
              <w:rPr>
                <w:rFonts w:ascii="Times New Roman" w:hAnsi="Times New Roman" w:cs="Times New Roman"/>
                <w:b/>
                <w:sz w:val="28"/>
              </w:rPr>
              <w:t>атындағы</w:t>
            </w:r>
            <w:r w:rsidRPr="00CE3699">
              <w:rPr>
                <w:rFonts w:ascii="Times New Roman" w:hAnsi="Times New Roman" w:cs="Times New Roman"/>
                <w:b/>
                <w:spacing w:val="-5"/>
                <w:sz w:val="28"/>
              </w:rPr>
              <w:t xml:space="preserve"> </w:t>
            </w:r>
          </w:p>
          <w:p w:rsidR="00682098" w:rsidRDefault="00682098" w:rsidP="00682098">
            <w:pPr>
              <w:rPr>
                <w:rFonts w:ascii="Times New Roman" w:hAnsi="Times New Roman" w:cs="Times New Roman"/>
                <w:b/>
                <w:sz w:val="28"/>
                <w:lang w:val="kk-KZ"/>
              </w:rPr>
            </w:pPr>
            <w:r w:rsidRPr="00CE3699">
              <w:rPr>
                <w:rFonts w:ascii="Times New Roman" w:hAnsi="Times New Roman" w:cs="Times New Roman"/>
                <w:b/>
                <w:sz w:val="28"/>
              </w:rPr>
              <w:t>Қостанай</w:t>
            </w:r>
            <w:r w:rsidRPr="00CE3699">
              <w:rPr>
                <w:rFonts w:ascii="Times New Roman" w:hAnsi="Times New Roman" w:cs="Times New Roman"/>
                <w:b/>
                <w:spacing w:val="-4"/>
                <w:sz w:val="28"/>
              </w:rPr>
              <w:t xml:space="preserve"> </w:t>
            </w:r>
            <w:r w:rsidRPr="00CE3699">
              <w:rPr>
                <w:rFonts w:ascii="Times New Roman" w:hAnsi="Times New Roman" w:cs="Times New Roman"/>
                <w:b/>
                <w:sz w:val="28"/>
              </w:rPr>
              <w:t>өңірлі</w:t>
            </w:r>
            <w:proofErr w:type="gramStart"/>
            <w:r w:rsidRPr="00CE3699">
              <w:rPr>
                <w:rFonts w:ascii="Times New Roman" w:hAnsi="Times New Roman" w:cs="Times New Roman"/>
                <w:b/>
                <w:sz w:val="28"/>
              </w:rPr>
              <w:t>к</w:t>
            </w:r>
            <w:proofErr w:type="gramEnd"/>
            <w:r w:rsidRPr="00CE3699">
              <w:rPr>
                <w:rFonts w:ascii="Times New Roman" w:hAnsi="Times New Roman" w:cs="Times New Roman"/>
                <w:b/>
                <w:spacing w:val="-5"/>
                <w:sz w:val="28"/>
              </w:rPr>
              <w:t xml:space="preserve"> </w:t>
            </w:r>
            <w:r w:rsidRPr="00CE3699">
              <w:rPr>
                <w:rFonts w:ascii="Times New Roman" w:hAnsi="Times New Roman" w:cs="Times New Roman"/>
                <w:b/>
                <w:sz w:val="28"/>
                <w:lang w:val="kk-KZ"/>
              </w:rPr>
              <w:t>университеті</w:t>
            </w:r>
          </w:p>
          <w:p w:rsidR="00682098" w:rsidRDefault="00682098" w:rsidP="00682098">
            <w:pPr>
              <w:rPr>
                <w:rFonts w:ascii="Times New Roman" w:hAnsi="Times New Roman" w:cs="Times New Roman"/>
                <w:b/>
                <w:sz w:val="28"/>
                <w:lang w:val="kk-KZ"/>
              </w:rPr>
            </w:pPr>
            <w:r>
              <w:rPr>
                <w:rFonts w:ascii="Times New Roman" w:hAnsi="Times New Roman" w:cs="Times New Roman"/>
                <w:b/>
                <w:sz w:val="28"/>
                <w:lang w:val="kk-KZ"/>
              </w:rPr>
              <w:t>ҚР, Қостанай қ.</w:t>
            </w:r>
          </w:p>
        </w:tc>
      </w:tr>
    </w:tbl>
    <w:p w:rsidR="00B410A6" w:rsidRDefault="00B410A6" w:rsidP="00CE3699">
      <w:pPr>
        <w:spacing w:after="0" w:line="240" w:lineRule="auto"/>
        <w:jc w:val="right"/>
        <w:rPr>
          <w:rFonts w:ascii="Times New Roman" w:hAnsi="Times New Roman" w:cs="Times New Roman"/>
          <w:b/>
          <w:sz w:val="28"/>
          <w:lang w:val="kk-KZ"/>
        </w:rPr>
      </w:pPr>
    </w:p>
    <w:p w:rsidR="008A2BF8" w:rsidRDefault="008A2BF8" w:rsidP="00CE3699">
      <w:pPr>
        <w:tabs>
          <w:tab w:val="left" w:pos="426"/>
        </w:tabs>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11 СЫНЫПТА ДИФФЕРЕНЦИАЛДЫҚ ТЕҢДЕУЛЕР ТАРАУЫН ОҚЫТУ ӘДІСТЕМЕСІ</w:t>
      </w:r>
    </w:p>
    <w:p w:rsidR="00CE3699" w:rsidRDefault="00514646" w:rsidP="008A2BF8">
      <w:pPr>
        <w:spacing w:after="0" w:line="240" w:lineRule="auto"/>
        <w:jc w:val="both"/>
        <w:rPr>
          <w:rFonts w:ascii="Times New Roman" w:hAnsi="Times New Roman" w:cs="Times New Roman"/>
          <w:sz w:val="28"/>
          <w:szCs w:val="28"/>
          <w:lang w:val="kk-KZ"/>
        </w:rPr>
      </w:pPr>
      <w:r>
        <w:rPr>
          <w:rFonts w:ascii="Times New Roman" w:hAnsi="Times New Roman" w:cs="Times New Roman"/>
          <w:i/>
          <w:sz w:val="28"/>
          <w:szCs w:val="28"/>
          <w:lang w:val="kk-KZ"/>
        </w:rPr>
        <w:t xml:space="preserve">Аннотация: </w:t>
      </w:r>
      <w:r w:rsidR="0045472A">
        <w:rPr>
          <w:rFonts w:ascii="Times New Roman" w:hAnsi="Times New Roman" w:cs="Times New Roman"/>
          <w:sz w:val="28"/>
          <w:szCs w:val="28"/>
          <w:lang w:val="kk-KZ"/>
        </w:rPr>
        <w:t>Мақалада мектеп оқушыларын білім беру жүйесінде дифференциалдық теңдеулердің көмегімен есептер шығаруға үйрету үшін оқытудың тиімділігін айтарлықт</w:t>
      </w:r>
      <w:r w:rsidR="00335054">
        <w:rPr>
          <w:rFonts w:ascii="Times New Roman" w:hAnsi="Times New Roman" w:cs="Times New Roman"/>
          <w:sz w:val="28"/>
          <w:szCs w:val="28"/>
          <w:lang w:val="kk-KZ"/>
        </w:rPr>
        <w:t xml:space="preserve">ай арттыруға болатын практикаға </w:t>
      </w:r>
      <w:r w:rsidR="0045472A">
        <w:rPr>
          <w:rFonts w:ascii="Times New Roman" w:hAnsi="Times New Roman" w:cs="Times New Roman"/>
          <w:sz w:val="28"/>
          <w:szCs w:val="28"/>
          <w:lang w:val="kk-KZ"/>
        </w:rPr>
        <w:t xml:space="preserve">бағытталған тәсілді қолдану қажеттілігі көрсетілген. </w:t>
      </w:r>
      <w:r w:rsidR="00B21525">
        <w:rPr>
          <w:rFonts w:ascii="Times New Roman" w:hAnsi="Times New Roman" w:cs="Times New Roman"/>
          <w:sz w:val="28"/>
          <w:szCs w:val="28"/>
          <w:lang w:val="kk-KZ"/>
        </w:rPr>
        <w:t xml:space="preserve">Дифференциалдық </w:t>
      </w:r>
      <w:r w:rsidR="00335054">
        <w:rPr>
          <w:rFonts w:ascii="Times New Roman" w:hAnsi="Times New Roman" w:cs="Times New Roman"/>
          <w:sz w:val="28"/>
          <w:szCs w:val="28"/>
          <w:lang w:val="kk-KZ"/>
        </w:rPr>
        <w:t xml:space="preserve"> теңдеулерге әкелетін практикаға</w:t>
      </w:r>
      <w:r w:rsidR="00B21525">
        <w:rPr>
          <w:rFonts w:ascii="Times New Roman" w:hAnsi="Times New Roman" w:cs="Times New Roman"/>
          <w:sz w:val="28"/>
          <w:szCs w:val="28"/>
          <w:lang w:val="kk-KZ"/>
        </w:rPr>
        <w:t xml:space="preserve"> бағытталған есептердің шешімдері келтірілген.</w:t>
      </w:r>
    </w:p>
    <w:p w:rsidR="00EC2E6F" w:rsidRPr="00DE3B29" w:rsidRDefault="00B21525" w:rsidP="008A2BF8">
      <w:pPr>
        <w:spacing w:after="0" w:line="240" w:lineRule="auto"/>
        <w:jc w:val="both"/>
        <w:rPr>
          <w:rFonts w:ascii="Times New Roman" w:hAnsi="Times New Roman" w:cs="Times New Roman"/>
          <w:sz w:val="28"/>
          <w:szCs w:val="28"/>
          <w:lang w:val="kk-KZ"/>
        </w:rPr>
      </w:pPr>
      <w:r>
        <w:rPr>
          <w:rFonts w:ascii="Times New Roman" w:hAnsi="Times New Roman" w:cs="Times New Roman"/>
          <w:i/>
          <w:sz w:val="28"/>
          <w:szCs w:val="28"/>
          <w:lang w:val="kk-KZ"/>
        </w:rPr>
        <w:t xml:space="preserve">Түйін сөздер: </w:t>
      </w:r>
      <w:r>
        <w:rPr>
          <w:rFonts w:ascii="Times New Roman" w:hAnsi="Times New Roman" w:cs="Times New Roman"/>
          <w:sz w:val="28"/>
          <w:szCs w:val="28"/>
          <w:lang w:val="kk-KZ"/>
        </w:rPr>
        <w:t xml:space="preserve">дифференциалдық теңдеулер, </w:t>
      </w:r>
      <w:r w:rsidR="00DE3B29">
        <w:rPr>
          <w:rFonts w:ascii="Times New Roman" w:hAnsi="Times New Roman" w:cs="Times New Roman"/>
          <w:sz w:val="28"/>
          <w:szCs w:val="28"/>
          <w:lang w:val="kk-KZ"/>
        </w:rPr>
        <w:t>математиканы оқытудағы сабақтастық, практикаға бағытталған есептер.</w:t>
      </w:r>
    </w:p>
    <w:p w:rsidR="00EC2E6F" w:rsidRDefault="00EC2E6F" w:rsidP="008A2BF8">
      <w:pPr>
        <w:spacing w:after="0" w:line="240" w:lineRule="auto"/>
        <w:jc w:val="both"/>
        <w:rPr>
          <w:rFonts w:ascii="Times New Roman" w:hAnsi="Times New Roman" w:cs="Times New Roman"/>
          <w:sz w:val="28"/>
          <w:szCs w:val="28"/>
          <w:lang w:val="kk-KZ"/>
        </w:rPr>
      </w:pPr>
    </w:p>
    <w:tbl>
      <w:tblPr>
        <w:tblStyle w:val="a5"/>
        <w:tblW w:w="0" w:type="auto"/>
        <w:tblInd w:w="4644" w:type="dxa"/>
        <w:tblLook w:val="04A0"/>
      </w:tblPr>
      <w:tblGrid>
        <w:gridCol w:w="4820"/>
      </w:tblGrid>
      <w:tr w:rsidR="00682098" w:rsidTr="00682098">
        <w:tc>
          <w:tcPr>
            <w:tcW w:w="4820" w:type="dxa"/>
            <w:tcBorders>
              <w:top w:val="nil"/>
              <w:left w:val="nil"/>
              <w:bottom w:val="nil"/>
              <w:right w:val="nil"/>
            </w:tcBorders>
          </w:tcPr>
          <w:p w:rsidR="00682098" w:rsidRDefault="00682098" w:rsidP="00682098">
            <w:pPr>
              <w:rPr>
                <w:rFonts w:ascii="Times New Roman" w:hAnsi="Times New Roman" w:cs="Times New Roman"/>
                <w:b/>
                <w:sz w:val="28"/>
                <w:szCs w:val="28"/>
                <w:lang w:val="en-US"/>
              </w:rPr>
            </w:pPr>
            <w:r w:rsidRPr="00EC2E6F">
              <w:rPr>
                <w:rFonts w:ascii="Times New Roman" w:hAnsi="Times New Roman" w:cs="Times New Roman"/>
                <w:b/>
                <w:sz w:val="28"/>
                <w:szCs w:val="28"/>
                <w:lang w:val="kk-KZ"/>
              </w:rPr>
              <w:t xml:space="preserve">Dossymbetova </w:t>
            </w:r>
            <w:r>
              <w:rPr>
                <w:rFonts w:ascii="Times New Roman" w:hAnsi="Times New Roman" w:cs="Times New Roman"/>
                <w:b/>
                <w:sz w:val="28"/>
                <w:szCs w:val="28"/>
                <w:lang w:val="en-US"/>
              </w:rPr>
              <w:t xml:space="preserve">A.I, 4th year </w:t>
            </w:r>
          </w:p>
          <w:p w:rsidR="00682098" w:rsidRDefault="00682098" w:rsidP="00682098">
            <w:pPr>
              <w:rPr>
                <w:rFonts w:ascii="Times New Roman" w:hAnsi="Times New Roman" w:cs="Times New Roman"/>
                <w:b/>
                <w:sz w:val="28"/>
                <w:szCs w:val="28"/>
                <w:lang w:val="en-US"/>
              </w:rPr>
            </w:pPr>
            <w:r>
              <w:rPr>
                <w:rFonts w:ascii="Times New Roman" w:hAnsi="Times New Roman" w:cs="Times New Roman"/>
                <w:b/>
                <w:sz w:val="28"/>
                <w:szCs w:val="28"/>
                <w:lang w:val="en-US"/>
              </w:rPr>
              <w:t>full-time student</w:t>
            </w:r>
          </w:p>
          <w:p w:rsidR="00682098" w:rsidRDefault="00682098" w:rsidP="00682098">
            <w:pPr>
              <w:rPr>
                <w:rFonts w:ascii="Times New Roman" w:hAnsi="Times New Roman" w:cs="Times New Roman"/>
                <w:b/>
                <w:sz w:val="28"/>
                <w:szCs w:val="28"/>
                <w:lang w:val="en-US"/>
              </w:rPr>
            </w:pPr>
            <w:r>
              <w:rPr>
                <w:rFonts w:ascii="Times New Roman" w:hAnsi="Times New Roman" w:cs="Times New Roman"/>
                <w:b/>
                <w:sz w:val="28"/>
                <w:szCs w:val="28"/>
                <w:lang w:val="en-US"/>
              </w:rPr>
              <w:t xml:space="preserve">Scientific supervisor: </w:t>
            </w:r>
            <w:r w:rsidRPr="00396D70">
              <w:rPr>
                <w:rFonts w:ascii="Times New Roman" w:hAnsi="Times New Roman" w:cs="Times New Roman"/>
                <w:b/>
                <w:sz w:val="28"/>
                <w:szCs w:val="28"/>
                <w:lang w:val="kk-KZ"/>
              </w:rPr>
              <w:t>Dospylova</w:t>
            </w:r>
            <w:r>
              <w:rPr>
                <w:rFonts w:ascii="Times New Roman" w:hAnsi="Times New Roman" w:cs="Times New Roman"/>
                <w:b/>
                <w:sz w:val="28"/>
                <w:szCs w:val="28"/>
                <w:lang w:val="kk-KZ"/>
              </w:rPr>
              <w:t xml:space="preserve"> </w:t>
            </w:r>
            <w:r>
              <w:rPr>
                <w:rFonts w:ascii="Times New Roman" w:hAnsi="Times New Roman" w:cs="Times New Roman"/>
                <w:b/>
                <w:sz w:val="28"/>
                <w:szCs w:val="28"/>
                <w:lang w:val="en-US"/>
              </w:rPr>
              <w:t>U.K,</w:t>
            </w:r>
            <w:r>
              <w:rPr>
                <w:rFonts w:ascii="Times New Roman" w:hAnsi="Times New Roman" w:cs="Times New Roman"/>
                <w:b/>
                <w:sz w:val="28"/>
                <w:szCs w:val="28"/>
                <w:lang w:val="kk-KZ"/>
              </w:rPr>
              <w:t xml:space="preserve"> </w:t>
            </w:r>
            <w:r>
              <w:rPr>
                <w:rFonts w:ascii="Times New Roman" w:hAnsi="Times New Roman" w:cs="Times New Roman"/>
                <w:b/>
                <w:sz w:val="28"/>
                <w:szCs w:val="28"/>
                <w:lang w:val="en-US"/>
              </w:rPr>
              <w:t>senior lecturer</w:t>
            </w:r>
          </w:p>
          <w:p w:rsidR="00682098" w:rsidRPr="00335054" w:rsidRDefault="00682098" w:rsidP="00682098">
            <w:pPr>
              <w:tabs>
                <w:tab w:val="left" w:pos="2520"/>
              </w:tabs>
              <w:ind w:right="-1"/>
              <w:rPr>
                <w:rFonts w:ascii="Times New Roman" w:hAnsi="Times New Roman" w:cs="Times New Roman"/>
                <w:b/>
                <w:color w:val="000000"/>
                <w:sz w:val="28"/>
                <w:szCs w:val="28"/>
                <w:lang w:val="kk-KZ"/>
              </w:rPr>
            </w:pPr>
            <w:r w:rsidRPr="00717F27">
              <w:rPr>
                <w:rFonts w:ascii="Times New Roman" w:hAnsi="Times New Roman" w:cs="Times New Roman"/>
                <w:b/>
                <w:color w:val="000000"/>
                <w:sz w:val="28"/>
                <w:szCs w:val="28"/>
                <w:lang w:val="en-US"/>
              </w:rPr>
              <w:t xml:space="preserve">Associate Professor </w:t>
            </w:r>
            <w:r w:rsidRPr="00335054">
              <w:rPr>
                <w:rFonts w:ascii="Times New Roman" w:hAnsi="Times New Roman" w:cs="Times New Roman"/>
                <w:b/>
                <w:color w:val="000000"/>
                <w:sz w:val="28"/>
                <w:szCs w:val="28"/>
                <w:lang w:val="kk-KZ"/>
              </w:rPr>
              <w:t>Kostanay Regional University named after A.Baitursynov</w:t>
            </w:r>
          </w:p>
          <w:p w:rsidR="00682098" w:rsidRPr="00682098" w:rsidRDefault="00682098" w:rsidP="00682098">
            <w:pPr>
              <w:spacing w:line="316" w:lineRule="exact"/>
              <w:ind w:right="149"/>
              <w:rPr>
                <w:rFonts w:ascii="Times New Roman" w:hAnsi="Times New Roman" w:cs="Times New Roman"/>
                <w:b/>
                <w:sz w:val="28"/>
                <w:lang w:val="kk-KZ"/>
              </w:rPr>
            </w:pPr>
            <w:r w:rsidRPr="00B410A6">
              <w:rPr>
                <w:rFonts w:ascii="Times New Roman" w:hAnsi="Times New Roman" w:cs="Times New Roman"/>
                <w:b/>
                <w:sz w:val="28"/>
                <w:lang w:val="kk-KZ"/>
              </w:rPr>
              <w:t>Kazakhstan,</w:t>
            </w:r>
            <w:r w:rsidRPr="00B410A6">
              <w:rPr>
                <w:rFonts w:ascii="Times New Roman" w:hAnsi="Times New Roman" w:cs="Times New Roman"/>
                <w:b/>
                <w:spacing w:val="-7"/>
                <w:sz w:val="28"/>
                <w:lang w:val="kk-KZ"/>
              </w:rPr>
              <w:t xml:space="preserve"> </w:t>
            </w:r>
            <w:r w:rsidRPr="00B410A6">
              <w:rPr>
                <w:rFonts w:ascii="Times New Roman" w:hAnsi="Times New Roman" w:cs="Times New Roman"/>
                <w:b/>
                <w:sz w:val="28"/>
                <w:lang w:val="kk-KZ"/>
              </w:rPr>
              <w:t>Kostanay</w:t>
            </w:r>
          </w:p>
        </w:tc>
      </w:tr>
    </w:tbl>
    <w:p w:rsidR="00335054" w:rsidRPr="00682098" w:rsidRDefault="00335054" w:rsidP="00EC2E6F">
      <w:pPr>
        <w:spacing w:after="0" w:line="240" w:lineRule="auto"/>
        <w:jc w:val="right"/>
        <w:rPr>
          <w:rFonts w:ascii="Times New Roman" w:hAnsi="Times New Roman" w:cs="Times New Roman"/>
          <w:b/>
          <w:sz w:val="28"/>
          <w:szCs w:val="28"/>
          <w:lang w:val="kk-KZ"/>
        </w:rPr>
      </w:pPr>
    </w:p>
    <w:p w:rsidR="00335054" w:rsidRDefault="00335054" w:rsidP="00335054">
      <w:pPr>
        <w:spacing w:after="0"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 xml:space="preserve">METHODOLOGY </w:t>
      </w:r>
      <w:r w:rsidRPr="00335054">
        <w:rPr>
          <w:rFonts w:ascii="Times New Roman" w:hAnsi="Times New Roman" w:cs="Times New Roman"/>
          <w:b/>
          <w:sz w:val="28"/>
          <w:szCs w:val="28"/>
        </w:rPr>
        <w:t>FOR TEACHING DIFFERENTIAL EQUATIONS IN GRADE 11</w:t>
      </w:r>
    </w:p>
    <w:p w:rsidR="00335054" w:rsidRDefault="00335054" w:rsidP="00335054">
      <w:pPr>
        <w:spacing w:after="0" w:line="240" w:lineRule="auto"/>
        <w:jc w:val="both"/>
        <w:rPr>
          <w:rFonts w:ascii="Times New Roman" w:hAnsi="Times New Roman" w:cs="Times New Roman"/>
          <w:color w:val="000000"/>
          <w:sz w:val="28"/>
          <w:szCs w:val="28"/>
          <w:lang w:val="kk-KZ"/>
        </w:rPr>
      </w:pPr>
      <w:r>
        <w:rPr>
          <w:rFonts w:ascii="Times New Roman" w:hAnsi="Times New Roman" w:cs="Times New Roman"/>
          <w:i/>
          <w:color w:val="000000"/>
          <w:sz w:val="28"/>
          <w:szCs w:val="28"/>
          <w:lang w:val="en-US"/>
        </w:rPr>
        <w:t xml:space="preserve">Abstract: </w:t>
      </w:r>
      <w:r w:rsidR="007B2029" w:rsidRPr="007B2029">
        <w:rPr>
          <w:rFonts w:ascii="Times New Roman" w:hAnsi="Times New Roman" w:cs="Times New Roman"/>
          <w:color w:val="000000"/>
          <w:sz w:val="28"/>
          <w:szCs w:val="28"/>
          <w:lang w:val="en-US"/>
        </w:rPr>
        <w:t>The article emphasizes the need to use a practice-oriented approach to teaching schoolchildren to solve problems in the education system using differential equations, which can significantly increase the effectiveness of learning.</w:t>
      </w:r>
      <w:r w:rsidR="007B2029">
        <w:rPr>
          <w:rFonts w:ascii="Times New Roman" w:hAnsi="Times New Roman" w:cs="Times New Roman"/>
          <w:color w:val="000000"/>
          <w:sz w:val="28"/>
          <w:szCs w:val="28"/>
          <w:lang w:val="kk-KZ"/>
        </w:rPr>
        <w:t xml:space="preserve"> </w:t>
      </w:r>
      <w:r w:rsidR="007B2029" w:rsidRPr="007B2029">
        <w:rPr>
          <w:rFonts w:ascii="Times New Roman" w:hAnsi="Times New Roman" w:cs="Times New Roman"/>
          <w:color w:val="000000"/>
          <w:sz w:val="28"/>
          <w:szCs w:val="28"/>
          <w:lang w:val="kk-KZ"/>
        </w:rPr>
        <w:t>Solutions of practice-oriented problems leading to differential equations are given.</w:t>
      </w:r>
    </w:p>
    <w:p w:rsidR="007B2029" w:rsidRPr="00DE3B29" w:rsidRDefault="007B2029" w:rsidP="00335054">
      <w:pPr>
        <w:spacing w:after="0" w:line="240" w:lineRule="auto"/>
        <w:jc w:val="both"/>
        <w:rPr>
          <w:rFonts w:ascii="Times New Roman" w:hAnsi="Times New Roman" w:cs="Times New Roman"/>
          <w:sz w:val="28"/>
          <w:lang w:val="kk-KZ"/>
        </w:rPr>
      </w:pPr>
      <w:r w:rsidRPr="00717F27">
        <w:rPr>
          <w:rFonts w:ascii="Times New Roman" w:hAnsi="Times New Roman" w:cs="Times New Roman"/>
          <w:i/>
          <w:color w:val="000000"/>
          <w:sz w:val="28"/>
          <w:szCs w:val="28"/>
          <w:lang w:val="en-US"/>
        </w:rPr>
        <w:t>Keywords:</w:t>
      </w:r>
      <w:r w:rsidR="006E11CC" w:rsidRPr="006E11CC">
        <w:rPr>
          <w:lang w:val="en-US"/>
        </w:rPr>
        <w:t xml:space="preserve"> </w:t>
      </w:r>
      <w:r w:rsidR="006E11CC">
        <w:rPr>
          <w:rFonts w:ascii="Times New Roman" w:hAnsi="Times New Roman" w:cs="Times New Roman"/>
          <w:sz w:val="28"/>
          <w:lang w:val="en-US"/>
        </w:rPr>
        <w:t>differential equations,</w:t>
      </w:r>
      <w:r w:rsidR="00DE3B29">
        <w:rPr>
          <w:rFonts w:ascii="Times New Roman" w:hAnsi="Times New Roman" w:cs="Times New Roman"/>
          <w:sz w:val="28"/>
          <w:lang w:val="kk-KZ"/>
        </w:rPr>
        <w:t xml:space="preserve"> </w:t>
      </w:r>
      <w:r w:rsidR="00DE3B29" w:rsidRPr="00DE3B29">
        <w:rPr>
          <w:rFonts w:ascii="Times New Roman" w:hAnsi="Times New Roman" w:cs="Times New Roman"/>
          <w:sz w:val="28"/>
          <w:szCs w:val="28"/>
          <w:lang w:val="en-US"/>
        </w:rPr>
        <w:t>the continuity in teaching mathematics</w:t>
      </w:r>
      <w:r w:rsidR="00DE3B29">
        <w:rPr>
          <w:rFonts w:ascii="Times New Roman" w:hAnsi="Times New Roman" w:cs="Times New Roman"/>
          <w:sz w:val="28"/>
          <w:szCs w:val="28"/>
          <w:lang w:val="kk-KZ"/>
        </w:rPr>
        <w:t xml:space="preserve">, </w:t>
      </w:r>
      <w:r w:rsidR="00DE3B29" w:rsidRPr="00DE3B29">
        <w:rPr>
          <w:rFonts w:ascii="Times New Roman" w:hAnsi="Times New Roman" w:cs="Times New Roman"/>
          <w:sz w:val="28"/>
          <w:szCs w:val="28"/>
          <w:lang w:val="kk-KZ"/>
        </w:rPr>
        <w:t>practice-oriented tasks</w:t>
      </w:r>
      <w:r w:rsidR="00DE3B29">
        <w:rPr>
          <w:rFonts w:ascii="Times New Roman" w:hAnsi="Times New Roman" w:cs="Times New Roman"/>
          <w:sz w:val="28"/>
          <w:szCs w:val="28"/>
          <w:lang w:val="kk-KZ"/>
        </w:rPr>
        <w:t>.</w:t>
      </w:r>
    </w:p>
    <w:p w:rsidR="006E11CC" w:rsidRDefault="006E11CC" w:rsidP="00335054">
      <w:pPr>
        <w:spacing w:after="0" w:line="240" w:lineRule="auto"/>
        <w:jc w:val="both"/>
        <w:rPr>
          <w:rFonts w:ascii="Times New Roman" w:hAnsi="Times New Roman" w:cs="Times New Roman"/>
          <w:sz w:val="28"/>
          <w:lang w:val="en-US"/>
        </w:rPr>
      </w:pPr>
    </w:p>
    <w:p w:rsidR="006E11CC" w:rsidRDefault="006E11CC" w:rsidP="00335054">
      <w:pPr>
        <w:spacing w:after="0" w:line="240" w:lineRule="auto"/>
        <w:jc w:val="both"/>
        <w:rPr>
          <w:rFonts w:ascii="Times New Roman" w:hAnsi="Times New Roman" w:cs="Times New Roman"/>
          <w:sz w:val="28"/>
          <w:szCs w:val="28"/>
          <w:lang w:val="en-US"/>
        </w:rPr>
      </w:pPr>
      <w:r>
        <w:rPr>
          <w:rFonts w:ascii="Times New Roman" w:hAnsi="Times New Roman" w:cs="Times New Roman"/>
          <w:sz w:val="28"/>
          <w:lang w:val="kk-KZ"/>
        </w:rPr>
        <w:tab/>
      </w:r>
      <w:r w:rsidR="00052503">
        <w:rPr>
          <w:rFonts w:ascii="Times New Roman" w:hAnsi="Times New Roman" w:cs="Times New Roman"/>
          <w:sz w:val="28"/>
          <w:szCs w:val="28"/>
          <w:lang w:val="kk-KZ"/>
        </w:rPr>
        <w:t>Математика курсын оқыту үдерісінің негізгі мақсаттарының бірі білім</w:t>
      </w:r>
      <w:r w:rsidR="00052503">
        <w:rPr>
          <w:rFonts w:ascii="Times New Roman" w:hAnsi="Times New Roman" w:cs="Times New Roman"/>
          <w:sz w:val="28"/>
          <w:szCs w:val="28"/>
          <w:lang w:val="en-US"/>
        </w:rPr>
        <w:t xml:space="preserve"> </w:t>
      </w:r>
      <w:r w:rsidR="00052503">
        <w:rPr>
          <w:rFonts w:ascii="Times New Roman" w:hAnsi="Times New Roman" w:cs="Times New Roman"/>
          <w:sz w:val="28"/>
          <w:szCs w:val="28"/>
          <w:lang w:val="kk-KZ"/>
        </w:rPr>
        <w:t>алушыларды ғылыми дүниетанымға тәрбиелеу болып табылады. Осы мақсатты жүзеге асыруда дифференциалдық теңдеулер тақырыбы тиімді.</w:t>
      </w:r>
    </w:p>
    <w:p w:rsidR="00052503" w:rsidRPr="00360383" w:rsidRDefault="00052503" w:rsidP="00052503">
      <w:pPr>
        <w:pStyle w:val="a3"/>
        <w:tabs>
          <w:tab w:val="left" w:pos="426"/>
        </w:tabs>
        <w:spacing w:after="0" w:line="240" w:lineRule="auto"/>
        <w:ind w:left="0"/>
        <w:jc w:val="both"/>
        <w:rPr>
          <w:rFonts w:ascii="Times New Roman" w:hAnsi="Times New Roman" w:cs="Times New Roman"/>
          <w:sz w:val="28"/>
          <w:szCs w:val="28"/>
          <w:lang w:val="en-US"/>
        </w:rPr>
      </w:pPr>
      <w:r>
        <w:rPr>
          <w:rFonts w:ascii="Times New Roman" w:hAnsi="Times New Roman" w:cs="Times New Roman"/>
          <w:sz w:val="28"/>
          <w:szCs w:val="28"/>
          <w:lang w:val="en-US"/>
        </w:rPr>
        <w:tab/>
      </w:r>
      <w:r>
        <w:rPr>
          <w:rFonts w:ascii="Times New Roman" w:hAnsi="Times New Roman" w:cs="Times New Roman"/>
          <w:sz w:val="28"/>
          <w:szCs w:val="28"/>
          <w:lang w:val="kk-KZ"/>
        </w:rPr>
        <w:t>Дифференциалдық теңдеулер бөлімі қазіргі математика теориясының ең үлкен элементтерінің бірі болып табылады.</w:t>
      </w:r>
      <w:r>
        <w:rPr>
          <w:rFonts w:ascii="Times New Roman" w:hAnsi="Times New Roman" w:cs="Times New Roman"/>
          <w:sz w:val="28"/>
          <w:szCs w:val="28"/>
          <w:lang w:val="en-US"/>
        </w:rPr>
        <w:t xml:space="preserve"> </w:t>
      </w:r>
      <w:r>
        <w:rPr>
          <w:rFonts w:ascii="Times New Roman" w:hAnsi="Times New Roman" w:cs="Times New Roman"/>
          <w:sz w:val="28"/>
          <w:szCs w:val="28"/>
          <w:lang w:val="kk-KZ"/>
        </w:rPr>
        <w:t xml:space="preserve">Оның көмегімен жаратылыстану ғылымдарындағы негізгі проблеманың бірі – бізді қоршап тұрған табиғат құбылыстарының кейбір жасырын сырларының қалай ашылғанын, оның </w:t>
      </w:r>
      <w:r>
        <w:rPr>
          <w:rFonts w:ascii="Times New Roman" w:hAnsi="Times New Roman" w:cs="Times New Roman"/>
          <w:sz w:val="28"/>
          <w:szCs w:val="28"/>
          <w:lang w:val="kk-KZ"/>
        </w:rPr>
        <w:lastRenderedPageBreak/>
        <w:t>өмірде қалай пайдаланатынын көрсетуге болады,</w:t>
      </w:r>
      <w:r w:rsidRPr="00B12A6A">
        <w:rPr>
          <w:rFonts w:ascii="Times New Roman" w:hAnsi="Times New Roman" w:cs="Times New Roman"/>
          <w:sz w:val="28"/>
          <w:szCs w:val="28"/>
          <w:lang w:val="kk-KZ"/>
        </w:rPr>
        <w:t xml:space="preserve"> </w:t>
      </w:r>
      <w:r>
        <w:rPr>
          <w:rFonts w:ascii="Times New Roman" w:hAnsi="Times New Roman" w:cs="Times New Roman"/>
          <w:sz w:val="28"/>
          <w:szCs w:val="28"/>
          <w:lang w:val="kk-KZ"/>
        </w:rPr>
        <w:t>сондықтан дифференциалдық теңдеулерді практикалық қолданылуы өте алуан түрлі. Мысалы, Ньютон механикасының заңдары материалдық нүктелер жүйесінің немесе қатты дененің қозғалысын сипаттайтын механикалық есепті дифференциалдық теңдеулердің шешімдерін табудың математикалық есебіне келтіруге мүмкіндік береді. Радиотехникалық тізбектерді және спутниктердің траекториясын есептеу, ұшудағы ұшақтың тұрақтылығын зерттеу, популяцияның математикалық моделін құру және химиялық реакциялардың жүруін түсіндіру – мұның бәрі дифференциалдық теңдеулерді зерттеу және шешу арқылы жүзеге асырылады.</w:t>
      </w:r>
      <w:r w:rsidR="00B5363B">
        <w:rPr>
          <w:rFonts w:ascii="Times New Roman" w:hAnsi="Times New Roman" w:cs="Times New Roman"/>
          <w:sz w:val="28"/>
          <w:szCs w:val="28"/>
          <w:lang w:val="en-US"/>
        </w:rPr>
        <w:t xml:space="preserve"> [</w:t>
      </w:r>
      <w:r w:rsidR="00B5363B">
        <w:rPr>
          <w:rFonts w:ascii="Times New Roman" w:hAnsi="Times New Roman" w:cs="Times New Roman"/>
          <w:sz w:val="28"/>
          <w:szCs w:val="28"/>
          <w:lang w:val="kk-KZ"/>
        </w:rPr>
        <w:t>1</w:t>
      </w:r>
      <w:r>
        <w:rPr>
          <w:rFonts w:ascii="Times New Roman" w:hAnsi="Times New Roman" w:cs="Times New Roman"/>
          <w:sz w:val="28"/>
          <w:szCs w:val="28"/>
          <w:lang w:val="en-US"/>
        </w:rPr>
        <w:t>]</w:t>
      </w:r>
    </w:p>
    <w:p w:rsidR="00052503" w:rsidRDefault="00052503" w:rsidP="00052503">
      <w:pPr>
        <w:pStyle w:val="a3"/>
        <w:tabs>
          <w:tab w:val="left" w:pos="426"/>
        </w:tabs>
        <w:spacing w:after="0" w:line="240" w:lineRule="auto"/>
        <w:ind w:left="0"/>
        <w:jc w:val="both"/>
        <w:rPr>
          <w:rFonts w:ascii="Times New Roman" w:hAnsi="Times New Roman" w:cs="Times New Roman"/>
          <w:sz w:val="28"/>
          <w:szCs w:val="28"/>
          <w:lang w:val="kk-KZ"/>
        </w:rPr>
      </w:pPr>
      <w:r>
        <w:rPr>
          <w:rFonts w:ascii="Times New Roman" w:hAnsi="Times New Roman" w:cs="Times New Roman"/>
          <w:sz w:val="28"/>
          <w:szCs w:val="28"/>
          <w:lang w:val="en-US"/>
        </w:rPr>
        <w:tab/>
      </w:r>
      <w:r>
        <w:rPr>
          <w:rFonts w:ascii="Times New Roman" w:hAnsi="Times New Roman" w:cs="Times New Roman"/>
          <w:sz w:val="28"/>
          <w:szCs w:val="28"/>
          <w:lang w:val="kk-KZ"/>
        </w:rPr>
        <w:t>Соңғы кезге дейін дифференциалдық теңдеулер орта мектеп математикасының бағдарламасына енгізілмеді және бұл теңдеулердің мазмұндық-әдістемелік желісін толық емес етіп көрсетті.</w:t>
      </w:r>
    </w:p>
    <w:p w:rsidR="00052503" w:rsidRDefault="00052503" w:rsidP="00052503">
      <w:pPr>
        <w:pStyle w:val="a3"/>
        <w:tabs>
          <w:tab w:val="left" w:pos="426"/>
        </w:tabs>
        <w:spacing w:after="0" w:line="240" w:lineRule="auto"/>
        <w:ind w:left="0"/>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Дифференциалдық теңдеулер мектептегі теңдеулердің әдістемелік желісінің дамуының соңғы кезеңі болып табылады. Өкінішке орай, алгебрадағы барлық оқу-әдістемелік кешенде, тіпті арнайы мамандандырылған физика-математика сыныптарында да дифференциалдық теңдеулер бөлімі бола бермейді. Атап айтқанда, дифференциалдық теңдеулердің болмауы алгебраның туынды және интегралдарға арналған теориялық бөлімін толық емес етеді. Сонымен қатар, дифференциалдық теңдеулер туралы ең болмағанда қарапайым тұжырымдамалық білімнің болмауы, олардың қарапайым түрлерін шешу физика, химия, экономикадағы теориялық және практикалық материалдардың дамуына кедергі келтіреді. </w:t>
      </w:r>
    </w:p>
    <w:p w:rsidR="00052503" w:rsidRPr="00360383" w:rsidRDefault="00052503" w:rsidP="00052503">
      <w:pPr>
        <w:pStyle w:val="a3"/>
        <w:tabs>
          <w:tab w:val="left" w:pos="426"/>
        </w:tabs>
        <w:spacing w:after="0" w:line="240" w:lineRule="auto"/>
        <w:ind w:left="0"/>
        <w:jc w:val="both"/>
        <w:rPr>
          <w:rFonts w:ascii="Times New Roman" w:hAnsi="Times New Roman" w:cs="Times New Roman"/>
          <w:sz w:val="28"/>
          <w:szCs w:val="28"/>
          <w:lang w:val="en-US"/>
        </w:rPr>
      </w:pPr>
      <w:r>
        <w:rPr>
          <w:rFonts w:ascii="Times New Roman" w:hAnsi="Times New Roman" w:cs="Times New Roman"/>
          <w:sz w:val="28"/>
          <w:szCs w:val="28"/>
          <w:lang w:val="en-US"/>
        </w:rPr>
        <w:tab/>
      </w:r>
      <w:r>
        <w:rPr>
          <w:rFonts w:ascii="Times New Roman" w:hAnsi="Times New Roman" w:cs="Times New Roman"/>
          <w:sz w:val="28"/>
          <w:szCs w:val="28"/>
          <w:lang w:val="kk-KZ"/>
        </w:rPr>
        <w:t>Математикалық білімнің мазмұнына дифференциалдық теңдеулер туралы мәліметтерді енгізу оқушылардың ғылыми дүниетанымын қалыптастыруда, математиканы оқытудың қолданбалы бағытында, бүкіл ғылым жүйесінің құрылымын және таным мен практикадағы ғылыми әдістің рөлін түсінуге ықпал ететін пәнаралық байланыстарды жүзеге асыруда үлкен рөл атқарады.</w:t>
      </w:r>
      <w:r>
        <w:rPr>
          <w:rFonts w:ascii="Times New Roman" w:hAnsi="Times New Roman" w:cs="Times New Roman"/>
          <w:sz w:val="28"/>
          <w:szCs w:val="28"/>
          <w:lang w:val="en-US"/>
        </w:rPr>
        <w:t xml:space="preserve"> </w:t>
      </w:r>
    </w:p>
    <w:p w:rsidR="00052503" w:rsidRPr="00B5363B" w:rsidRDefault="00052503" w:rsidP="00052503">
      <w:pPr>
        <w:pStyle w:val="a3"/>
        <w:tabs>
          <w:tab w:val="left" w:pos="426"/>
        </w:tabs>
        <w:spacing w:after="0" w:line="240" w:lineRule="auto"/>
        <w:ind w:left="0"/>
        <w:jc w:val="both"/>
        <w:rPr>
          <w:rFonts w:ascii="Times New Roman" w:hAnsi="Times New Roman" w:cs="Times New Roman"/>
          <w:sz w:val="28"/>
          <w:szCs w:val="28"/>
          <w:lang w:val="en-US"/>
        </w:rPr>
      </w:pPr>
      <w:r>
        <w:rPr>
          <w:rFonts w:ascii="Times New Roman" w:hAnsi="Times New Roman" w:cs="Times New Roman"/>
          <w:sz w:val="28"/>
          <w:szCs w:val="28"/>
          <w:lang w:val="kk-KZ"/>
        </w:rPr>
        <w:tab/>
        <w:t>Жалпы білім беретін орта мектептердегі математика сабақтарында практикаға бағытталған есептерге аз уақыт бөлінеді, осығын байланысты білім беру жүйесіндегі осы типтегі есептерге көп көңіл бөлінуі қажет. Дәлірек айтқанда, практикаға бағытталған есептер оқушыларға математиканың қолданбалы сипатының маңыздылығын көрсетеді. Практикаға бағытталған есептерді тандағанда, орта мектеп оқушыларының жас ерекшеліктерін ескеру қажет.</w:t>
      </w:r>
      <w:r w:rsidR="00B5363B">
        <w:rPr>
          <w:rFonts w:ascii="Times New Roman" w:hAnsi="Times New Roman" w:cs="Times New Roman"/>
          <w:sz w:val="28"/>
          <w:szCs w:val="28"/>
          <w:lang w:val="kk-KZ"/>
        </w:rPr>
        <w:t xml:space="preserve"> </w:t>
      </w:r>
      <w:r w:rsidR="00B5363B">
        <w:rPr>
          <w:rFonts w:ascii="Times New Roman" w:hAnsi="Times New Roman" w:cs="Times New Roman"/>
          <w:sz w:val="28"/>
          <w:szCs w:val="28"/>
          <w:lang w:val="en-US"/>
        </w:rPr>
        <w:t>[3]</w:t>
      </w:r>
    </w:p>
    <w:p w:rsidR="00052503" w:rsidRDefault="00052503" w:rsidP="00052503">
      <w:pPr>
        <w:pStyle w:val="a3"/>
        <w:tabs>
          <w:tab w:val="left" w:pos="426"/>
        </w:tabs>
        <w:spacing w:after="0" w:line="240" w:lineRule="auto"/>
        <w:ind w:left="0"/>
        <w:jc w:val="both"/>
        <w:rPr>
          <w:rFonts w:ascii="Times New Roman" w:hAnsi="Times New Roman" w:cs="Times New Roman"/>
          <w:sz w:val="28"/>
          <w:szCs w:val="28"/>
          <w:lang w:val="kk-KZ"/>
        </w:rPr>
      </w:pPr>
      <w:r>
        <w:rPr>
          <w:rFonts w:ascii="Times New Roman" w:hAnsi="Times New Roman" w:cs="Times New Roman"/>
          <w:sz w:val="28"/>
          <w:szCs w:val="28"/>
          <w:lang w:val="kk-KZ"/>
        </w:rPr>
        <w:tab/>
        <w:t>Практикаға бағытталған тапсырмалар оқушыларға нақты дүниенің процестері мен құбылыстары және оның математикалық модельдері арасындағы байланысты көрсетеді. Математикалық модельдеу әдісі практикаға бағытталған есептерді шешуде және нақты жағдайларды зерттеудің жиі қолданылатын әдістерінің бірі болып табылады.</w:t>
      </w:r>
    </w:p>
    <w:p w:rsidR="00052503" w:rsidRDefault="00052503" w:rsidP="00052503">
      <w:pPr>
        <w:pStyle w:val="a3"/>
        <w:tabs>
          <w:tab w:val="left" w:pos="426"/>
        </w:tabs>
        <w:spacing w:after="0" w:line="240" w:lineRule="auto"/>
        <w:ind w:left="0"/>
        <w:jc w:val="both"/>
        <w:rPr>
          <w:rFonts w:ascii="Times New Roman" w:hAnsi="Times New Roman" w:cs="Times New Roman"/>
          <w:sz w:val="28"/>
          <w:szCs w:val="28"/>
          <w:lang w:val="kk-KZ"/>
        </w:rPr>
      </w:pPr>
      <w:r>
        <w:rPr>
          <w:rFonts w:ascii="Times New Roman" w:hAnsi="Times New Roman" w:cs="Times New Roman"/>
          <w:sz w:val="28"/>
          <w:szCs w:val="28"/>
          <w:lang w:val="kk-KZ"/>
        </w:rPr>
        <w:tab/>
        <w:t>Жоғарғы сынып оқушыларына практикаға бағытталған есептерді шешуге үйрене отырып, математикалық модельдеудің барлық кезеңдерінде маңызды болып табылатын кейбір дағдыларды дамытуға мүмкіндік бар. Себебі, оқушыларда дағдылардың барлық көлемін қалыптастыру оңай емес. Дегенмен, қосымша білім беруде негізгі дағдыларды қалыптастыру қажет.</w:t>
      </w:r>
    </w:p>
    <w:p w:rsidR="00052503" w:rsidRDefault="00052503" w:rsidP="00052503">
      <w:pPr>
        <w:pStyle w:val="a3"/>
        <w:tabs>
          <w:tab w:val="left" w:pos="426"/>
        </w:tabs>
        <w:spacing w:after="0" w:line="240" w:lineRule="auto"/>
        <w:ind w:left="0"/>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ab/>
        <w:t>Практикаға бағытталған есептерді шеше отырып, оқушылар қоршаған әлемде болып жатқан құбылыстар мен олардың математикалық модельдерін құру арқылы түсінуге қажетті белгілі бір ойлау формаларын қалыптастырады. Практикаға бағытталған есептер алынған білімді практикада қолдану дағдыларын сынап көруге мүмкіндік береді. Математикалық модельдеу орта мектеп оқушыларының арасында оның мәні туралы түсінікті қалыптастыра отырып, қоршаған әлемді зерттеу үшін кеңінен қолданылады. Оқушыларды үш кезеңді меңгеруге баулу (математикалық модель құрастыру; есепті математикалық құралдармен шешу; нәтижені қаралған тапсырма жазылған тілге аудару) қосымша білім беру педагогы үшін де, мектеп мұғалімі үшін де жүйелі болуы тиіс.</w:t>
      </w:r>
    </w:p>
    <w:p w:rsidR="00052503" w:rsidRDefault="00052503" w:rsidP="00052503">
      <w:pPr>
        <w:pStyle w:val="a3"/>
        <w:tabs>
          <w:tab w:val="left" w:pos="426"/>
        </w:tabs>
        <w:spacing w:after="0" w:line="240" w:lineRule="auto"/>
        <w:ind w:left="0"/>
        <w:jc w:val="both"/>
        <w:rPr>
          <w:rFonts w:ascii="Times New Roman" w:hAnsi="Times New Roman" w:cs="Times New Roman"/>
          <w:sz w:val="28"/>
          <w:szCs w:val="28"/>
          <w:lang w:val="kk-KZ"/>
        </w:rPr>
      </w:pPr>
      <w:r>
        <w:rPr>
          <w:rFonts w:ascii="Times New Roman" w:hAnsi="Times New Roman" w:cs="Times New Roman"/>
          <w:sz w:val="28"/>
          <w:szCs w:val="28"/>
          <w:lang w:val="kk-KZ"/>
        </w:rPr>
        <w:tab/>
        <w:t>Математикалық есеп бізді қоршаған әлемді тану үшін қажетті ойлаудың белгілі бір формаларын қалыптастыруға ықпал етеді, өйткені ол нақты әлем құбылыстарынан абстракциялау арқылы енгізілген ұғымдарды зерттейді. Жоғарыда айтылғандай: практикаға бағытталған есептерді шеше отырып, оқушылардың алған білімдерін практикалық іс-әрекетте және күнделікті өмірде қолдана білу қабілетін тексеруге мүмкіндіктері бар.</w:t>
      </w:r>
    </w:p>
    <w:p w:rsidR="00052503" w:rsidRPr="00360383" w:rsidRDefault="00052503" w:rsidP="00052503">
      <w:pPr>
        <w:pStyle w:val="a3"/>
        <w:tabs>
          <w:tab w:val="left" w:pos="426"/>
        </w:tabs>
        <w:spacing w:after="0" w:line="240" w:lineRule="auto"/>
        <w:ind w:left="0"/>
        <w:jc w:val="both"/>
        <w:rPr>
          <w:rFonts w:ascii="Times New Roman" w:hAnsi="Times New Roman" w:cs="Times New Roman"/>
          <w:sz w:val="28"/>
          <w:szCs w:val="28"/>
          <w:lang w:val="en-US"/>
        </w:rPr>
      </w:pPr>
      <w:r>
        <w:rPr>
          <w:rFonts w:ascii="Times New Roman" w:hAnsi="Times New Roman" w:cs="Times New Roman"/>
          <w:sz w:val="28"/>
          <w:szCs w:val="28"/>
          <w:lang w:val="kk-KZ"/>
        </w:rPr>
        <w:tab/>
        <w:t>Математикалық есеп бізді қоршаған әлемді тану үшін қажетті ойлаудың белгілі бір формаларын қалыптастыруға ықпал етеді, өйткені ол нақты әлем құбылыстарынан абстракциялау арқылы енгізілген ұғымдарды зерттейді. Жоғарыда айтылғандай: практикаға бағытталған есептерді шеше отырып, оқушылардың алған білімдерін практикалық іс-әрекетте және күнделікті өмірде қолдана білу қабілетін тексеруге мүмкіндіктері бар.</w:t>
      </w:r>
      <w:r w:rsidR="00B5363B">
        <w:rPr>
          <w:rFonts w:ascii="Times New Roman" w:hAnsi="Times New Roman" w:cs="Times New Roman"/>
          <w:sz w:val="28"/>
          <w:szCs w:val="28"/>
          <w:lang w:val="en-US"/>
        </w:rPr>
        <w:t xml:space="preserve"> [</w:t>
      </w:r>
      <w:r w:rsidR="00B5363B">
        <w:rPr>
          <w:rFonts w:ascii="Times New Roman" w:hAnsi="Times New Roman" w:cs="Times New Roman"/>
          <w:sz w:val="28"/>
          <w:szCs w:val="28"/>
          <w:lang w:val="kk-KZ"/>
        </w:rPr>
        <w:t>2</w:t>
      </w:r>
      <w:r>
        <w:rPr>
          <w:rFonts w:ascii="Times New Roman" w:hAnsi="Times New Roman" w:cs="Times New Roman"/>
          <w:sz w:val="28"/>
          <w:szCs w:val="28"/>
          <w:lang w:val="en-US"/>
        </w:rPr>
        <w:t>]</w:t>
      </w:r>
    </w:p>
    <w:p w:rsidR="00052503" w:rsidRDefault="00052503" w:rsidP="00052503">
      <w:pPr>
        <w:pStyle w:val="a3"/>
        <w:tabs>
          <w:tab w:val="left" w:pos="426"/>
        </w:tabs>
        <w:spacing w:after="0" w:line="240" w:lineRule="auto"/>
        <w:ind w:left="0"/>
        <w:jc w:val="both"/>
        <w:rPr>
          <w:rFonts w:ascii="Times New Roman" w:hAnsi="Times New Roman" w:cs="Times New Roman"/>
          <w:sz w:val="28"/>
          <w:szCs w:val="28"/>
          <w:lang w:val="kk-KZ"/>
        </w:rPr>
      </w:pPr>
      <w:r>
        <w:rPr>
          <w:rFonts w:ascii="Times New Roman" w:hAnsi="Times New Roman" w:cs="Times New Roman"/>
          <w:sz w:val="28"/>
          <w:szCs w:val="28"/>
          <w:lang w:val="kk-KZ"/>
        </w:rPr>
        <w:tab/>
        <w:t>Оқушыларды дифференциалдық теңдеулерді шешуге үйретудің тұжырымдалған есептерін шешудің келесі әдістемелік жолдарын ұсынуға болады:</w:t>
      </w:r>
    </w:p>
    <w:p w:rsidR="00052503" w:rsidRPr="009331CA" w:rsidRDefault="00052503" w:rsidP="00052503">
      <w:pPr>
        <w:tabs>
          <w:tab w:val="left" w:pos="426"/>
        </w:tabs>
        <w:spacing w:after="0" w:line="240" w:lineRule="auto"/>
        <w:ind w:left="360"/>
        <w:jc w:val="both"/>
        <w:rPr>
          <w:rFonts w:ascii="Times New Roman" w:hAnsi="Times New Roman" w:cs="Times New Roman"/>
          <w:sz w:val="28"/>
          <w:szCs w:val="28"/>
          <w:lang w:val="kk-KZ"/>
        </w:rPr>
      </w:pPr>
      <w:r>
        <w:rPr>
          <w:rFonts w:ascii="Times New Roman" w:hAnsi="Times New Roman" w:cs="Times New Roman"/>
          <w:sz w:val="28"/>
          <w:szCs w:val="28"/>
          <w:lang w:val="kk-KZ"/>
        </w:rPr>
        <w:t>-</w:t>
      </w:r>
      <w:r>
        <w:rPr>
          <w:rFonts w:ascii="Times New Roman" w:hAnsi="Times New Roman" w:cs="Times New Roman"/>
          <w:sz w:val="28"/>
          <w:szCs w:val="28"/>
          <w:lang w:val="kk-KZ"/>
        </w:rPr>
        <w:tab/>
      </w:r>
      <w:r w:rsidRPr="009331CA">
        <w:rPr>
          <w:rFonts w:ascii="Times New Roman" w:hAnsi="Times New Roman" w:cs="Times New Roman"/>
          <w:sz w:val="28"/>
          <w:szCs w:val="28"/>
          <w:lang w:val="kk-KZ"/>
        </w:rPr>
        <w:t>дифференциалдық теңдеулерге келтіретін есептерді шешу;</w:t>
      </w:r>
    </w:p>
    <w:p w:rsidR="00052503" w:rsidRPr="009331CA" w:rsidRDefault="00052503" w:rsidP="00052503">
      <w:pPr>
        <w:tabs>
          <w:tab w:val="left" w:pos="426"/>
        </w:tabs>
        <w:spacing w:after="0" w:line="240" w:lineRule="auto"/>
        <w:ind w:left="360"/>
        <w:jc w:val="both"/>
        <w:rPr>
          <w:rFonts w:ascii="Times New Roman" w:hAnsi="Times New Roman" w:cs="Times New Roman"/>
          <w:sz w:val="28"/>
          <w:szCs w:val="28"/>
          <w:lang w:val="kk-KZ"/>
        </w:rPr>
      </w:pPr>
      <w:r>
        <w:rPr>
          <w:rFonts w:ascii="Times New Roman" w:hAnsi="Times New Roman" w:cs="Times New Roman"/>
          <w:sz w:val="28"/>
          <w:szCs w:val="28"/>
          <w:lang w:val="kk-KZ"/>
        </w:rPr>
        <w:t>-</w:t>
      </w:r>
      <w:r>
        <w:rPr>
          <w:rFonts w:ascii="Times New Roman" w:hAnsi="Times New Roman" w:cs="Times New Roman"/>
          <w:sz w:val="28"/>
          <w:szCs w:val="28"/>
          <w:lang w:val="kk-KZ"/>
        </w:rPr>
        <w:tab/>
      </w:r>
      <w:r w:rsidRPr="009331CA">
        <w:rPr>
          <w:rFonts w:ascii="Times New Roman" w:hAnsi="Times New Roman" w:cs="Times New Roman"/>
          <w:sz w:val="28"/>
          <w:szCs w:val="28"/>
          <w:lang w:val="kk-KZ"/>
        </w:rPr>
        <w:t>практикаға бағытталған есептерді қолдану;</w:t>
      </w:r>
    </w:p>
    <w:p w:rsidR="00052503" w:rsidRPr="009331CA" w:rsidRDefault="00052503" w:rsidP="00052503">
      <w:pPr>
        <w:tabs>
          <w:tab w:val="left" w:pos="426"/>
        </w:tabs>
        <w:spacing w:after="0" w:line="240" w:lineRule="auto"/>
        <w:ind w:left="360"/>
        <w:jc w:val="both"/>
        <w:rPr>
          <w:rFonts w:ascii="Times New Roman" w:hAnsi="Times New Roman" w:cs="Times New Roman"/>
          <w:sz w:val="28"/>
          <w:szCs w:val="28"/>
          <w:lang w:val="kk-KZ"/>
        </w:rPr>
      </w:pPr>
      <w:r>
        <w:rPr>
          <w:rFonts w:ascii="Times New Roman" w:hAnsi="Times New Roman" w:cs="Times New Roman"/>
          <w:sz w:val="28"/>
          <w:szCs w:val="28"/>
          <w:lang w:val="kk-KZ"/>
        </w:rPr>
        <w:t>-</w:t>
      </w:r>
      <w:r>
        <w:rPr>
          <w:rFonts w:ascii="Times New Roman" w:hAnsi="Times New Roman" w:cs="Times New Roman"/>
          <w:sz w:val="28"/>
          <w:szCs w:val="28"/>
          <w:lang w:val="kk-KZ"/>
        </w:rPr>
        <w:tab/>
      </w:r>
      <w:r w:rsidRPr="009331CA">
        <w:rPr>
          <w:rFonts w:ascii="Times New Roman" w:hAnsi="Times New Roman" w:cs="Times New Roman"/>
          <w:sz w:val="28"/>
          <w:szCs w:val="28"/>
          <w:lang w:val="kk-KZ"/>
        </w:rPr>
        <w:t>дифференциалдық теңдеулерді қолдана отырып, есептерді шешуде орта мектеп оқушыларының типтік қателіктерін жою.</w:t>
      </w:r>
    </w:p>
    <w:p w:rsidR="00052503" w:rsidRDefault="00052503" w:rsidP="00052503">
      <w:pPr>
        <w:pStyle w:val="a3"/>
        <w:tabs>
          <w:tab w:val="left" w:pos="426"/>
        </w:tabs>
        <w:spacing w:after="0" w:line="240" w:lineRule="auto"/>
        <w:ind w:left="0"/>
        <w:jc w:val="both"/>
        <w:rPr>
          <w:rFonts w:ascii="Times New Roman" w:hAnsi="Times New Roman" w:cs="Times New Roman"/>
          <w:sz w:val="28"/>
          <w:szCs w:val="28"/>
          <w:lang w:val="kk-KZ"/>
        </w:rPr>
      </w:pPr>
      <w:r>
        <w:rPr>
          <w:rFonts w:ascii="Times New Roman" w:hAnsi="Times New Roman" w:cs="Times New Roman"/>
          <w:sz w:val="28"/>
          <w:szCs w:val="28"/>
          <w:lang w:val="kk-KZ"/>
        </w:rPr>
        <w:tab/>
        <w:t>Олардың орындалуына қысқаша тоқталайық.</w:t>
      </w:r>
    </w:p>
    <w:p w:rsidR="00052503" w:rsidRPr="007F1348" w:rsidRDefault="00052503" w:rsidP="00052503">
      <w:pPr>
        <w:pStyle w:val="a3"/>
        <w:tabs>
          <w:tab w:val="left" w:pos="426"/>
        </w:tabs>
        <w:spacing w:after="0" w:line="240" w:lineRule="auto"/>
        <w:ind w:left="0"/>
        <w:jc w:val="both"/>
        <w:rPr>
          <w:rFonts w:ascii="Times New Roman" w:hAnsi="Times New Roman" w:cs="Times New Roman"/>
          <w:sz w:val="28"/>
          <w:szCs w:val="28"/>
          <w:lang w:val="en-US"/>
        </w:rPr>
      </w:pPr>
      <w:r>
        <w:rPr>
          <w:rFonts w:ascii="Times New Roman" w:hAnsi="Times New Roman" w:cs="Times New Roman"/>
          <w:sz w:val="28"/>
          <w:szCs w:val="28"/>
          <w:lang w:val="kk-KZ"/>
        </w:rPr>
        <w:tab/>
        <w:t>Қызығушылық танытқан әрбір оқушыны қызықтыруы мүмкін келесі практикаға бағытталған екі есепті қарастырайық. Бұл есептердің шешімдері айнымалыларды ажырату әдісімен тікелей интегралданатын, ажыратылатын айнымалылары бар қарапайым дифференциалдық теңдеулерге келтіріледі.</w:t>
      </w:r>
    </w:p>
    <w:p w:rsidR="00052503" w:rsidRDefault="00052503" w:rsidP="00052503">
      <w:pPr>
        <w:pStyle w:val="a3"/>
        <w:tabs>
          <w:tab w:val="left" w:pos="426"/>
        </w:tabs>
        <w:spacing w:after="0" w:line="240" w:lineRule="auto"/>
        <w:ind w:left="0"/>
        <w:jc w:val="both"/>
        <w:rPr>
          <w:rFonts w:ascii="Times New Roman" w:hAnsi="Times New Roman" w:cs="Times New Roman"/>
          <w:sz w:val="28"/>
          <w:szCs w:val="28"/>
          <w:lang w:val="kk-KZ"/>
        </w:rPr>
      </w:pPr>
      <w:r>
        <w:rPr>
          <w:rFonts w:ascii="Times New Roman" w:hAnsi="Times New Roman" w:cs="Times New Roman"/>
          <w:sz w:val="28"/>
          <w:szCs w:val="28"/>
          <w:lang w:val="kk-KZ"/>
        </w:rPr>
        <w:tab/>
      </w:r>
      <w:r>
        <w:rPr>
          <w:rFonts w:ascii="Times New Roman" w:hAnsi="Times New Roman" w:cs="Times New Roman"/>
          <w:b/>
          <w:sz w:val="28"/>
          <w:szCs w:val="28"/>
          <w:lang w:val="kk-KZ"/>
        </w:rPr>
        <w:t xml:space="preserve">Есеп 1. </w:t>
      </w:r>
      <w:r>
        <w:rPr>
          <w:rFonts w:ascii="Times New Roman" w:hAnsi="Times New Roman" w:cs="Times New Roman"/>
          <w:sz w:val="28"/>
          <w:szCs w:val="28"/>
          <w:lang w:val="kk-KZ"/>
        </w:rPr>
        <w:t>Катер өзен бойымен 32 км/сағ жылдамдықпен қозғалып келе жатты және қозғалтқыш тоқтаған соң 1 минуттан кейін оның жылдамдығы 8 км/сағ тең болды. Егер судың кедергісі катердің жылдамдығына пропорционал болса, онда қозғалтқыш тоқтаған соң 2 минуттан кейін катердің жылдамдығы қандай болады? Қозғалтқыш тоқтаған соң 1 минуттан кейін ол қандай қашықтықты жүріп өтеді? Қозғалтқыш тоқтаған соң 2 минуттан кейін ол қандай қашықтықты жүріп өтеді?</w:t>
      </w:r>
    </w:p>
    <w:p w:rsidR="00052503" w:rsidRDefault="00052503" w:rsidP="00052503">
      <w:pPr>
        <w:pStyle w:val="a3"/>
        <w:tabs>
          <w:tab w:val="left" w:pos="426"/>
        </w:tabs>
        <w:spacing w:after="0" w:line="240" w:lineRule="auto"/>
        <w:ind w:left="0"/>
        <w:jc w:val="both"/>
        <w:rPr>
          <w:rFonts w:ascii="Times New Roman" w:hAnsi="Times New Roman" w:cs="Times New Roman"/>
          <w:sz w:val="28"/>
          <w:szCs w:val="28"/>
          <w:lang w:val="kk-KZ"/>
        </w:rPr>
      </w:pPr>
      <w:r>
        <w:rPr>
          <w:rFonts w:ascii="Times New Roman" w:hAnsi="Times New Roman" w:cs="Times New Roman"/>
          <w:sz w:val="28"/>
          <w:szCs w:val="28"/>
          <w:lang w:val="kk-KZ"/>
        </w:rPr>
        <w:tab/>
        <w:t>Есептің шешімін қарастырайық.</w:t>
      </w:r>
    </w:p>
    <w:p w:rsidR="00052503" w:rsidRDefault="00052503" w:rsidP="00052503">
      <w:pPr>
        <w:pStyle w:val="a3"/>
        <w:tabs>
          <w:tab w:val="left" w:pos="426"/>
        </w:tabs>
        <w:spacing w:after="0" w:line="240" w:lineRule="auto"/>
        <w:ind w:left="0"/>
        <w:jc w:val="both"/>
        <w:rPr>
          <w:rFonts w:ascii="Times New Roman" w:hAnsi="Times New Roman" w:cs="Times New Roman"/>
          <w:sz w:val="28"/>
          <w:szCs w:val="28"/>
          <w:lang w:val="kk-KZ"/>
        </w:rPr>
      </w:pPr>
      <w:r>
        <w:rPr>
          <w:rFonts w:ascii="Times New Roman" w:hAnsi="Times New Roman" w:cs="Times New Roman"/>
          <w:sz w:val="28"/>
          <w:szCs w:val="28"/>
          <w:lang w:val="kk-KZ"/>
        </w:rPr>
        <w:tab/>
      </w:r>
      <w:r>
        <w:rPr>
          <w:rFonts w:ascii="Times New Roman" w:hAnsi="Times New Roman" w:cs="Times New Roman"/>
          <w:b/>
          <w:sz w:val="28"/>
          <w:szCs w:val="28"/>
          <w:lang w:val="kk-KZ"/>
        </w:rPr>
        <w:t xml:space="preserve">Шешуі. </w:t>
      </w:r>
      <m:oMath>
        <m:r>
          <w:rPr>
            <w:rFonts w:ascii="Cambria Math" w:hAnsi="Cambria Math" w:cs="Times New Roman"/>
            <w:sz w:val="28"/>
            <w:szCs w:val="28"/>
            <w:lang w:val="kk-KZ"/>
          </w:rPr>
          <m:t>v</m:t>
        </m:r>
      </m:oMath>
      <w:r>
        <w:rPr>
          <w:rFonts w:ascii="Times New Roman" w:hAnsi="Times New Roman" w:cs="Times New Roman"/>
          <w:sz w:val="28"/>
          <w:szCs w:val="28"/>
          <w:lang w:val="en-US"/>
        </w:rPr>
        <w:t xml:space="preserve"> – </w:t>
      </w:r>
      <w:proofErr w:type="gramStart"/>
      <w:r>
        <w:rPr>
          <w:rFonts w:ascii="Times New Roman" w:hAnsi="Times New Roman" w:cs="Times New Roman"/>
          <w:sz w:val="28"/>
          <w:szCs w:val="28"/>
          <w:lang w:val="kk-KZ"/>
        </w:rPr>
        <w:t>катердің</w:t>
      </w:r>
      <w:proofErr w:type="gramEnd"/>
      <w:r>
        <w:rPr>
          <w:rFonts w:ascii="Times New Roman" w:hAnsi="Times New Roman" w:cs="Times New Roman"/>
          <w:sz w:val="28"/>
          <w:szCs w:val="28"/>
          <w:lang w:val="kk-KZ"/>
        </w:rPr>
        <w:t xml:space="preserve"> қозғалыс жылдамдығы, </w:t>
      </w:r>
      <m:oMath>
        <m:r>
          <w:rPr>
            <w:rFonts w:ascii="Cambria Math" w:hAnsi="Cambria Math" w:cs="Times New Roman"/>
            <w:sz w:val="28"/>
            <w:szCs w:val="28"/>
            <w:lang w:val="kk-KZ"/>
          </w:rPr>
          <m:t>k</m:t>
        </m:r>
      </m:oMath>
      <w:r>
        <w:rPr>
          <w:rFonts w:ascii="Times New Roman" w:hAnsi="Times New Roman" w:cs="Times New Roman"/>
          <w:sz w:val="28"/>
          <w:szCs w:val="28"/>
          <w:lang w:val="en-US"/>
        </w:rPr>
        <w:t xml:space="preserve"> - </w:t>
      </w:r>
      <w:r>
        <w:rPr>
          <w:rFonts w:ascii="Times New Roman" w:hAnsi="Times New Roman" w:cs="Times New Roman"/>
          <w:sz w:val="28"/>
          <w:szCs w:val="28"/>
          <w:lang w:val="kk-KZ"/>
        </w:rPr>
        <w:t xml:space="preserve">пропорционал коэффициенті болсын. Есептің шарты бойынша, </w:t>
      </w:r>
      <m:oMath>
        <m:r>
          <w:rPr>
            <w:rFonts w:ascii="Cambria Math" w:hAnsi="Cambria Math" w:cs="Times New Roman"/>
            <w:sz w:val="28"/>
            <w:szCs w:val="28"/>
            <w:lang w:val="kk-KZ"/>
          </w:rPr>
          <m:t>F=-k∙v</m:t>
        </m:r>
      </m:oMath>
      <w:r>
        <w:rPr>
          <w:rFonts w:ascii="Times New Roman" w:hAnsi="Times New Roman" w:cs="Times New Roman"/>
          <w:sz w:val="28"/>
          <w:szCs w:val="28"/>
          <w:lang w:val="en-US"/>
        </w:rPr>
        <w:t xml:space="preserve"> </w:t>
      </w:r>
      <w:r>
        <w:rPr>
          <w:rFonts w:ascii="Times New Roman" w:hAnsi="Times New Roman" w:cs="Times New Roman"/>
          <w:sz w:val="28"/>
          <w:szCs w:val="28"/>
          <w:lang w:val="kk-KZ"/>
        </w:rPr>
        <w:t xml:space="preserve">күш қозғалатын </w:t>
      </w:r>
      <w:r>
        <w:rPr>
          <w:rFonts w:ascii="Times New Roman" w:hAnsi="Times New Roman" w:cs="Times New Roman"/>
          <w:sz w:val="28"/>
          <w:szCs w:val="28"/>
          <w:lang w:val="kk-KZ"/>
        </w:rPr>
        <w:lastRenderedPageBreak/>
        <w:t xml:space="preserve">катерге әсер етеді. Екінші жағынан, Ньютонның екінші заңы бойынша </w:t>
      </w:r>
      <m:oMath>
        <m:r>
          <w:rPr>
            <w:rFonts w:ascii="Cambria Math" w:hAnsi="Cambria Math" w:cs="Times New Roman"/>
            <w:sz w:val="28"/>
            <w:szCs w:val="28"/>
            <w:lang w:val="kk-KZ"/>
          </w:rPr>
          <m:t>F=m∙</m:t>
        </m:r>
        <m:f>
          <m:fPr>
            <m:ctrlPr>
              <w:rPr>
                <w:rFonts w:ascii="Cambria Math" w:hAnsi="Cambria Math" w:cs="Times New Roman"/>
                <w:i/>
                <w:sz w:val="28"/>
                <w:szCs w:val="28"/>
                <w:lang w:val="kk-KZ"/>
              </w:rPr>
            </m:ctrlPr>
          </m:fPr>
          <m:num>
            <m:r>
              <w:rPr>
                <w:rFonts w:ascii="Cambria Math" w:hAnsi="Cambria Math" w:cs="Times New Roman"/>
                <w:sz w:val="28"/>
                <w:szCs w:val="28"/>
                <w:lang w:val="kk-KZ"/>
              </w:rPr>
              <m:t>dv</m:t>
            </m:r>
          </m:num>
          <m:den>
            <m:r>
              <w:rPr>
                <w:rFonts w:ascii="Cambria Math" w:hAnsi="Cambria Math" w:cs="Times New Roman"/>
                <w:sz w:val="28"/>
                <w:szCs w:val="28"/>
                <w:lang w:val="kk-KZ"/>
              </w:rPr>
              <m:t>dt</m:t>
            </m:r>
          </m:den>
        </m:f>
      </m:oMath>
      <w:r>
        <w:rPr>
          <w:rFonts w:ascii="Times New Roman" w:hAnsi="Times New Roman" w:cs="Times New Roman"/>
          <w:sz w:val="28"/>
          <w:szCs w:val="28"/>
          <w:lang w:val="kk-KZ"/>
        </w:rPr>
        <w:t xml:space="preserve"> күші (мұндағы, </w:t>
      </w:r>
      <m:oMath>
        <m:r>
          <w:rPr>
            <w:rFonts w:ascii="Cambria Math" w:hAnsi="Cambria Math" w:cs="Times New Roman"/>
            <w:sz w:val="28"/>
            <w:szCs w:val="28"/>
            <w:lang w:val="kk-KZ"/>
          </w:rPr>
          <m:t>m-</m:t>
        </m:r>
      </m:oMath>
      <w:r>
        <w:rPr>
          <w:rFonts w:ascii="Times New Roman" w:hAnsi="Times New Roman" w:cs="Times New Roman"/>
          <w:sz w:val="28"/>
          <w:szCs w:val="28"/>
          <w:lang w:val="en-US"/>
        </w:rPr>
        <w:t xml:space="preserve"> </w:t>
      </w:r>
      <w:r>
        <w:rPr>
          <w:rFonts w:ascii="Times New Roman" w:hAnsi="Times New Roman" w:cs="Times New Roman"/>
          <w:sz w:val="28"/>
          <w:szCs w:val="28"/>
          <w:lang w:val="kk-KZ"/>
        </w:rPr>
        <w:t xml:space="preserve">масса, </w:t>
      </w:r>
      <m:oMath>
        <m:f>
          <m:fPr>
            <m:ctrlPr>
              <w:rPr>
                <w:rFonts w:ascii="Cambria Math" w:hAnsi="Cambria Math" w:cs="Times New Roman"/>
                <w:i/>
                <w:sz w:val="28"/>
                <w:szCs w:val="28"/>
                <w:lang w:val="kk-KZ"/>
              </w:rPr>
            </m:ctrlPr>
          </m:fPr>
          <m:num>
            <m:r>
              <w:rPr>
                <w:rFonts w:ascii="Cambria Math" w:hAnsi="Cambria Math" w:cs="Times New Roman"/>
                <w:sz w:val="28"/>
                <w:szCs w:val="28"/>
                <w:lang w:val="en-US"/>
              </w:rPr>
              <m:t>dv</m:t>
            </m:r>
          </m:num>
          <m:den>
            <m:r>
              <w:rPr>
                <w:rFonts w:ascii="Cambria Math" w:hAnsi="Cambria Math" w:cs="Times New Roman"/>
                <w:sz w:val="28"/>
                <w:szCs w:val="28"/>
                <w:lang w:val="kk-KZ"/>
              </w:rPr>
              <m:t>dt</m:t>
            </m:r>
          </m:den>
        </m:f>
        <m:r>
          <w:rPr>
            <w:rFonts w:ascii="Cambria Math" w:hAnsi="Cambria Math" w:cs="Times New Roman"/>
            <w:sz w:val="28"/>
            <w:szCs w:val="28"/>
            <w:lang w:val="kk-KZ"/>
          </w:rPr>
          <m:t>-</m:t>
        </m:r>
      </m:oMath>
      <w:r>
        <w:rPr>
          <w:rFonts w:ascii="Times New Roman" w:hAnsi="Times New Roman" w:cs="Times New Roman"/>
          <w:sz w:val="28"/>
          <w:szCs w:val="28"/>
          <w:lang w:val="kk-KZ"/>
        </w:rPr>
        <w:t xml:space="preserve"> үдеу). Демек,</w:t>
      </w:r>
    </w:p>
    <w:tbl>
      <w:tblPr>
        <w:tblStyle w:val="a5"/>
        <w:tblW w:w="0" w:type="auto"/>
        <w:tblLook w:val="04A0"/>
      </w:tblPr>
      <w:tblGrid>
        <w:gridCol w:w="9028"/>
        <w:gridCol w:w="543"/>
      </w:tblGrid>
      <w:tr w:rsidR="00052503" w:rsidTr="009A62E2">
        <w:tc>
          <w:tcPr>
            <w:tcW w:w="9322" w:type="dxa"/>
            <w:tcBorders>
              <w:top w:val="nil"/>
              <w:left w:val="nil"/>
              <w:bottom w:val="nil"/>
              <w:right w:val="nil"/>
            </w:tcBorders>
          </w:tcPr>
          <w:p w:rsidR="00052503" w:rsidRDefault="00052503" w:rsidP="009A62E2">
            <w:pPr>
              <w:pStyle w:val="a3"/>
              <w:tabs>
                <w:tab w:val="left" w:pos="426"/>
              </w:tabs>
              <w:ind w:left="0"/>
              <w:jc w:val="both"/>
              <w:rPr>
                <w:rFonts w:ascii="Times New Roman" w:hAnsi="Times New Roman" w:cs="Times New Roman"/>
                <w:sz w:val="28"/>
                <w:szCs w:val="28"/>
                <w:lang w:val="kk-KZ"/>
              </w:rPr>
            </w:pPr>
            <m:oMathPara>
              <m:oMath>
                <m:r>
                  <w:rPr>
                    <w:rFonts w:ascii="Cambria Math" w:hAnsi="Cambria Math" w:cs="Times New Roman"/>
                    <w:sz w:val="28"/>
                    <w:szCs w:val="28"/>
                    <w:lang w:val="kk-KZ"/>
                  </w:rPr>
                  <m:t>m∙</m:t>
                </m:r>
                <m:f>
                  <m:fPr>
                    <m:ctrlPr>
                      <w:rPr>
                        <w:rFonts w:ascii="Cambria Math" w:hAnsi="Cambria Math" w:cs="Times New Roman"/>
                        <w:i/>
                        <w:sz w:val="28"/>
                        <w:szCs w:val="28"/>
                        <w:lang w:val="kk-KZ"/>
                      </w:rPr>
                    </m:ctrlPr>
                  </m:fPr>
                  <m:num>
                    <m:r>
                      <w:rPr>
                        <w:rFonts w:ascii="Cambria Math" w:hAnsi="Cambria Math" w:cs="Times New Roman"/>
                        <w:sz w:val="28"/>
                        <w:szCs w:val="28"/>
                        <w:lang w:val="kk-KZ"/>
                      </w:rPr>
                      <m:t>dv</m:t>
                    </m:r>
                  </m:num>
                  <m:den>
                    <m:r>
                      <w:rPr>
                        <w:rFonts w:ascii="Cambria Math" w:hAnsi="Cambria Math" w:cs="Times New Roman"/>
                        <w:sz w:val="28"/>
                        <w:szCs w:val="28"/>
                        <w:lang w:val="kk-KZ"/>
                      </w:rPr>
                      <m:t>dt</m:t>
                    </m:r>
                  </m:den>
                </m:f>
                <m:r>
                  <w:rPr>
                    <w:rFonts w:ascii="Cambria Math" w:hAnsi="Cambria Math" w:cs="Times New Roman"/>
                    <w:sz w:val="28"/>
                    <w:szCs w:val="28"/>
                    <w:lang w:val="kk-KZ"/>
                  </w:rPr>
                  <m:t>=-k∙v</m:t>
                </m:r>
              </m:oMath>
            </m:oMathPara>
          </w:p>
        </w:tc>
        <w:tc>
          <w:tcPr>
            <w:tcW w:w="532" w:type="dxa"/>
            <w:tcBorders>
              <w:top w:val="nil"/>
              <w:left w:val="nil"/>
              <w:bottom w:val="nil"/>
              <w:right w:val="nil"/>
            </w:tcBorders>
          </w:tcPr>
          <w:p w:rsidR="00052503" w:rsidRDefault="00052503" w:rsidP="009A62E2">
            <w:pPr>
              <w:pStyle w:val="a3"/>
              <w:tabs>
                <w:tab w:val="left" w:pos="426"/>
              </w:tabs>
              <w:ind w:left="0"/>
              <w:jc w:val="both"/>
              <w:rPr>
                <w:rFonts w:ascii="Times New Roman" w:hAnsi="Times New Roman" w:cs="Times New Roman"/>
                <w:sz w:val="28"/>
                <w:szCs w:val="28"/>
                <w:lang w:val="kk-KZ"/>
              </w:rPr>
            </w:pPr>
            <w:r>
              <w:rPr>
                <w:rFonts w:ascii="Times New Roman" w:hAnsi="Times New Roman" w:cs="Times New Roman"/>
                <w:sz w:val="28"/>
                <w:szCs w:val="28"/>
                <w:lang w:val="kk-KZ"/>
              </w:rPr>
              <w:t>(1)</w:t>
            </w:r>
          </w:p>
        </w:tc>
      </w:tr>
    </w:tbl>
    <w:p w:rsidR="00052503" w:rsidRDefault="00052503" w:rsidP="00052503">
      <w:pPr>
        <w:pStyle w:val="a3"/>
        <w:tabs>
          <w:tab w:val="left" w:pos="426"/>
        </w:tabs>
        <w:spacing w:after="0" w:line="240" w:lineRule="auto"/>
        <w:ind w:left="0"/>
        <w:jc w:val="both"/>
        <w:rPr>
          <w:rFonts w:ascii="Times New Roman" w:hAnsi="Times New Roman" w:cs="Times New Roman"/>
          <w:sz w:val="28"/>
          <w:szCs w:val="28"/>
          <w:lang w:val="kk-KZ"/>
        </w:rPr>
      </w:pPr>
      <w:r>
        <w:rPr>
          <w:rFonts w:ascii="Times New Roman" w:hAnsi="Times New Roman" w:cs="Times New Roman"/>
          <w:sz w:val="28"/>
          <w:szCs w:val="28"/>
          <w:lang w:val="kk-KZ"/>
        </w:rPr>
        <w:tab/>
        <w:t>катердің қозғалысын сипаттайтын дифференциалдық теңдеу (математикалық модель) болып табылады. Айнымалыларды ажыратып және (1) интегралдау арқылы</w:t>
      </w:r>
    </w:p>
    <w:p w:rsidR="00052503" w:rsidRDefault="00B057B2" w:rsidP="00052503">
      <w:pPr>
        <w:pStyle w:val="a3"/>
        <w:tabs>
          <w:tab w:val="left" w:pos="426"/>
        </w:tabs>
        <w:spacing w:after="0" w:line="240" w:lineRule="auto"/>
        <w:ind w:left="0"/>
        <w:jc w:val="center"/>
        <w:rPr>
          <w:rFonts w:ascii="Times New Roman" w:hAnsi="Times New Roman" w:cs="Times New Roman"/>
          <w:sz w:val="28"/>
          <w:szCs w:val="28"/>
          <w:lang w:val="en-US"/>
        </w:rPr>
      </w:pPr>
      <m:oMathPara>
        <m:oMath>
          <m:f>
            <m:fPr>
              <m:ctrlPr>
                <w:rPr>
                  <w:rFonts w:ascii="Cambria Math" w:hAnsi="Cambria Math" w:cs="Times New Roman"/>
                  <w:i/>
                  <w:sz w:val="28"/>
                  <w:szCs w:val="28"/>
                  <w:lang w:val="kk-KZ"/>
                </w:rPr>
              </m:ctrlPr>
            </m:fPr>
            <m:num>
              <m:r>
                <w:rPr>
                  <w:rFonts w:ascii="Cambria Math" w:hAnsi="Cambria Math" w:cs="Times New Roman"/>
                  <w:sz w:val="28"/>
                  <w:szCs w:val="28"/>
                  <w:lang w:val="kk-KZ"/>
                </w:rPr>
                <m:t>dv</m:t>
              </m:r>
            </m:num>
            <m:den>
              <m:r>
                <w:rPr>
                  <w:rFonts w:ascii="Cambria Math" w:hAnsi="Cambria Math" w:cs="Times New Roman"/>
                  <w:sz w:val="28"/>
                  <w:szCs w:val="28"/>
                  <w:lang w:val="kk-KZ"/>
                </w:rPr>
                <m:t>v</m:t>
              </m:r>
            </m:den>
          </m:f>
          <m:r>
            <w:rPr>
              <w:rFonts w:ascii="Cambria Math" w:hAnsi="Cambria Math" w:cs="Times New Roman"/>
              <w:sz w:val="28"/>
              <w:szCs w:val="28"/>
              <w:lang w:val="kk-KZ"/>
            </w:rPr>
            <m:t>=-</m:t>
          </m:r>
          <m:f>
            <m:fPr>
              <m:ctrlPr>
                <w:rPr>
                  <w:rFonts w:ascii="Cambria Math" w:hAnsi="Cambria Math" w:cs="Times New Roman"/>
                  <w:i/>
                  <w:sz w:val="28"/>
                  <w:szCs w:val="28"/>
                  <w:lang w:val="kk-KZ"/>
                </w:rPr>
              </m:ctrlPr>
            </m:fPr>
            <m:num>
              <m:r>
                <w:rPr>
                  <w:rFonts w:ascii="Cambria Math" w:hAnsi="Cambria Math" w:cs="Times New Roman"/>
                  <w:sz w:val="28"/>
                  <w:szCs w:val="28"/>
                  <w:lang w:val="kk-KZ"/>
                </w:rPr>
                <m:t>k</m:t>
              </m:r>
            </m:num>
            <m:den>
              <m:r>
                <w:rPr>
                  <w:rFonts w:ascii="Cambria Math" w:hAnsi="Cambria Math" w:cs="Times New Roman"/>
                  <w:sz w:val="28"/>
                  <w:szCs w:val="28"/>
                  <w:lang w:val="kk-KZ"/>
                </w:rPr>
                <m:t>m</m:t>
              </m:r>
            </m:den>
          </m:f>
          <m:r>
            <w:rPr>
              <w:rFonts w:ascii="Cambria Math" w:hAnsi="Cambria Math" w:cs="Times New Roman"/>
              <w:sz w:val="28"/>
              <w:szCs w:val="28"/>
              <w:lang w:val="kk-KZ"/>
            </w:rPr>
            <m:t>∙dt,</m:t>
          </m:r>
        </m:oMath>
      </m:oMathPara>
    </w:p>
    <w:p w:rsidR="00052503" w:rsidRDefault="00B057B2" w:rsidP="00052503">
      <w:pPr>
        <w:pStyle w:val="a3"/>
        <w:tabs>
          <w:tab w:val="left" w:pos="426"/>
        </w:tabs>
        <w:spacing w:after="0" w:line="240" w:lineRule="auto"/>
        <w:ind w:left="0"/>
        <w:jc w:val="center"/>
        <w:rPr>
          <w:rFonts w:ascii="Times New Roman" w:hAnsi="Times New Roman" w:cs="Times New Roman"/>
          <w:sz w:val="28"/>
          <w:szCs w:val="28"/>
          <w:lang w:val="en-US"/>
        </w:rPr>
      </w:pPr>
      <m:oMathPara>
        <m:oMath>
          <m:func>
            <m:funcPr>
              <m:ctrlPr>
                <w:rPr>
                  <w:rFonts w:ascii="Cambria Math" w:hAnsi="Cambria Math" w:cs="Times New Roman"/>
                  <w:i/>
                  <w:sz w:val="28"/>
                  <w:szCs w:val="28"/>
                  <w:lang w:val="en-US"/>
                </w:rPr>
              </m:ctrlPr>
            </m:funcPr>
            <m:fName>
              <m:r>
                <m:rPr>
                  <m:sty m:val="p"/>
                </m:rPr>
                <w:rPr>
                  <w:rFonts w:ascii="Cambria Math" w:hAnsi="Cambria Math" w:cs="Times New Roman"/>
                  <w:sz w:val="28"/>
                  <w:szCs w:val="28"/>
                  <w:lang w:val="en-US"/>
                </w:rPr>
                <m:t>ln</m:t>
              </m:r>
            </m:fName>
            <m:e>
              <m:d>
                <m:dPr>
                  <m:begChr m:val="|"/>
                  <m:endChr m:val="|"/>
                  <m:ctrlPr>
                    <w:rPr>
                      <w:rFonts w:ascii="Cambria Math" w:hAnsi="Cambria Math" w:cs="Times New Roman"/>
                      <w:i/>
                      <w:sz w:val="28"/>
                      <w:szCs w:val="28"/>
                      <w:lang w:val="en-US"/>
                    </w:rPr>
                  </m:ctrlPr>
                </m:dPr>
                <m:e>
                  <m:r>
                    <w:rPr>
                      <w:rFonts w:ascii="Cambria Math" w:hAnsi="Cambria Math" w:cs="Times New Roman"/>
                      <w:sz w:val="28"/>
                      <w:szCs w:val="28"/>
                      <w:lang w:val="en-US"/>
                    </w:rPr>
                    <m:t>v</m:t>
                  </m:r>
                </m:e>
              </m:d>
              <m:r>
                <w:rPr>
                  <w:rFonts w:ascii="Cambria Math" w:hAnsi="Cambria Math" w:cs="Times New Roman"/>
                  <w:sz w:val="28"/>
                  <w:szCs w:val="28"/>
                  <w:lang w:val="en-US"/>
                </w:rPr>
                <m:t>=</m:t>
              </m:r>
              <m:func>
                <m:funcPr>
                  <m:ctrlPr>
                    <w:rPr>
                      <w:rFonts w:ascii="Cambria Math" w:hAnsi="Cambria Math" w:cs="Times New Roman"/>
                      <w:i/>
                      <w:sz w:val="28"/>
                      <w:szCs w:val="28"/>
                      <w:lang w:val="en-US"/>
                    </w:rPr>
                  </m:ctrlPr>
                </m:funcPr>
                <m:fName>
                  <m:r>
                    <m:rPr>
                      <m:sty m:val="p"/>
                    </m:rPr>
                    <w:rPr>
                      <w:rFonts w:ascii="Cambria Math" w:hAnsi="Cambria Math" w:cs="Times New Roman"/>
                      <w:sz w:val="28"/>
                      <w:szCs w:val="28"/>
                      <w:lang w:val="en-US"/>
                    </w:rPr>
                    <m:t>ln</m:t>
                  </m:r>
                </m:fName>
                <m:e>
                  <m:sSup>
                    <m:sSupPr>
                      <m:ctrlPr>
                        <w:rPr>
                          <w:rFonts w:ascii="Cambria Math" w:hAnsi="Cambria Math" w:cs="Times New Roman"/>
                          <w:i/>
                          <w:sz w:val="28"/>
                          <w:szCs w:val="28"/>
                          <w:lang w:val="en-US"/>
                        </w:rPr>
                      </m:ctrlPr>
                    </m:sSupPr>
                    <m:e>
                      <m:r>
                        <w:rPr>
                          <w:rFonts w:ascii="Cambria Math" w:hAnsi="Cambria Math" w:cs="Times New Roman"/>
                          <w:sz w:val="28"/>
                          <w:szCs w:val="28"/>
                          <w:lang w:val="en-US"/>
                        </w:rPr>
                        <m:t>e</m:t>
                      </m:r>
                    </m:e>
                    <m:sup>
                      <m:r>
                        <w:rPr>
                          <w:rFonts w:ascii="Cambria Math" w:hAnsi="Cambria Math" w:cs="Times New Roman"/>
                          <w:sz w:val="28"/>
                          <w:szCs w:val="28"/>
                          <w:lang w:val="en-US"/>
                        </w:rPr>
                        <m:t>-</m:t>
                      </m:r>
                      <m:f>
                        <m:fPr>
                          <m:ctrlPr>
                            <w:rPr>
                              <w:rFonts w:ascii="Cambria Math" w:hAnsi="Cambria Math" w:cs="Times New Roman"/>
                              <w:i/>
                              <w:sz w:val="28"/>
                              <w:szCs w:val="28"/>
                              <w:lang w:val="en-US"/>
                            </w:rPr>
                          </m:ctrlPr>
                        </m:fPr>
                        <m:num>
                          <m:r>
                            <w:rPr>
                              <w:rFonts w:ascii="Cambria Math" w:hAnsi="Cambria Math" w:cs="Times New Roman"/>
                              <w:sz w:val="28"/>
                              <w:szCs w:val="28"/>
                              <w:lang w:val="en-US"/>
                            </w:rPr>
                            <m:t>k</m:t>
                          </m:r>
                        </m:num>
                        <m:den>
                          <m:r>
                            <w:rPr>
                              <w:rFonts w:ascii="Cambria Math" w:hAnsi="Cambria Math" w:cs="Times New Roman"/>
                              <w:sz w:val="28"/>
                              <w:szCs w:val="28"/>
                              <w:lang w:val="en-US"/>
                            </w:rPr>
                            <m:t>m</m:t>
                          </m:r>
                        </m:den>
                      </m:f>
                      <m:r>
                        <w:rPr>
                          <w:rFonts w:ascii="Cambria Math" w:hAnsi="Cambria Math" w:cs="Times New Roman"/>
                          <w:sz w:val="28"/>
                          <w:szCs w:val="28"/>
                          <w:lang w:val="en-US"/>
                        </w:rPr>
                        <m:t>t</m:t>
                      </m:r>
                    </m:sup>
                  </m:sSup>
                  <m:r>
                    <w:rPr>
                      <w:rFonts w:ascii="Cambria Math" w:hAnsi="Cambria Math" w:cs="Times New Roman"/>
                      <w:sz w:val="28"/>
                      <w:szCs w:val="28"/>
                      <w:lang w:val="en-US"/>
                    </w:rPr>
                    <m:t>+</m:t>
                  </m:r>
                  <m:func>
                    <m:funcPr>
                      <m:ctrlPr>
                        <w:rPr>
                          <w:rFonts w:ascii="Cambria Math" w:hAnsi="Cambria Math" w:cs="Times New Roman"/>
                          <w:i/>
                          <w:sz w:val="28"/>
                          <w:szCs w:val="28"/>
                          <w:lang w:val="en-US"/>
                        </w:rPr>
                      </m:ctrlPr>
                    </m:funcPr>
                    <m:fName>
                      <m:r>
                        <m:rPr>
                          <m:sty m:val="p"/>
                        </m:rPr>
                        <w:rPr>
                          <w:rFonts w:ascii="Cambria Math" w:hAnsi="Cambria Math" w:cs="Times New Roman"/>
                          <w:sz w:val="28"/>
                          <w:szCs w:val="28"/>
                          <w:lang w:val="en-US"/>
                        </w:rPr>
                        <m:t>ln</m:t>
                      </m:r>
                    </m:fName>
                    <m:e>
                      <m:r>
                        <w:rPr>
                          <w:rFonts w:ascii="Cambria Math" w:hAnsi="Cambria Math" w:cs="Times New Roman"/>
                          <w:sz w:val="28"/>
                          <w:szCs w:val="28"/>
                          <w:lang w:val="en-US"/>
                        </w:rPr>
                        <m:t>C</m:t>
                      </m:r>
                    </m:e>
                  </m:func>
                </m:e>
              </m:func>
            </m:e>
          </m:func>
        </m:oMath>
      </m:oMathPara>
    </w:p>
    <w:p w:rsidR="00052503" w:rsidRDefault="00052503" w:rsidP="00052503">
      <w:pPr>
        <w:pStyle w:val="a3"/>
        <w:tabs>
          <w:tab w:val="left" w:pos="426"/>
        </w:tabs>
        <w:spacing w:after="0" w:line="240" w:lineRule="auto"/>
        <w:ind w:left="0"/>
        <w:jc w:val="both"/>
        <w:rPr>
          <w:rFonts w:ascii="Times New Roman" w:hAnsi="Times New Roman" w:cs="Times New Roman"/>
          <w:sz w:val="28"/>
          <w:szCs w:val="28"/>
          <w:lang w:val="kk-KZ"/>
        </w:rPr>
      </w:pPr>
      <w:r>
        <w:rPr>
          <w:rFonts w:ascii="Times New Roman" w:hAnsi="Times New Roman" w:cs="Times New Roman"/>
          <w:sz w:val="28"/>
          <w:szCs w:val="28"/>
          <w:lang w:val="kk-KZ"/>
        </w:rPr>
        <w:tab/>
        <w:t>аламыз.</w:t>
      </w:r>
      <w:r w:rsidR="00682098">
        <w:rPr>
          <w:rFonts w:ascii="Times New Roman" w:hAnsi="Times New Roman" w:cs="Times New Roman"/>
          <w:sz w:val="28"/>
          <w:szCs w:val="28"/>
          <w:lang w:val="kk-KZ"/>
        </w:rPr>
        <w:t xml:space="preserve"> </w:t>
      </w:r>
      <w:r>
        <w:rPr>
          <w:rFonts w:ascii="Times New Roman" w:hAnsi="Times New Roman" w:cs="Times New Roman"/>
          <w:sz w:val="28"/>
          <w:szCs w:val="28"/>
          <w:lang w:val="kk-KZ"/>
        </w:rPr>
        <w:t>Демек, (1) дифференциалдық теңдеуінің жалпы шешімі</w:t>
      </w:r>
    </w:p>
    <w:tbl>
      <w:tblPr>
        <w:tblStyle w:val="a5"/>
        <w:tblW w:w="0" w:type="auto"/>
        <w:tblLook w:val="04A0"/>
      </w:tblPr>
      <w:tblGrid>
        <w:gridCol w:w="9028"/>
        <w:gridCol w:w="543"/>
      </w:tblGrid>
      <w:tr w:rsidR="00052503" w:rsidTr="009A62E2">
        <w:tc>
          <w:tcPr>
            <w:tcW w:w="9322" w:type="dxa"/>
            <w:tcBorders>
              <w:top w:val="nil"/>
              <w:left w:val="nil"/>
              <w:bottom w:val="nil"/>
              <w:right w:val="nil"/>
            </w:tcBorders>
          </w:tcPr>
          <w:p w:rsidR="00052503" w:rsidRDefault="00052503" w:rsidP="009A62E2">
            <w:pPr>
              <w:pStyle w:val="a3"/>
              <w:tabs>
                <w:tab w:val="left" w:pos="426"/>
              </w:tabs>
              <w:ind w:left="0"/>
              <w:jc w:val="both"/>
              <w:rPr>
                <w:rFonts w:ascii="Times New Roman" w:hAnsi="Times New Roman" w:cs="Times New Roman"/>
                <w:sz w:val="28"/>
                <w:szCs w:val="28"/>
                <w:lang w:val="kk-KZ"/>
              </w:rPr>
            </w:pPr>
            <m:oMathPara>
              <m:oMath>
                <m:r>
                  <w:rPr>
                    <w:rFonts w:ascii="Cambria Math" w:hAnsi="Cambria Math" w:cs="Times New Roman"/>
                    <w:sz w:val="28"/>
                    <w:szCs w:val="28"/>
                    <w:lang w:val="en-US"/>
                  </w:rPr>
                  <m:t>v=C∙</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e</m:t>
                    </m:r>
                  </m:e>
                  <m:sup>
                    <m:r>
                      <w:rPr>
                        <w:rFonts w:ascii="Cambria Math" w:hAnsi="Cambria Math" w:cs="Times New Roman"/>
                        <w:sz w:val="28"/>
                        <w:szCs w:val="28"/>
                        <w:lang w:val="en-US"/>
                      </w:rPr>
                      <m:t>-</m:t>
                    </m:r>
                    <m:f>
                      <m:fPr>
                        <m:ctrlPr>
                          <w:rPr>
                            <w:rFonts w:ascii="Cambria Math" w:hAnsi="Cambria Math" w:cs="Times New Roman"/>
                            <w:i/>
                            <w:sz w:val="28"/>
                            <w:szCs w:val="28"/>
                            <w:lang w:val="en-US"/>
                          </w:rPr>
                        </m:ctrlPr>
                      </m:fPr>
                      <m:num>
                        <m:r>
                          <w:rPr>
                            <w:rFonts w:ascii="Cambria Math" w:hAnsi="Cambria Math" w:cs="Times New Roman"/>
                            <w:sz w:val="28"/>
                            <w:szCs w:val="28"/>
                            <w:lang w:val="en-US"/>
                          </w:rPr>
                          <m:t>k</m:t>
                        </m:r>
                      </m:num>
                      <m:den>
                        <m:r>
                          <w:rPr>
                            <w:rFonts w:ascii="Cambria Math" w:hAnsi="Cambria Math" w:cs="Times New Roman"/>
                            <w:sz w:val="28"/>
                            <w:szCs w:val="28"/>
                            <w:lang w:val="en-US"/>
                          </w:rPr>
                          <m:t>m</m:t>
                        </m:r>
                      </m:den>
                    </m:f>
                    <m:r>
                      <w:rPr>
                        <w:rFonts w:ascii="Cambria Math" w:hAnsi="Cambria Math" w:cs="Times New Roman"/>
                        <w:sz w:val="28"/>
                        <w:szCs w:val="28"/>
                        <w:lang w:val="en-US"/>
                      </w:rPr>
                      <m:t>t</m:t>
                    </m:r>
                  </m:sup>
                </m:sSup>
              </m:oMath>
            </m:oMathPara>
          </w:p>
        </w:tc>
        <w:tc>
          <w:tcPr>
            <w:tcW w:w="532" w:type="dxa"/>
            <w:tcBorders>
              <w:top w:val="nil"/>
              <w:left w:val="nil"/>
              <w:bottom w:val="nil"/>
              <w:right w:val="nil"/>
            </w:tcBorders>
          </w:tcPr>
          <w:p w:rsidR="00052503" w:rsidRDefault="00052503" w:rsidP="009A62E2">
            <w:pPr>
              <w:pStyle w:val="a3"/>
              <w:tabs>
                <w:tab w:val="left" w:pos="426"/>
              </w:tabs>
              <w:ind w:left="0"/>
              <w:jc w:val="both"/>
              <w:rPr>
                <w:rFonts w:ascii="Times New Roman" w:hAnsi="Times New Roman" w:cs="Times New Roman"/>
                <w:sz w:val="28"/>
                <w:szCs w:val="28"/>
                <w:lang w:val="kk-KZ"/>
              </w:rPr>
            </w:pPr>
          </w:p>
          <w:p w:rsidR="00052503" w:rsidRDefault="00052503" w:rsidP="009A62E2">
            <w:pPr>
              <w:pStyle w:val="a3"/>
              <w:tabs>
                <w:tab w:val="left" w:pos="426"/>
              </w:tabs>
              <w:ind w:left="0"/>
              <w:jc w:val="both"/>
              <w:rPr>
                <w:rFonts w:ascii="Times New Roman" w:hAnsi="Times New Roman" w:cs="Times New Roman"/>
                <w:sz w:val="28"/>
                <w:szCs w:val="28"/>
                <w:lang w:val="kk-KZ"/>
              </w:rPr>
            </w:pPr>
            <w:r>
              <w:rPr>
                <w:rFonts w:ascii="Times New Roman" w:hAnsi="Times New Roman" w:cs="Times New Roman"/>
                <w:sz w:val="28"/>
                <w:szCs w:val="28"/>
                <w:lang w:val="kk-KZ"/>
              </w:rPr>
              <w:t>(2)</w:t>
            </w:r>
          </w:p>
        </w:tc>
      </w:tr>
    </w:tbl>
    <w:p w:rsidR="00052503" w:rsidRDefault="00052503" w:rsidP="00052503">
      <w:pPr>
        <w:pStyle w:val="a3"/>
        <w:tabs>
          <w:tab w:val="left" w:pos="426"/>
        </w:tabs>
        <w:spacing w:after="0" w:line="240" w:lineRule="auto"/>
        <w:ind w:left="0"/>
        <w:jc w:val="both"/>
        <w:rPr>
          <w:rFonts w:ascii="Times New Roman" w:hAnsi="Times New Roman" w:cs="Times New Roman"/>
          <w:sz w:val="28"/>
          <w:szCs w:val="28"/>
          <w:lang w:val="kk-KZ"/>
        </w:rPr>
      </w:pPr>
      <w:r>
        <w:rPr>
          <w:rFonts w:ascii="Times New Roman" w:hAnsi="Times New Roman" w:cs="Times New Roman"/>
          <w:sz w:val="28"/>
          <w:szCs w:val="28"/>
          <w:lang w:val="kk-KZ"/>
        </w:rPr>
        <w:tab/>
        <w:t>түрінде болады.</w:t>
      </w:r>
    </w:p>
    <w:p w:rsidR="00052503" w:rsidRDefault="00052503" w:rsidP="00052503">
      <w:pPr>
        <w:pStyle w:val="a3"/>
        <w:tabs>
          <w:tab w:val="left" w:pos="426"/>
        </w:tabs>
        <w:spacing w:after="0" w:line="240" w:lineRule="auto"/>
        <w:ind w:left="0"/>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Себебі, </w:t>
      </w:r>
      <m:oMath>
        <m:r>
          <w:rPr>
            <w:rFonts w:ascii="Cambria Math" w:hAnsi="Cambria Math" w:cs="Times New Roman"/>
            <w:sz w:val="28"/>
            <w:szCs w:val="28"/>
            <w:lang w:val="kk-KZ"/>
          </w:rPr>
          <m:t>t=0</m:t>
        </m:r>
      </m:oMath>
      <w:r>
        <w:rPr>
          <w:rFonts w:ascii="Times New Roman" w:hAnsi="Times New Roman" w:cs="Times New Roman"/>
          <w:sz w:val="28"/>
          <w:szCs w:val="28"/>
          <w:lang w:val="en-US"/>
        </w:rPr>
        <w:t xml:space="preserve"> </w:t>
      </w:r>
      <w:r>
        <w:rPr>
          <w:rFonts w:ascii="Times New Roman" w:hAnsi="Times New Roman" w:cs="Times New Roman"/>
          <w:sz w:val="28"/>
          <w:szCs w:val="28"/>
          <w:lang w:val="kk-KZ"/>
        </w:rPr>
        <w:t xml:space="preserve">кезінде катердің жылдамдығы </w:t>
      </w:r>
      <m:oMath>
        <m:r>
          <w:rPr>
            <w:rFonts w:ascii="Cambria Math" w:hAnsi="Cambria Math" w:cs="Times New Roman"/>
            <w:sz w:val="28"/>
            <w:szCs w:val="28"/>
            <w:lang w:val="kk-KZ"/>
          </w:rPr>
          <m:t>v=32</m:t>
        </m:r>
      </m:oMath>
      <w:r>
        <w:rPr>
          <w:rFonts w:ascii="Times New Roman" w:hAnsi="Times New Roman" w:cs="Times New Roman"/>
          <w:sz w:val="28"/>
          <w:szCs w:val="28"/>
          <w:lang w:val="en-US"/>
        </w:rPr>
        <w:t xml:space="preserve"> </w:t>
      </w:r>
      <w:r>
        <w:rPr>
          <w:rFonts w:ascii="Times New Roman" w:hAnsi="Times New Roman" w:cs="Times New Roman"/>
          <w:sz w:val="28"/>
          <w:szCs w:val="28"/>
          <w:lang w:val="kk-KZ"/>
        </w:rPr>
        <w:t xml:space="preserve">км/сағ, ал 1 минуттан кейін, яғни </w:t>
      </w:r>
      <m:oMath>
        <m:r>
          <w:rPr>
            <w:rFonts w:ascii="Cambria Math" w:hAnsi="Cambria Math" w:cs="Times New Roman"/>
            <w:sz w:val="28"/>
            <w:szCs w:val="28"/>
            <w:lang w:val="kk-KZ"/>
          </w:rPr>
          <m:t>t</m:t>
        </m:r>
        <m:r>
          <w:rPr>
            <w:rFonts w:ascii="Cambria Math" w:hAnsi="Times New Roman" w:cs="Times New Roman"/>
            <w:sz w:val="28"/>
            <w:szCs w:val="28"/>
            <w:lang w:val="kk-KZ"/>
          </w:rPr>
          <m:t xml:space="preserve">=1 </m:t>
        </m:r>
        <m:r>
          <m:rPr>
            <m:sty m:val="p"/>
          </m:rPr>
          <w:rPr>
            <w:rFonts w:ascii="Cambria Math" w:hAnsi="Cambria Math" w:cs="Times New Roman"/>
            <w:sz w:val="28"/>
            <w:szCs w:val="28"/>
            <w:lang w:val="kk-KZ"/>
          </w:rPr>
          <m:t>мин</m:t>
        </m:r>
        <m:r>
          <w:rPr>
            <w:rFonts w:ascii="Cambria Math" w:hAnsi="Times New Roman" w:cs="Times New Roman"/>
            <w:sz w:val="28"/>
            <w:szCs w:val="28"/>
            <w:lang w:val="en-US"/>
          </w:rPr>
          <m:t>=</m:t>
        </m:r>
        <m:f>
          <m:fPr>
            <m:ctrlPr>
              <w:rPr>
                <w:rFonts w:ascii="Cambria Math" w:hAnsi="Times New Roman" w:cs="Times New Roman"/>
                <w:i/>
                <w:sz w:val="28"/>
                <w:szCs w:val="28"/>
                <w:lang w:val="en-US"/>
              </w:rPr>
            </m:ctrlPr>
          </m:fPr>
          <m:num>
            <m:r>
              <w:rPr>
                <w:rFonts w:ascii="Cambria Math" w:hAnsi="Times New Roman" w:cs="Times New Roman"/>
                <w:sz w:val="28"/>
                <w:szCs w:val="28"/>
                <w:lang w:val="en-US"/>
              </w:rPr>
              <m:t>1</m:t>
            </m:r>
          </m:num>
          <m:den>
            <m:r>
              <w:rPr>
                <w:rFonts w:ascii="Cambria Math" w:hAnsi="Times New Roman" w:cs="Times New Roman"/>
                <w:sz w:val="28"/>
                <w:szCs w:val="28"/>
                <w:lang w:val="en-US"/>
              </w:rPr>
              <m:t>60</m:t>
            </m:r>
          </m:den>
        </m:f>
        <m:r>
          <w:rPr>
            <w:rFonts w:ascii="Cambria Math" w:hAnsi="Times New Roman" w:cs="Times New Roman"/>
            <w:sz w:val="28"/>
            <w:szCs w:val="28"/>
            <w:lang w:val="en-US"/>
          </w:rPr>
          <m:t xml:space="preserve"> </m:t>
        </m:r>
        <m:r>
          <m:rPr>
            <m:sty m:val="p"/>
          </m:rPr>
          <w:rPr>
            <w:rFonts w:ascii="Cambria Math" w:hAnsi="Times New Roman" w:cs="Times New Roman"/>
            <w:sz w:val="28"/>
            <w:szCs w:val="28"/>
            <w:lang w:val="kk-KZ"/>
          </w:rPr>
          <m:t>сағ</m:t>
        </m:r>
      </m:oMath>
      <w:r>
        <w:rPr>
          <w:rFonts w:ascii="Times New Roman" w:hAnsi="Times New Roman" w:cs="Times New Roman"/>
          <w:sz w:val="28"/>
          <w:szCs w:val="28"/>
          <w:lang w:val="kk-KZ"/>
        </w:rPr>
        <w:t xml:space="preserve"> кезінде оның жылдамдығы </w:t>
      </w:r>
      <m:oMath>
        <m:r>
          <w:rPr>
            <w:rFonts w:ascii="Cambria Math" w:hAnsi="Cambria Math" w:cs="Times New Roman"/>
            <w:sz w:val="28"/>
            <w:szCs w:val="28"/>
            <w:lang w:val="kk-KZ"/>
          </w:rPr>
          <m:t>v=8</m:t>
        </m:r>
      </m:oMath>
      <w:r>
        <w:rPr>
          <w:rFonts w:ascii="Times New Roman" w:hAnsi="Times New Roman" w:cs="Times New Roman"/>
          <w:sz w:val="28"/>
          <w:szCs w:val="28"/>
          <w:lang w:val="en-US"/>
        </w:rPr>
        <w:t xml:space="preserve"> </w:t>
      </w:r>
      <w:r>
        <w:rPr>
          <w:rFonts w:ascii="Times New Roman" w:hAnsi="Times New Roman" w:cs="Times New Roman"/>
          <w:sz w:val="28"/>
          <w:szCs w:val="28"/>
          <w:lang w:val="kk-KZ"/>
        </w:rPr>
        <w:t>км/сағ болса, онда (2) жалпы шешімінен:</w:t>
      </w:r>
    </w:p>
    <w:p w:rsidR="00052503" w:rsidRDefault="00052503" w:rsidP="00052503">
      <w:pPr>
        <w:pStyle w:val="a3"/>
        <w:tabs>
          <w:tab w:val="left" w:pos="426"/>
        </w:tabs>
        <w:spacing w:after="0" w:line="240" w:lineRule="auto"/>
        <w:ind w:left="0"/>
        <w:jc w:val="center"/>
        <w:rPr>
          <w:rFonts w:ascii="Times New Roman" w:hAnsi="Times New Roman" w:cs="Times New Roman"/>
          <w:sz w:val="28"/>
          <w:szCs w:val="28"/>
          <w:lang w:val="en-US"/>
        </w:rPr>
      </w:pPr>
      <m:oMath>
        <m:r>
          <w:rPr>
            <w:rFonts w:ascii="Cambria Math" w:hAnsi="Cambria Math" w:cs="Times New Roman"/>
            <w:sz w:val="28"/>
            <w:szCs w:val="28"/>
            <w:lang w:val="kk-KZ"/>
          </w:rPr>
          <m:t>32=C</m:t>
        </m:r>
      </m:oMath>
      <w:r>
        <w:rPr>
          <w:rFonts w:ascii="Times New Roman" w:hAnsi="Times New Roman" w:cs="Times New Roman"/>
          <w:i/>
          <w:sz w:val="28"/>
          <w:szCs w:val="28"/>
          <w:lang w:val="en-US"/>
        </w:rPr>
        <w:t xml:space="preserve"> </w:t>
      </w:r>
      <w:r>
        <w:rPr>
          <w:rFonts w:ascii="Times New Roman" w:hAnsi="Times New Roman" w:cs="Times New Roman"/>
          <w:sz w:val="28"/>
          <w:szCs w:val="28"/>
          <w:lang w:val="kk-KZ"/>
        </w:rPr>
        <w:t xml:space="preserve">және </w:t>
      </w:r>
      <m:oMath>
        <m:r>
          <w:rPr>
            <w:rFonts w:ascii="Cambria Math" w:hAnsi="Cambria Math" w:cs="Times New Roman"/>
            <w:sz w:val="28"/>
            <w:szCs w:val="28"/>
            <w:lang w:val="kk-KZ"/>
          </w:rPr>
          <m:t>8=C∙</m:t>
        </m:r>
        <m:sSup>
          <m:sSupPr>
            <m:ctrlPr>
              <w:rPr>
                <w:rFonts w:ascii="Cambria Math" w:hAnsi="Cambria Math" w:cs="Times New Roman"/>
                <w:i/>
                <w:sz w:val="28"/>
                <w:szCs w:val="28"/>
                <w:lang w:val="kk-KZ"/>
              </w:rPr>
            </m:ctrlPr>
          </m:sSupPr>
          <m:e>
            <m:r>
              <w:rPr>
                <w:rFonts w:ascii="Cambria Math" w:hAnsi="Cambria Math" w:cs="Times New Roman"/>
                <w:sz w:val="28"/>
                <w:szCs w:val="28"/>
                <w:lang w:val="kk-KZ"/>
              </w:rPr>
              <m:t>e</m:t>
            </m:r>
          </m:e>
          <m:sup>
            <m:r>
              <w:rPr>
                <w:rFonts w:ascii="Cambria Math" w:hAnsi="Cambria Math" w:cs="Times New Roman"/>
                <w:sz w:val="28"/>
                <w:szCs w:val="28"/>
                <w:lang w:val="kk-KZ"/>
              </w:rPr>
              <m:t>-</m:t>
            </m:r>
            <m:f>
              <m:fPr>
                <m:ctrlPr>
                  <w:rPr>
                    <w:rFonts w:ascii="Cambria Math" w:hAnsi="Cambria Math" w:cs="Times New Roman"/>
                    <w:i/>
                    <w:sz w:val="28"/>
                    <w:szCs w:val="28"/>
                    <w:lang w:val="kk-KZ"/>
                  </w:rPr>
                </m:ctrlPr>
              </m:fPr>
              <m:num>
                <m:r>
                  <w:rPr>
                    <w:rFonts w:ascii="Cambria Math" w:hAnsi="Cambria Math" w:cs="Times New Roman"/>
                    <w:sz w:val="28"/>
                    <w:szCs w:val="28"/>
                    <w:lang w:val="kk-KZ"/>
                  </w:rPr>
                  <m:t>k</m:t>
                </m:r>
              </m:num>
              <m:den>
                <m:r>
                  <w:rPr>
                    <w:rFonts w:ascii="Cambria Math" w:hAnsi="Cambria Math" w:cs="Times New Roman"/>
                    <w:sz w:val="28"/>
                    <w:szCs w:val="28"/>
                    <w:lang w:val="kk-KZ"/>
                  </w:rPr>
                  <m:t>m</m:t>
                </m:r>
              </m:den>
            </m:f>
            <m:r>
              <w:rPr>
                <w:rFonts w:ascii="Cambria Math" w:hAnsi="Cambria Math" w:cs="Times New Roman"/>
                <w:sz w:val="28"/>
                <w:szCs w:val="28"/>
                <w:lang w:val="kk-KZ"/>
              </w:rPr>
              <m:t>∙</m:t>
            </m:r>
            <m:f>
              <m:fPr>
                <m:ctrlPr>
                  <w:rPr>
                    <w:rFonts w:ascii="Cambria Math" w:hAnsi="Cambria Math" w:cs="Times New Roman"/>
                    <w:i/>
                    <w:sz w:val="28"/>
                    <w:szCs w:val="28"/>
                    <w:lang w:val="kk-KZ"/>
                  </w:rPr>
                </m:ctrlPr>
              </m:fPr>
              <m:num>
                <m:r>
                  <w:rPr>
                    <w:rFonts w:ascii="Cambria Math" w:hAnsi="Cambria Math" w:cs="Times New Roman"/>
                    <w:sz w:val="28"/>
                    <w:szCs w:val="28"/>
                    <w:lang w:val="kk-KZ"/>
                  </w:rPr>
                  <m:t>1</m:t>
                </m:r>
              </m:num>
              <m:den>
                <m:r>
                  <w:rPr>
                    <w:rFonts w:ascii="Cambria Math" w:hAnsi="Cambria Math" w:cs="Times New Roman"/>
                    <w:sz w:val="28"/>
                    <w:szCs w:val="28"/>
                    <w:lang w:val="kk-KZ"/>
                  </w:rPr>
                  <m:t>60</m:t>
                </m:r>
              </m:den>
            </m:f>
          </m:sup>
        </m:sSup>
      </m:oMath>
    </w:p>
    <w:p w:rsidR="00052503" w:rsidRDefault="00052503" w:rsidP="00052503">
      <w:pPr>
        <w:pStyle w:val="a3"/>
        <w:tabs>
          <w:tab w:val="left" w:pos="426"/>
        </w:tabs>
        <w:spacing w:after="0" w:line="240" w:lineRule="auto"/>
        <w:ind w:left="0"/>
        <w:jc w:val="both"/>
        <w:rPr>
          <w:rFonts w:ascii="Times New Roman" w:hAnsi="Times New Roman" w:cs="Times New Roman"/>
          <w:sz w:val="28"/>
          <w:szCs w:val="28"/>
          <w:lang w:val="kk-KZ"/>
        </w:rPr>
      </w:pPr>
      <w:r>
        <w:rPr>
          <w:rFonts w:ascii="Times New Roman" w:hAnsi="Times New Roman" w:cs="Times New Roman"/>
          <w:sz w:val="28"/>
          <w:szCs w:val="28"/>
          <w:lang w:val="kk-KZ"/>
        </w:rPr>
        <w:tab/>
        <w:t>аламыз.</w:t>
      </w:r>
      <w:r w:rsidR="00682098">
        <w:rPr>
          <w:rFonts w:ascii="Times New Roman" w:hAnsi="Times New Roman" w:cs="Times New Roman"/>
          <w:sz w:val="28"/>
          <w:szCs w:val="28"/>
          <w:lang w:val="kk-KZ"/>
        </w:rPr>
        <w:t xml:space="preserve"> </w:t>
      </w:r>
      <w:r>
        <w:rPr>
          <w:rFonts w:ascii="Times New Roman" w:hAnsi="Times New Roman" w:cs="Times New Roman"/>
          <w:sz w:val="28"/>
          <w:szCs w:val="28"/>
          <w:lang w:val="kk-KZ"/>
        </w:rPr>
        <w:t>Демек,</w:t>
      </w:r>
    </w:p>
    <w:p w:rsidR="00052503" w:rsidRDefault="00052503" w:rsidP="00052503">
      <w:pPr>
        <w:pStyle w:val="a3"/>
        <w:tabs>
          <w:tab w:val="left" w:pos="426"/>
        </w:tabs>
        <w:spacing w:after="0" w:line="240" w:lineRule="auto"/>
        <w:ind w:left="0"/>
        <w:jc w:val="center"/>
        <w:rPr>
          <w:rFonts w:ascii="Times New Roman" w:hAnsi="Times New Roman" w:cs="Times New Roman"/>
          <w:sz w:val="28"/>
          <w:szCs w:val="28"/>
          <w:lang w:val="en-US"/>
        </w:rPr>
      </w:pPr>
      <m:oMath>
        <m:r>
          <w:rPr>
            <w:rFonts w:ascii="Cambria Math" w:hAnsi="Cambria Math" w:cs="Times New Roman"/>
            <w:sz w:val="28"/>
            <w:szCs w:val="28"/>
            <w:lang w:val="kk-KZ"/>
          </w:rPr>
          <m:t>C=32</m:t>
        </m:r>
      </m:oMath>
      <w:r>
        <w:rPr>
          <w:rFonts w:ascii="Times New Roman" w:hAnsi="Times New Roman" w:cs="Times New Roman"/>
          <w:sz w:val="28"/>
          <w:szCs w:val="28"/>
          <w:lang w:val="en-US"/>
        </w:rPr>
        <w:t xml:space="preserve"> </w:t>
      </w:r>
      <w:r>
        <w:rPr>
          <w:rFonts w:ascii="Times New Roman" w:hAnsi="Times New Roman" w:cs="Times New Roman"/>
          <w:sz w:val="28"/>
          <w:szCs w:val="28"/>
          <w:lang w:val="kk-KZ"/>
        </w:rPr>
        <w:t xml:space="preserve">және </w:t>
      </w:r>
      <m:oMath>
        <m:r>
          <w:rPr>
            <w:rFonts w:ascii="Cambria Math" w:hAnsi="Cambria Math" w:cs="Times New Roman"/>
            <w:sz w:val="28"/>
            <w:szCs w:val="28"/>
            <w:lang w:val="kk-KZ"/>
          </w:rPr>
          <m:t>8=32∙</m:t>
        </m:r>
        <m:sSup>
          <m:sSupPr>
            <m:ctrlPr>
              <w:rPr>
                <w:rFonts w:ascii="Cambria Math" w:hAnsi="Cambria Math" w:cs="Times New Roman"/>
                <w:i/>
                <w:sz w:val="28"/>
                <w:szCs w:val="28"/>
                <w:lang w:val="kk-KZ"/>
              </w:rPr>
            </m:ctrlPr>
          </m:sSupPr>
          <m:e>
            <m:r>
              <w:rPr>
                <w:rFonts w:ascii="Cambria Math" w:hAnsi="Cambria Math" w:cs="Times New Roman"/>
                <w:sz w:val="28"/>
                <w:szCs w:val="28"/>
                <w:lang w:val="kk-KZ"/>
              </w:rPr>
              <m:t>e</m:t>
            </m:r>
          </m:e>
          <m:sup>
            <m:r>
              <w:rPr>
                <w:rFonts w:ascii="Cambria Math" w:hAnsi="Cambria Math" w:cs="Times New Roman"/>
                <w:sz w:val="28"/>
                <w:szCs w:val="28"/>
                <w:lang w:val="kk-KZ"/>
              </w:rPr>
              <m:t>-</m:t>
            </m:r>
            <m:f>
              <m:fPr>
                <m:ctrlPr>
                  <w:rPr>
                    <w:rFonts w:ascii="Cambria Math" w:hAnsi="Cambria Math" w:cs="Times New Roman"/>
                    <w:i/>
                    <w:sz w:val="28"/>
                    <w:szCs w:val="28"/>
                    <w:lang w:val="kk-KZ"/>
                  </w:rPr>
                </m:ctrlPr>
              </m:fPr>
              <m:num>
                <m:r>
                  <w:rPr>
                    <w:rFonts w:ascii="Cambria Math" w:hAnsi="Cambria Math" w:cs="Times New Roman"/>
                    <w:sz w:val="28"/>
                    <w:szCs w:val="28"/>
                    <w:lang w:val="kk-KZ"/>
                  </w:rPr>
                  <m:t>k</m:t>
                </m:r>
              </m:num>
              <m:den>
                <m:r>
                  <w:rPr>
                    <w:rFonts w:ascii="Cambria Math" w:hAnsi="Cambria Math" w:cs="Times New Roman"/>
                    <w:sz w:val="28"/>
                    <w:szCs w:val="28"/>
                    <w:lang w:val="kk-KZ"/>
                  </w:rPr>
                  <m:t>m</m:t>
                </m:r>
              </m:den>
            </m:f>
            <m:r>
              <w:rPr>
                <w:rFonts w:ascii="Cambria Math" w:hAnsi="Cambria Math" w:cs="Times New Roman"/>
                <w:sz w:val="28"/>
                <w:szCs w:val="28"/>
                <w:lang w:val="kk-KZ"/>
              </w:rPr>
              <m:t>∙</m:t>
            </m:r>
            <m:f>
              <m:fPr>
                <m:ctrlPr>
                  <w:rPr>
                    <w:rFonts w:ascii="Cambria Math" w:hAnsi="Cambria Math" w:cs="Times New Roman"/>
                    <w:i/>
                    <w:sz w:val="28"/>
                    <w:szCs w:val="28"/>
                    <w:lang w:val="kk-KZ"/>
                  </w:rPr>
                </m:ctrlPr>
              </m:fPr>
              <m:num>
                <m:r>
                  <w:rPr>
                    <w:rFonts w:ascii="Cambria Math" w:hAnsi="Cambria Math" w:cs="Times New Roman"/>
                    <w:sz w:val="28"/>
                    <w:szCs w:val="28"/>
                    <w:lang w:val="kk-KZ"/>
                  </w:rPr>
                  <m:t>1</m:t>
                </m:r>
              </m:num>
              <m:den>
                <m:r>
                  <w:rPr>
                    <w:rFonts w:ascii="Cambria Math" w:hAnsi="Cambria Math" w:cs="Times New Roman"/>
                    <w:sz w:val="28"/>
                    <w:szCs w:val="28"/>
                    <w:lang w:val="kk-KZ"/>
                  </w:rPr>
                  <m:t>60</m:t>
                </m:r>
              </m:den>
            </m:f>
          </m:sup>
        </m:sSup>
        <m:r>
          <w:rPr>
            <w:rFonts w:ascii="Cambria Math" w:hAnsi="Cambria Math" w:cs="Times New Roman"/>
            <w:sz w:val="28"/>
            <w:szCs w:val="28"/>
            <w:lang w:val="kk-KZ"/>
          </w:rPr>
          <m:t>,</m:t>
        </m:r>
      </m:oMath>
      <w:r>
        <w:rPr>
          <w:rFonts w:ascii="Times New Roman" w:hAnsi="Times New Roman" w:cs="Times New Roman"/>
          <w:sz w:val="28"/>
          <w:szCs w:val="28"/>
          <w:lang w:val="en-US"/>
        </w:rPr>
        <w:t xml:space="preserve"> </w:t>
      </w:r>
      <w:r>
        <w:rPr>
          <w:rFonts w:ascii="Times New Roman" w:hAnsi="Times New Roman" w:cs="Times New Roman"/>
          <w:sz w:val="28"/>
          <w:szCs w:val="28"/>
          <w:lang w:val="kk-KZ"/>
        </w:rPr>
        <w:t xml:space="preserve">яғни </w:t>
      </w:r>
      <m:oMath>
        <m:sSup>
          <m:sSupPr>
            <m:ctrlPr>
              <w:rPr>
                <w:rFonts w:ascii="Cambria Math" w:hAnsi="Cambria Math" w:cs="Times New Roman"/>
                <w:i/>
                <w:sz w:val="28"/>
                <w:szCs w:val="28"/>
                <w:lang w:val="kk-KZ"/>
              </w:rPr>
            </m:ctrlPr>
          </m:sSupPr>
          <m:e>
            <m:r>
              <w:rPr>
                <w:rFonts w:ascii="Cambria Math" w:hAnsi="Cambria Math" w:cs="Times New Roman"/>
                <w:sz w:val="28"/>
                <w:szCs w:val="28"/>
                <w:lang w:val="kk-KZ"/>
              </w:rPr>
              <m:t>4</m:t>
            </m:r>
          </m:e>
          <m:sup>
            <m:r>
              <w:rPr>
                <w:rFonts w:ascii="Cambria Math" w:hAnsi="Cambria Math" w:cs="Times New Roman"/>
                <w:sz w:val="28"/>
                <w:szCs w:val="28"/>
                <w:lang w:val="kk-KZ"/>
              </w:rPr>
              <m:t>-1</m:t>
            </m:r>
          </m:sup>
        </m:sSup>
        <m:r>
          <w:rPr>
            <w:rFonts w:ascii="Cambria Math" w:hAnsi="Cambria Math" w:cs="Times New Roman"/>
            <w:sz w:val="28"/>
            <w:szCs w:val="28"/>
            <w:lang w:val="kk-KZ"/>
          </w:rPr>
          <m:t>=</m:t>
        </m:r>
        <m:sSup>
          <m:sSupPr>
            <m:ctrlPr>
              <w:rPr>
                <w:rFonts w:ascii="Cambria Math" w:hAnsi="Cambria Math" w:cs="Times New Roman"/>
                <w:i/>
                <w:sz w:val="28"/>
                <w:szCs w:val="28"/>
                <w:lang w:val="kk-KZ"/>
              </w:rPr>
            </m:ctrlPr>
          </m:sSupPr>
          <m:e>
            <m:r>
              <w:rPr>
                <w:rFonts w:ascii="Cambria Math" w:hAnsi="Cambria Math" w:cs="Times New Roman"/>
                <w:sz w:val="28"/>
                <w:szCs w:val="28"/>
                <w:lang w:val="kk-KZ"/>
              </w:rPr>
              <m:t>e</m:t>
            </m:r>
          </m:e>
          <m:sup>
            <m:r>
              <w:rPr>
                <w:rFonts w:ascii="Cambria Math" w:hAnsi="Cambria Math" w:cs="Times New Roman"/>
                <w:sz w:val="28"/>
                <w:szCs w:val="28"/>
                <w:lang w:val="kk-KZ"/>
              </w:rPr>
              <m:t>-</m:t>
            </m:r>
            <m:f>
              <m:fPr>
                <m:ctrlPr>
                  <w:rPr>
                    <w:rFonts w:ascii="Cambria Math" w:hAnsi="Cambria Math" w:cs="Times New Roman"/>
                    <w:i/>
                    <w:sz w:val="28"/>
                    <w:szCs w:val="28"/>
                    <w:lang w:val="kk-KZ"/>
                  </w:rPr>
                </m:ctrlPr>
              </m:fPr>
              <m:num>
                <m:r>
                  <w:rPr>
                    <w:rFonts w:ascii="Cambria Math" w:hAnsi="Cambria Math" w:cs="Times New Roman"/>
                    <w:sz w:val="28"/>
                    <w:szCs w:val="28"/>
                    <w:lang w:val="kk-KZ"/>
                  </w:rPr>
                  <m:t>k</m:t>
                </m:r>
              </m:num>
              <m:den>
                <m:r>
                  <w:rPr>
                    <w:rFonts w:ascii="Cambria Math" w:hAnsi="Cambria Math" w:cs="Times New Roman"/>
                    <w:sz w:val="28"/>
                    <w:szCs w:val="28"/>
                    <w:lang w:val="kk-KZ"/>
                  </w:rPr>
                  <m:t>m</m:t>
                </m:r>
              </m:den>
            </m:f>
            <m:r>
              <w:rPr>
                <w:rFonts w:ascii="Cambria Math" w:hAnsi="Cambria Math" w:cs="Times New Roman"/>
                <w:sz w:val="28"/>
                <w:szCs w:val="28"/>
                <w:lang w:val="kk-KZ"/>
              </w:rPr>
              <m:t>∙</m:t>
            </m:r>
            <m:f>
              <m:fPr>
                <m:ctrlPr>
                  <w:rPr>
                    <w:rFonts w:ascii="Cambria Math" w:hAnsi="Cambria Math" w:cs="Times New Roman"/>
                    <w:i/>
                    <w:sz w:val="28"/>
                    <w:szCs w:val="28"/>
                    <w:lang w:val="kk-KZ"/>
                  </w:rPr>
                </m:ctrlPr>
              </m:fPr>
              <m:num>
                <m:r>
                  <w:rPr>
                    <w:rFonts w:ascii="Cambria Math" w:hAnsi="Cambria Math" w:cs="Times New Roman"/>
                    <w:sz w:val="28"/>
                    <w:szCs w:val="28"/>
                    <w:lang w:val="kk-KZ"/>
                  </w:rPr>
                  <m:t>1</m:t>
                </m:r>
              </m:num>
              <m:den>
                <m:r>
                  <w:rPr>
                    <w:rFonts w:ascii="Cambria Math" w:hAnsi="Cambria Math" w:cs="Times New Roman"/>
                    <w:sz w:val="28"/>
                    <w:szCs w:val="28"/>
                    <w:lang w:val="kk-KZ"/>
                  </w:rPr>
                  <m:t>60</m:t>
                </m:r>
              </m:den>
            </m:f>
          </m:sup>
        </m:sSup>
      </m:oMath>
      <w:r>
        <w:rPr>
          <w:rFonts w:ascii="Times New Roman" w:hAnsi="Times New Roman" w:cs="Times New Roman"/>
          <w:sz w:val="28"/>
          <w:szCs w:val="28"/>
          <w:lang w:val="en-US"/>
        </w:rPr>
        <w:t xml:space="preserve"> </w:t>
      </w:r>
      <w:r>
        <w:rPr>
          <w:rFonts w:ascii="Times New Roman" w:hAnsi="Times New Roman" w:cs="Times New Roman"/>
          <w:sz w:val="28"/>
          <w:szCs w:val="28"/>
          <w:lang w:val="kk-KZ"/>
        </w:rPr>
        <w:t xml:space="preserve">немесе </w:t>
      </w:r>
      <m:oMath>
        <m:sSup>
          <m:sSupPr>
            <m:ctrlPr>
              <w:rPr>
                <w:rFonts w:ascii="Cambria Math" w:hAnsi="Cambria Math" w:cs="Times New Roman"/>
                <w:i/>
                <w:sz w:val="28"/>
                <w:szCs w:val="28"/>
                <w:lang w:val="kk-KZ"/>
              </w:rPr>
            </m:ctrlPr>
          </m:sSupPr>
          <m:e>
            <m:r>
              <w:rPr>
                <w:rFonts w:ascii="Cambria Math" w:hAnsi="Cambria Math" w:cs="Times New Roman"/>
                <w:sz w:val="28"/>
                <w:szCs w:val="28"/>
                <w:lang w:val="kk-KZ"/>
              </w:rPr>
              <m:t>e</m:t>
            </m:r>
          </m:e>
          <m:sup>
            <m:r>
              <w:rPr>
                <w:rFonts w:ascii="Cambria Math" w:hAnsi="Cambria Math" w:cs="Times New Roman"/>
                <w:sz w:val="28"/>
                <w:szCs w:val="28"/>
                <w:lang w:val="kk-KZ"/>
              </w:rPr>
              <m:t>-</m:t>
            </m:r>
            <m:f>
              <m:fPr>
                <m:ctrlPr>
                  <w:rPr>
                    <w:rFonts w:ascii="Cambria Math" w:hAnsi="Cambria Math" w:cs="Times New Roman"/>
                    <w:i/>
                    <w:sz w:val="28"/>
                    <w:szCs w:val="28"/>
                    <w:lang w:val="kk-KZ"/>
                  </w:rPr>
                </m:ctrlPr>
              </m:fPr>
              <m:num>
                <m:r>
                  <w:rPr>
                    <w:rFonts w:ascii="Cambria Math" w:hAnsi="Cambria Math" w:cs="Times New Roman"/>
                    <w:sz w:val="28"/>
                    <w:szCs w:val="28"/>
                    <w:lang w:val="kk-KZ"/>
                  </w:rPr>
                  <m:t>k</m:t>
                </m:r>
              </m:num>
              <m:den>
                <m:r>
                  <w:rPr>
                    <w:rFonts w:ascii="Cambria Math" w:hAnsi="Cambria Math" w:cs="Times New Roman"/>
                    <w:sz w:val="28"/>
                    <w:szCs w:val="28"/>
                    <w:lang w:val="kk-KZ"/>
                  </w:rPr>
                  <m:t>m</m:t>
                </m:r>
              </m:den>
            </m:f>
          </m:sup>
        </m:sSup>
        <m:r>
          <w:rPr>
            <w:rFonts w:ascii="Cambria Math" w:hAnsi="Cambria Math" w:cs="Times New Roman"/>
            <w:sz w:val="28"/>
            <w:szCs w:val="28"/>
            <w:lang w:val="kk-KZ"/>
          </w:rPr>
          <m:t>=</m:t>
        </m:r>
        <m:sSup>
          <m:sSupPr>
            <m:ctrlPr>
              <w:rPr>
                <w:rFonts w:ascii="Cambria Math" w:hAnsi="Cambria Math" w:cs="Times New Roman"/>
                <w:i/>
                <w:sz w:val="28"/>
                <w:szCs w:val="28"/>
                <w:lang w:val="kk-KZ"/>
              </w:rPr>
            </m:ctrlPr>
          </m:sSupPr>
          <m:e>
            <m:r>
              <w:rPr>
                <w:rFonts w:ascii="Cambria Math" w:hAnsi="Cambria Math" w:cs="Times New Roman"/>
                <w:sz w:val="28"/>
                <w:szCs w:val="28"/>
                <w:lang w:val="kk-KZ"/>
              </w:rPr>
              <m:t>4</m:t>
            </m:r>
          </m:e>
          <m:sup>
            <m:r>
              <w:rPr>
                <w:rFonts w:ascii="Cambria Math" w:hAnsi="Cambria Math" w:cs="Times New Roman"/>
                <w:sz w:val="28"/>
                <w:szCs w:val="28"/>
                <w:lang w:val="kk-KZ"/>
              </w:rPr>
              <m:t>-60</m:t>
            </m:r>
          </m:sup>
        </m:sSup>
        <m:r>
          <w:rPr>
            <w:rFonts w:ascii="Cambria Math" w:hAnsi="Cambria Math" w:cs="Times New Roman"/>
            <w:sz w:val="28"/>
            <w:szCs w:val="28"/>
            <w:lang w:val="kk-KZ"/>
          </w:rPr>
          <m:t>.</m:t>
        </m:r>
      </m:oMath>
    </w:p>
    <w:p w:rsidR="00052503" w:rsidRDefault="00052503" w:rsidP="00052503">
      <w:pPr>
        <w:pStyle w:val="a3"/>
        <w:tabs>
          <w:tab w:val="left" w:pos="426"/>
        </w:tabs>
        <w:spacing w:after="0" w:line="240" w:lineRule="auto"/>
        <w:ind w:left="0"/>
        <w:jc w:val="both"/>
        <w:rPr>
          <w:rFonts w:ascii="Times New Roman" w:hAnsi="Times New Roman" w:cs="Times New Roman"/>
          <w:sz w:val="28"/>
          <w:szCs w:val="28"/>
          <w:lang w:val="kk-KZ"/>
        </w:rPr>
      </w:pPr>
      <w:r>
        <w:rPr>
          <w:rFonts w:ascii="Times New Roman" w:hAnsi="Times New Roman" w:cs="Times New Roman"/>
          <w:sz w:val="28"/>
          <w:szCs w:val="28"/>
          <w:lang w:val="en-US"/>
        </w:rPr>
        <w:tab/>
      </w:r>
      <w:r>
        <w:rPr>
          <w:rFonts w:ascii="Times New Roman" w:hAnsi="Times New Roman" w:cs="Times New Roman"/>
          <w:sz w:val="28"/>
          <w:szCs w:val="28"/>
          <w:lang w:val="kk-KZ"/>
        </w:rPr>
        <w:t xml:space="preserve">(2) –ге қойып, </w:t>
      </w:r>
    </w:p>
    <w:p w:rsidR="00052503" w:rsidRDefault="00052503" w:rsidP="00052503">
      <w:pPr>
        <w:pStyle w:val="a3"/>
        <w:tabs>
          <w:tab w:val="left" w:pos="426"/>
        </w:tabs>
        <w:spacing w:after="0" w:line="240" w:lineRule="auto"/>
        <w:ind w:left="0"/>
        <w:jc w:val="center"/>
        <w:rPr>
          <w:rFonts w:ascii="Times New Roman" w:hAnsi="Times New Roman" w:cs="Times New Roman"/>
          <w:sz w:val="28"/>
          <w:szCs w:val="28"/>
          <w:lang w:val="en-US"/>
        </w:rPr>
      </w:pPr>
      <m:oMathPara>
        <m:oMath>
          <m:r>
            <w:rPr>
              <w:rFonts w:ascii="Cambria Math" w:hAnsi="Cambria Math" w:cs="Times New Roman"/>
              <w:sz w:val="28"/>
              <w:szCs w:val="28"/>
              <w:lang w:val="kk-KZ"/>
            </w:rPr>
            <m:t>v=32∙</m:t>
          </m:r>
          <m:sSup>
            <m:sSupPr>
              <m:ctrlPr>
                <w:rPr>
                  <w:rFonts w:ascii="Cambria Math" w:hAnsi="Cambria Math" w:cs="Times New Roman"/>
                  <w:i/>
                  <w:sz w:val="28"/>
                  <w:szCs w:val="28"/>
                  <w:lang w:val="kk-KZ"/>
                </w:rPr>
              </m:ctrlPr>
            </m:sSupPr>
            <m:e>
              <m:r>
                <w:rPr>
                  <w:rFonts w:ascii="Cambria Math" w:hAnsi="Cambria Math" w:cs="Times New Roman"/>
                  <w:sz w:val="28"/>
                  <w:szCs w:val="28"/>
                  <w:lang w:val="kk-KZ"/>
                </w:rPr>
                <m:t>4</m:t>
              </m:r>
            </m:e>
            <m:sup>
              <m:r>
                <w:rPr>
                  <w:rFonts w:ascii="Cambria Math" w:hAnsi="Cambria Math" w:cs="Times New Roman"/>
                  <w:sz w:val="28"/>
                  <w:szCs w:val="28"/>
                  <w:lang w:val="kk-KZ"/>
                </w:rPr>
                <m:t>-2</m:t>
              </m:r>
            </m:sup>
          </m:sSup>
          <m:r>
            <w:rPr>
              <w:rFonts w:ascii="Cambria Math" w:hAnsi="Cambria Math" w:cs="Times New Roman"/>
              <w:sz w:val="28"/>
              <w:szCs w:val="28"/>
              <w:lang w:val="kk-KZ"/>
            </w:rPr>
            <m:t>=2</m:t>
          </m:r>
        </m:oMath>
      </m:oMathPara>
    </w:p>
    <w:p w:rsidR="00052503" w:rsidRDefault="00052503" w:rsidP="00052503">
      <w:pPr>
        <w:pStyle w:val="a3"/>
        <w:tabs>
          <w:tab w:val="left" w:pos="426"/>
        </w:tabs>
        <w:spacing w:after="0" w:line="240" w:lineRule="auto"/>
        <w:ind w:left="0"/>
        <w:jc w:val="both"/>
        <w:rPr>
          <w:rFonts w:ascii="Times New Roman" w:hAnsi="Times New Roman" w:cs="Times New Roman"/>
          <w:sz w:val="28"/>
          <w:szCs w:val="28"/>
          <w:lang w:val="kk-KZ"/>
        </w:rPr>
      </w:pPr>
      <w:r>
        <w:rPr>
          <w:rFonts w:ascii="Times New Roman" w:hAnsi="Times New Roman" w:cs="Times New Roman"/>
          <w:sz w:val="28"/>
          <w:szCs w:val="28"/>
          <w:lang w:val="en-US"/>
        </w:rPr>
        <w:tab/>
      </w:r>
      <w:r>
        <w:rPr>
          <w:rFonts w:ascii="Times New Roman" w:hAnsi="Times New Roman" w:cs="Times New Roman"/>
          <w:sz w:val="28"/>
          <w:szCs w:val="28"/>
          <w:lang w:val="kk-KZ"/>
        </w:rPr>
        <w:t>аламыз.</w:t>
      </w:r>
    </w:p>
    <w:p w:rsidR="00052503" w:rsidRDefault="00052503" w:rsidP="00052503">
      <w:pPr>
        <w:pStyle w:val="a3"/>
        <w:tabs>
          <w:tab w:val="left" w:pos="426"/>
        </w:tabs>
        <w:spacing w:after="0" w:line="240" w:lineRule="auto"/>
        <w:ind w:left="0"/>
        <w:jc w:val="both"/>
        <w:rPr>
          <w:rFonts w:ascii="Times New Roman" w:hAnsi="Times New Roman" w:cs="Times New Roman"/>
          <w:sz w:val="28"/>
          <w:szCs w:val="28"/>
          <w:lang w:val="kk-KZ"/>
        </w:rPr>
      </w:pPr>
      <w:r>
        <w:rPr>
          <w:rFonts w:ascii="Times New Roman" w:hAnsi="Times New Roman" w:cs="Times New Roman"/>
          <w:sz w:val="28"/>
          <w:szCs w:val="28"/>
          <w:lang w:val="kk-KZ"/>
        </w:rPr>
        <w:tab/>
        <w:t>Осылайша, қозғалтқыш тоқтаған соң 2 минуттан кейін катердің жылдамдығы 2 км/сағ тең болады.</w:t>
      </w:r>
    </w:p>
    <w:p w:rsidR="00052503" w:rsidRDefault="00052503" w:rsidP="00052503">
      <w:pPr>
        <w:pStyle w:val="a3"/>
        <w:tabs>
          <w:tab w:val="left" w:pos="426"/>
        </w:tabs>
        <w:spacing w:after="0" w:line="240" w:lineRule="auto"/>
        <w:ind w:left="0"/>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Қозғалтқыш тоқтағаннан кейінгі катердің жүретін қашықтығын </w:t>
      </w:r>
      <m:oMath>
        <m:r>
          <w:rPr>
            <w:rFonts w:ascii="Cambria Math" w:hAnsi="Cambria Math" w:cs="Times New Roman"/>
            <w:sz w:val="28"/>
            <w:szCs w:val="28"/>
            <w:lang w:val="kk-KZ"/>
          </w:rPr>
          <m:t>S-</m:t>
        </m:r>
      </m:oMath>
      <w:r>
        <w:rPr>
          <w:rFonts w:ascii="Times New Roman" w:hAnsi="Times New Roman" w:cs="Times New Roman"/>
          <w:sz w:val="28"/>
          <w:szCs w:val="28"/>
          <w:lang w:val="en-US"/>
        </w:rPr>
        <w:t xml:space="preserve"> </w:t>
      </w:r>
      <w:r>
        <w:rPr>
          <w:rFonts w:ascii="Times New Roman" w:hAnsi="Times New Roman" w:cs="Times New Roman"/>
          <w:sz w:val="28"/>
          <w:szCs w:val="28"/>
          <w:lang w:val="kk-KZ"/>
        </w:rPr>
        <w:t xml:space="preserve">деп белгілейміз. Әрине, бұл </w:t>
      </w:r>
      <m:oMath>
        <m:r>
          <w:rPr>
            <w:rFonts w:ascii="Cambria Math" w:hAnsi="Cambria Math" w:cs="Times New Roman"/>
            <w:sz w:val="28"/>
            <w:szCs w:val="28"/>
            <w:lang w:val="kk-KZ"/>
          </w:rPr>
          <m:t>t</m:t>
        </m:r>
      </m:oMath>
      <w:r>
        <w:rPr>
          <w:rFonts w:ascii="Times New Roman" w:hAnsi="Times New Roman" w:cs="Times New Roman"/>
          <w:sz w:val="28"/>
          <w:szCs w:val="28"/>
          <w:lang w:val="en-US"/>
        </w:rPr>
        <w:t xml:space="preserve"> </w:t>
      </w:r>
      <w:r>
        <w:rPr>
          <w:rFonts w:ascii="Times New Roman" w:hAnsi="Times New Roman" w:cs="Times New Roman"/>
          <w:sz w:val="28"/>
          <w:szCs w:val="28"/>
          <w:lang w:val="kk-KZ"/>
        </w:rPr>
        <w:t xml:space="preserve">уақытқа байланысты, яғни </w:t>
      </w:r>
      <m:oMath>
        <m:r>
          <w:rPr>
            <w:rFonts w:ascii="Cambria Math" w:hAnsi="Cambria Math" w:cs="Times New Roman"/>
            <w:sz w:val="28"/>
            <w:szCs w:val="28"/>
            <w:lang w:val="kk-KZ"/>
          </w:rPr>
          <m:t>S=S</m:t>
        </m:r>
        <m:d>
          <m:dPr>
            <m:ctrlPr>
              <w:rPr>
                <w:rFonts w:ascii="Cambria Math" w:hAnsi="Cambria Math" w:cs="Times New Roman"/>
                <w:i/>
                <w:sz w:val="28"/>
                <w:szCs w:val="28"/>
                <w:lang w:val="kk-KZ"/>
              </w:rPr>
            </m:ctrlPr>
          </m:dPr>
          <m:e>
            <m:r>
              <w:rPr>
                <w:rFonts w:ascii="Cambria Math" w:hAnsi="Cambria Math" w:cs="Times New Roman"/>
                <w:sz w:val="28"/>
                <w:szCs w:val="28"/>
                <w:lang w:val="kk-KZ"/>
              </w:rPr>
              <m:t>t</m:t>
            </m:r>
          </m:e>
        </m:d>
        <m:r>
          <w:rPr>
            <w:rFonts w:ascii="Cambria Math" w:hAnsi="Cambria Math" w:cs="Times New Roman"/>
            <w:sz w:val="28"/>
            <w:szCs w:val="28"/>
            <w:lang w:val="kk-KZ"/>
          </w:rPr>
          <m:t>,</m:t>
        </m:r>
      </m:oMath>
      <w:r>
        <w:rPr>
          <w:rFonts w:ascii="Times New Roman" w:hAnsi="Times New Roman" w:cs="Times New Roman"/>
          <w:sz w:val="28"/>
          <w:szCs w:val="28"/>
          <w:lang w:val="en-US"/>
        </w:rPr>
        <w:t xml:space="preserve"> </w:t>
      </w:r>
      <w:r>
        <w:rPr>
          <w:rFonts w:ascii="Times New Roman" w:hAnsi="Times New Roman" w:cs="Times New Roman"/>
          <w:sz w:val="28"/>
          <w:szCs w:val="28"/>
          <w:lang w:val="kk-KZ"/>
        </w:rPr>
        <w:t xml:space="preserve">және қозғалтқыш тоқтағаннан кейін </w:t>
      </w:r>
      <m:oMath>
        <m:r>
          <w:rPr>
            <w:rFonts w:ascii="Cambria Math" w:hAnsi="Cambria Math" w:cs="Times New Roman"/>
            <w:sz w:val="28"/>
            <w:szCs w:val="28"/>
            <w:lang w:val="kk-KZ"/>
          </w:rPr>
          <m:t>t=0</m:t>
        </m:r>
      </m:oMath>
      <w:r>
        <w:rPr>
          <w:rFonts w:ascii="Times New Roman" w:hAnsi="Times New Roman" w:cs="Times New Roman"/>
          <w:sz w:val="28"/>
          <w:szCs w:val="28"/>
          <w:lang w:val="en-US"/>
        </w:rPr>
        <w:t xml:space="preserve"> </w:t>
      </w:r>
      <w:r>
        <w:rPr>
          <w:rFonts w:ascii="Times New Roman" w:hAnsi="Times New Roman" w:cs="Times New Roman"/>
          <w:sz w:val="28"/>
          <w:szCs w:val="28"/>
          <w:lang w:val="kk-KZ"/>
        </w:rPr>
        <w:t xml:space="preserve">кезде </w:t>
      </w:r>
      <m:oMath>
        <m:r>
          <w:rPr>
            <w:rFonts w:ascii="Cambria Math" w:hAnsi="Cambria Math" w:cs="Times New Roman"/>
            <w:sz w:val="28"/>
            <w:szCs w:val="28"/>
            <w:lang w:val="kk-KZ"/>
          </w:rPr>
          <m:t>S</m:t>
        </m:r>
        <m:d>
          <m:dPr>
            <m:ctrlPr>
              <w:rPr>
                <w:rFonts w:ascii="Cambria Math" w:hAnsi="Cambria Math" w:cs="Times New Roman"/>
                <w:i/>
                <w:sz w:val="28"/>
                <w:szCs w:val="28"/>
                <w:lang w:val="kk-KZ"/>
              </w:rPr>
            </m:ctrlPr>
          </m:dPr>
          <m:e>
            <m:r>
              <w:rPr>
                <w:rFonts w:ascii="Cambria Math" w:hAnsi="Cambria Math" w:cs="Times New Roman"/>
                <w:sz w:val="28"/>
                <w:szCs w:val="28"/>
                <w:lang w:val="kk-KZ"/>
              </w:rPr>
              <m:t>0</m:t>
            </m:r>
          </m:e>
        </m:d>
        <m:r>
          <w:rPr>
            <w:rFonts w:ascii="Cambria Math" w:hAnsi="Cambria Math" w:cs="Times New Roman"/>
            <w:sz w:val="28"/>
            <w:szCs w:val="28"/>
            <w:lang w:val="kk-KZ"/>
          </w:rPr>
          <m:t>=0</m:t>
        </m:r>
      </m:oMath>
      <w:r>
        <w:rPr>
          <w:rFonts w:ascii="Times New Roman" w:hAnsi="Times New Roman" w:cs="Times New Roman"/>
          <w:sz w:val="28"/>
          <w:szCs w:val="28"/>
          <w:lang w:val="en-US"/>
        </w:rPr>
        <w:t xml:space="preserve"> </w:t>
      </w:r>
      <w:r>
        <w:rPr>
          <w:rFonts w:ascii="Times New Roman" w:hAnsi="Times New Roman" w:cs="Times New Roman"/>
          <w:sz w:val="28"/>
          <w:szCs w:val="28"/>
          <w:lang w:val="kk-KZ"/>
        </w:rPr>
        <w:t>болады. Себебі, физикалық мағынасына байланысты жылдамдық уақыт бойынша жолдың туындысы болып табылады.</w:t>
      </w:r>
    </w:p>
    <w:p w:rsidR="00052503" w:rsidRDefault="00B057B2" w:rsidP="00052503">
      <w:pPr>
        <w:pStyle w:val="a3"/>
        <w:tabs>
          <w:tab w:val="left" w:pos="426"/>
        </w:tabs>
        <w:spacing w:after="0" w:line="240" w:lineRule="auto"/>
        <w:ind w:left="0"/>
        <w:jc w:val="center"/>
        <w:rPr>
          <w:rFonts w:ascii="Times New Roman" w:hAnsi="Times New Roman" w:cs="Times New Roman"/>
          <w:sz w:val="28"/>
          <w:szCs w:val="28"/>
          <w:lang w:val="en-US"/>
        </w:rPr>
      </w:pPr>
      <m:oMathPara>
        <m:oMath>
          <m:sSup>
            <m:sSupPr>
              <m:ctrlPr>
                <w:rPr>
                  <w:rFonts w:ascii="Cambria Math" w:hAnsi="Cambria Math" w:cs="Times New Roman"/>
                  <w:i/>
                  <w:sz w:val="28"/>
                  <w:szCs w:val="28"/>
                  <w:lang w:val="kk-KZ"/>
                </w:rPr>
              </m:ctrlPr>
            </m:sSupPr>
            <m:e>
              <m:r>
                <w:rPr>
                  <w:rFonts w:ascii="Cambria Math" w:hAnsi="Cambria Math" w:cs="Times New Roman"/>
                  <w:sz w:val="28"/>
                  <w:szCs w:val="28"/>
                  <w:lang w:val="kk-KZ"/>
                </w:rPr>
                <m:t>S</m:t>
              </m:r>
            </m:e>
            <m:sup>
              <m:r>
                <w:rPr>
                  <w:rFonts w:ascii="Cambria Math" w:hAnsi="Cambria Math" w:cs="Times New Roman"/>
                  <w:sz w:val="28"/>
                  <w:szCs w:val="28"/>
                  <w:lang w:val="kk-KZ"/>
                </w:rPr>
                <m:t>'</m:t>
              </m:r>
            </m:sup>
          </m:sSup>
          <m:r>
            <w:rPr>
              <w:rFonts w:ascii="Cambria Math" w:hAnsi="Cambria Math" w:cs="Times New Roman"/>
              <w:sz w:val="28"/>
              <w:szCs w:val="28"/>
              <w:lang w:val="kk-KZ"/>
            </w:rPr>
            <m:t>=32∙</m:t>
          </m:r>
          <m:sSup>
            <m:sSupPr>
              <m:ctrlPr>
                <w:rPr>
                  <w:rFonts w:ascii="Cambria Math" w:hAnsi="Cambria Math" w:cs="Times New Roman"/>
                  <w:i/>
                  <w:sz w:val="28"/>
                  <w:szCs w:val="28"/>
                  <w:lang w:val="kk-KZ"/>
                </w:rPr>
              </m:ctrlPr>
            </m:sSupPr>
            <m:e>
              <m:r>
                <w:rPr>
                  <w:rFonts w:ascii="Cambria Math" w:hAnsi="Cambria Math" w:cs="Times New Roman"/>
                  <w:sz w:val="28"/>
                  <w:szCs w:val="28"/>
                  <w:lang w:val="kk-KZ"/>
                </w:rPr>
                <m:t>4</m:t>
              </m:r>
            </m:e>
            <m:sup>
              <m:r>
                <w:rPr>
                  <w:rFonts w:ascii="Cambria Math" w:hAnsi="Cambria Math" w:cs="Times New Roman"/>
                  <w:sz w:val="28"/>
                  <w:szCs w:val="28"/>
                  <w:lang w:val="kk-KZ"/>
                </w:rPr>
                <m:t>-60t</m:t>
              </m:r>
            </m:sup>
          </m:sSup>
          <m:r>
            <w:rPr>
              <w:rFonts w:ascii="Cambria Math" w:hAnsi="Cambria Math" w:cs="Times New Roman"/>
              <w:sz w:val="28"/>
              <w:szCs w:val="28"/>
              <w:lang w:val="kk-KZ"/>
            </w:rPr>
            <m:t>.</m:t>
          </m:r>
        </m:oMath>
      </m:oMathPara>
    </w:p>
    <w:p w:rsidR="00052503" w:rsidRPr="00812D29" w:rsidRDefault="00052503" w:rsidP="00052503">
      <w:pPr>
        <w:pStyle w:val="a3"/>
        <w:tabs>
          <w:tab w:val="left" w:pos="426"/>
        </w:tabs>
        <w:spacing w:after="0" w:line="240" w:lineRule="auto"/>
        <w:ind w:left="0"/>
        <w:jc w:val="both"/>
        <w:rPr>
          <w:rFonts w:ascii="Times New Roman" w:hAnsi="Times New Roman" w:cs="Times New Roman"/>
          <w:sz w:val="28"/>
          <w:szCs w:val="28"/>
          <w:lang w:val="en-US"/>
        </w:rPr>
      </w:pPr>
    </w:p>
    <w:p w:rsidR="00052503" w:rsidRDefault="00052503" w:rsidP="00052503">
      <w:pPr>
        <w:pStyle w:val="a3"/>
        <w:tabs>
          <w:tab w:val="left" w:pos="426"/>
        </w:tabs>
        <w:spacing w:after="0" w:line="240" w:lineRule="auto"/>
        <w:ind w:left="0"/>
        <w:jc w:val="both"/>
        <w:rPr>
          <w:rFonts w:ascii="Times New Roman" w:hAnsi="Times New Roman" w:cs="Times New Roman"/>
          <w:sz w:val="28"/>
          <w:szCs w:val="28"/>
          <w:lang w:val="kk-KZ"/>
        </w:rPr>
      </w:pPr>
      <w:r>
        <w:rPr>
          <w:rFonts w:ascii="Times New Roman" w:hAnsi="Times New Roman" w:cs="Times New Roman"/>
          <w:sz w:val="28"/>
          <w:szCs w:val="28"/>
          <w:lang w:val="kk-KZ"/>
        </w:rPr>
        <w:tab/>
        <w:t>Екінші кезеңде жоғарғы сынып оқушылары математикалық модель ішіндегі есепті шығарады.</w:t>
      </w:r>
    </w:p>
    <w:p w:rsidR="00052503" w:rsidRDefault="00052503" w:rsidP="00052503">
      <w:pPr>
        <w:pStyle w:val="a3"/>
        <w:tabs>
          <w:tab w:val="left" w:pos="426"/>
        </w:tabs>
        <w:spacing w:after="0" w:line="240" w:lineRule="auto"/>
        <w:ind w:left="0"/>
        <w:jc w:val="both"/>
        <w:rPr>
          <w:rFonts w:ascii="Times New Roman" w:hAnsi="Times New Roman" w:cs="Times New Roman"/>
          <w:sz w:val="28"/>
          <w:szCs w:val="28"/>
          <w:lang w:val="en-US"/>
        </w:rPr>
      </w:pPr>
      <w:r>
        <w:rPr>
          <w:rFonts w:ascii="Times New Roman" w:hAnsi="Times New Roman" w:cs="Times New Roman"/>
          <w:sz w:val="28"/>
          <w:szCs w:val="28"/>
          <w:lang w:val="kk-KZ"/>
        </w:rPr>
        <w:tab/>
      </w:r>
      <m:oMath>
        <m:r>
          <w:rPr>
            <w:rFonts w:ascii="Cambria Math" w:hAnsi="Cambria Math" w:cs="Times New Roman"/>
            <w:sz w:val="28"/>
            <w:szCs w:val="28"/>
            <w:lang w:val="kk-KZ"/>
          </w:rPr>
          <m:t>S</m:t>
        </m:r>
        <m:d>
          <m:dPr>
            <m:ctrlPr>
              <w:rPr>
                <w:rFonts w:ascii="Cambria Math" w:hAnsi="Cambria Math" w:cs="Times New Roman"/>
                <w:i/>
                <w:sz w:val="28"/>
                <w:szCs w:val="28"/>
                <w:lang w:val="kk-KZ"/>
              </w:rPr>
            </m:ctrlPr>
          </m:dPr>
          <m:e>
            <m:r>
              <w:rPr>
                <w:rFonts w:ascii="Cambria Math" w:hAnsi="Cambria Math" w:cs="Times New Roman"/>
                <w:sz w:val="28"/>
                <w:szCs w:val="28"/>
                <w:lang w:val="kk-KZ"/>
              </w:rPr>
              <m:t>0</m:t>
            </m:r>
          </m:e>
        </m:d>
        <m:r>
          <w:rPr>
            <w:rFonts w:ascii="Cambria Math" w:hAnsi="Cambria Math" w:cs="Times New Roman"/>
            <w:sz w:val="28"/>
            <w:szCs w:val="28"/>
            <w:lang w:val="kk-KZ"/>
          </w:rPr>
          <m:t>=0</m:t>
        </m:r>
      </m:oMath>
      <w:r>
        <w:rPr>
          <w:rFonts w:ascii="Times New Roman" w:hAnsi="Times New Roman" w:cs="Times New Roman"/>
          <w:sz w:val="28"/>
          <w:szCs w:val="28"/>
          <w:lang w:val="en-US"/>
        </w:rPr>
        <w:t xml:space="preserve"> </w:t>
      </w:r>
      <w:r>
        <w:rPr>
          <w:rFonts w:ascii="Times New Roman" w:hAnsi="Times New Roman" w:cs="Times New Roman"/>
          <w:sz w:val="28"/>
          <w:szCs w:val="28"/>
          <w:lang w:val="kk-KZ"/>
        </w:rPr>
        <w:t>екенін ескере отырып, интегралдаймыз:</w:t>
      </w:r>
    </w:p>
    <w:p w:rsidR="00052503" w:rsidRDefault="00052503" w:rsidP="00052503">
      <w:pPr>
        <w:pStyle w:val="a3"/>
        <w:tabs>
          <w:tab w:val="left" w:pos="426"/>
        </w:tabs>
        <w:spacing w:after="0" w:line="240" w:lineRule="auto"/>
        <w:ind w:left="0"/>
        <w:jc w:val="both"/>
        <w:rPr>
          <w:rFonts w:ascii="Times New Roman" w:hAnsi="Times New Roman" w:cs="Times New Roman"/>
          <w:sz w:val="24"/>
          <w:szCs w:val="24"/>
          <w:lang w:val="en-US"/>
        </w:rPr>
      </w:pPr>
      <m:oMathPara>
        <m:oMath>
          <m:r>
            <w:rPr>
              <w:rFonts w:ascii="Cambria Math" w:hAnsi="Cambria Math" w:cs="Times New Roman"/>
              <w:sz w:val="24"/>
              <w:szCs w:val="24"/>
              <w:lang w:val="en-US"/>
            </w:rPr>
            <m:t>S=</m:t>
          </m:r>
          <m:nary>
            <m:naryPr>
              <m:limLoc m:val="undOvr"/>
              <m:ctrlPr>
                <w:rPr>
                  <w:rFonts w:ascii="Cambria Math" w:hAnsi="Cambria Math" w:cs="Times New Roman"/>
                  <w:i/>
                  <w:sz w:val="24"/>
                  <w:szCs w:val="24"/>
                  <w:lang w:val="en-US"/>
                </w:rPr>
              </m:ctrlPr>
            </m:naryPr>
            <m:sub>
              <m:r>
                <w:rPr>
                  <w:rFonts w:ascii="Cambria Math" w:hAnsi="Cambria Math" w:cs="Times New Roman"/>
                  <w:sz w:val="24"/>
                  <w:szCs w:val="24"/>
                  <w:lang w:val="en-US"/>
                </w:rPr>
                <m:t>0</m:t>
              </m:r>
            </m:sub>
            <m:sup>
              <m:r>
                <w:rPr>
                  <w:rFonts w:ascii="Cambria Math" w:hAnsi="Cambria Math" w:cs="Times New Roman"/>
                  <w:sz w:val="24"/>
                  <w:szCs w:val="24"/>
                  <w:lang w:val="en-US"/>
                </w:rPr>
                <m:t>t</m:t>
              </m:r>
            </m:sup>
            <m:e>
              <m:r>
                <w:rPr>
                  <w:rFonts w:ascii="Cambria Math" w:hAnsi="Cambria Math" w:cs="Times New Roman"/>
                  <w:sz w:val="24"/>
                  <w:szCs w:val="24"/>
                  <w:lang w:val="en-US"/>
                </w:rPr>
                <m:t>32∙</m:t>
              </m:r>
              <m:sSup>
                <m:sSupPr>
                  <m:ctrlPr>
                    <w:rPr>
                      <w:rFonts w:ascii="Cambria Math" w:hAnsi="Cambria Math" w:cs="Times New Roman"/>
                      <w:i/>
                      <w:sz w:val="24"/>
                      <w:szCs w:val="24"/>
                      <w:lang w:val="en-US"/>
                    </w:rPr>
                  </m:ctrlPr>
                </m:sSupPr>
                <m:e>
                  <m:r>
                    <w:rPr>
                      <w:rFonts w:ascii="Cambria Math" w:hAnsi="Cambria Math" w:cs="Times New Roman"/>
                      <w:sz w:val="24"/>
                      <w:szCs w:val="24"/>
                      <w:lang w:val="en-US"/>
                    </w:rPr>
                    <m:t>4</m:t>
                  </m:r>
                </m:e>
                <m:sup>
                  <m:r>
                    <w:rPr>
                      <w:rFonts w:ascii="Cambria Math" w:hAnsi="Cambria Math" w:cs="Times New Roman"/>
                      <w:sz w:val="24"/>
                      <w:szCs w:val="24"/>
                      <w:lang w:val="en-US"/>
                    </w:rPr>
                    <m:t>-60t</m:t>
                  </m:r>
                </m:sup>
              </m:sSup>
              <m:r>
                <w:rPr>
                  <w:rFonts w:ascii="Cambria Math" w:hAnsi="Cambria Math" w:cs="Times New Roman"/>
                  <w:sz w:val="24"/>
                  <w:szCs w:val="24"/>
                  <w:lang w:val="en-US"/>
                </w:rPr>
                <m:t>dx=</m:t>
              </m:r>
              <m:nary>
                <m:naryPr>
                  <m:limLoc m:val="undOvr"/>
                  <m:ctrlPr>
                    <w:rPr>
                      <w:rFonts w:ascii="Cambria Math" w:hAnsi="Cambria Math" w:cs="Times New Roman"/>
                      <w:i/>
                      <w:sz w:val="24"/>
                      <w:szCs w:val="24"/>
                      <w:lang w:val="en-US"/>
                    </w:rPr>
                  </m:ctrlPr>
                </m:naryPr>
                <m:sub>
                  <m:r>
                    <w:rPr>
                      <w:rFonts w:ascii="Cambria Math" w:hAnsi="Cambria Math" w:cs="Times New Roman"/>
                      <w:sz w:val="24"/>
                      <w:szCs w:val="24"/>
                      <w:lang w:val="en-US"/>
                    </w:rPr>
                    <m:t>0</m:t>
                  </m:r>
                </m:sub>
                <m:sup>
                  <m:r>
                    <w:rPr>
                      <w:rFonts w:ascii="Cambria Math" w:hAnsi="Cambria Math" w:cs="Times New Roman"/>
                      <w:sz w:val="24"/>
                      <w:szCs w:val="24"/>
                      <w:lang w:val="en-US"/>
                    </w:rPr>
                    <m:t>t</m:t>
                  </m:r>
                </m:sup>
                <m:e>
                  <m:sSup>
                    <m:sSupPr>
                      <m:ctrlPr>
                        <w:rPr>
                          <w:rFonts w:ascii="Cambria Math" w:hAnsi="Cambria Math" w:cs="Times New Roman"/>
                          <w:i/>
                          <w:sz w:val="24"/>
                          <w:szCs w:val="24"/>
                          <w:lang w:val="en-US"/>
                        </w:rPr>
                      </m:ctrlPr>
                    </m:sSupPr>
                    <m:e>
                      <m:r>
                        <w:rPr>
                          <w:rFonts w:ascii="Cambria Math" w:hAnsi="Cambria Math" w:cs="Times New Roman"/>
                          <w:sz w:val="24"/>
                          <w:szCs w:val="24"/>
                          <w:lang w:val="en-US"/>
                        </w:rPr>
                        <m:t>4</m:t>
                      </m:r>
                    </m:e>
                    <m:sup>
                      <m:r>
                        <w:rPr>
                          <w:rFonts w:ascii="Cambria Math" w:hAnsi="Cambria Math" w:cs="Times New Roman"/>
                          <w:sz w:val="24"/>
                          <w:szCs w:val="24"/>
                          <w:lang w:val="en-US"/>
                        </w:rPr>
                        <m:t>-60t</m:t>
                      </m:r>
                    </m:sup>
                  </m:sSup>
                  <m:r>
                    <w:rPr>
                      <w:rFonts w:ascii="Cambria Math" w:hAnsi="Cambria Math" w:cs="Times New Roman"/>
                      <w:sz w:val="24"/>
                      <w:szCs w:val="24"/>
                      <w:lang w:val="en-US"/>
                    </w:rPr>
                    <m:t>d</m:t>
                  </m:r>
                  <m:d>
                    <m:dPr>
                      <m:ctrlPr>
                        <w:rPr>
                          <w:rFonts w:ascii="Cambria Math" w:hAnsi="Cambria Math" w:cs="Times New Roman"/>
                          <w:i/>
                          <w:sz w:val="24"/>
                          <w:szCs w:val="24"/>
                          <w:lang w:val="en-US"/>
                        </w:rPr>
                      </m:ctrlPr>
                    </m:dPr>
                    <m:e>
                      <m:r>
                        <w:rPr>
                          <w:rFonts w:ascii="Cambria Math" w:hAnsi="Cambria Math" w:cs="Times New Roman"/>
                          <w:sz w:val="24"/>
                          <w:szCs w:val="24"/>
                          <w:lang w:val="en-US"/>
                        </w:rPr>
                        <m:t>-60x</m:t>
                      </m:r>
                    </m:e>
                  </m:d>
                  <m:r>
                    <w:rPr>
                      <w:rFonts w:ascii="Cambria Math" w:hAnsi="Cambria Math" w:cs="Times New Roman"/>
                      <w:sz w:val="24"/>
                      <w:szCs w:val="24"/>
                      <w:lang w:val="en-US"/>
                    </w:rPr>
                    <m:t>=-</m:t>
                  </m:r>
                  <m:f>
                    <m:fPr>
                      <m:ctrlPr>
                        <w:rPr>
                          <w:rFonts w:ascii="Cambria Math" w:hAnsi="Cambria Math" w:cs="Times New Roman"/>
                          <w:i/>
                          <w:sz w:val="24"/>
                          <w:szCs w:val="24"/>
                          <w:lang w:val="en-US"/>
                        </w:rPr>
                      </m:ctrlPr>
                    </m:fPr>
                    <m:num>
                      <m:r>
                        <w:rPr>
                          <w:rFonts w:ascii="Cambria Math" w:hAnsi="Cambria Math" w:cs="Times New Roman"/>
                          <w:sz w:val="24"/>
                          <w:szCs w:val="24"/>
                          <w:lang w:val="en-US"/>
                        </w:rPr>
                        <m:t>8</m:t>
                      </m:r>
                    </m:num>
                    <m:den>
                      <m:r>
                        <w:rPr>
                          <w:rFonts w:ascii="Cambria Math" w:hAnsi="Cambria Math" w:cs="Times New Roman"/>
                          <w:sz w:val="24"/>
                          <w:szCs w:val="24"/>
                          <w:lang w:val="en-US"/>
                        </w:rPr>
                        <m:t>15</m:t>
                      </m:r>
                    </m:den>
                  </m:f>
                  <m:r>
                    <w:rPr>
                      <w:rFonts w:ascii="Cambria Math" w:hAnsi="Cambria Math" w:cs="Times New Roman"/>
                      <w:sz w:val="24"/>
                      <w:szCs w:val="24"/>
                      <w:lang w:val="en-US"/>
                    </w:rPr>
                    <m:t>∙</m:t>
                  </m:r>
                  <m:f>
                    <m:fPr>
                      <m:ctrlPr>
                        <w:rPr>
                          <w:rFonts w:ascii="Cambria Math" w:hAnsi="Cambria Math" w:cs="Times New Roman"/>
                          <w:i/>
                          <w:sz w:val="24"/>
                          <w:szCs w:val="24"/>
                          <w:lang w:val="en-US"/>
                        </w:rPr>
                      </m:ctrlPr>
                    </m:fPr>
                    <m:num>
                      <m:sSup>
                        <m:sSupPr>
                          <m:ctrlPr>
                            <w:rPr>
                              <w:rFonts w:ascii="Cambria Math" w:hAnsi="Cambria Math" w:cs="Times New Roman"/>
                              <w:i/>
                              <w:sz w:val="24"/>
                              <w:szCs w:val="24"/>
                              <w:lang w:val="en-US"/>
                            </w:rPr>
                          </m:ctrlPr>
                        </m:sSupPr>
                        <m:e>
                          <m:r>
                            <w:rPr>
                              <w:rFonts w:ascii="Cambria Math" w:hAnsi="Cambria Math" w:cs="Times New Roman"/>
                              <w:sz w:val="24"/>
                              <w:szCs w:val="24"/>
                              <w:lang w:val="en-US"/>
                            </w:rPr>
                            <m:t>4</m:t>
                          </m:r>
                        </m:e>
                        <m:sup>
                          <m:r>
                            <w:rPr>
                              <w:rFonts w:ascii="Cambria Math" w:hAnsi="Cambria Math" w:cs="Times New Roman"/>
                              <w:sz w:val="24"/>
                              <w:szCs w:val="24"/>
                              <w:lang w:val="en-US"/>
                            </w:rPr>
                            <m:t>-60t</m:t>
                          </m:r>
                        </m:sup>
                      </m:sSup>
                    </m:num>
                    <m:den>
                      <m:func>
                        <m:funcPr>
                          <m:ctrlPr>
                            <w:rPr>
                              <w:rFonts w:ascii="Cambria Math" w:hAnsi="Cambria Math" w:cs="Times New Roman"/>
                              <w:i/>
                              <w:sz w:val="24"/>
                              <w:szCs w:val="24"/>
                              <w:lang w:val="en-US"/>
                            </w:rPr>
                          </m:ctrlPr>
                        </m:funcPr>
                        <m:fName>
                          <m:r>
                            <m:rPr>
                              <m:sty m:val="p"/>
                            </m:rPr>
                            <w:rPr>
                              <w:rFonts w:ascii="Cambria Math" w:hAnsi="Cambria Math" w:cs="Times New Roman"/>
                              <w:sz w:val="24"/>
                              <w:szCs w:val="24"/>
                              <w:lang w:val="en-US"/>
                            </w:rPr>
                            <m:t>ln</m:t>
                          </m:r>
                        </m:fName>
                        <m:e>
                          <m:r>
                            <w:rPr>
                              <w:rFonts w:ascii="Cambria Math" w:hAnsi="Cambria Math" w:cs="Times New Roman"/>
                              <w:sz w:val="24"/>
                              <w:szCs w:val="24"/>
                              <w:lang w:val="en-US"/>
                            </w:rPr>
                            <m:t>60</m:t>
                          </m:r>
                        </m:e>
                      </m:func>
                    </m:den>
                  </m:f>
                  <m:r>
                    <w:rPr>
                      <w:rFonts w:ascii="Cambria Math" w:hAnsi="Cambria Math" w:cs="Times New Roman"/>
                      <w:sz w:val="24"/>
                      <w:szCs w:val="24"/>
                      <w:lang w:val="en-US"/>
                    </w:rPr>
                    <m:t xml:space="preserve"> </m:t>
                  </m:r>
                  <m:f>
                    <m:fPr>
                      <m:type m:val="noBar"/>
                      <m:ctrlPr>
                        <w:rPr>
                          <w:rFonts w:ascii="Cambria Math" w:hAnsi="Cambria Math" w:cs="Times New Roman"/>
                          <w:i/>
                          <w:sz w:val="24"/>
                          <w:szCs w:val="24"/>
                          <w:lang w:val="en-US"/>
                        </w:rPr>
                      </m:ctrlPr>
                    </m:fPr>
                    <m:num>
                      <m:r>
                        <w:rPr>
                          <w:rFonts w:ascii="Cambria Math" w:hAnsi="Cambria Math" w:cs="Times New Roman"/>
                          <w:sz w:val="24"/>
                          <w:szCs w:val="24"/>
                          <w:lang w:val="en-US"/>
                        </w:rPr>
                        <m:t>t</m:t>
                      </m:r>
                    </m:num>
                    <m:den>
                      <m:r>
                        <w:rPr>
                          <w:rFonts w:ascii="Cambria Math" w:hAnsi="Cambria Math" w:cs="Times New Roman"/>
                          <w:sz w:val="24"/>
                          <w:szCs w:val="24"/>
                          <w:lang w:val="en-US"/>
                        </w:rPr>
                        <m:t>0</m:t>
                      </m:r>
                    </m:den>
                  </m:f>
                  <m:r>
                    <w:rPr>
                      <w:rFonts w:ascii="Cambria Math" w:hAnsi="Cambria Math" w:cs="Times New Roman"/>
                      <w:sz w:val="24"/>
                      <w:szCs w:val="24"/>
                      <w:lang w:val="en-US"/>
                    </w:rPr>
                    <m:t>=</m:t>
                  </m:r>
                  <m:f>
                    <m:fPr>
                      <m:ctrlPr>
                        <w:rPr>
                          <w:rFonts w:ascii="Cambria Math" w:hAnsi="Cambria Math" w:cs="Times New Roman"/>
                          <w:i/>
                          <w:sz w:val="24"/>
                          <w:szCs w:val="24"/>
                          <w:lang w:val="en-US"/>
                        </w:rPr>
                      </m:ctrlPr>
                    </m:fPr>
                    <m:num>
                      <m:r>
                        <w:rPr>
                          <w:rFonts w:ascii="Cambria Math" w:hAnsi="Cambria Math" w:cs="Times New Roman"/>
                          <w:sz w:val="24"/>
                          <w:szCs w:val="24"/>
                          <w:lang w:val="en-US"/>
                        </w:rPr>
                        <m:t>8</m:t>
                      </m:r>
                    </m:num>
                    <m:den>
                      <m:r>
                        <w:rPr>
                          <w:rFonts w:ascii="Cambria Math" w:hAnsi="Cambria Math" w:cs="Times New Roman"/>
                          <w:sz w:val="24"/>
                          <w:szCs w:val="24"/>
                          <w:lang w:val="en-US"/>
                        </w:rPr>
                        <m:t>15∙</m:t>
                      </m:r>
                      <m:func>
                        <m:funcPr>
                          <m:ctrlPr>
                            <w:rPr>
                              <w:rFonts w:ascii="Cambria Math" w:hAnsi="Cambria Math" w:cs="Times New Roman"/>
                              <w:i/>
                              <w:sz w:val="24"/>
                              <w:szCs w:val="24"/>
                              <w:lang w:val="en-US"/>
                            </w:rPr>
                          </m:ctrlPr>
                        </m:funcPr>
                        <m:fName>
                          <m:r>
                            <m:rPr>
                              <m:sty m:val="p"/>
                            </m:rPr>
                            <w:rPr>
                              <w:rFonts w:ascii="Cambria Math" w:hAnsi="Cambria Math" w:cs="Times New Roman"/>
                              <w:sz w:val="24"/>
                              <w:szCs w:val="24"/>
                              <w:lang w:val="en-US"/>
                            </w:rPr>
                            <m:t>ln</m:t>
                          </m:r>
                        </m:fName>
                        <m:e>
                          <m:r>
                            <w:rPr>
                              <w:rFonts w:ascii="Cambria Math" w:hAnsi="Cambria Math" w:cs="Times New Roman"/>
                              <w:sz w:val="24"/>
                              <w:szCs w:val="24"/>
                              <w:lang w:val="en-US"/>
                            </w:rPr>
                            <m:t>60</m:t>
                          </m:r>
                        </m:e>
                      </m:func>
                    </m:den>
                  </m:f>
                  <m:d>
                    <m:dPr>
                      <m:begChr m:val="["/>
                      <m:endChr m:val="]"/>
                      <m:ctrlPr>
                        <w:rPr>
                          <w:rFonts w:ascii="Cambria Math" w:hAnsi="Cambria Math" w:cs="Times New Roman"/>
                          <w:i/>
                          <w:sz w:val="24"/>
                          <w:szCs w:val="24"/>
                          <w:lang w:val="en-US"/>
                        </w:rPr>
                      </m:ctrlPr>
                    </m:dPr>
                    <m:e>
                      <m:r>
                        <w:rPr>
                          <w:rFonts w:ascii="Cambria Math" w:hAnsi="Cambria Math" w:cs="Times New Roman"/>
                          <w:sz w:val="24"/>
                          <w:szCs w:val="24"/>
                          <w:lang w:val="en-US"/>
                        </w:rPr>
                        <m:t>1-</m:t>
                      </m:r>
                      <m:sSup>
                        <m:sSupPr>
                          <m:ctrlPr>
                            <w:rPr>
                              <w:rFonts w:ascii="Cambria Math" w:hAnsi="Cambria Math" w:cs="Times New Roman"/>
                              <w:i/>
                              <w:sz w:val="24"/>
                              <w:szCs w:val="24"/>
                              <w:lang w:val="en-US"/>
                            </w:rPr>
                          </m:ctrlPr>
                        </m:sSupPr>
                        <m:e>
                          <m:r>
                            <w:rPr>
                              <w:rFonts w:ascii="Cambria Math" w:hAnsi="Cambria Math" w:cs="Times New Roman"/>
                              <w:sz w:val="24"/>
                              <w:szCs w:val="24"/>
                              <w:lang w:val="en-US"/>
                            </w:rPr>
                            <m:t>4</m:t>
                          </m:r>
                        </m:e>
                        <m:sup>
                          <m:r>
                            <w:rPr>
                              <w:rFonts w:ascii="Cambria Math" w:hAnsi="Cambria Math" w:cs="Times New Roman"/>
                              <w:sz w:val="24"/>
                              <w:szCs w:val="24"/>
                              <w:lang w:val="en-US"/>
                            </w:rPr>
                            <m:t>-60t</m:t>
                          </m:r>
                        </m:sup>
                      </m:sSup>
                    </m:e>
                  </m:d>
                  <m:r>
                    <w:rPr>
                      <w:rFonts w:ascii="Cambria Math" w:hAnsi="Cambria Math" w:cs="Times New Roman"/>
                      <w:sz w:val="24"/>
                      <w:szCs w:val="24"/>
                      <w:lang w:val="en-US"/>
                    </w:rPr>
                    <m:t>.</m:t>
                  </m:r>
                </m:e>
              </m:nary>
            </m:e>
          </m:nary>
        </m:oMath>
      </m:oMathPara>
    </w:p>
    <w:p w:rsidR="00052503" w:rsidRDefault="00052503" w:rsidP="00052503">
      <w:pPr>
        <w:pStyle w:val="a3"/>
        <w:tabs>
          <w:tab w:val="left" w:pos="426"/>
        </w:tabs>
        <w:spacing w:after="0" w:line="240" w:lineRule="auto"/>
        <w:ind w:left="0"/>
        <w:jc w:val="both"/>
        <w:rPr>
          <w:rFonts w:ascii="Times New Roman" w:hAnsi="Times New Roman" w:cs="Times New Roman"/>
          <w:sz w:val="28"/>
          <w:szCs w:val="28"/>
          <w:lang w:val="kk-KZ"/>
        </w:rPr>
      </w:pPr>
      <w:r>
        <w:rPr>
          <w:rFonts w:ascii="Times New Roman" w:hAnsi="Times New Roman" w:cs="Times New Roman"/>
          <w:sz w:val="28"/>
          <w:szCs w:val="28"/>
          <w:lang w:val="en-US"/>
        </w:rPr>
        <w:tab/>
      </w:r>
      <w:r>
        <w:rPr>
          <w:rFonts w:ascii="Times New Roman" w:hAnsi="Times New Roman" w:cs="Times New Roman"/>
          <w:sz w:val="28"/>
          <w:szCs w:val="28"/>
          <w:lang w:val="kk-KZ"/>
        </w:rPr>
        <w:t xml:space="preserve">Қарапайым есептеу үшін </w:t>
      </w:r>
      <m:oMath>
        <m:func>
          <m:funcPr>
            <m:ctrlPr>
              <w:rPr>
                <w:rFonts w:ascii="Cambria Math" w:hAnsi="Cambria Math" w:cs="Times New Roman"/>
                <w:i/>
                <w:sz w:val="28"/>
                <w:szCs w:val="28"/>
                <w:lang w:val="kk-KZ"/>
              </w:rPr>
            </m:ctrlPr>
          </m:funcPr>
          <m:fName>
            <m:r>
              <m:rPr>
                <m:sty m:val="p"/>
              </m:rPr>
              <w:rPr>
                <w:rFonts w:ascii="Cambria Math" w:hAnsi="Cambria Math" w:cs="Times New Roman"/>
                <w:sz w:val="28"/>
                <w:szCs w:val="28"/>
                <w:lang w:val="kk-KZ"/>
              </w:rPr>
              <m:t>ln</m:t>
            </m:r>
          </m:fName>
          <m:e>
            <m:r>
              <w:rPr>
                <w:rFonts w:ascii="Cambria Math" w:hAnsi="Cambria Math" w:cs="Times New Roman"/>
                <w:sz w:val="28"/>
                <w:szCs w:val="28"/>
                <w:lang w:val="en-US"/>
              </w:rPr>
              <m:t>60=4</m:t>
            </m:r>
          </m:e>
        </m:func>
      </m:oMath>
      <w:r>
        <w:rPr>
          <w:rFonts w:ascii="Times New Roman" w:hAnsi="Times New Roman" w:cs="Times New Roman"/>
          <w:sz w:val="28"/>
          <w:szCs w:val="28"/>
          <w:lang w:val="en-US"/>
        </w:rPr>
        <w:t xml:space="preserve"> </w:t>
      </w:r>
      <w:r>
        <w:rPr>
          <w:rFonts w:ascii="Times New Roman" w:hAnsi="Times New Roman" w:cs="Times New Roman"/>
          <w:sz w:val="28"/>
          <w:szCs w:val="28"/>
          <w:lang w:val="kk-KZ"/>
        </w:rPr>
        <w:t>қояйық. Осылайша, алдыңғы теңдіктен біз ең соңында:</w:t>
      </w:r>
    </w:p>
    <w:tbl>
      <w:tblPr>
        <w:tblStyle w:val="a5"/>
        <w:tblW w:w="0" w:type="auto"/>
        <w:tblLook w:val="04A0"/>
      </w:tblPr>
      <w:tblGrid>
        <w:gridCol w:w="9028"/>
        <w:gridCol w:w="543"/>
      </w:tblGrid>
      <w:tr w:rsidR="00052503" w:rsidTr="009A62E2">
        <w:tc>
          <w:tcPr>
            <w:tcW w:w="9322" w:type="dxa"/>
            <w:tcBorders>
              <w:top w:val="nil"/>
              <w:left w:val="nil"/>
              <w:bottom w:val="nil"/>
              <w:right w:val="nil"/>
            </w:tcBorders>
          </w:tcPr>
          <w:p w:rsidR="00052503" w:rsidRDefault="00052503" w:rsidP="009A62E2">
            <w:pPr>
              <w:pStyle w:val="a3"/>
              <w:tabs>
                <w:tab w:val="left" w:pos="426"/>
              </w:tabs>
              <w:ind w:left="0"/>
              <w:jc w:val="both"/>
              <w:rPr>
                <w:rFonts w:ascii="Times New Roman" w:hAnsi="Times New Roman" w:cs="Times New Roman"/>
                <w:sz w:val="28"/>
                <w:szCs w:val="28"/>
                <w:lang w:val="kk-KZ"/>
              </w:rPr>
            </w:pPr>
            <m:oMathPara>
              <m:oMath>
                <m:r>
                  <w:rPr>
                    <w:rFonts w:ascii="Cambria Math" w:hAnsi="Cambria Math" w:cs="Times New Roman"/>
                    <w:sz w:val="28"/>
                    <w:szCs w:val="28"/>
                    <w:lang w:val="kk-KZ"/>
                  </w:rPr>
                  <m:t>S=</m:t>
                </m:r>
                <m:f>
                  <m:fPr>
                    <m:ctrlPr>
                      <w:rPr>
                        <w:rFonts w:ascii="Cambria Math" w:hAnsi="Cambria Math" w:cs="Times New Roman"/>
                        <w:i/>
                        <w:sz w:val="28"/>
                        <w:szCs w:val="28"/>
                        <w:lang w:val="kk-KZ"/>
                      </w:rPr>
                    </m:ctrlPr>
                  </m:fPr>
                  <m:num>
                    <m:r>
                      <w:rPr>
                        <w:rFonts w:ascii="Cambria Math" w:hAnsi="Cambria Math" w:cs="Times New Roman"/>
                        <w:sz w:val="28"/>
                        <w:szCs w:val="28"/>
                        <w:lang w:val="kk-KZ"/>
                      </w:rPr>
                      <m:t>2</m:t>
                    </m:r>
                  </m:num>
                  <m:den>
                    <m:r>
                      <w:rPr>
                        <w:rFonts w:ascii="Cambria Math" w:hAnsi="Cambria Math" w:cs="Times New Roman"/>
                        <w:sz w:val="28"/>
                        <w:szCs w:val="28"/>
                        <w:lang w:val="kk-KZ"/>
                      </w:rPr>
                      <m:t>15</m:t>
                    </m:r>
                  </m:den>
                </m:f>
                <m:d>
                  <m:dPr>
                    <m:begChr m:val="["/>
                    <m:endChr m:val="]"/>
                    <m:ctrlPr>
                      <w:rPr>
                        <w:rFonts w:ascii="Cambria Math" w:hAnsi="Cambria Math" w:cs="Times New Roman"/>
                        <w:i/>
                        <w:sz w:val="28"/>
                        <w:szCs w:val="28"/>
                        <w:lang w:val="kk-KZ"/>
                      </w:rPr>
                    </m:ctrlPr>
                  </m:dPr>
                  <m:e>
                    <m:r>
                      <w:rPr>
                        <w:rFonts w:ascii="Cambria Math" w:hAnsi="Cambria Math" w:cs="Times New Roman"/>
                        <w:sz w:val="28"/>
                        <w:szCs w:val="28"/>
                        <w:lang w:val="kk-KZ"/>
                      </w:rPr>
                      <m:t>1-</m:t>
                    </m:r>
                    <m:sSup>
                      <m:sSupPr>
                        <m:ctrlPr>
                          <w:rPr>
                            <w:rFonts w:ascii="Cambria Math" w:hAnsi="Cambria Math" w:cs="Times New Roman"/>
                            <w:i/>
                            <w:sz w:val="28"/>
                            <w:szCs w:val="28"/>
                            <w:lang w:val="kk-KZ"/>
                          </w:rPr>
                        </m:ctrlPr>
                      </m:sSupPr>
                      <m:e>
                        <m:r>
                          <w:rPr>
                            <w:rFonts w:ascii="Cambria Math" w:hAnsi="Cambria Math" w:cs="Times New Roman"/>
                            <w:sz w:val="28"/>
                            <w:szCs w:val="28"/>
                            <w:lang w:val="kk-KZ"/>
                          </w:rPr>
                          <m:t>4</m:t>
                        </m:r>
                      </m:e>
                      <m:sup>
                        <m:r>
                          <w:rPr>
                            <w:rFonts w:ascii="Cambria Math" w:hAnsi="Cambria Math" w:cs="Times New Roman"/>
                            <w:sz w:val="28"/>
                            <w:szCs w:val="28"/>
                            <w:lang w:val="kk-KZ"/>
                          </w:rPr>
                          <m:t>-60t</m:t>
                        </m:r>
                      </m:sup>
                    </m:sSup>
                  </m:e>
                </m:d>
              </m:oMath>
            </m:oMathPara>
          </w:p>
        </w:tc>
        <w:tc>
          <w:tcPr>
            <w:tcW w:w="532" w:type="dxa"/>
            <w:tcBorders>
              <w:top w:val="nil"/>
              <w:left w:val="nil"/>
              <w:bottom w:val="nil"/>
              <w:right w:val="nil"/>
            </w:tcBorders>
          </w:tcPr>
          <w:p w:rsidR="00052503" w:rsidRDefault="00052503" w:rsidP="009A62E2">
            <w:pPr>
              <w:pStyle w:val="a3"/>
              <w:tabs>
                <w:tab w:val="left" w:pos="426"/>
              </w:tabs>
              <w:ind w:left="0"/>
              <w:jc w:val="both"/>
              <w:rPr>
                <w:rFonts w:ascii="Times New Roman" w:hAnsi="Times New Roman" w:cs="Times New Roman"/>
                <w:sz w:val="28"/>
                <w:szCs w:val="28"/>
                <w:lang w:val="kk-KZ"/>
              </w:rPr>
            </w:pPr>
          </w:p>
          <w:p w:rsidR="00052503" w:rsidRDefault="00052503" w:rsidP="009A62E2">
            <w:pPr>
              <w:pStyle w:val="a3"/>
              <w:tabs>
                <w:tab w:val="left" w:pos="426"/>
              </w:tabs>
              <w:ind w:left="0"/>
              <w:jc w:val="both"/>
              <w:rPr>
                <w:rFonts w:ascii="Times New Roman" w:hAnsi="Times New Roman" w:cs="Times New Roman"/>
                <w:sz w:val="28"/>
                <w:szCs w:val="28"/>
                <w:lang w:val="kk-KZ"/>
              </w:rPr>
            </w:pPr>
            <w:r>
              <w:rPr>
                <w:rFonts w:ascii="Times New Roman" w:hAnsi="Times New Roman" w:cs="Times New Roman"/>
                <w:sz w:val="28"/>
                <w:szCs w:val="28"/>
                <w:lang w:val="kk-KZ"/>
              </w:rPr>
              <w:t>(3)</w:t>
            </w:r>
          </w:p>
        </w:tc>
      </w:tr>
    </w:tbl>
    <w:p w:rsidR="00052503" w:rsidRDefault="00052503" w:rsidP="00052503">
      <w:pPr>
        <w:pStyle w:val="a3"/>
        <w:tabs>
          <w:tab w:val="left" w:pos="426"/>
        </w:tabs>
        <w:spacing w:after="0" w:line="240" w:lineRule="auto"/>
        <w:ind w:left="0"/>
        <w:jc w:val="both"/>
        <w:rPr>
          <w:rFonts w:ascii="Times New Roman" w:hAnsi="Times New Roman" w:cs="Times New Roman"/>
          <w:sz w:val="28"/>
          <w:szCs w:val="28"/>
          <w:lang w:val="kk-KZ"/>
        </w:rPr>
      </w:pPr>
      <w:r>
        <w:rPr>
          <w:rFonts w:ascii="Times New Roman" w:hAnsi="Times New Roman" w:cs="Times New Roman"/>
          <w:sz w:val="28"/>
          <w:szCs w:val="28"/>
          <w:lang w:val="kk-KZ"/>
        </w:rPr>
        <w:tab/>
        <w:t>аламыз.</w:t>
      </w:r>
    </w:p>
    <w:p w:rsidR="00052503" w:rsidRDefault="00052503" w:rsidP="00052503">
      <w:pPr>
        <w:pStyle w:val="a3"/>
        <w:tabs>
          <w:tab w:val="left" w:pos="426"/>
        </w:tabs>
        <w:spacing w:after="0" w:line="240" w:lineRule="auto"/>
        <w:ind w:left="0"/>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ab/>
      </w:r>
      <m:oMath>
        <m:r>
          <w:rPr>
            <w:rFonts w:ascii="Cambria Math" w:hAnsi="Cambria Math" w:cs="Times New Roman"/>
            <w:sz w:val="28"/>
            <w:szCs w:val="28"/>
            <w:lang w:val="kk-KZ"/>
          </w:rPr>
          <m:t>t</m:t>
        </m:r>
        <m:r>
          <w:rPr>
            <w:rFonts w:ascii="Cambria Math" w:hAnsi="Times New Roman" w:cs="Times New Roman"/>
            <w:sz w:val="28"/>
            <w:szCs w:val="28"/>
            <w:lang w:val="kk-KZ"/>
          </w:rPr>
          <m:t>=1</m:t>
        </m:r>
        <m:r>
          <m:rPr>
            <m:sty m:val="p"/>
          </m:rPr>
          <w:rPr>
            <w:rFonts w:ascii="Cambria Math" w:hAnsi="Times New Roman" w:cs="Times New Roman"/>
            <w:sz w:val="28"/>
            <w:szCs w:val="28"/>
            <w:lang w:val="kk-KZ"/>
          </w:rPr>
          <m:t xml:space="preserve"> </m:t>
        </m:r>
        <m:r>
          <m:rPr>
            <m:sty m:val="p"/>
          </m:rPr>
          <w:rPr>
            <w:rFonts w:ascii="Cambria Math" w:hAnsi="Cambria Math" w:cs="Times New Roman"/>
            <w:sz w:val="28"/>
            <w:szCs w:val="28"/>
            <w:lang w:val="kk-KZ"/>
          </w:rPr>
          <m:t>мин</m:t>
        </m:r>
        <m:r>
          <w:rPr>
            <w:rFonts w:ascii="Cambria Math" w:hAnsi="Times New Roman" w:cs="Times New Roman"/>
            <w:sz w:val="28"/>
            <w:szCs w:val="28"/>
            <w:lang w:val="kk-KZ"/>
          </w:rPr>
          <m:t>=</m:t>
        </m:r>
        <m:f>
          <m:fPr>
            <m:ctrlPr>
              <w:rPr>
                <w:rFonts w:ascii="Cambria Math" w:hAnsi="Times New Roman" w:cs="Times New Roman"/>
                <w:i/>
                <w:sz w:val="28"/>
                <w:szCs w:val="28"/>
                <w:lang w:val="kk-KZ"/>
              </w:rPr>
            </m:ctrlPr>
          </m:fPr>
          <m:num>
            <m:r>
              <w:rPr>
                <w:rFonts w:ascii="Cambria Math" w:hAnsi="Times New Roman" w:cs="Times New Roman"/>
                <w:sz w:val="28"/>
                <w:szCs w:val="28"/>
                <w:lang w:val="kk-KZ"/>
              </w:rPr>
              <m:t>1</m:t>
            </m:r>
          </m:num>
          <m:den>
            <m:r>
              <w:rPr>
                <w:rFonts w:ascii="Cambria Math" w:hAnsi="Times New Roman" w:cs="Times New Roman"/>
                <w:sz w:val="28"/>
                <w:szCs w:val="28"/>
                <w:lang w:val="kk-KZ"/>
              </w:rPr>
              <m:t>60</m:t>
            </m:r>
          </m:den>
        </m:f>
        <m:r>
          <w:rPr>
            <w:rFonts w:ascii="Cambria Math" w:hAnsi="Times New Roman" w:cs="Times New Roman"/>
            <w:sz w:val="28"/>
            <w:szCs w:val="28"/>
            <w:lang w:val="kk-KZ"/>
          </w:rPr>
          <m:t xml:space="preserve"> </m:t>
        </m:r>
        <m:r>
          <w:rPr>
            <w:rFonts w:ascii="Cambria Math" w:hAnsi="Cambria Math" w:cs="Times New Roman"/>
            <w:sz w:val="28"/>
            <w:szCs w:val="28"/>
            <w:lang w:val="kk-KZ"/>
          </w:rPr>
          <m:t>сағ</m:t>
        </m:r>
      </m:oMath>
      <w:r>
        <w:rPr>
          <w:rFonts w:ascii="Times New Roman" w:hAnsi="Times New Roman" w:cs="Times New Roman"/>
          <w:sz w:val="28"/>
          <w:szCs w:val="28"/>
          <w:lang w:val="kk-KZ"/>
        </w:rPr>
        <w:t xml:space="preserve"> кезінде, (4) – ке қойып,</w:t>
      </w:r>
    </w:p>
    <w:p w:rsidR="00052503" w:rsidRDefault="00052503" w:rsidP="00052503">
      <w:pPr>
        <w:pStyle w:val="a3"/>
        <w:tabs>
          <w:tab w:val="left" w:pos="426"/>
        </w:tabs>
        <w:spacing w:after="0" w:line="240" w:lineRule="auto"/>
        <w:ind w:left="0"/>
        <w:jc w:val="center"/>
        <w:rPr>
          <w:rFonts w:ascii="Times New Roman" w:hAnsi="Times New Roman" w:cs="Times New Roman"/>
          <w:sz w:val="28"/>
          <w:szCs w:val="28"/>
          <w:lang w:val="kk-KZ"/>
        </w:rPr>
      </w:pPr>
      <m:oMath>
        <m:r>
          <w:rPr>
            <w:rFonts w:ascii="Cambria Math" w:hAnsi="Cambria Math" w:cs="Times New Roman"/>
            <w:sz w:val="28"/>
            <w:szCs w:val="28"/>
            <w:lang w:val="kk-KZ"/>
          </w:rPr>
          <m:t>S=</m:t>
        </m:r>
        <m:f>
          <m:fPr>
            <m:ctrlPr>
              <w:rPr>
                <w:rFonts w:ascii="Cambria Math" w:hAnsi="Cambria Math" w:cs="Times New Roman"/>
                <w:i/>
                <w:sz w:val="28"/>
                <w:szCs w:val="28"/>
                <w:lang w:val="kk-KZ"/>
              </w:rPr>
            </m:ctrlPr>
          </m:fPr>
          <m:num>
            <m:r>
              <w:rPr>
                <w:rFonts w:ascii="Cambria Math" w:hAnsi="Cambria Math" w:cs="Times New Roman"/>
                <w:sz w:val="28"/>
                <w:szCs w:val="28"/>
                <w:lang w:val="kk-KZ"/>
              </w:rPr>
              <m:t>2</m:t>
            </m:r>
          </m:num>
          <m:den>
            <m:r>
              <w:rPr>
                <w:rFonts w:ascii="Cambria Math" w:hAnsi="Cambria Math" w:cs="Times New Roman"/>
                <w:sz w:val="28"/>
                <w:szCs w:val="28"/>
                <w:lang w:val="kk-KZ"/>
              </w:rPr>
              <m:t>15</m:t>
            </m:r>
          </m:den>
        </m:f>
        <m:d>
          <m:dPr>
            <m:begChr m:val="["/>
            <m:endChr m:val="]"/>
            <m:ctrlPr>
              <w:rPr>
                <w:rFonts w:ascii="Cambria Math" w:hAnsi="Cambria Math" w:cs="Times New Roman"/>
                <w:i/>
                <w:sz w:val="28"/>
                <w:szCs w:val="28"/>
                <w:lang w:val="kk-KZ"/>
              </w:rPr>
            </m:ctrlPr>
          </m:dPr>
          <m:e>
            <m:r>
              <w:rPr>
                <w:rFonts w:ascii="Cambria Math" w:hAnsi="Cambria Math" w:cs="Times New Roman"/>
                <w:sz w:val="28"/>
                <w:szCs w:val="28"/>
                <w:lang w:val="kk-KZ"/>
              </w:rPr>
              <m:t>1-</m:t>
            </m:r>
            <m:sSup>
              <m:sSupPr>
                <m:ctrlPr>
                  <w:rPr>
                    <w:rFonts w:ascii="Cambria Math" w:hAnsi="Cambria Math" w:cs="Times New Roman"/>
                    <w:i/>
                    <w:sz w:val="28"/>
                    <w:szCs w:val="28"/>
                    <w:lang w:val="kk-KZ"/>
                  </w:rPr>
                </m:ctrlPr>
              </m:sSupPr>
              <m:e>
                <m:r>
                  <w:rPr>
                    <w:rFonts w:ascii="Cambria Math" w:hAnsi="Cambria Math" w:cs="Times New Roman"/>
                    <w:sz w:val="28"/>
                    <w:szCs w:val="28"/>
                    <w:lang w:val="kk-KZ"/>
                  </w:rPr>
                  <m:t>4</m:t>
                </m:r>
              </m:e>
              <m:sup>
                <m:r>
                  <w:rPr>
                    <w:rFonts w:ascii="Cambria Math" w:hAnsi="Cambria Math" w:cs="Times New Roman"/>
                    <w:sz w:val="28"/>
                    <w:szCs w:val="28"/>
                    <w:lang w:val="kk-KZ"/>
                  </w:rPr>
                  <m:t>-1</m:t>
                </m:r>
              </m:sup>
            </m:sSup>
          </m:e>
        </m:d>
        <m:r>
          <w:rPr>
            <w:rFonts w:ascii="Cambria Math" w:hAnsi="Cambria Math" w:cs="Times New Roman"/>
            <w:sz w:val="28"/>
            <w:szCs w:val="28"/>
            <w:lang w:val="kk-KZ"/>
          </w:rPr>
          <m:t>=</m:t>
        </m:r>
        <m:f>
          <m:fPr>
            <m:ctrlPr>
              <w:rPr>
                <w:rFonts w:ascii="Cambria Math" w:hAnsi="Cambria Math" w:cs="Times New Roman"/>
                <w:i/>
                <w:sz w:val="28"/>
                <w:szCs w:val="28"/>
                <w:lang w:val="kk-KZ"/>
              </w:rPr>
            </m:ctrlPr>
          </m:fPr>
          <m:num>
            <m:r>
              <w:rPr>
                <w:rFonts w:ascii="Cambria Math" w:hAnsi="Cambria Math" w:cs="Times New Roman"/>
                <w:sz w:val="28"/>
                <w:szCs w:val="28"/>
                <w:lang w:val="kk-KZ"/>
              </w:rPr>
              <m:t>2</m:t>
            </m:r>
          </m:num>
          <m:den>
            <m:r>
              <w:rPr>
                <w:rFonts w:ascii="Cambria Math" w:hAnsi="Cambria Math" w:cs="Times New Roman"/>
                <w:sz w:val="28"/>
                <w:szCs w:val="28"/>
                <w:lang w:val="kk-KZ"/>
              </w:rPr>
              <m:t>15</m:t>
            </m:r>
          </m:den>
        </m:f>
        <m:r>
          <w:rPr>
            <w:rFonts w:ascii="Cambria Math" w:hAnsi="Cambria Math" w:cs="Times New Roman"/>
            <w:sz w:val="28"/>
            <w:szCs w:val="28"/>
            <w:lang w:val="kk-KZ"/>
          </w:rPr>
          <m:t>∙</m:t>
        </m:r>
        <m:f>
          <m:fPr>
            <m:ctrlPr>
              <w:rPr>
                <w:rFonts w:ascii="Cambria Math" w:hAnsi="Cambria Math" w:cs="Times New Roman"/>
                <w:i/>
                <w:sz w:val="28"/>
                <w:szCs w:val="28"/>
                <w:lang w:val="kk-KZ"/>
              </w:rPr>
            </m:ctrlPr>
          </m:fPr>
          <m:num>
            <m:r>
              <w:rPr>
                <w:rFonts w:ascii="Cambria Math" w:hAnsi="Cambria Math" w:cs="Times New Roman"/>
                <w:sz w:val="28"/>
                <w:szCs w:val="28"/>
                <w:lang w:val="kk-KZ"/>
              </w:rPr>
              <m:t>3</m:t>
            </m:r>
          </m:num>
          <m:den>
            <m:r>
              <w:rPr>
                <w:rFonts w:ascii="Cambria Math" w:hAnsi="Cambria Math" w:cs="Times New Roman"/>
                <w:sz w:val="28"/>
                <w:szCs w:val="28"/>
                <w:lang w:val="kk-KZ"/>
              </w:rPr>
              <m:t>4</m:t>
            </m:r>
          </m:den>
        </m:f>
        <m:r>
          <w:rPr>
            <w:rFonts w:ascii="Cambria Math" w:hAnsi="Cambria Math" w:cs="Times New Roman"/>
            <w:sz w:val="28"/>
            <w:szCs w:val="28"/>
            <w:lang w:val="kk-KZ"/>
          </w:rPr>
          <m:t>=</m:t>
        </m:r>
        <m:f>
          <m:fPr>
            <m:ctrlPr>
              <w:rPr>
                <w:rFonts w:ascii="Cambria Math" w:hAnsi="Cambria Math" w:cs="Times New Roman"/>
                <w:i/>
                <w:sz w:val="28"/>
                <w:szCs w:val="28"/>
                <w:lang w:val="kk-KZ"/>
              </w:rPr>
            </m:ctrlPr>
          </m:fPr>
          <m:num>
            <m:r>
              <w:rPr>
                <w:rFonts w:ascii="Cambria Math" w:hAnsi="Cambria Math" w:cs="Times New Roman"/>
                <w:sz w:val="28"/>
                <w:szCs w:val="28"/>
                <w:lang w:val="kk-KZ"/>
              </w:rPr>
              <m:t>1</m:t>
            </m:r>
          </m:num>
          <m:den>
            <m:r>
              <w:rPr>
                <w:rFonts w:ascii="Cambria Math" w:hAnsi="Cambria Math" w:cs="Times New Roman"/>
                <w:sz w:val="28"/>
                <w:szCs w:val="28"/>
                <w:lang w:val="kk-KZ"/>
              </w:rPr>
              <m:t>10</m:t>
            </m:r>
          </m:den>
        </m:f>
      </m:oMath>
      <w:r>
        <w:rPr>
          <w:rFonts w:ascii="Cambria Math" w:hAnsi="Cambria Math" w:cs="Times New Roman"/>
          <w:sz w:val="28"/>
          <w:szCs w:val="28"/>
          <w:lang w:val="en-US"/>
        </w:rPr>
        <w:t xml:space="preserve"> </w:t>
      </w:r>
      <w:r>
        <w:rPr>
          <w:rFonts w:ascii="Times New Roman" w:hAnsi="Times New Roman" w:cs="Times New Roman"/>
          <w:sz w:val="28"/>
          <w:szCs w:val="28"/>
          <w:lang w:val="kk-KZ"/>
        </w:rPr>
        <w:t>(км)</w:t>
      </w:r>
    </w:p>
    <w:p w:rsidR="00052503" w:rsidRDefault="00052503" w:rsidP="00052503">
      <w:pPr>
        <w:pStyle w:val="a3"/>
        <w:tabs>
          <w:tab w:val="left" w:pos="426"/>
        </w:tabs>
        <w:spacing w:after="0" w:line="240" w:lineRule="auto"/>
        <w:ind w:left="0"/>
        <w:jc w:val="both"/>
        <w:rPr>
          <w:rFonts w:ascii="Times New Roman" w:hAnsi="Times New Roman" w:cs="Times New Roman"/>
          <w:sz w:val="28"/>
          <w:szCs w:val="28"/>
          <w:lang w:val="kk-KZ"/>
        </w:rPr>
      </w:pPr>
      <w:r>
        <w:rPr>
          <w:rFonts w:ascii="Times New Roman" w:hAnsi="Times New Roman" w:cs="Times New Roman"/>
          <w:sz w:val="28"/>
          <w:szCs w:val="28"/>
          <w:lang w:val="kk-KZ"/>
        </w:rPr>
        <w:tab/>
        <w:t>аламыз, яғни қозғалтқыш тоқтаған соң 1 минуттан кейін катер 100 метр қашықтықты өтеді.</w:t>
      </w:r>
    </w:p>
    <w:p w:rsidR="00052503" w:rsidRDefault="00052503" w:rsidP="00052503">
      <w:pPr>
        <w:pStyle w:val="a3"/>
        <w:tabs>
          <w:tab w:val="left" w:pos="426"/>
        </w:tabs>
        <w:spacing w:after="0" w:line="240" w:lineRule="auto"/>
        <w:ind w:left="0"/>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Ал, </w:t>
      </w:r>
      <m:oMath>
        <m:r>
          <w:rPr>
            <w:rFonts w:ascii="Cambria Math" w:hAnsi="Cambria Math" w:cs="Times New Roman"/>
            <w:sz w:val="28"/>
            <w:szCs w:val="28"/>
            <w:lang w:val="kk-KZ"/>
          </w:rPr>
          <m:t>t</m:t>
        </m:r>
        <m:r>
          <w:rPr>
            <w:rFonts w:ascii="Cambria Math" w:hAnsi="Times New Roman" w:cs="Times New Roman"/>
            <w:sz w:val="28"/>
            <w:szCs w:val="28"/>
            <w:lang w:val="kk-KZ"/>
          </w:rPr>
          <m:t xml:space="preserve">=2 </m:t>
        </m:r>
        <m:r>
          <m:rPr>
            <m:sty m:val="p"/>
          </m:rPr>
          <w:rPr>
            <w:rFonts w:ascii="Cambria Math" w:hAnsi="Times New Roman" w:cs="Times New Roman"/>
            <w:sz w:val="28"/>
            <w:szCs w:val="28"/>
            <w:lang w:val="kk-KZ"/>
          </w:rPr>
          <m:t>мин</m:t>
        </m:r>
        <m:r>
          <w:rPr>
            <w:rFonts w:ascii="Cambria Math" w:hAnsi="Times New Roman" w:cs="Times New Roman"/>
            <w:sz w:val="28"/>
            <w:szCs w:val="28"/>
            <w:lang w:val="en-US"/>
          </w:rPr>
          <m:t>=</m:t>
        </m:r>
        <m:f>
          <m:fPr>
            <m:ctrlPr>
              <w:rPr>
                <w:rFonts w:ascii="Cambria Math" w:hAnsi="Times New Roman" w:cs="Times New Roman"/>
                <w:i/>
                <w:sz w:val="28"/>
                <w:szCs w:val="28"/>
                <w:lang w:val="en-US"/>
              </w:rPr>
            </m:ctrlPr>
          </m:fPr>
          <m:num>
            <m:r>
              <w:rPr>
                <w:rFonts w:ascii="Cambria Math" w:hAnsi="Times New Roman" w:cs="Times New Roman"/>
                <w:sz w:val="28"/>
                <w:szCs w:val="28"/>
                <w:lang w:val="en-US"/>
              </w:rPr>
              <m:t>1</m:t>
            </m:r>
          </m:num>
          <m:den>
            <m:r>
              <w:rPr>
                <w:rFonts w:ascii="Cambria Math" w:hAnsi="Times New Roman" w:cs="Times New Roman"/>
                <w:sz w:val="28"/>
                <w:szCs w:val="28"/>
                <w:lang w:val="en-US"/>
              </w:rPr>
              <m:t>30</m:t>
            </m:r>
          </m:den>
        </m:f>
        <m:r>
          <w:rPr>
            <w:rFonts w:ascii="Cambria Math" w:hAnsi="Times New Roman" w:cs="Times New Roman"/>
            <w:sz w:val="28"/>
            <w:szCs w:val="28"/>
            <w:lang w:val="en-US"/>
          </w:rPr>
          <m:t xml:space="preserve"> </m:t>
        </m:r>
        <m:r>
          <w:rPr>
            <w:rFonts w:ascii="Cambria Math" w:hAnsi="Cambria Math" w:cs="Times New Roman"/>
            <w:sz w:val="28"/>
            <w:szCs w:val="28"/>
            <w:lang w:val="en-US"/>
          </w:rPr>
          <m:t>сағ</m:t>
        </m:r>
      </m:oMath>
      <w:r>
        <w:rPr>
          <w:rFonts w:ascii="Times New Roman" w:hAnsi="Times New Roman" w:cs="Times New Roman"/>
          <w:sz w:val="28"/>
          <w:szCs w:val="28"/>
          <w:lang w:val="kk-KZ"/>
        </w:rPr>
        <w:t xml:space="preserve"> кезінде,</w:t>
      </w:r>
    </w:p>
    <w:p w:rsidR="00052503" w:rsidRDefault="00052503" w:rsidP="00052503">
      <w:pPr>
        <w:pStyle w:val="a3"/>
        <w:tabs>
          <w:tab w:val="left" w:pos="426"/>
        </w:tabs>
        <w:spacing w:after="0" w:line="240" w:lineRule="auto"/>
        <w:ind w:left="0"/>
        <w:jc w:val="center"/>
        <w:rPr>
          <w:rFonts w:ascii="Times New Roman" w:hAnsi="Times New Roman" w:cs="Times New Roman"/>
          <w:sz w:val="28"/>
          <w:szCs w:val="28"/>
          <w:lang w:val="kk-KZ"/>
        </w:rPr>
      </w:pPr>
      <m:oMath>
        <m:r>
          <w:rPr>
            <w:rFonts w:ascii="Cambria Math" w:hAnsi="Cambria Math" w:cs="Times New Roman"/>
            <w:sz w:val="28"/>
            <w:szCs w:val="28"/>
            <w:lang w:val="kk-KZ"/>
          </w:rPr>
          <m:t>S=</m:t>
        </m:r>
        <m:f>
          <m:fPr>
            <m:ctrlPr>
              <w:rPr>
                <w:rFonts w:ascii="Cambria Math" w:hAnsi="Cambria Math" w:cs="Times New Roman"/>
                <w:i/>
                <w:sz w:val="28"/>
                <w:szCs w:val="28"/>
                <w:lang w:val="kk-KZ"/>
              </w:rPr>
            </m:ctrlPr>
          </m:fPr>
          <m:num>
            <m:r>
              <w:rPr>
                <w:rFonts w:ascii="Cambria Math" w:hAnsi="Cambria Math" w:cs="Times New Roman"/>
                <w:sz w:val="28"/>
                <w:szCs w:val="28"/>
                <w:lang w:val="kk-KZ"/>
              </w:rPr>
              <m:t>2</m:t>
            </m:r>
          </m:num>
          <m:den>
            <m:r>
              <w:rPr>
                <w:rFonts w:ascii="Cambria Math" w:hAnsi="Cambria Math" w:cs="Times New Roman"/>
                <w:sz w:val="28"/>
                <w:szCs w:val="28"/>
                <w:lang w:val="kk-KZ"/>
              </w:rPr>
              <m:t>15</m:t>
            </m:r>
          </m:den>
        </m:f>
        <m:d>
          <m:dPr>
            <m:begChr m:val="["/>
            <m:endChr m:val="]"/>
            <m:ctrlPr>
              <w:rPr>
                <w:rFonts w:ascii="Cambria Math" w:hAnsi="Cambria Math" w:cs="Times New Roman"/>
                <w:i/>
                <w:sz w:val="28"/>
                <w:szCs w:val="28"/>
                <w:lang w:val="kk-KZ"/>
              </w:rPr>
            </m:ctrlPr>
          </m:dPr>
          <m:e>
            <m:r>
              <w:rPr>
                <w:rFonts w:ascii="Cambria Math" w:hAnsi="Cambria Math" w:cs="Times New Roman"/>
                <w:sz w:val="28"/>
                <w:szCs w:val="28"/>
                <w:lang w:val="kk-KZ"/>
              </w:rPr>
              <m:t>1-</m:t>
            </m:r>
            <m:sSup>
              <m:sSupPr>
                <m:ctrlPr>
                  <w:rPr>
                    <w:rFonts w:ascii="Cambria Math" w:hAnsi="Cambria Math" w:cs="Times New Roman"/>
                    <w:i/>
                    <w:sz w:val="28"/>
                    <w:szCs w:val="28"/>
                    <w:lang w:val="kk-KZ"/>
                  </w:rPr>
                </m:ctrlPr>
              </m:sSupPr>
              <m:e>
                <m:r>
                  <w:rPr>
                    <w:rFonts w:ascii="Cambria Math" w:hAnsi="Cambria Math" w:cs="Times New Roman"/>
                    <w:sz w:val="28"/>
                    <w:szCs w:val="28"/>
                    <w:lang w:val="kk-KZ"/>
                  </w:rPr>
                  <m:t>4</m:t>
                </m:r>
              </m:e>
              <m:sup>
                <m:r>
                  <w:rPr>
                    <w:rFonts w:ascii="Cambria Math" w:hAnsi="Cambria Math" w:cs="Times New Roman"/>
                    <w:sz w:val="28"/>
                    <w:szCs w:val="28"/>
                    <w:lang w:val="kk-KZ"/>
                  </w:rPr>
                  <m:t>-2</m:t>
                </m:r>
              </m:sup>
            </m:sSup>
          </m:e>
        </m:d>
        <m:r>
          <w:rPr>
            <w:rFonts w:ascii="Cambria Math" w:hAnsi="Cambria Math" w:cs="Times New Roman"/>
            <w:sz w:val="28"/>
            <w:szCs w:val="28"/>
            <w:lang w:val="kk-KZ"/>
          </w:rPr>
          <m:t>=</m:t>
        </m:r>
        <m:f>
          <m:fPr>
            <m:ctrlPr>
              <w:rPr>
                <w:rFonts w:ascii="Cambria Math" w:hAnsi="Cambria Math" w:cs="Times New Roman"/>
                <w:i/>
                <w:sz w:val="28"/>
                <w:szCs w:val="28"/>
                <w:lang w:val="kk-KZ"/>
              </w:rPr>
            </m:ctrlPr>
          </m:fPr>
          <m:num>
            <m:r>
              <w:rPr>
                <w:rFonts w:ascii="Cambria Math" w:hAnsi="Cambria Math" w:cs="Times New Roman"/>
                <w:sz w:val="28"/>
                <w:szCs w:val="28"/>
                <w:lang w:val="kk-KZ"/>
              </w:rPr>
              <m:t>2</m:t>
            </m:r>
          </m:num>
          <m:den>
            <m:r>
              <w:rPr>
                <w:rFonts w:ascii="Cambria Math" w:hAnsi="Cambria Math" w:cs="Times New Roman"/>
                <w:sz w:val="28"/>
                <w:szCs w:val="28"/>
                <w:lang w:val="kk-KZ"/>
              </w:rPr>
              <m:t>15</m:t>
            </m:r>
          </m:den>
        </m:f>
        <m:r>
          <w:rPr>
            <w:rFonts w:ascii="Cambria Math" w:hAnsi="Cambria Math" w:cs="Times New Roman"/>
            <w:sz w:val="28"/>
            <w:szCs w:val="28"/>
            <w:lang w:val="kk-KZ"/>
          </w:rPr>
          <m:t>∙</m:t>
        </m:r>
        <m:f>
          <m:fPr>
            <m:ctrlPr>
              <w:rPr>
                <w:rFonts w:ascii="Cambria Math" w:hAnsi="Cambria Math" w:cs="Times New Roman"/>
                <w:i/>
                <w:sz w:val="28"/>
                <w:szCs w:val="28"/>
                <w:lang w:val="kk-KZ"/>
              </w:rPr>
            </m:ctrlPr>
          </m:fPr>
          <m:num>
            <m:r>
              <w:rPr>
                <w:rFonts w:ascii="Cambria Math" w:hAnsi="Cambria Math" w:cs="Times New Roman"/>
                <w:sz w:val="28"/>
                <w:szCs w:val="28"/>
                <w:lang w:val="kk-KZ"/>
              </w:rPr>
              <m:t>15</m:t>
            </m:r>
          </m:num>
          <m:den>
            <m:r>
              <w:rPr>
                <w:rFonts w:ascii="Cambria Math" w:hAnsi="Cambria Math" w:cs="Times New Roman"/>
                <w:sz w:val="28"/>
                <w:szCs w:val="28"/>
                <w:lang w:val="kk-KZ"/>
              </w:rPr>
              <m:t>16</m:t>
            </m:r>
          </m:den>
        </m:f>
        <m:r>
          <w:rPr>
            <w:rFonts w:ascii="Cambria Math" w:hAnsi="Cambria Math" w:cs="Times New Roman"/>
            <w:sz w:val="28"/>
            <w:szCs w:val="28"/>
            <w:lang w:val="kk-KZ"/>
          </w:rPr>
          <m:t>=</m:t>
        </m:r>
        <m:f>
          <m:fPr>
            <m:ctrlPr>
              <w:rPr>
                <w:rFonts w:ascii="Cambria Math" w:hAnsi="Cambria Math" w:cs="Times New Roman"/>
                <w:i/>
                <w:sz w:val="28"/>
                <w:szCs w:val="28"/>
                <w:lang w:val="kk-KZ"/>
              </w:rPr>
            </m:ctrlPr>
          </m:fPr>
          <m:num>
            <m:r>
              <w:rPr>
                <w:rFonts w:ascii="Cambria Math" w:hAnsi="Cambria Math" w:cs="Times New Roman"/>
                <w:sz w:val="28"/>
                <w:szCs w:val="28"/>
                <w:lang w:val="kk-KZ"/>
              </w:rPr>
              <m:t>1</m:t>
            </m:r>
          </m:num>
          <m:den>
            <m:r>
              <w:rPr>
                <w:rFonts w:ascii="Cambria Math" w:hAnsi="Cambria Math" w:cs="Times New Roman"/>
                <w:sz w:val="28"/>
                <w:szCs w:val="28"/>
                <w:lang w:val="kk-KZ"/>
              </w:rPr>
              <m:t>8</m:t>
            </m:r>
          </m:den>
        </m:f>
      </m:oMath>
      <w:r>
        <w:rPr>
          <w:rFonts w:ascii="Times New Roman" w:hAnsi="Times New Roman" w:cs="Times New Roman"/>
          <w:sz w:val="28"/>
          <w:szCs w:val="28"/>
          <w:lang w:val="en-US"/>
        </w:rPr>
        <w:t xml:space="preserve"> </w:t>
      </w:r>
      <w:r>
        <w:rPr>
          <w:rFonts w:ascii="Times New Roman" w:hAnsi="Times New Roman" w:cs="Times New Roman"/>
          <w:sz w:val="28"/>
          <w:szCs w:val="28"/>
          <w:lang w:val="kk-KZ"/>
        </w:rPr>
        <w:t>(км)</w:t>
      </w:r>
    </w:p>
    <w:p w:rsidR="00052503" w:rsidRDefault="00052503" w:rsidP="00052503">
      <w:pPr>
        <w:pStyle w:val="a3"/>
        <w:tabs>
          <w:tab w:val="left" w:pos="426"/>
        </w:tabs>
        <w:spacing w:after="0" w:line="240" w:lineRule="auto"/>
        <w:ind w:left="0"/>
        <w:jc w:val="both"/>
        <w:rPr>
          <w:rFonts w:ascii="Times New Roman" w:hAnsi="Times New Roman" w:cs="Times New Roman"/>
          <w:sz w:val="28"/>
          <w:szCs w:val="28"/>
          <w:lang w:val="kk-KZ"/>
        </w:rPr>
      </w:pPr>
      <w:r>
        <w:rPr>
          <w:rFonts w:ascii="Times New Roman" w:hAnsi="Times New Roman" w:cs="Times New Roman"/>
          <w:sz w:val="28"/>
          <w:szCs w:val="28"/>
          <w:lang w:val="kk-KZ"/>
        </w:rPr>
        <w:tab/>
        <w:t>аламыз, яғни қозғалтқыш тоқтаған соң 2 минуттан кейін катер 125 метр қашықтықты өтеді.</w:t>
      </w:r>
    </w:p>
    <w:p w:rsidR="00052503" w:rsidRDefault="00052503" w:rsidP="00052503">
      <w:pPr>
        <w:pStyle w:val="a3"/>
        <w:tabs>
          <w:tab w:val="left" w:pos="426"/>
        </w:tabs>
        <w:spacing w:after="0" w:line="240" w:lineRule="auto"/>
        <w:ind w:left="0"/>
        <w:jc w:val="both"/>
        <w:rPr>
          <w:rFonts w:ascii="Times New Roman" w:hAnsi="Times New Roman" w:cs="Times New Roman"/>
          <w:sz w:val="28"/>
          <w:szCs w:val="28"/>
          <w:lang w:val="kk-KZ"/>
        </w:rPr>
      </w:pPr>
      <w:r>
        <w:rPr>
          <w:rFonts w:ascii="Times New Roman" w:hAnsi="Times New Roman" w:cs="Times New Roman"/>
          <w:sz w:val="28"/>
          <w:szCs w:val="28"/>
          <w:lang w:val="kk-KZ"/>
        </w:rPr>
        <w:tab/>
      </w:r>
      <w:r w:rsidRPr="00090031">
        <w:rPr>
          <w:rFonts w:ascii="Times New Roman" w:hAnsi="Times New Roman" w:cs="Times New Roman"/>
          <w:b/>
          <w:sz w:val="28"/>
          <w:szCs w:val="28"/>
          <w:lang w:val="kk-KZ"/>
        </w:rPr>
        <w:t>Жауабы:</w:t>
      </w:r>
      <w:r>
        <w:rPr>
          <w:rFonts w:ascii="Times New Roman" w:hAnsi="Times New Roman" w:cs="Times New Roman"/>
          <w:sz w:val="28"/>
          <w:szCs w:val="28"/>
          <w:lang w:val="kk-KZ"/>
        </w:rPr>
        <w:t xml:space="preserve"> Қозғалтқыш тоқтаған соң 2 минуттан кейін катердің жылдамдығы 2 км/сағ болады және ол 125 метр қашықтықты өтеді, ал қозғалтқыш тоқтаған соң 1 минуттан кейін ол 100 метр қашықтықты өтеді.</w:t>
      </w:r>
    </w:p>
    <w:p w:rsidR="00052503" w:rsidRPr="007F1348" w:rsidRDefault="00052503" w:rsidP="00052503">
      <w:pPr>
        <w:pStyle w:val="a3"/>
        <w:tabs>
          <w:tab w:val="left" w:pos="426"/>
        </w:tabs>
        <w:spacing w:after="0" w:line="240" w:lineRule="auto"/>
        <w:ind w:left="0"/>
        <w:jc w:val="both"/>
        <w:rPr>
          <w:rFonts w:ascii="Times New Roman" w:hAnsi="Times New Roman" w:cs="Times New Roman"/>
          <w:sz w:val="28"/>
          <w:szCs w:val="28"/>
          <w:lang w:val="en-US"/>
        </w:rPr>
      </w:pPr>
      <w:r>
        <w:rPr>
          <w:rFonts w:ascii="Times New Roman" w:hAnsi="Times New Roman" w:cs="Times New Roman"/>
          <w:sz w:val="28"/>
          <w:szCs w:val="28"/>
          <w:lang w:val="kk-KZ"/>
        </w:rPr>
        <w:tab/>
      </w:r>
      <w:r>
        <w:rPr>
          <w:rFonts w:ascii="Times New Roman" w:hAnsi="Times New Roman" w:cs="Times New Roman"/>
          <w:b/>
          <w:sz w:val="28"/>
          <w:szCs w:val="28"/>
          <w:lang w:val="kk-KZ"/>
        </w:rPr>
        <w:t xml:space="preserve">Ескерту </w:t>
      </w:r>
      <w:r w:rsidRPr="00090031">
        <w:rPr>
          <w:rFonts w:ascii="Times New Roman" w:hAnsi="Times New Roman" w:cs="Times New Roman"/>
          <w:b/>
          <w:sz w:val="28"/>
          <w:szCs w:val="28"/>
          <w:lang w:val="kk-KZ"/>
        </w:rPr>
        <w:t>1.</w:t>
      </w:r>
      <w:r>
        <w:rPr>
          <w:rFonts w:ascii="Times New Roman" w:hAnsi="Times New Roman" w:cs="Times New Roman"/>
          <w:sz w:val="28"/>
          <w:szCs w:val="28"/>
          <w:lang w:val="kk-KZ"/>
        </w:rPr>
        <w:t xml:space="preserve"> Оқушылар белгілі </w:t>
      </w:r>
      <m:oMath>
        <m:r>
          <w:rPr>
            <w:rFonts w:ascii="Cambria Math" w:hAnsi="Cambria Math" w:cs="Times New Roman"/>
            <w:sz w:val="28"/>
            <w:szCs w:val="28"/>
            <w:lang w:val="kk-KZ"/>
          </w:rPr>
          <m:t>S=v∙t</m:t>
        </m:r>
      </m:oMath>
      <w:r>
        <w:rPr>
          <w:rFonts w:ascii="Times New Roman" w:hAnsi="Times New Roman" w:cs="Times New Roman"/>
          <w:sz w:val="28"/>
          <w:szCs w:val="28"/>
          <w:lang w:val="en-US"/>
        </w:rPr>
        <w:t xml:space="preserve"> </w:t>
      </w:r>
      <w:r>
        <w:rPr>
          <w:rFonts w:ascii="Times New Roman" w:hAnsi="Times New Roman" w:cs="Times New Roman"/>
          <w:sz w:val="28"/>
          <w:szCs w:val="28"/>
          <w:lang w:val="kk-KZ"/>
        </w:rPr>
        <w:t xml:space="preserve">формуласын қолдануды ұсынуы мүмкін, мұндағы </w:t>
      </w:r>
      <m:oMath>
        <m:r>
          <w:rPr>
            <w:rFonts w:ascii="Cambria Math" w:hAnsi="Cambria Math" w:cs="Times New Roman"/>
            <w:sz w:val="28"/>
            <w:szCs w:val="28"/>
            <w:lang w:val="kk-KZ"/>
          </w:rPr>
          <m:t>v</m:t>
        </m:r>
      </m:oMath>
      <w:r>
        <w:rPr>
          <w:rFonts w:ascii="Times New Roman" w:hAnsi="Times New Roman" w:cs="Times New Roman"/>
          <w:sz w:val="28"/>
          <w:szCs w:val="28"/>
          <w:lang w:val="en-US"/>
        </w:rPr>
        <w:t xml:space="preserve"> </w:t>
      </w:r>
      <w:r>
        <w:rPr>
          <w:rFonts w:ascii="Times New Roman" w:hAnsi="Times New Roman" w:cs="Times New Roman"/>
          <w:sz w:val="28"/>
          <w:szCs w:val="28"/>
          <w:lang w:val="kk-KZ"/>
        </w:rPr>
        <w:t xml:space="preserve">(3) формуласы бойынша анықталады, бірақ бұл қате нәтижелерге әкеледі: яғни қозғалтқыш тоқтаған соң 1 минуттан кейін қашықтық </w:t>
      </w:r>
      <m:oMath>
        <m:f>
          <m:fPr>
            <m:ctrlPr>
              <w:rPr>
                <w:rFonts w:ascii="Cambria Math" w:hAnsi="Cambria Math" w:cs="Times New Roman"/>
                <w:i/>
                <w:sz w:val="28"/>
                <w:szCs w:val="28"/>
                <w:lang w:val="kk-KZ"/>
              </w:rPr>
            </m:ctrlPr>
          </m:fPr>
          <m:num>
            <m:r>
              <w:rPr>
                <w:rFonts w:ascii="Cambria Math" w:hAnsi="Cambria Math" w:cs="Times New Roman"/>
                <w:sz w:val="28"/>
                <w:szCs w:val="28"/>
                <w:lang w:val="kk-KZ"/>
              </w:rPr>
              <m:t>2</m:t>
            </m:r>
          </m:num>
          <m:den>
            <m:r>
              <w:rPr>
                <w:rFonts w:ascii="Cambria Math" w:hAnsi="Cambria Math" w:cs="Times New Roman"/>
                <w:sz w:val="28"/>
                <w:szCs w:val="28"/>
                <w:lang w:val="kk-KZ"/>
              </w:rPr>
              <m:t>15</m:t>
            </m:r>
          </m:den>
        </m:f>
      </m:oMath>
      <w:r>
        <w:rPr>
          <w:rFonts w:ascii="Times New Roman" w:hAnsi="Times New Roman" w:cs="Times New Roman"/>
          <w:sz w:val="28"/>
          <w:szCs w:val="28"/>
          <w:lang w:val="kk-KZ"/>
        </w:rPr>
        <w:t xml:space="preserve"> км-ге, ал 2 минуттан кейін </w:t>
      </w:r>
      <m:oMath>
        <m:f>
          <m:fPr>
            <m:ctrlPr>
              <w:rPr>
                <w:rFonts w:ascii="Cambria Math" w:hAnsi="Cambria Math" w:cs="Times New Roman"/>
                <w:i/>
                <w:sz w:val="28"/>
                <w:szCs w:val="28"/>
                <w:lang w:val="kk-KZ"/>
              </w:rPr>
            </m:ctrlPr>
          </m:fPr>
          <m:num>
            <m:r>
              <w:rPr>
                <w:rFonts w:ascii="Cambria Math" w:hAnsi="Cambria Math" w:cs="Times New Roman"/>
                <w:sz w:val="28"/>
                <w:szCs w:val="28"/>
                <w:lang w:val="kk-KZ"/>
              </w:rPr>
              <m:t>1</m:t>
            </m:r>
          </m:num>
          <m:den>
            <m:r>
              <w:rPr>
                <w:rFonts w:ascii="Cambria Math" w:hAnsi="Cambria Math" w:cs="Times New Roman"/>
                <w:sz w:val="28"/>
                <w:szCs w:val="28"/>
                <w:lang w:val="kk-KZ"/>
              </w:rPr>
              <m:t>15</m:t>
            </m:r>
          </m:den>
        </m:f>
      </m:oMath>
      <w:r>
        <w:rPr>
          <w:rFonts w:ascii="Times New Roman" w:hAnsi="Times New Roman" w:cs="Times New Roman"/>
          <w:sz w:val="28"/>
          <w:szCs w:val="28"/>
          <w:lang w:val="kk-KZ"/>
        </w:rPr>
        <w:t xml:space="preserve"> км-ге тең болып, арақашықтық азаяды. Ал бұл мүмкін емес. Мұнда оқушылардың назарын </w:t>
      </w:r>
      <m:oMath>
        <m:r>
          <w:rPr>
            <w:rFonts w:ascii="Cambria Math" w:hAnsi="Cambria Math" w:cs="Times New Roman"/>
            <w:sz w:val="28"/>
            <w:szCs w:val="28"/>
            <w:lang w:val="kk-KZ"/>
          </w:rPr>
          <m:t>S=v∙t</m:t>
        </m:r>
      </m:oMath>
      <w:r>
        <w:rPr>
          <w:rFonts w:ascii="Times New Roman" w:hAnsi="Times New Roman" w:cs="Times New Roman"/>
          <w:sz w:val="28"/>
          <w:szCs w:val="28"/>
          <w:lang w:val="en-US"/>
        </w:rPr>
        <w:t xml:space="preserve"> </w:t>
      </w:r>
      <w:r>
        <w:rPr>
          <w:rFonts w:ascii="Times New Roman" w:hAnsi="Times New Roman" w:cs="Times New Roman"/>
          <w:sz w:val="28"/>
          <w:szCs w:val="28"/>
          <w:lang w:val="kk-KZ"/>
        </w:rPr>
        <w:t>формуласы біркелкі қозғалыс үшін жарамды және бұл жағдайда қолданылмайтынына аудару керек.</w:t>
      </w:r>
    </w:p>
    <w:p w:rsidR="00052503" w:rsidRPr="007F1348" w:rsidRDefault="00052503" w:rsidP="00052503">
      <w:pPr>
        <w:pStyle w:val="a3"/>
        <w:tabs>
          <w:tab w:val="left" w:pos="426"/>
        </w:tabs>
        <w:spacing w:after="0" w:line="240" w:lineRule="auto"/>
        <w:ind w:left="0"/>
        <w:jc w:val="both"/>
        <w:rPr>
          <w:rFonts w:ascii="Times New Roman" w:hAnsi="Times New Roman" w:cs="Times New Roman"/>
          <w:sz w:val="28"/>
          <w:szCs w:val="28"/>
          <w:lang w:val="en-US"/>
        </w:rPr>
      </w:pPr>
      <w:r>
        <w:rPr>
          <w:rFonts w:ascii="Times New Roman" w:hAnsi="Times New Roman" w:cs="Times New Roman"/>
          <w:sz w:val="28"/>
          <w:szCs w:val="28"/>
          <w:lang w:val="kk-KZ"/>
        </w:rPr>
        <w:tab/>
        <w:t>Наубайхана жұмысына қатысты келесі есепті шешу де мектеп оқушыларының үлкен қызығушылығын тудыруы мүмкін.</w:t>
      </w:r>
    </w:p>
    <w:p w:rsidR="00052503" w:rsidRDefault="00052503" w:rsidP="00052503">
      <w:pPr>
        <w:pStyle w:val="a3"/>
        <w:tabs>
          <w:tab w:val="left" w:pos="426"/>
        </w:tabs>
        <w:spacing w:after="0" w:line="240" w:lineRule="auto"/>
        <w:ind w:left="0"/>
        <w:jc w:val="both"/>
        <w:rPr>
          <w:rFonts w:ascii="Times New Roman" w:hAnsi="Times New Roman" w:cs="Times New Roman"/>
          <w:sz w:val="28"/>
          <w:szCs w:val="28"/>
          <w:lang w:val="kk-KZ"/>
        </w:rPr>
      </w:pPr>
      <w:r>
        <w:rPr>
          <w:rFonts w:ascii="Times New Roman" w:hAnsi="Times New Roman" w:cs="Times New Roman"/>
          <w:sz w:val="28"/>
          <w:szCs w:val="28"/>
          <w:lang w:val="kk-KZ"/>
        </w:rPr>
        <w:tab/>
      </w:r>
      <w:r>
        <w:rPr>
          <w:rFonts w:ascii="Times New Roman" w:hAnsi="Times New Roman" w:cs="Times New Roman"/>
          <w:b/>
          <w:sz w:val="28"/>
          <w:szCs w:val="28"/>
          <w:lang w:val="kk-KZ"/>
        </w:rPr>
        <w:t xml:space="preserve">Есеп </w:t>
      </w:r>
      <w:r w:rsidRPr="007C0F34">
        <w:rPr>
          <w:rFonts w:ascii="Times New Roman" w:hAnsi="Times New Roman" w:cs="Times New Roman"/>
          <w:b/>
          <w:sz w:val="28"/>
          <w:szCs w:val="28"/>
          <w:lang w:val="kk-KZ"/>
        </w:rPr>
        <w:t>2.</w:t>
      </w:r>
      <w:r>
        <w:rPr>
          <w:rFonts w:ascii="Times New Roman" w:hAnsi="Times New Roman" w:cs="Times New Roman"/>
          <w:sz w:val="28"/>
          <w:szCs w:val="28"/>
          <w:lang w:val="kk-KZ"/>
        </w:rPr>
        <w:t xml:space="preserve"> 20 минут ішінде пештен шығарылған және қоймаға қойылған нанның температурасы 100°-тан 60°-қа дейін төмендейді. Қоймадағы ауаның температурасы 20°-қа тең. Суыған сәттен бастап қанша уақыттан кейін нанның температурасы 40°-қа дейін төмендейді?</w:t>
      </w:r>
    </w:p>
    <w:p w:rsidR="00052503" w:rsidRDefault="00052503" w:rsidP="00052503">
      <w:pPr>
        <w:pStyle w:val="a3"/>
        <w:tabs>
          <w:tab w:val="left" w:pos="426"/>
        </w:tabs>
        <w:spacing w:after="0" w:line="240" w:lineRule="auto"/>
        <w:ind w:left="0"/>
        <w:jc w:val="both"/>
        <w:rPr>
          <w:rFonts w:ascii="Times New Roman" w:hAnsi="Times New Roman" w:cs="Times New Roman"/>
          <w:sz w:val="28"/>
          <w:szCs w:val="28"/>
          <w:lang w:val="kk-KZ"/>
        </w:rPr>
      </w:pPr>
      <w:r>
        <w:rPr>
          <w:rFonts w:ascii="Times New Roman" w:hAnsi="Times New Roman" w:cs="Times New Roman"/>
          <w:sz w:val="28"/>
          <w:szCs w:val="28"/>
          <w:lang w:val="kk-KZ"/>
        </w:rPr>
        <w:tab/>
      </w:r>
      <w:r w:rsidRPr="007C0F34">
        <w:rPr>
          <w:rFonts w:ascii="Times New Roman" w:hAnsi="Times New Roman" w:cs="Times New Roman"/>
          <w:b/>
          <w:sz w:val="28"/>
          <w:szCs w:val="28"/>
          <w:lang w:val="kk-KZ"/>
        </w:rPr>
        <w:t>Шешуі.</w:t>
      </w:r>
      <w:r>
        <w:rPr>
          <w:rFonts w:ascii="Times New Roman" w:hAnsi="Times New Roman" w:cs="Times New Roman"/>
          <w:sz w:val="28"/>
          <w:szCs w:val="28"/>
          <w:lang w:val="kk-KZ"/>
        </w:rPr>
        <w:t xml:space="preserve"> Нанның температурасын </w:t>
      </w:r>
      <m:oMath>
        <m:r>
          <w:rPr>
            <w:rFonts w:ascii="Cambria Math" w:hAnsi="Cambria Math" w:cs="Times New Roman"/>
            <w:sz w:val="28"/>
            <w:szCs w:val="28"/>
            <w:lang w:val="kk-KZ"/>
          </w:rPr>
          <m:t>S</m:t>
        </m:r>
      </m:oMath>
      <w:r>
        <w:rPr>
          <w:rFonts w:ascii="Times New Roman" w:hAnsi="Times New Roman" w:cs="Times New Roman"/>
          <w:sz w:val="28"/>
          <w:szCs w:val="28"/>
          <w:lang w:val="kk-KZ"/>
        </w:rPr>
        <w:t xml:space="preserve"> арқылы белгілейік. Есептің шарты бойынша ол </w:t>
      </w:r>
      <m:oMath>
        <m:r>
          <w:rPr>
            <w:rFonts w:ascii="Cambria Math" w:hAnsi="Cambria Math" w:cs="Times New Roman"/>
            <w:sz w:val="28"/>
            <w:szCs w:val="28"/>
            <w:lang w:val="kk-KZ"/>
          </w:rPr>
          <m:t>t</m:t>
        </m:r>
      </m:oMath>
      <w:r>
        <w:rPr>
          <w:rFonts w:ascii="Times New Roman" w:hAnsi="Times New Roman" w:cs="Times New Roman"/>
          <w:sz w:val="28"/>
          <w:szCs w:val="28"/>
          <w:lang w:val="en-US"/>
        </w:rPr>
        <w:t xml:space="preserve"> </w:t>
      </w:r>
      <w:r>
        <w:rPr>
          <w:rFonts w:ascii="Times New Roman" w:hAnsi="Times New Roman" w:cs="Times New Roman"/>
          <w:sz w:val="28"/>
          <w:szCs w:val="28"/>
          <w:lang w:val="kk-KZ"/>
        </w:rPr>
        <w:t xml:space="preserve">уақытқа тәуелді, яғни </w:t>
      </w:r>
      <m:oMath>
        <m:r>
          <w:rPr>
            <w:rFonts w:ascii="Cambria Math" w:hAnsi="Cambria Math" w:cs="Times New Roman"/>
            <w:sz w:val="28"/>
            <w:szCs w:val="28"/>
            <w:lang w:val="kk-KZ"/>
          </w:rPr>
          <m:t>S=S</m:t>
        </m:r>
        <m:d>
          <m:dPr>
            <m:ctrlPr>
              <w:rPr>
                <w:rFonts w:ascii="Cambria Math" w:hAnsi="Cambria Math" w:cs="Times New Roman"/>
                <w:i/>
                <w:sz w:val="28"/>
                <w:szCs w:val="28"/>
                <w:lang w:val="kk-KZ"/>
              </w:rPr>
            </m:ctrlPr>
          </m:dPr>
          <m:e>
            <m:r>
              <w:rPr>
                <w:rFonts w:ascii="Cambria Math" w:hAnsi="Cambria Math" w:cs="Times New Roman"/>
                <w:sz w:val="28"/>
                <w:szCs w:val="28"/>
                <w:lang w:val="kk-KZ"/>
              </w:rPr>
              <m:t>t</m:t>
            </m:r>
          </m:e>
        </m:d>
        <m:r>
          <w:rPr>
            <w:rFonts w:ascii="Cambria Math" w:hAnsi="Cambria Math" w:cs="Times New Roman"/>
            <w:sz w:val="28"/>
            <w:szCs w:val="28"/>
            <w:lang w:val="kk-KZ"/>
          </w:rPr>
          <m:t>.</m:t>
        </m:r>
      </m:oMath>
      <w:r>
        <w:rPr>
          <w:rFonts w:ascii="Times New Roman" w:hAnsi="Times New Roman" w:cs="Times New Roman"/>
          <w:sz w:val="28"/>
          <w:szCs w:val="28"/>
          <w:lang w:val="en-US"/>
        </w:rPr>
        <w:t xml:space="preserve"> </w:t>
      </w:r>
      <w:r>
        <w:rPr>
          <w:rFonts w:ascii="Times New Roman" w:hAnsi="Times New Roman" w:cs="Times New Roman"/>
          <w:sz w:val="28"/>
          <w:szCs w:val="28"/>
          <w:lang w:val="kk-KZ"/>
        </w:rPr>
        <w:t>Ньютон заңына сәйкес дененің салқындату жылдамдығы дене мен қоршаған орта арасындағы температурасының айырмашылығына пропорционал болғандықтан, дифференциалдық теңдеуді аламыз:</w:t>
      </w:r>
    </w:p>
    <w:tbl>
      <w:tblPr>
        <w:tblStyle w:val="a5"/>
        <w:tblW w:w="0" w:type="auto"/>
        <w:tblLook w:val="04A0"/>
      </w:tblPr>
      <w:tblGrid>
        <w:gridCol w:w="9028"/>
        <w:gridCol w:w="543"/>
      </w:tblGrid>
      <w:tr w:rsidR="00052503" w:rsidTr="009A62E2">
        <w:tc>
          <w:tcPr>
            <w:tcW w:w="9322" w:type="dxa"/>
            <w:tcBorders>
              <w:top w:val="nil"/>
              <w:left w:val="nil"/>
              <w:bottom w:val="nil"/>
              <w:right w:val="nil"/>
            </w:tcBorders>
          </w:tcPr>
          <w:p w:rsidR="00052503" w:rsidRDefault="00B057B2" w:rsidP="009A62E2">
            <w:pPr>
              <w:pStyle w:val="a3"/>
              <w:tabs>
                <w:tab w:val="left" w:pos="426"/>
              </w:tabs>
              <w:ind w:left="0"/>
              <w:jc w:val="center"/>
              <w:rPr>
                <w:rFonts w:ascii="Times New Roman" w:hAnsi="Times New Roman" w:cs="Times New Roman"/>
                <w:sz w:val="28"/>
                <w:szCs w:val="28"/>
                <w:lang w:val="kk-KZ"/>
              </w:rPr>
            </w:pPr>
            <m:oMathPara>
              <m:oMath>
                <m:f>
                  <m:fPr>
                    <m:ctrlPr>
                      <w:rPr>
                        <w:rFonts w:ascii="Cambria Math" w:hAnsi="Cambria Math" w:cs="Times New Roman"/>
                        <w:i/>
                        <w:sz w:val="28"/>
                        <w:szCs w:val="28"/>
                        <w:lang w:val="kk-KZ"/>
                      </w:rPr>
                    </m:ctrlPr>
                  </m:fPr>
                  <m:num>
                    <m:r>
                      <w:rPr>
                        <w:rFonts w:ascii="Cambria Math" w:hAnsi="Cambria Math" w:cs="Times New Roman"/>
                        <w:sz w:val="28"/>
                        <w:szCs w:val="28"/>
                        <w:lang w:val="kk-KZ"/>
                      </w:rPr>
                      <m:t>ds</m:t>
                    </m:r>
                  </m:num>
                  <m:den>
                    <m:r>
                      <w:rPr>
                        <w:rFonts w:ascii="Cambria Math" w:hAnsi="Cambria Math" w:cs="Times New Roman"/>
                        <w:sz w:val="28"/>
                        <w:szCs w:val="28"/>
                        <w:lang w:val="kk-KZ"/>
                      </w:rPr>
                      <m:t>dt</m:t>
                    </m:r>
                  </m:den>
                </m:f>
                <m:r>
                  <w:rPr>
                    <w:rFonts w:ascii="Cambria Math" w:hAnsi="Cambria Math" w:cs="Times New Roman"/>
                    <w:sz w:val="28"/>
                    <w:szCs w:val="28"/>
                    <w:lang w:val="kk-KZ"/>
                  </w:rPr>
                  <m:t>=k∙</m:t>
                </m:r>
                <m:d>
                  <m:dPr>
                    <m:ctrlPr>
                      <w:rPr>
                        <w:rFonts w:ascii="Cambria Math" w:hAnsi="Cambria Math" w:cs="Times New Roman"/>
                        <w:i/>
                        <w:sz w:val="28"/>
                        <w:szCs w:val="28"/>
                        <w:lang w:val="kk-KZ"/>
                      </w:rPr>
                    </m:ctrlPr>
                  </m:dPr>
                  <m:e>
                    <m:r>
                      <w:rPr>
                        <w:rFonts w:ascii="Cambria Math" w:hAnsi="Cambria Math" w:cs="Times New Roman"/>
                        <w:sz w:val="28"/>
                        <w:szCs w:val="28"/>
                        <w:lang w:val="kk-KZ"/>
                      </w:rPr>
                      <m:t>S-20</m:t>
                    </m:r>
                  </m:e>
                </m:d>
                <m:r>
                  <w:rPr>
                    <w:rFonts w:ascii="Cambria Math" w:hAnsi="Cambria Math" w:cs="Times New Roman"/>
                    <w:sz w:val="28"/>
                    <w:szCs w:val="28"/>
                    <w:lang w:val="kk-KZ"/>
                  </w:rPr>
                  <m:t>,</m:t>
                </m:r>
              </m:oMath>
            </m:oMathPara>
          </w:p>
        </w:tc>
        <w:tc>
          <w:tcPr>
            <w:tcW w:w="532" w:type="dxa"/>
            <w:tcBorders>
              <w:top w:val="nil"/>
              <w:left w:val="nil"/>
              <w:bottom w:val="nil"/>
              <w:right w:val="nil"/>
            </w:tcBorders>
          </w:tcPr>
          <w:p w:rsidR="00052503" w:rsidRDefault="00052503" w:rsidP="009A62E2">
            <w:pPr>
              <w:pStyle w:val="a3"/>
              <w:tabs>
                <w:tab w:val="left" w:pos="426"/>
              </w:tabs>
              <w:ind w:left="0"/>
              <w:jc w:val="both"/>
              <w:rPr>
                <w:rFonts w:ascii="Times New Roman" w:hAnsi="Times New Roman" w:cs="Times New Roman"/>
                <w:sz w:val="28"/>
                <w:szCs w:val="28"/>
                <w:lang w:val="kk-KZ"/>
              </w:rPr>
            </w:pPr>
          </w:p>
          <w:p w:rsidR="00052503" w:rsidRDefault="00052503" w:rsidP="009A62E2">
            <w:pPr>
              <w:pStyle w:val="a3"/>
              <w:tabs>
                <w:tab w:val="left" w:pos="426"/>
              </w:tabs>
              <w:ind w:left="0"/>
              <w:jc w:val="both"/>
              <w:rPr>
                <w:rFonts w:ascii="Times New Roman" w:hAnsi="Times New Roman" w:cs="Times New Roman"/>
                <w:sz w:val="28"/>
                <w:szCs w:val="28"/>
                <w:lang w:val="kk-KZ"/>
              </w:rPr>
            </w:pPr>
            <w:r>
              <w:rPr>
                <w:rFonts w:ascii="Times New Roman" w:hAnsi="Times New Roman" w:cs="Times New Roman"/>
                <w:sz w:val="28"/>
                <w:szCs w:val="28"/>
                <w:lang w:val="kk-KZ"/>
              </w:rPr>
              <w:t>(4)</w:t>
            </w:r>
          </w:p>
        </w:tc>
      </w:tr>
    </w:tbl>
    <w:p w:rsidR="00052503" w:rsidRDefault="00052503" w:rsidP="00052503">
      <w:pPr>
        <w:pStyle w:val="a3"/>
        <w:tabs>
          <w:tab w:val="left" w:pos="426"/>
        </w:tabs>
        <w:spacing w:after="0" w:line="240" w:lineRule="auto"/>
        <w:ind w:left="0"/>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мұндағы, </w:t>
      </w:r>
      <m:oMath>
        <m:r>
          <w:rPr>
            <w:rFonts w:ascii="Cambria Math" w:hAnsi="Cambria Math" w:cs="Times New Roman"/>
            <w:sz w:val="28"/>
            <w:szCs w:val="28"/>
            <w:lang w:val="kk-KZ"/>
          </w:rPr>
          <m:t>k-</m:t>
        </m:r>
      </m:oMath>
      <w:r>
        <w:rPr>
          <w:rFonts w:ascii="Times New Roman" w:hAnsi="Times New Roman" w:cs="Times New Roman"/>
          <w:sz w:val="28"/>
          <w:szCs w:val="28"/>
          <w:lang w:val="en-US"/>
        </w:rPr>
        <w:t xml:space="preserve"> </w:t>
      </w:r>
      <w:r>
        <w:rPr>
          <w:rFonts w:ascii="Times New Roman" w:hAnsi="Times New Roman" w:cs="Times New Roman"/>
          <w:sz w:val="28"/>
          <w:szCs w:val="28"/>
          <w:lang w:val="kk-KZ"/>
        </w:rPr>
        <w:t xml:space="preserve">пропорционал коэффициенті. Айнымалыларды ажырату арқылы (4) формуласынан </w:t>
      </w:r>
    </w:p>
    <w:p w:rsidR="00052503" w:rsidRDefault="00B057B2" w:rsidP="00052503">
      <w:pPr>
        <w:pStyle w:val="a3"/>
        <w:tabs>
          <w:tab w:val="left" w:pos="426"/>
        </w:tabs>
        <w:spacing w:after="0" w:line="240" w:lineRule="auto"/>
        <w:ind w:left="0"/>
        <w:jc w:val="center"/>
        <w:rPr>
          <w:rFonts w:ascii="Times New Roman" w:hAnsi="Times New Roman" w:cs="Times New Roman"/>
          <w:sz w:val="28"/>
          <w:szCs w:val="28"/>
          <w:lang w:val="en-US"/>
        </w:rPr>
      </w:pPr>
      <m:oMathPara>
        <m:oMath>
          <m:f>
            <m:fPr>
              <m:ctrlPr>
                <w:rPr>
                  <w:rFonts w:ascii="Cambria Math" w:hAnsi="Cambria Math" w:cs="Times New Roman"/>
                  <w:i/>
                  <w:sz w:val="28"/>
                  <w:szCs w:val="28"/>
                  <w:lang w:val="kk-KZ"/>
                </w:rPr>
              </m:ctrlPr>
            </m:fPr>
            <m:num>
              <m:r>
                <w:rPr>
                  <w:rFonts w:ascii="Cambria Math" w:hAnsi="Cambria Math" w:cs="Times New Roman"/>
                  <w:sz w:val="28"/>
                  <w:szCs w:val="28"/>
                  <w:lang w:val="kk-KZ"/>
                </w:rPr>
                <m:t>ds</m:t>
              </m:r>
            </m:num>
            <m:den>
              <m:r>
                <w:rPr>
                  <w:rFonts w:ascii="Cambria Math" w:hAnsi="Cambria Math" w:cs="Times New Roman"/>
                  <w:sz w:val="28"/>
                  <w:szCs w:val="28"/>
                  <w:lang w:val="kk-KZ"/>
                </w:rPr>
                <m:t>S-20</m:t>
              </m:r>
            </m:den>
          </m:f>
          <m:r>
            <w:rPr>
              <w:rFonts w:ascii="Cambria Math" w:hAnsi="Cambria Math" w:cs="Times New Roman"/>
              <w:sz w:val="28"/>
              <w:szCs w:val="28"/>
              <w:lang w:val="kk-KZ"/>
            </w:rPr>
            <m:t>=k∙dt,</m:t>
          </m:r>
        </m:oMath>
      </m:oMathPara>
    </w:p>
    <w:p w:rsidR="00052503" w:rsidRDefault="00052503" w:rsidP="00052503">
      <w:pPr>
        <w:pStyle w:val="a3"/>
        <w:tabs>
          <w:tab w:val="left" w:pos="426"/>
        </w:tabs>
        <w:spacing w:after="0" w:line="240" w:lineRule="auto"/>
        <w:ind w:left="0"/>
        <w:jc w:val="both"/>
        <w:rPr>
          <w:rFonts w:ascii="Times New Roman" w:hAnsi="Times New Roman" w:cs="Times New Roman"/>
          <w:sz w:val="28"/>
          <w:szCs w:val="28"/>
          <w:lang w:val="kk-KZ"/>
        </w:rPr>
      </w:pPr>
      <w:r>
        <w:rPr>
          <w:rFonts w:ascii="Times New Roman" w:hAnsi="Times New Roman" w:cs="Times New Roman"/>
          <w:sz w:val="28"/>
          <w:szCs w:val="28"/>
          <w:lang w:val="kk-KZ"/>
        </w:rPr>
        <w:tab/>
        <w:t>теңдігін аламыз.</w:t>
      </w:r>
    </w:p>
    <w:p w:rsidR="00052503" w:rsidRDefault="00052503" w:rsidP="00052503">
      <w:pPr>
        <w:pStyle w:val="a3"/>
        <w:tabs>
          <w:tab w:val="left" w:pos="426"/>
        </w:tabs>
        <w:spacing w:after="0" w:line="240" w:lineRule="auto"/>
        <w:ind w:left="0"/>
        <w:jc w:val="both"/>
        <w:rPr>
          <w:rFonts w:ascii="Times New Roman" w:hAnsi="Times New Roman" w:cs="Times New Roman"/>
          <w:sz w:val="28"/>
          <w:szCs w:val="28"/>
          <w:lang w:val="kk-KZ"/>
        </w:rPr>
      </w:pPr>
      <w:r>
        <w:rPr>
          <w:rFonts w:ascii="Times New Roman" w:hAnsi="Times New Roman" w:cs="Times New Roman"/>
          <w:sz w:val="28"/>
          <w:szCs w:val="28"/>
          <w:lang w:val="kk-KZ"/>
        </w:rPr>
        <w:tab/>
        <w:t>Алынған теңдікті интегралдау арқылы</w:t>
      </w:r>
    </w:p>
    <w:p w:rsidR="00052503" w:rsidRDefault="00B057B2" w:rsidP="00052503">
      <w:pPr>
        <w:pStyle w:val="a3"/>
        <w:tabs>
          <w:tab w:val="left" w:pos="426"/>
        </w:tabs>
        <w:spacing w:after="0" w:line="240" w:lineRule="auto"/>
        <w:ind w:left="0"/>
        <w:jc w:val="center"/>
        <w:rPr>
          <w:rFonts w:ascii="Times New Roman" w:hAnsi="Times New Roman" w:cs="Times New Roman"/>
          <w:sz w:val="28"/>
          <w:szCs w:val="28"/>
          <w:lang w:val="en-US"/>
        </w:rPr>
      </w:pPr>
      <m:oMath>
        <m:func>
          <m:funcPr>
            <m:ctrlPr>
              <w:rPr>
                <w:rFonts w:ascii="Cambria Math" w:hAnsi="Cambria Math" w:cs="Times New Roman"/>
                <w:i/>
                <w:sz w:val="28"/>
                <w:szCs w:val="28"/>
                <w:lang w:val="kk-KZ"/>
              </w:rPr>
            </m:ctrlPr>
          </m:funcPr>
          <m:fName>
            <m:r>
              <m:rPr>
                <m:sty m:val="p"/>
              </m:rPr>
              <w:rPr>
                <w:rFonts w:ascii="Cambria Math" w:hAnsi="Cambria Math" w:cs="Times New Roman"/>
                <w:sz w:val="28"/>
                <w:szCs w:val="28"/>
                <w:lang w:val="kk-KZ"/>
              </w:rPr>
              <m:t>ln</m:t>
            </m:r>
          </m:fName>
          <m:e>
            <m:d>
              <m:dPr>
                <m:begChr m:val="|"/>
                <m:endChr m:val="|"/>
                <m:ctrlPr>
                  <w:rPr>
                    <w:rFonts w:ascii="Cambria Math" w:hAnsi="Cambria Math" w:cs="Times New Roman"/>
                    <w:i/>
                    <w:sz w:val="28"/>
                    <w:szCs w:val="28"/>
                    <w:lang w:val="kk-KZ"/>
                  </w:rPr>
                </m:ctrlPr>
              </m:dPr>
              <m:e>
                <m:r>
                  <w:rPr>
                    <w:rFonts w:ascii="Cambria Math" w:hAnsi="Cambria Math" w:cs="Times New Roman"/>
                    <w:sz w:val="28"/>
                    <w:szCs w:val="28"/>
                    <w:lang w:val="kk-KZ"/>
                  </w:rPr>
                  <m:t>S-20</m:t>
                </m:r>
              </m:e>
            </m:d>
            <m:r>
              <w:rPr>
                <w:rFonts w:ascii="Cambria Math" w:hAnsi="Cambria Math" w:cs="Times New Roman"/>
                <w:sz w:val="28"/>
                <w:szCs w:val="28"/>
                <w:lang w:val="kk-KZ"/>
              </w:rPr>
              <m:t>=k∙t+</m:t>
            </m:r>
            <m:func>
              <m:funcPr>
                <m:ctrlPr>
                  <w:rPr>
                    <w:rFonts w:ascii="Cambria Math" w:hAnsi="Cambria Math" w:cs="Times New Roman"/>
                    <w:i/>
                    <w:sz w:val="28"/>
                    <w:szCs w:val="28"/>
                    <w:lang w:val="kk-KZ"/>
                  </w:rPr>
                </m:ctrlPr>
              </m:funcPr>
              <m:fName>
                <m:r>
                  <m:rPr>
                    <m:sty m:val="p"/>
                  </m:rPr>
                  <w:rPr>
                    <w:rFonts w:ascii="Cambria Math" w:hAnsi="Cambria Math" w:cs="Times New Roman"/>
                    <w:sz w:val="28"/>
                    <w:szCs w:val="28"/>
                    <w:lang w:val="kk-KZ"/>
                  </w:rPr>
                  <m:t>ln</m:t>
                </m:r>
              </m:fName>
              <m:e>
                <m:r>
                  <w:rPr>
                    <w:rFonts w:ascii="Cambria Math" w:hAnsi="Cambria Math" w:cs="Times New Roman"/>
                    <w:sz w:val="28"/>
                    <w:szCs w:val="28"/>
                    <w:lang w:val="kk-KZ"/>
                  </w:rPr>
                  <m:t>20</m:t>
                </m:r>
              </m:e>
            </m:func>
          </m:e>
        </m:func>
      </m:oMath>
      <w:r w:rsidR="00052503">
        <w:rPr>
          <w:rFonts w:ascii="Times New Roman" w:hAnsi="Times New Roman" w:cs="Times New Roman"/>
          <w:sz w:val="28"/>
          <w:szCs w:val="28"/>
          <w:lang w:val="en-US"/>
        </w:rPr>
        <w:t xml:space="preserve"> </w:t>
      </w:r>
      <w:r w:rsidR="00052503">
        <w:rPr>
          <w:rFonts w:ascii="Times New Roman" w:hAnsi="Times New Roman" w:cs="Times New Roman"/>
          <w:sz w:val="28"/>
          <w:szCs w:val="28"/>
          <w:lang w:val="kk-KZ"/>
        </w:rPr>
        <w:t xml:space="preserve">немесе </w:t>
      </w:r>
      <m:oMath>
        <m:r>
          <w:rPr>
            <w:rFonts w:ascii="Cambria Math" w:hAnsi="Cambria Math" w:cs="Times New Roman"/>
            <w:sz w:val="28"/>
            <w:szCs w:val="28"/>
            <w:lang w:val="kk-KZ"/>
          </w:rPr>
          <m:t>S-20=C∙</m:t>
        </m:r>
        <m:sSup>
          <m:sSupPr>
            <m:ctrlPr>
              <w:rPr>
                <w:rFonts w:ascii="Cambria Math" w:hAnsi="Cambria Math" w:cs="Times New Roman"/>
                <w:i/>
                <w:sz w:val="28"/>
                <w:szCs w:val="28"/>
                <w:lang w:val="kk-KZ"/>
              </w:rPr>
            </m:ctrlPr>
          </m:sSupPr>
          <m:e>
            <m:r>
              <w:rPr>
                <w:rFonts w:ascii="Cambria Math" w:hAnsi="Cambria Math" w:cs="Times New Roman"/>
                <w:sz w:val="28"/>
                <w:szCs w:val="28"/>
                <w:lang w:val="kk-KZ"/>
              </w:rPr>
              <m:t>e</m:t>
            </m:r>
          </m:e>
          <m:sup>
            <m:r>
              <w:rPr>
                <w:rFonts w:ascii="Cambria Math" w:hAnsi="Cambria Math" w:cs="Times New Roman"/>
                <w:sz w:val="28"/>
                <w:szCs w:val="28"/>
                <w:lang w:val="kk-KZ"/>
              </w:rPr>
              <m:t>k∙t</m:t>
            </m:r>
          </m:sup>
        </m:sSup>
      </m:oMath>
    </w:p>
    <w:p w:rsidR="00052503" w:rsidRDefault="00052503" w:rsidP="00052503">
      <w:pPr>
        <w:pStyle w:val="a3"/>
        <w:tabs>
          <w:tab w:val="left" w:pos="426"/>
        </w:tabs>
        <w:spacing w:after="0" w:line="240" w:lineRule="auto"/>
        <w:ind w:left="0"/>
        <w:jc w:val="both"/>
        <w:rPr>
          <w:rFonts w:ascii="Times New Roman" w:hAnsi="Times New Roman" w:cs="Times New Roman"/>
          <w:sz w:val="28"/>
          <w:szCs w:val="28"/>
          <w:lang w:val="kk-KZ"/>
        </w:rPr>
      </w:pPr>
      <w:r>
        <w:rPr>
          <w:rFonts w:ascii="Times New Roman" w:hAnsi="Times New Roman" w:cs="Times New Roman"/>
          <w:sz w:val="28"/>
          <w:szCs w:val="28"/>
          <w:lang w:val="kk-KZ"/>
        </w:rPr>
        <w:tab/>
        <w:t>табамыз.</w:t>
      </w:r>
    </w:p>
    <w:p w:rsidR="00052503" w:rsidRDefault="00052503" w:rsidP="00052503">
      <w:pPr>
        <w:pStyle w:val="a3"/>
        <w:tabs>
          <w:tab w:val="left" w:pos="426"/>
        </w:tabs>
        <w:spacing w:after="0" w:line="240" w:lineRule="auto"/>
        <w:ind w:left="0"/>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Есептің шарты бойынша </w:t>
      </w:r>
      <m:oMath>
        <m:r>
          <w:rPr>
            <w:rFonts w:ascii="Cambria Math" w:hAnsi="Cambria Math" w:cs="Times New Roman"/>
            <w:sz w:val="28"/>
            <w:szCs w:val="28"/>
            <w:lang w:val="kk-KZ"/>
          </w:rPr>
          <m:t>t=0</m:t>
        </m:r>
      </m:oMath>
      <w:r>
        <w:rPr>
          <w:rFonts w:ascii="Times New Roman" w:hAnsi="Times New Roman" w:cs="Times New Roman"/>
          <w:sz w:val="28"/>
          <w:szCs w:val="28"/>
          <w:lang w:val="en-US"/>
        </w:rPr>
        <w:t xml:space="preserve"> </w:t>
      </w:r>
      <w:r>
        <w:rPr>
          <w:rFonts w:ascii="Times New Roman" w:hAnsi="Times New Roman" w:cs="Times New Roman"/>
          <w:sz w:val="28"/>
          <w:szCs w:val="28"/>
          <w:lang w:val="kk-KZ"/>
        </w:rPr>
        <w:t xml:space="preserve">кезінде </w:t>
      </w:r>
      <m:oMath>
        <m:r>
          <w:rPr>
            <w:rFonts w:ascii="Cambria Math" w:hAnsi="Cambria Math" w:cs="Times New Roman"/>
            <w:sz w:val="28"/>
            <w:szCs w:val="28"/>
            <w:lang w:val="kk-KZ"/>
          </w:rPr>
          <m:t>S=100</m:t>
        </m:r>
      </m:oMath>
      <w:r>
        <w:rPr>
          <w:rFonts w:ascii="Times New Roman" w:hAnsi="Times New Roman" w:cs="Times New Roman"/>
          <w:sz w:val="28"/>
          <w:szCs w:val="28"/>
          <w:lang w:val="en-US"/>
        </w:rPr>
        <w:t xml:space="preserve"> </w:t>
      </w:r>
      <w:r>
        <w:rPr>
          <w:rFonts w:ascii="Times New Roman" w:hAnsi="Times New Roman" w:cs="Times New Roman"/>
          <w:sz w:val="28"/>
          <w:szCs w:val="28"/>
          <w:lang w:val="kk-KZ"/>
        </w:rPr>
        <w:t xml:space="preserve">тең. Сондықтанда, алдыңғы теңдіктен </w:t>
      </w:r>
      <m:oMath>
        <m:r>
          <w:rPr>
            <w:rFonts w:ascii="Cambria Math" w:hAnsi="Cambria Math" w:cs="Times New Roman"/>
            <w:sz w:val="28"/>
            <w:szCs w:val="28"/>
            <w:lang w:val="kk-KZ"/>
          </w:rPr>
          <m:t>C</m:t>
        </m:r>
      </m:oMath>
      <w:r>
        <w:rPr>
          <w:rFonts w:ascii="Times New Roman" w:hAnsi="Times New Roman" w:cs="Times New Roman"/>
          <w:sz w:val="28"/>
          <w:szCs w:val="28"/>
          <w:lang w:val="en-US"/>
        </w:rPr>
        <w:t>-</w:t>
      </w:r>
      <w:r>
        <w:rPr>
          <w:rFonts w:ascii="Times New Roman" w:hAnsi="Times New Roman" w:cs="Times New Roman"/>
          <w:sz w:val="28"/>
          <w:szCs w:val="28"/>
          <w:lang w:val="kk-KZ"/>
        </w:rPr>
        <w:t>ті оңай табуға болады.</w:t>
      </w:r>
    </w:p>
    <w:p w:rsidR="00052503" w:rsidRDefault="00052503" w:rsidP="00052503">
      <w:pPr>
        <w:pStyle w:val="a3"/>
        <w:tabs>
          <w:tab w:val="left" w:pos="426"/>
        </w:tabs>
        <w:spacing w:after="0" w:line="240" w:lineRule="auto"/>
        <w:ind w:left="0"/>
        <w:jc w:val="center"/>
        <w:rPr>
          <w:rFonts w:ascii="Times New Roman" w:hAnsi="Times New Roman" w:cs="Times New Roman"/>
          <w:sz w:val="28"/>
          <w:szCs w:val="28"/>
          <w:lang w:val="en-US"/>
        </w:rPr>
      </w:pPr>
      <m:oMath>
        <m:r>
          <w:rPr>
            <w:rFonts w:ascii="Cambria Math" w:hAnsi="Cambria Math" w:cs="Times New Roman"/>
            <w:sz w:val="28"/>
            <w:szCs w:val="28"/>
            <w:lang w:val="en-US"/>
          </w:rPr>
          <m:t>100-20=C∙</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e</m:t>
            </m:r>
          </m:e>
          <m:sup>
            <m:r>
              <w:rPr>
                <w:rFonts w:ascii="Cambria Math" w:hAnsi="Cambria Math" w:cs="Times New Roman"/>
                <w:sz w:val="28"/>
                <w:szCs w:val="28"/>
                <w:lang w:val="en-US"/>
              </w:rPr>
              <m:t>0</m:t>
            </m:r>
          </m:sup>
        </m:sSup>
        <m:r>
          <w:rPr>
            <w:rFonts w:ascii="Cambria Math" w:hAnsi="Cambria Math" w:cs="Times New Roman"/>
            <w:sz w:val="28"/>
            <w:szCs w:val="28"/>
            <w:lang w:val="en-US"/>
          </w:rPr>
          <m:t>,</m:t>
        </m:r>
      </m:oMath>
      <w:r>
        <w:rPr>
          <w:rFonts w:ascii="Times New Roman" w:hAnsi="Times New Roman" w:cs="Times New Roman"/>
          <w:sz w:val="28"/>
          <w:szCs w:val="28"/>
          <w:lang w:val="en-US"/>
        </w:rPr>
        <w:t xml:space="preserve"> </w:t>
      </w:r>
      <w:r>
        <w:rPr>
          <w:rFonts w:ascii="Times New Roman" w:hAnsi="Times New Roman" w:cs="Times New Roman"/>
          <w:sz w:val="28"/>
          <w:szCs w:val="28"/>
          <w:lang w:val="kk-KZ"/>
        </w:rPr>
        <w:t xml:space="preserve">яғни </w:t>
      </w:r>
      <m:oMath>
        <m:r>
          <w:rPr>
            <w:rFonts w:ascii="Cambria Math" w:hAnsi="Cambria Math" w:cs="Times New Roman"/>
            <w:sz w:val="28"/>
            <w:szCs w:val="28"/>
            <w:lang w:val="kk-KZ"/>
          </w:rPr>
          <m:t>C=80.</m:t>
        </m:r>
      </m:oMath>
    </w:p>
    <w:p w:rsidR="00052503" w:rsidRDefault="00052503" w:rsidP="00052503">
      <w:pPr>
        <w:pStyle w:val="a3"/>
        <w:tabs>
          <w:tab w:val="left" w:pos="426"/>
        </w:tabs>
        <w:spacing w:after="0" w:line="240" w:lineRule="auto"/>
        <w:ind w:left="0"/>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ab/>
        <w:t>Демек,</w:t>
      </w:r>
    </w:p>
    <w:tbl>
      <w:tblPr>
        <w:tblStyle w:val="a5"/>
        <w:tblW w:w="0" w:type="auto"/>
        <w:tblLook w:val="04A0"/>
      </w:tblPr>
      <w:tblGrid>
        <w:gridCol w:w="9028"/>
        <w:gridCol w:w="543"/>
      </w:tblGrid>
      <w:tr w:rsidR="00052503" w:rsidTr="009A62E2">
        <w:tc>
          <w:tcPr>
            <w:tcW w:w="9322" w:type="dxa"/>
            <w:tcBorders>
              <w:top w:val="nil"/>
              <w:left w:val="nil"/>
              <w:bottom w:val="nil"/>
              <w:right w:val="nil"/>
            </w:tcBorders>
          </w:tcPr>
          <w:p w:rsidR="00052503" w:rsidRDefault="00052503" w:rsidP="009A62E2">
            <w:pPr>
              <w:pStyle w:val="a3"/>
              <w:tabs>
                <w:tab w:val="left" w:pos="426"/>
              </w:tabs>
              <w:ind w:left="0"/>
              <w:jc w:val="center"/>
              <w:rPr>
                <w:rFonts w:ascii="Times New Roman" w:hAnsi="Times New Roman" w:cs="Times New Roman"/>
                <w:sz w:val="28"/>
                <w:szCs w:val="28"/>
                <w:lang w:val="kk-KZ"/>
              </w:rPr>
            </w:pPr>
            <m:oMathPara>
              <m:oMath>
                <m:r>
                  <w:rPr>
                    <w:rFonts w:ascii="Cambria Math" w:hAnsi="Cambria Math" w:cs="Times New Roman"/>
                    <w:sz w:val="28"/>
                    <w:szCs w:val="28"/>
                    <w:lang w:val="kk-KZ"/>
                  </w:rPr>
                  <m:t>S-20=80∙</m:t>
                </m:r>
                <m:sSup>
                  <m:sSupPr>
                    <m:ctrlPr>
                      <w:rPr>
                        <w:rFonts w:ascii="Cambria Math" w:hAnsi="Cambria Math" w:cs="Times New Roman"/>
                        <w:i/>
                        <w:sz w:val="28"/>
                        <w:szCs w:val="28"/>
                        <w:lang w:val="kk-KZ"/>
                      </w:rPr>
                    </m:ctrlPr>
                  </m:sSupPr>
                  <m:e>
                    <m:r>
                      <w:rPr>
                        <w:rFonts w:ascii="Cambria Math" w:hAnsi="Cambria Math" w:cs="Times New Roman"/>
                        <w:sz w:val="28"/>
                        <w:szCs w:val="28"/>
                        <w:lang w:val="kk-KZ"/>
                      </w:rPr>
                      <m:t>e</m:t>
                    </m:r>
                  </m:e>
                  <m:sup>
                    <m:r>
                      <w:rPr>
                        <w:rFonts w:ascii="Cambria Math" w:hAnsi="Cambria Math" w:cs="Times New Roman"/>
                        <w:sz w:val="28"/>
                        <w:szCs w:val="28"/>
                        <w:lang w:val="kk-KZ"/>
                      </w:rPr>
                      <m:t>k∙t</m:t>
                    </m:r>
                  </m:sup>
                </m:sSup>
                <m:r>
                  <w:rPr>
                    <w:rFonts w:ascii="Cambria Math" w:hAnsi="Cambria Math" w:cs="Times New Roman"/>
                    <w:sz w:val="28"/>
                    <w:szCs w:val="28"/>
                    <w:lang w:val="kk-KZ"/>
                  </w:rPr>
                  <m:t>,</m:t>
                </m:r>
              </m:oMath>
            </m:oMathPara>
          </w:p>
        </w:tc>
        <w:tc>
          <w:tcPr>
            <w:tcW w:w="532" w:type="dxa"/>
            <w:tcBorders>
              <w:top w:val="nil"/>
              <w:left w:val="nil"/>
              <w:bottom w:val="nil"/>
              <w:right w:val="nil"/>
            </w:tcBorders>
          </w:tcPr>
          <w:p w:rsidR="00052503" w:rsidRDefault="00052503" w:rsidP="009A62E2">
            <w:pPr>
              <w:pStyle w:val="a3"/>
              <w:tabs>
                <w:tab w:val="left" w:pos="426"/>
              </w:tabs>
              <w:ind w:left="0"/>
              <w:jc w:val="both"/>
              <w:rPr>
                <w:rFonts w:ascii="Times New Roman" w:hAnsi="Times New Roman" w:cs="Times New Roman"/>
                <w:sz w:val="28"/>
                <w:szCs w:val="28"/>
                <w:lang w:val="kk-KZ"/>
              </w:rPr>
            </w:pPr>
            <w:r>
              <w:rPr>
                <w:rFonts w:ascii="Times New Roman" w:hAnsi="Times New Roman" w:cs="Times New Roman"/>
                <w:sz w:val="28"/>
                <w:szCs w:val="28"/>
                <w:lang w:val="kk-KZ"/>
              </w:rPr>
              <w:t>(5)</w:t>
            </w:r>
          </w:p>
        </w:tc>
      </w:tr>
    </w:tbl>
    <w:p w:rsidR="00052503" w:rsidRDefault="00052503" w:rsidP="00052503">
      <w:pPr>
        <w:pStyle w:val="a3"/>
        <w:tabs>
          <w:tab w:val="left" w:pos="426"/>
        </w:tabs>
        <w:spacing w:after="0" w:line="240" w:lineRule="auto"/>
        <w:ind w:left="0"/>
        <w:jc w:val="both"/>
        <w:rPr>
          <w:rFonts w:ascii="Times New Roman" w:hAnsi="Times New Roman" w:cs="Times New Roman"/>
          <w:sz w:val="28"/>
          <w:szCs w:val="28"/>
          <w:lang w:val="kk-KZ"/>
        </w:rPr>
      </w:pPr>
      <w:r>
        <w:rPr>
          <w:rFonts w:ascii="Times New Roman" w:hAnsi="Times New Roman" w:cs="Times New Roman"/>
          <w:sz w:val="28"/>
          <w:szCs w:val="28"/>
          <w:lang w:val="kk-KZ"/>
        </w:rPr>
        <w:tab/>
        <w:t>болады.</w:t>
      </w:r>
    </w:p>
    <w:p w:rsidR="00052503" w:rsidRDefault="00052503" w:rsidP="00052503">
      <w:pPr>
        <w:pStyle w:val="a3"/>
        <w:tabs>
          <w:tab w:val="left" w:pos="426"/>
        </w:tabs>
        <w:spacing w:after="0" w:line="240" w:lineRule="auto"/>
        <w:ind w:left="0"/>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Есептің шарты бойынша </w:t>
      </w:r>
      <m:oMath>
        <m:r>
          <w:rPr>
            <w:rFonts w:ascii="Cambria Math" w:hAnsi="Cambria Math" w:cs="Times New Roman"/>
            <w:sz w:val="28"/>
            <w:szCs w:val="28"/>
            <w:lang w:val="kk-KZ"/>
          </w:rPr>
          <m:t>t=20</m:t>
        </m:r>
      </m:oMath>
      <w:r>
        <w:rPr>
          <w:rFonts w:ascii="Times New Roman" w:hAnsi="Times New Roman" w:cs="Times New Roman"/>
          <w:sz w:val="28"/>
          <w:szCs w:val="28"/>
          <w:lang w:val="en-US"/>
        </w:rPr>
        <w:t xml:space="preserve"> </w:t>
      </w:r>
      <w:r>
        <w:rPr>
          <w:rFonts w:ascii="Times New Roman" w:hAnsi="Times New Roman" w:cs="Times New Roman"/>
          <w:sz w:val="28"/>
          <w:szCs w:val="28"/>
          <w:lang w:val="kk-KZ"/>
        </w:rPr>
        <w:t xml:space="preserve">кезінде </w:t>
      </w:r>
      <m:oMath>
        <m:r>
          <w:rPr>
            <w:rFonts w:ascii="Cambria Math" w:hAnsi="Cambria Math" w:cs="Times New Roman"/>
            <w:sz w:val="28"/>
            <w:szCs w:val="28"/>
            <w:lang w:val="kk-KZ"/>
          </w:rPr>
          <m:t>S=60</m:t>
        </m:r>
      </m:oMath>
      <w:r>
        <w:rPr>
          <w:rFonts w:ascii="Times New Roman" w:hAnsi="Times New Roman" w:cs="Times New Roman"/>
          <w:sz w:val="28"/>
          <w:szCs w:val="28"/>
          <w:lang w:val="en-US"/>
        </w:rPr>
        <w:t xml:space="preserve"> </w:t>
      </w:r>
      <w:r>
        <w:rPr>
          <w:rFonts w:ascii="Times New Roman" w:hAnsi="Times New Roman" w:cs="Times New Roman"/>
          <w:sz w:val="28"/>
          <w:szCs w:val="28"/>
          <w:lang w:val="kk-KZ"/>
        </w:rPr>
        <w:t>тең. Сондықтанда, (5) формуласынан</w:t>
      </w:r>
    </w:p>
    <w:p w:rsidR="00052503" w:rsidRDefault="00052503" w:rsidP="00052503">
      <w:pPr>
        <w:pStyle w:val="a3"/>
        <w:tabs>
          <w:tab w:val="left" w:pos="426"/>
        </w:tabs>
        <w:spacing w:after="0" w:line="240" w:lineRule="auto"/>
        <w:ind w:left="0"/>
        <w:jc w:val="center"/>
        <w:rPr>
          <w:rFonts w:ascii="Times New Roman" w:hAnsi="Times New Roman" w:cs="Times New Roman"/>
          <w:sz w:val="28"/>
          <w:szCs w:val="28"/>
          <w:lang w:val="en-US"/>
        </w:rPr>
      </w:pPr>
      <m:oMath>
        <m:r>
          <w:rPr>
            <w:rFonts w:ascii="Cambria Math" w:hAnsi="Cambria Math" w:cs="Times New Roman"/>
            <w:sz w:val="28"/>
            <w:szCs w:val="28"/>
            <w:lang w:val="kk-KZ"/>
          </w:rPr>
          <m:t>60-20=80∙</m:t>
        </m:r>
        <m:sSup>
          <m:sSupPr>
            <m:ctrlPr>
              <w:rPr>
                <w:rFonts w:ascii="Cambria Math" w:hAnsi="Cambria Math" w:cs="Times New Roman"/>
                <w:i/>
                <w:sz w:val="28"/>
                <w:szCs w:val="28"/>
                <w:lang w:val="kk-KZ"/>
              </w:rPr>
            </m:ctrlPr>
          </m:sSupPr>
          <m:e>
            <m:r>
              <w:rPr>
                <w:rFonts w:ascii="Cambria Math" w:hAnsi="Cambria Math" w:cs="Times New Roman"/>
                <w:sz w:val="28"/>
                <w:szCs w:val="28"/>
                <w:lang w:val="kk-KZ"/>
              </w:rPr>
              <m:t>e</m:t>
            </m:r>
          </m:e>
          <m:sup>
            <m:r>
              <w:rPr>
                <w:rFonts w:ascii="Cambria Math" w:hAnsi="Cambria Math" w:cs="Times New Roman"/>
                <w:sz w:val="28"/>
                <w:szCs w:val="28"/>
                <w:lang w:val="kk-KZ"/>
              </w:rPr>
              <m:t>k∙20</m:t>
            </m:r>
          </m:sup>
        </m:sSup>
        <m:r>
          <w:rPr>
            <w:rFonts w:ascii="Cambria Math" w:hAnsi="Cambria Math" w:cs="Times New Roman"/>
            <w:sz w:val="28"/>
            <w:szCs w:val="28"/>
            <w:lang w:val="kk-KZ"/>
          </w:rPr>
          <m:t>,</m:t>
        </m:r>
      </m:oMath>
      <w:r>
        <w:rPr>
          <w:rFonts w:ascii="Times New Roman" w:hAnsi="Times New Roman" w:cs="Times New Roman"/>
          <w:sz w:val="28"/>
          <w:szCs w:val="28"/>
          <w:lang w:val="en-US"/>
        </w:rPr>
        <w:t xml:space="preserve"> </w:t>
      </w:r>
      <w:r>
        <w:rPr>
          <w:rFonts w:ascii="Times New Roman" w:hAnsi="Times New Roman" w:cs="Times New Roman"/>
          <w:sz w:val="28"/>
          <w:szCs w:val="28"/>
          <w:lang w:val="kk-KZ"/>
        </w:rPr>
        <w:t xml:space="preserve">яғни </w:t>
      </w:r>
      <m:oMath>
        <m:sSup>
          <m:sSupPr>
            <m:ctrlPr>
              <w:rPr>
                <w:rFonts w:ascii="Cambria Math" w:hAnsi="Cambria Math" w:cs="Times New Roman"/>
                <w:i/>
                <w:sz w:val="28"/>
                <w:szCs w:val="28"/>
                <w:lang w:val="kk-KZ"/>
              </w:rPr>
            </m:ctrlPr>
          </m:sSupPr>
          <m:e>
            <m:r>
              <w:rPr>
                <w:rFonts w:ascii="Cambria Math" w:hAnsi="Cambria Math" w:cs="Times New Roman"/>
                <w:sz w:val="28"/>
                <w:szCs w:val="28"/>
                <w:lang w:val="en-US"/>
              </w:rPr>
              <m:t>e</m:t>
            </m:r>
          </m:e>
          <m:sup>
            <m:r>
              <w:rPr>
                <w:rFonts w:ascii="Cambria Math" w:hAnsi="Cambria Math" w:cs="Times New Roman"/>
                <w:sz w:val="28"/>
                <w:szCs w:val="28"/>
                <w:lang w:val="kk-KZ"/>
              </w:rPr>
              <m:t>k</m:t>
            </m:r>
          </m:sup>
        </m:sSup>
        <m:r>
          <w:rPr>
            <w:rFonts w:ascii="Cambria Math" w:hAnsi="Cambria Math" w:cs="Times New Roman"/>
            <w:sz w:val="28"/>
            <w:szCs w:val="28"/>
            <w:lang w:val="kk-KZ"/>
          </w:rPr>
          <m:t>=</m:t>
        </m:r>
        <m:sSup>
          <m:sSupPr>
            <m:ctrlPr>
              <w:rPr>
                <w:rFonts w:ascii="Cambria Math" w:hAnsi="Cambria Math" w:cs="Times New Roman"/>
                <w:i/>
                <w:sz w:val="28"/>
                <w:szCs w:val="28"/>
                <w:lang w:val="kk-KZ"/>
              </w:rPr>
            </m:ctrlPr>
          </m:sSupPr>
          <m:e>
            <m:d>
              <m:dPr>
                <m:ctrlPr>
                  <w:rPr>
                    <w:rFonts w:ascii="Cambria Math" w:hAnsi="Cambria Math" w:cs="Times New Roman"/>
                    <w:i/>
                    <w:sz w:val="28"/>
                    <w:szCs w:val="28"/>
                    <w:lang w:val="kk-KZ"/>
                  </w:rPr>
                </m:ctrlPr>
              </m:dPr>
              <m:e>
                <m:f>
                  <m:fPr>
                    <m:ctrlPr>
                      <w:rPr>
                        <w:rFonts w:ascii="Cambria Math" w:hAnsi="Cambria Math" w:cs="Times New Roman"/>
                        <w:i/>
                        <w:sz w:val="28"/>
                        <w:szCs w:val="28"/>
                        <w:lang w:val="kk-KZ"/>
                      </w:rPr>
                    </m:ctrlPr>
                  </m:fPr>
                  <m:num>
                    <m:r>
                      <w:rPr>
                        <w:rFonts w:ascii="Cambria Math" w:hAnsi="Cambria Math" w:cs="Times New Roman"/>
                        <w:sz w:val="28"/>
                        <w:szCs w:val="28"/>
                        <w:lang w:val="kk-KZ"/>
                      </w:rPr>
                      <m:t>1</m:t>
                    </m:r>
                  </m:num>
                  <m:den>
                    <m:r>
                      <w:rPr>
                        <w:rFonts w:ascii="Cambria Math" w:hAnsi="Cambria Math" w:cs="Times New Roman"/>
                        <w:sz w:val="28"/>
                        <w:szCs w:val="28"/>
                        <w:lang w:val="kk-KZ"/>
                      </w:rPr>
                      <m:t>2</m:t>
                    </m:r>
                  </m:den>
                </m:f>
              </m:e>
            </m:d>
          </m:e>
          <m:sup>
            <m:f>
              <m:fPr>
                <m:ctrlPr>
                  <w:rPr>
                    <w:rFonts w:ascii="Cambria Math" w:hAnsi="Cambria Math" w:cs="Times New Roman"/>
                    <w:i/>
                    <w:sz w:val="28"/>
                    <w:szCs w:val="28"/>
                    <w:lang w:val="kk-KZ"/>
                  </w:rPr>
                </m:ctrlPr>
              </m:fPr>
              <m:num>
                <m:r>
                  <w:rPr>
                    <w:rFonts w:ascii="Cambria Math" w:hAnsi="Cambria Math" w:cs="Times New Roman"/>
                    <w:sz w:val="28"/>
                    <w:szCs w:val="28"/>
                    <w:lang w:val="kk-KZ"/>
                  </w:rPr>
                  <m:t>1</m:t>
                </m:r>
              </m:num>
              <m:den>
                <m:r>
                  <w:rPr>
                    <w:rFonts w:ascii="Cambria Math" w:hAnsi="Cambria Math" w:cs="Times New Roman"/>
                    <w:sz w:val="28"/>
                    <w:szCs w:val="28"/>
                    <w:lang w:val="kk-KZ"/>
                  </w:rPr>
                  <m:t>20</m:t>
                </m:r>
              </m:den>
            </m:f>
          </m:sup>
        </m:sSup>
      </m:oMath>
    </w:p>
    <w:p w:rsidR="00052503" w:rsidRDefault="00052503" w:rsidP="00052503">
      <w:pPr>
        <w:pStyle w:val="a3"/>
        <w:tabs>
          <w:tab w:val="left" w:pos="426"/>
        </w:tabs>
        <w:spacing w:after="0" w:line="240" w:lineRule="auto"/>
        <w:ind w:left="0"/>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теңдігін аламыз. </w:t>
      </w:r>
    </w:p>
    <w:p w:rsidR="00052503" w:rsidRDefault="00052503" w:rsidP="00052503">
      <w:pPr>
        <w:pStyle w:val="a3"/>
        <w:tabs>
          <w:tab w:val="left" w:pos="426"/>
        </w:tabs>
        <w:spacing w:after="0" w:line="240" w:lineRule="auto"/>
        <w:ind w:left="0"/>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Осылайша, (6) формуласынан соңында </w:t>
      </w:r>
    </w:p>
    <w:tbl>
      <w:tblPr>
        <w:tblStyle w:val="a5"/>
        <w:tblW w:w="0" w:type="auto"/>
        <w:tblLook w:val="04A0"/>
      </w:tblPr>
      <w:tblGrid>
        <w:gridCol w:w="9028"/>
        <w:gridCol w:w="543"/>
      </w:tblGrid>
      <w:tr w:rsidR="00052503" w:rsidTr="009A62E2">
        <w:tc>
          <w:tcPr>
            <w:tcW w:w="9322" w:type="dxa"/>
            <w:tcBorders>
              <w:top w:val="nil"/>
              <w:left w:val="nil"/>
              <w:bottom w:val="nil"/>
              <w:right w:val="nil"/>
            </w:tcBorders>
          </w:tcPr>
          <w:p w:rsidR="00052503" w:rsidRDefault="00052503" w:rsidP="009A62E2">
            <w:pPr>
              <w:pStyle w:val="a3"/>
              <w:tabs>
                <w:tab w:val="left" w:pos="426"/>
              </w:tabs>
              <w:ind w:left="0"/>
              <w:jc w:val="center"/>
              <w:rPr>
                <w:rFonts w:ascii="Times New Roman" w:hAnsi="Times New Roman" w:cs="Times New Roman"/>
                <w:sz w:val="28"/>
                <w:szCs w:val="28"/>
                <w:lang w:val="kk-KZ"/>
              </w:rPr>
            </w:pPr>
            <m:oMathPara>
              <m:oMath>
                <m:r>
                  <w:rPr>
                    <w:rFonts w:ascii="Cambria Math" w:hAnsi="Cambria Math" w:cs="Times New Roman"/>
                    <w:sz w:val="28"/>
                    <w:szCs w:val="28"/>
                    <w:lang w:val="kk-KZ"/>
                  </w:rPr>
                  <m:t>S-20=80∙</m:t>
                </m:r>
                <m:sSup>
                  <m:sSupPr>
                    <m:ctrlPr>
                      <w:rPr>
                        <w:rFonts w:ascii="Cambria Math" w:hAnsi="Cambria Math" w:cs="Times New Roman"/>
                        <w:i/>
                        <w:sz w:val="28"/>
                        <w:szCs w:val="28"/>
                        <w:lang w:val="kk-KZ"/>
                      </w:rPr>
                    </m:ctrlPr>
                  </m:sSupPr>
                  <m:e>
                    <m:d>
                      <m:dPr>
                        <m:ctrlPr>
                          <w:rPr>
                            <w:rFonts w:ascii="Cambria Math" w:hAnsi="Cambria Math" w:cs="Times New Roman"/>
                            <w:i/>
                            <w:sz w:val="28"/>
                            <w:szCs w:val="28"/>
                            <w:lang w:val="kk-KZ"/>
                          </w:rPr>
                        </m:ctrlPr>
                      </m:dPr>
                      <m:e>
                        <m:f>
                          <m:fPr>
                            <m:ctrlPr>
                              <w:rPr>
                                <w:rFonts w:ascii="Cambria Math" w:hAnsi="Cambria Math" w:cs="Times New Roman"/>
                                <w:i/>
                                <w:sz w:val="28"/>
                                <w:szCs w:val="28"/>
                                <w:lang w:val="kk-KZ"/>
                              </w:rPr>
                            </m:ctrlPr>
                          </m:fPr>
                          <m:num>
                            <m:r>
                              <w:rPr>
                                <w:rFonts w:ascii="Cambria Math" w:hAnsi="Cambria Math" w:cs="Times New Roman"/>
                                <w:sz w:val="28"/>
                                <w:szCs w:val="28"/>
                                <w:lang w:val="kk-KZ"/>
                              </w:rPr>
                              <m:t>1</m:t>
                            </m:r>
                          </m:num>
                          <m:den>
                            <m:r>
                              <w:rPr>
                                <w:rFonts w:ascii="Cambria Math" w:hAnsi="Cambria Math" w:cs="Times New Roman"/>
                                <w:sz w:val="28"/>
                                <w:szCs w:val="28"/>
                                <w:lang w:val="kk-KZ"/>
                              </w:rPr>
                              <m:t>2</m:t>
                            </m:r>
                          </m:den>
                        </m:f>
                      </m:e>
                    </m:d>
                  </m:e>
                  <m:sup>
                    <m:f>
                      <m:fPr>
                        <m:ctrlPr>
                          <w:rPr>
                            <w:rFonts w:ascii="Cambria Math" w:hAnsi="Cambria Math" w:cs="Times New Roman"/>
                            <w:i/>
                            <w:sz w:val="28"/>
                            <w:szCs w:val="28"/>
                            <w:lang w:val="kk-KZ"/>
                          </w:rPr>
                        </m:ctrlPr>
                      </m:fPr>
                      <m:num>
                        <m:r>
                          <w:rPr>
                            <w:rFonts w:ascii="Cambria Math" w:hAnsi="Cambria Math" w:cs="Times New Roman"/>
                            <w:sz w:val="28"/>
                            <w:szCs w:val="28"/>
                            <w:lang w:val="kk-KZ"/>
                          </w:rPr>
                          <m:t>t</m:t>
                        </m:r>
                      </m:num>
                      <m:den>
                        <m:r>
                          <w:rPr>
                            <w:rFonts w:ascii="Cambria Math" w:hAnsi="Cambria Math" w:cs="Times New Roman"/>
                            <w:sz w:val="28"/>
                            <w:szCs w:val="28"/>
                            <w:lang w:val="kk-KZ"/>
                          </w:rPr>
                          <m:t>20</m:t>
                        </m:r>
                      </m:den>
                    </m:f>
                  </m:sup>
                </m:sSup>
                <m:r>
                  <w:rPr>
                    <w:rFonts w:ascii="Cambria Math" w:hAnsi="Cambria Math" w:cs="Times New Roman"/>
                    <w:sz w:val="28"/>
                    <w:szCs w:val="28"/>
                    <w:lang w:val="kk-KZ"/>
                  </w:rPr>
                  <m:t>.</m:t>
                </m:r>
              </m:oMath>
            </m:oMathPara>
          </w:p>
        </w:tc>
        <w:tc>
          <w:tcPr>
            <w:tcW w:w="532" w:type="dxa"/>
            <w:tcBorders>
              <w:top w:val="nil"/>
              <w:left w:val="nil"/>
              <w:bottom w:val="nil"/>
              <w:right w:val="nil"/>
            </w:tcBorders>
          </w:tcPr>
          <w:p w:rsidR="00052503" w:rsidRDefault="00052503" w:rsidP="009A62E2">
            <w:pPr>
              <w:pStyle w:val="a3"/>
              <w:tabs>
                <w:tab w:val="left" w:pos="426"/>
              </w:tabs>
              <w:ind w:left="0"/>
              <w:jc w:val="both"/>
              <w:rPr>
                <w:rFonts w:ascii="Times New Roman" w:hAnsi="Times New Roman" w:cs="Times New Roman"/>
                <w:sz w:val="28"/>
                <w:szCs w:val="28"/>
                <w:lang w:val="kk-KZ"/>
              </w:rPr>
            </w:pPr>
          </w:p>
          <w:p w:rsidR="00052503" w:rsidRDefault="00052503" w:rsidP="009A62E2">
            <w:pPr>
              <w:pStyle w:val="a3"/>
              <w:tabs>
                <w:tab w:val="left" w:pos="426"/>
              </w:tabs>
              <w:ind w:left="0"/>
              <w:jc w:val="both"/>
              <w:rPr>
                <w:rFonts w:ascii="Times New Roman" w:hAnsi="Times New Roman" w:cs="Times New Roman"/>
                <w:sz w:val="28"/>
                <w:szCs w:val="28"/>
                <w:lang w:val="kk-KZ"/>
              </w:rPr>
            </w:pPr>
            <w:r>
              <w:rPr>
                <w:rFonts w:ascii="Times New Roman" w:hAnsi="Times New Roman" w:cs="Times New Roman"/>
                <w:sz w:val="28"/>
                <w:szCs w:val="28"/>
                <w:lang w:val="kk-KZ"/>
              </w:rPr>
              <w:t>(6)</w:t>
            </w:r>
          </w:p>
        </w:tc>
      </w:tr>
    </w:tbl>
    <w:p w:rsidR="00052503" w:rsidRDefault="00052503" w:rsidP="00052503">
      <w:pPr>
        <w:pStyle w:val="a3"/>
        <w:tabs>
          <w:tab w:val="left" w:pos="426"/>
        </w:tabs>
        <w:spacing w:after="0" w:line="240" w:lineRule="auto"/>
        <w:ind w:left="0"/>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аламыз. </w:t>
      </w:r>
    </w:p>
    <w:p w:rsidR="00052503" w:rsidRDefault="00052503" w:rsidP="00052503">
      <w:pPr>
        <w:pStyle w:val="a3"/>
        <w:tabs>
          <w:tab w:val="left" w:pos="426"/>
        </w:tabs>
        <w:spacing w:after="0" w:line="240" w:lineRule="auto"/>
        <w:ind w:left="0"/>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(6) формуласынан </w:t>
      </w:r>
      <m:oMath>
        <m:r>
          <w:rPr>
            <w:rFonts w:ascii="Cambria Math" w:hAnsi="Cambria Math" w:cs="Times New Roman"/>
            <w:sz w:val="28"/>
            <w:szCs w:val="28"/>
            <w:lang w:val="kk-KZ"/>
          </w:rPr>
          <m:t>S=40</m:t>
        </m:r>
      </m:oMath>
      <w:r>
        <w:rPr>
          <w:rFonts w:ascii="Times New Roman" w:hAnsi="Times New Roman" w:cs="Times New Roman"/>
          <w:sz w:val="28"/>
          <w:szCs w:val="28"/>
          <w:lang w:val="en-US"/>
        </w:rPr>
        <w:t xml:space="preserve"> </w:t>
      </w:r>
      <w:r>
        <w:rPr>
          <w:rFonts w:ascii="Times New Roman" w:hAnsi="Times New Roman" w:cs="Times New Roman"/>
          <w:sz w:val="28"/>
          <w:szCs w:val="28"/>
          <w:lang w:val="kk-KZ"/>
        </w:rPr>
        <w:t xml:space="preserve">болған кезде </w:t>
      </w:r>
      <m:oMath>
        <m:r>
          <w:rPr>
            <w:rFonts w:ascii="Cambria Math" w:hAnsi="Cambria Math" w:cs="Times New Roman"/>
            <w:sz w:val="28"/>
            <w:szCs w:val="28"/>
            <w:lang w:val="kk-KZ"/>
          </w:rPr>
          <m:t>t=40,</m:t>
        </m:r>
      </m:oMath>
      <w:r>
        <w:rPr>
          <w:rFonts w:ascii="Times New Roman" w:hAnsi="Times New Roman" w:cs="Times New Roman"/>
          <w:sz w:val="28"/>
          <w:szCs w:val="28"/>
          <w:lang w:val="en-US"/>
        </w:rPr>
        <w:t xml:space="preserve"> </w:t>
      </w:r>
      <w:r>
        <w:rPr>
          <w:rFonts w:ascii="Times New Roman" w:hAnsi="Times New Roman" w:cs="Times New Roman"/>
          <w:sz w:val="28"/>
          <w:szCs w:val="28"/>
          <w:lang w:val="kk-KZ"/>
        </w:rPr>
        <w:t xml:space="preserve">ал </w:t>
      </w:r>
      <m:oMath>
        <m:r>
          <w:rPr>
            <w:rFonts w:ascii="Cambria Math" w:hAnsi="Cambria Math" w:cs="Times New Roman"/>
            <w:sz w:val="28"/>
            <w:szCs w:val="28"/>
            <w:lang w:val="kk-KZ"/>
          </w:rPr>
          <m:t>S=30</m:t>
        </m:r>
      </m:oMath>
      <w:r>
        <w:rPr>
          <w:rFonts w:ascii="Times New Roman" w:hAnsi="Times New Roman" w:cs="Times New Roman"/>
          <w:sz w:val="28"/>
          <w:szCs w:val="28"/>
          <w:lang w:val="en-US"/>
        </w:rPr>
        <w:t xml:space="preserve"> </w:t>
      </w:r>
      <w:r>
        <w:rPr>
          <w:rFonts w:ascii="Times New Roman" w:hAnsi="Times New Roman" w:cs="Times New Roman"/>
          <w:sz w:val="28"/>
          <w:szCs w:val="28"/>
          <w:lang w:val="kk-KZ"/>
        </w:rPr>
        <w:t xml:space="preserve">болған кезде </w:t>
      </w:r>
      <m:oMath>
        <m:r>
          <w:rPr>
            <w:rFonts w:ascii="Cambria Math" w:hAnsi="Cambria Math" w:cs="Times New Roman"/>
            <w:sz w:val="28"/>
            <w:szCs w:val="28"/>
            <w:lang w:val="kk-KZ"/>
          </w:rPr>
          <m:t>t=60</m:t>
        </m:r>
      </m:oMath>
      <w:r>
        <w:rPr>
          <w:rFonts w:ascii="Times New Roman" w:hAnsi="Times New Roman" w:cs="Times New Roman"/>
          <w:sz w:val="28"/>
          <w:szCs w:val="28"/>
          <w:lang w:val="en-US"/>
        </w:rPr>
        <w:t xml:space="preserve"> </w:t>
      </w:r>
      <w:r>
        <w:rPr>
          <w:rFonts w:ascii="Times New Roman" w:hAnsi="Times New Roman" w:cs="Times New Roman"/>
          <w:sz w:val="28"/>
          <w:szCs w:val="28"/>
          <w:lang w:val="kk-KZ"/>
        </w:rPr>
        <w:t>болады.</w:t>
      </w:r>
    </w:p>
    <w:p w:rsidR="00052503" w:rsidRDefault="00052503" w:rsidP="00052503">
      <w:pPr>
        <w:pStyle w:val="a3"/>
        <w:tabs>
          <w:tab w:val="left" w:pos="426"/>
        </w:tabs>
        <w:spacing w:after="0" w:line="240" w:lineRule="auto"/>
        <w:ind w:left="0"/>
        <w:jc w:val="both"/>
        <w:rPr>
          <w:rFonts w:ascii="Times New Roman" w:hAnsi="Times New Roman" w:cs="Times New Roman"/>
          <w:sz w:val="28"/>
          <w:szCs w:val="28"/>
          <w:lang w:val="kk-KZ"/>
        </w:rPr>
      </w:pPr>
      <w:r>
        <w:rPr>
          <w:rFonts w:ascii="Times New Roman" w:hAnsi="Times New Roman" w:cs="Times New Roman"/>
          <w:sz w:val="28"/>
          <w:szCs w:val="28"/>
          <w:lang w:val="kk-KZ"/>
        </w:rPr>
        <w:tab/>
      </w:r>
      <w:r w:rsidRPr="002722D1">
        <w:rPr>
          <w:rFonts w:ascii="Times New Roman" w:hAnsi="Times New Roman" w:cs="Times New Roman"/>
          <w:b/>
          <w:sz w:val="28"/>
          <w:szCs w:val="28"/>
          <w:lang w:val="kk-KZ"/>
        </w:rPr>
        <w:t>Жауабы:</w:t>
      </w:r>
      <w:r>
        <w:rPr>
          <w:rFonts w:ascii="Times New Roman" w:hAnsi="Times New Roman" w:cs="Times New Roman"/>
          <w:sz w:val="28"/>
          <w:szCs w:val="28"/>
          <w:lang w:val="kk-KZ"/>
        </w:rPr>
        <w:t xml:space="preserve"> Нанның температурасы 40 минуттан кейін 40°-қа дейін, ал 60 минуттан кейін 30°-қа дейін төмендейді.</w:t>
      </w:r>
    </w:p>
    <w:p w:rsidR="00052503" w:rsidRDefault="00052503" w:rsidP="00052503">
      <w:pPr>
        <w:pStyle w:val="a3"/>
        <w:tabs>
          <w:tab w:val="left" w:pos="426"/>
        </w:tabs>
        <w:spacing w:after="0" w:line="240" w:lineRule="auto"/>
        <w:ind w:left="0"/>
        <w:jc w:val="both"/>
        <w:rPr>
          <w:rFonts w:ascii="Times New Roman" w:hAnsi="Times New Roman" w:cs="Times New Roman"/>
          <w:sz w:val="28"/>
          <w:szCs w:val="28"/>
          <w:lang w:val="kk-KZ"/>
        </w:rPr>
      </w:pPr>
      <w:r>
        <w:rPr>
          <w:rFonts w:ascii="Times New Roman" w:hAnsi="Times New Roman" w:cs="Times New Roman"/>
          <w:sz w:val="28"/>
          <w:szCs w:val="28"/>
          <w:lang w:val="kk-KZ"/>
        </w:rPr>
        <w:tab/>
      </w:r>
      <w:r>
        <w:rPr>
          <w:rFonts w:ascii="Times New Roman" w:hAnsi="Times New Roman" w:cs="Times New Roman"/>
          <w:b/>
          <w:sz w:val="28"/>
          <w:szCs w:val="28"/>
          <w:lang w:val="kk-KZ"/>
        </w:rPr>
        <w:t xml:space="preserve">Ескерту </w:t>
      </w:r>
      <w:r w:rsidRPr="002722D1">
        <w:rPr>
          <w:rFonts w:ascii="Times New Roman" w:hAnsi="Times New Roman" w:cs="Times New Roman"/>
          <w:b/>
          <w:sz w:val="28"/>
          <w:szCs w:val="28"/>
          <w:lang w:val="kk-KZ"/>
        </w:rPr>
        <w:t>2.</w:t>
      </w:r>
      <w:r>
        <w:rPr>
          <w:rFonts w:ascii="Times New Roman" w:hAnsi="Times New Roman" w:cs="Times New Roman"/>
          <w:sz w:val="28"/>
          <w:szCs w:val="28"/>
          <w:lang w:val="kk-KZ"/>
        </w:rPr>
        <w:t xml:space="preserve"> (6) формуласының талдауы </w:t>
      </w:r>
      <m:oMath>
        <m:r>
          <w:rPr>
            <w:rFonts w:ascii="Cambria Math" w:hAnsi="Cambria Math" w:cs="Times New Roman"/>
            <w:sz w:val="28"/>
            <w:szCs w:val="28"/>
            <w:lang w:val="kk-KZ"/>
          </w:rPr>
          <m:t>t</m:t>
        </m:r>
      </m:oMath>
      <w:r>
        <w:rPr>
          <w:rFonts w:ascii="Times New Roman" w:hAnsi="Times New Roman" w:cs="Times New Roman"/>
          <w:sz w:val="28"/>
          <w:szCs w:val="28"/>
          <w:lang w:val="en-US"/>
        </w:rPr>
        <w:t xml:space="preserve"> </w:t>
      </w:r>
      <w:r>
        <w:rPr>
          <w:rFonts w:ascii="Times New Roman" w:hAnsi="Times New Roman" w:cs="Times New Roman"/>
          <w:sz w:val="28"/>
          <w:szCs w:val="28"/>
          <w:lang w:val="kk-KZ"/>
        </w:rPr>
        <w:t xml:space="preserve">уақыт өте келе қоймадағы нанның </w:t>
      </w:r>
      <m:oMath>
        <m:r>
          <w:rPr>
            <w:rFonts w:ascii="Cambria Math" w:hAnsi="Cambria Math" w:cs="Times New Roman"/>
            <w:sz w:val="28"/>
            <w:szCs w:val="28"/>
            <w:lang w:val="kk-KZ"/>
          </w:rPr>
          <m:t>S</m:t>
        </m:r>
      </m:oMath>
      <w:r>
        <w:rPr>
          <w:rFonts w:ascii="Times New Roman" w:hAnsi="Times New Roman" w:cs="Times New Roman"/>
          <w:sz w:val="28"/>
          <w:szCs w:val="28"/>
          <w:lang w:val="en-US"/>
        </w:rPr>
        <w:t xml:space="preserve"> </w:t>
      </w:r>
      <w:r>
        <w:rPr>
          <w:rFonts w:ascii="Times New Roman" w:hAnsi="Times New Roman" w:cs="Times New Roman"/>
          <w:sz w:val="28"/>
          <w:szCs w:val="28"/>
          <w:lang w:val="kk-KZ"/>
        </w:rPr>
        <w:t xml:space="preserve">температурасы 20°-тан төмен, яғни қоймадағы ауа температурасынан төмен және 100°-тан жоғары болмайтындығын көрсетеді. </w:t>
      </w:r>
    </w:p>
    <w:p w:rsidR="00052503" w:rsidRDefault="00052503" w:rsidP="00052503">
      <w:pPr>
        <w:pStyle w:val="a3"/>
        <w:tabs>
          <w:tab w:val="left" w:pos="426"/>
        </w:tabs>
        <w:spacing w:after="0" w:line="240" w:lineRule="auto"/>
        <w:ind w:left="0"/>
        <w:jc w:val="both"/>
        <w:rPr>
          <w:rFonts w:ascii="Times New Roman" w:hAnsi="Times New Roman" w:cs="Times New Roman"/>
          <w:sz w:val="28"/>
          <w:szCs w:val="28"/>
          <w:lang w:val="kk-KZ"/>
        </w:rPr>
      </w:pPr>
      <w:r>
        <w:rPr>
          <w:rFonts w:ascii="Times New Roman" w:hAnsi="Times New Roman" w:cs="Times New Roman"/>
          <w:sz w:val="28"/>
          <w:szCs w:val="28"/>
          <w:lang w:val="kk-KZ"/>
        </w:rPr>
        <w:tab/>
        <w:t>Осылайша, алынған (3) және (6) формулаларын талдау оқушыларға №1 және №2 есептерінде қарастырылған процестерді барабар сипаттайтынын (математикалық модельдейтінің) көрсетеді.</w:t>
      </w:r>
    </w:p>
    <w:p w:rsidR="00052503" w:rsidRPr="00B5363B" w:rsidRDefault="00E34F43" w:rsidP="00335054">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kk-KZ"/>
        </w:rPr>
        <w:tab/>
        <w:t>Жалпы білім беру жүйесіндегі заманауи сабақ – бұл балалардың өздері ізденетін, дәлелдейтін, салыстыратын, жалпылайтын, қорытынды жасайтын уақыты. Бір сөзбен айтқанда, олар практикаға бағытталған есептерді шешу барысында не және қалай болатынын талқылауға белсенді қатысады.</w:t>
      </w:r>
      <w:r w:rsidR="00B5363B">
        <w:rPr>
          <w:rFonts w:ascii="Times New Roman" w:hAnsi="Times New Roman" w:cs="Times New Roman"/>
          <w:sz w:val="28"/>
          <w:szCs w:val="28"/>
          <w:lang w:val="en-US"/>
        </w:rPr>
        <w:t xml:space="preserve"> [4]</w:t>
      </w:r>
    </w:p>
    <w:p w:rsidR="00E34F43" w:rsidRDefault="00E34F43" w:rsidP="00EC2E6F">
      <w:pPr>
        <w:spacing w:after="0" w:line="240" w:lineRule="auto"/>
        <w:jc w:val="right"/>
        <w:rPr>
          <w:rFonts w:ascii="Times New Roman" w:hAnsi="Times New Roman" w:cs="Times New Roman"/>
          <w:i/>
          <w:sz w:val="28"/>
          <w:szCs w:val="28"/>
          <w:lang w:val="kk-KZ"/>
        </w:rPr>
      </w:pPr>
    </w:p>
    <w:p w:rsidR="00E34F43" w:rsidRDefault="00E34F43" w:rsidP="00E34F43">
      <w:pPr>
        <w:pStyle w:val="Heading1"/>
        <w:spacing w:before="1"/>
        <w:ind w:right="0"/>
        <w:rPr>
          <w:lang w:val="kk-KZ"/>
        </w:rPr>
      </w:pPr>
      <w:r w:rsidRPr="00E34F43">
        <w:rPr>
          <w:lang w:val="kk-KZ"/>
        </w:rPr>
        <w:t>Әдебиеттер</w:t>
      </w:r>
      <w:r w:rsidRPr="00E34F43">
        <w:rPr>
          <w:spacing w:val="-6"/>
          <w:lang w:val="kk-KZ"/>
        </w:rPr>
        <w:t xml:space="preserve"> </w:t>
      </w:r>
      <w:r>
        <w:rPr>
          <w:lang w:val="kk-KZ"/>
        </w:rPr>
        <w:t>тізімі:</w:t>
      </w:r>
    </w:p>
    <w:p w:rsidR="00B5363B" w:rsidRDefault="00B5363B" w:rsidP="00B5363B">
      <w:pPr>
        <w:pStyle w:val="Heading1"/>
        <w:spacing w:before="1"/>
        <w:ind w:left="0" w:right="0"/>
        <w:jc w:val="both"/>
        <w:rPr>
          <w:b w:val="0"/>
          <w:lang w:val="kk-KZ"/>
        </w:rPr>
      </w:pPr>
      <w:r>
        <w:rPr>
          <w:b w:val="0"/>
          <w:lang w:val="kk-KZ"/>
        </w:rPr>
        <w:tab/>
        <w:t xml:space="preserve">1  </w:t>
      </w:r>
      <w:r w:rsidRPr="00B5363B">
        <w:rPr>
          <w:b w:val="0"/>
          <w:lang w:val="kk-KZ"/>
        </w:rPr>
        <w:t>Баврин И.И. Краткий курс высшей математики для химико-биологических и медицинских специальностей. – М.: Физматлит, 2003. – 328 с.</w:t>
      </w:r>
    </w:p>
    <w:p w:rsidR="00E34F43" w:rsidRPr="00B5363B" w:rsidRDefault="00B5363B" w:rsidP="00B5363B">
      <w:pPr>
        <w:pStyle w:val="Heading1"/>
        <w:spacing w:before="1"/>
        <w:ind w:left="0" w:right="0"/>
        <w:jc w:val="both"/>
        <w:rPr>
          <w:b w:val="0"/>
          <w:lang w:val="kk-KZ"/>
        </w:rPr>
      </w:pPr>
      <w:r>
        <w:rPr>
          <w:lang w:val="kk-KZ"/>
        </w:rPr>
        <w:tab/>
      </w:r>
      <w:r w:rsidRPr="00B5363B">
        <w:rPr>
          <w:b w:val="0"/>
          <w:lang w:val="kk-KZ"/>
        </w:rPr>
        <w:t xml:space="preserve">2  </w:t>
      </w:r>
      <w:r w:rsidR="00E34F43" w:rsidRPr="00B5363B">
        <w:rPr>
          <w:b w:val="0"/>
          <w:lang w:val="kk-KZ"/>
        </w:rPr>
        <w:t>Аммосова</w:t>
      </w:r>
      <w:r w:rsidR="00E34F43" w:rsidRPr="00B5363B">
        <w:rPr>
          <w:b w:val="0"/>
        </w:rPr>
        <w:t xml:space="preserve"> Н.В. Методико-математическая подготовка будущих учителей математики в соответствии с задачами современности: монография. - Астрахань: Изд-во АИПКП, 2-е изд., 2015. - 256 </w:t>
      </w:r>
      <w:proofErr w:type="gramStart"/>
      <w:r w:rsidR="00E34F43" w:rsidRPr="00B5363B">
        <w:rPr>
          <w:b w:val="0"/>
        </w:rPr>
        <w:t>с</w:t>
      </w:r>
      <w:proofErr w:type="gramEnd"/>
      <w:r w:rsidR="00E34F43" w:rsidRPr="00B5363B">
        <w:rPr>
          <w:b w:val="0"/>
        </w:rPr>
        <w:t xml:space="preserve">. </w:t>
      </w:r>
    </w:p>
    <w:p w:rsidR="00B5363B" w:rsidRDefault="00B5363B" w:rsidP="00B5363B">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3    </w:t>
      </w:r>
      <w:r w:rsidRPr="00B5363B">
        <w:rPr>
          <w:rFonts w:ascii="Times New Roman" w:hAnsi="Times New Roman" w:cs="Times New Roman"/>
          <w:sz w:val="28"/>
          <w:szCs w:val="28"/>
        </w:rPr>
        <w:t xml:space="preserve">Шапиро И.М. Использование задач с практическим содержанием в преподавании математики: Книга для учителя. - М.: Просвещение, 1990. - 96 </w:t>
      </w:r>
      <w:proofErr w:type="gramStart"/>
      <w:r w:rsidRPr="00B5363B">
        <w:rPr>
          <w:rFonts w:ascii="Times New Roman" w:hAnsi="Times New Roman" w:cs="Times New Roman"/>
          <w:sz w:val="28"/>
          <w:szCs w:val="28"/>
        </w:rPr>
        <w:t>с</w:t>
      </w:r>
      <w:proofErr w:type="gramEnd"/>
      <w:r w:rsidRPr="00B5363B">
        <w:rPr>
          <w:rFonts w:ascii="Times New Roman" w:hAnsi="Times New Roman" w:cs="Times New Roman"/>
          <w:sz w:val="28"/>
          <w:szCs w:val="28"/>
        </w:rPr>
        <w:t xml:space="preserve">. </w:t>
      </w:r>
    </w:p>
    <w:p w:rsidR="00B5363B" w:rsidRDefault="00B5363B" w:rsidP="00B5363B">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4    </w:t>
      </w:r>
      <w:r w:rsidR="00E34F43" w:rsidRPr="00B5363B">
        <w:rPr>
          <w:rFonts w:ascii="Times New Roman" w:hAnsi="Times New Roman" w:cs="Times New Roman"/>
          <w:sz w:val="28"/>
          <w:szCs w:val="28"/>
          <w:lang w:val="kk-KZ"/>
        </w:rPr>
        <w:t xml:space="preserve">Аммосова Н.В., Лобанова Н.И. Решение неопределенных уравнений первой степени с двумя неизвестными в системе дополнительного образования // Сибирский педагогический журнал. 2016. №2. С. 24-34. </w:t>
      </w:r>
    </w:p>
    <w:p w:rsidR="00E34F43" w:rsidRPr="00B5363B" w:rsidRDefault="00B5363B" w:rsidP="00B5363B">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5  </w:t>
      </w:r>
      <w:r w:rsidR="00E34F43" w:rsidRPr="00B5363B">
        <w:rPr>
          <w:rFonts w:ascii="Times New Roman" w:hAnsi="Times New Roman" w:cs="Times New Roman"/>
          <w:sz w:val="28"/>
          <w:szCs w:val="28"/>
        </w:rPr>
        <w:t>Пономарев К.К. Составление дифференциальных уравнений. - Минск: «</w:t>
      </w:r>
      <w:r w:rsidR="00E34F43" w:rsidRPr="00B5363B">
        <w:rPr>
          <w:rFonts w:ascii="Times New Roman" w:hAnsi="Times New Roman" w:cs="Times New Roman"/>
          <w:sz w:val="28"/>
          <w:szCs w:val="28"/>
          <w:lang w:val="kk-KZ"/>
        </w:rPr>
        <w:t>Вы</w:t>
      </w:r>
      <w:r w:rsidRPr="00B5363B">
        <w:rPr>
          <w:rFonts w:ascii="Times New Roman" w:hAnsi="Times New Roman" w:cs="Times New Roman"/>
          <w:sz w:val="28"/>
          <w:szCs w:val="28"/>
          <w:lang w:val="kk-KZ"/>
        </w:rPr>
        <w:t>с</w:t>
      </w:r>
      <w:r w:rsidR="00E34F43" w:rsidRPr="00B5363B">
        <w:rPr>
          <w:rFonts w:ascii="Times New Roman" w:hAnsi="Times New Roman" w:cs="Times New Roman"/>
          <w:sz w:val="28"/>
          <w:szCs w:val="28"/>
          <w:lang w:val="kk-KZ"/>
        </w:rPr>
        <w:t>шейшая школа</w:t>
      </w:r>
      <w:r w:rsidR="00E34F43" w:rsidRPr="00B5363B">
        <w:rPr>
          <w:rFonts w:ascii="Times New Roman" w:hAnsi="Times New Roman" w:cs="Times New Roman"/>
          <w:sz w:val="28"/>
          <w:szCs w:val="28"/>
        </w:rPr>
        <w:t xml:space="preserve">», 1973. - 560 </w:t>
      </w:r>
      <w:proofErr w:type="gramStart"/>
      <w:r w:rsidR="00E34F43" w:rsidRPr="00B5363B">
        <w:rPr>
          <w:rFonts w:ascii="Times New Roman" w:hAnsi="Times New Roman" w:cs="Times New Roman"/>
          <w:sz w:val="28"/>
          <w:szCs w:val="28"/>
        </w:rPr>
        <w:t>с</w:t>
      </w:r>
      <w:proofErr w:type="gramEnd"/>
      <w:r w:rsidR="00E34F43" w:rsidRPr="00B5363B">
        <w:rPr>
          <w:rFonts w:ascii="Times New Roman" w:hAnsi="Times New Roman" w:cs="Times New Roman"/>
          <w:sz w:val="28"/>
          <w:szCs w:val="28"/>
        </w:rPr>
        <w:t>.</w:t>
      </w:r>
      <w:r w:rsidR="00E34F43">
        <w:t xml:space="preserve"> </w:t>
      </w:r>
    </w:p>
    <w:p w:rsidR="00B21525" w:rsidRPr="00B21525" w:rsidRDefault="00B21525" w:rsidP="00E34F43">
      <w:pPr>
        <w:spacing w:after="0" w:line="240" w:lineRule="auto"/>
        <w:jc w:val="center"/>
        <w:rPr>
          <w:rFonts w:ascii="Times New Roman" w:hAnsi="Times New Roman" w:cs="Times New Roman"/>
          <w:sz w:val="28"/>
          <w:szCs w:val="28"/>
          <w:lang w:val="kk-KZ"/>
        </w:rPr>
      </w:pPr>
    </w:p>
    <w:sectPr w:rsidR="00B21525" w:rsidRPr="00B21525" w:rsidSect="006D23D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7856C11"/>
    <w:multiLevelType w:val="hybridMultilevel"/>
    <w:tmpl w:val="FFFFFFFF"/>
    <w:lvl w:ilvl="0" w:tplc="3D684CDC">
      <w:start w:val="1"/>
      <w:numFmt w:val="decimal"/>
      <w:lvlText w:val="%1."/>
      <w:lvlJc w:val="left"/>
      <w:pPr>
        <w:ind w:left="14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A4CE5F6">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5FE9994">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9D6BF5A">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B3CEC56">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47C744C">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80CDEAC">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7F20B18">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3E687C0">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useFELayout/>
  </w:compat>
  <w:rsids>
    <w:rsidRoot w:val="00CE3699"/>
    <w:rsid w:val="00052503"/>
    <w:rsid w:val="000F171E"/>
    <w:rsid w:val="00335054"/>
    <w:rsid w:val="00396D70"/>
    <w:rsid w:val="0045472A"/>
    <w:rsid w:val="00514646"/>
    <w:rsid w:val="00682098"/>
    <w:rsid w:val="006D23DC"/>
    <w:rsid w:val="006E11CC"/>
    <w:rsid w:val="007B2029"/>
    <w:rsid w:val="008A2BF8"/>
    <w:rsid w:val="00B057B2"/>
    <w:rsid w:val="00B21525"/>
    <w:rsid w:val="00B410A6"/>
    <w:rsid w:val="00B5363B"/>
    <w:rsid w:val="00CE3699"/>
    <w:rsid w:val="00DE3B29"/>
    <w:rsid w:val="00E34F43"/>
    <w:rsid w:val="00EC2E6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23D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052503"/>
    <w:pPr>
      <w:ind w:left="720"/>
      <w:contextualSpacing/>
    </w:pPr>
  </w:style>
  <w:style w:type="character" w:customStyle="1" w:styleId="a4">
    <w:name w:val="Абзац списка Знак"/>
    <w:link w:val="a3"/>
    <w:uiPriority w:val="34"/>
    <w:locked/>
    <w:rsid w:val="00052503"/>
  </w:style>
  <w:style w:type="table" w:styleId="a5">
    <w:name w:val="Table Grid"/>
    <w:basedOn w:val="a1"/>
    <w:uiPriority w:val="39"/>
    <w:rsid w:val="0005250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Balloon Text"/>
    <w:basedOn w:val="a"/>
    <w:link w:val="a7"/>
    <w:uiPriority w:val="99"/>
    <w:semiHidden/>
    <w:unhideWhenUsed/>
    <w:rsid w:val="00052503"/>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052503"/>
    <w:rPr>
      <w:rFonts w:ascii="Tahoma" w:hAnsi="Tahoma" w:cs="Tahoma"/>
      <w:sz w:val="16"/>
      <w:szCs w:val="16"/>
    </w:rPr>
  </w:style>
  <w:style w:type="paragraph" w:customStyle="1" w:styleId="Heading1">
    <w:name w:val="Heading 1"/>
    <w:basedOn w:val="a"/>
    <w:uiPriority w:val="1"/>
    <w:qFormat/>
    <w:rsid w:val="00E34F43"/>
    <w:pPr>
      <w:widowControl w:val="0"/>
      <w:autoSpaceDE w:val="0"/>
      <w:autoSpaceDN w:val="0"/>
      <w:spacing w:after="0" w:line="240" w:lineRule="auto"/>
      <w:ind w:left="232" w:right="131"/>
      <w:jc w:val="center"/>
      <w:outlineLvl w:val="1"/>
    </w:pPr>
    <w:rPr>
      <w:rFonts w:ascii="Times New Roman" w:eastAsia="Times New Roman" w:hAnsi="Times New Roman" w:cs="Times New Roman"/>
      <w:b/>
      <w:bCs/>
      <w:sz w:val="28"/>
      <w:szCs w:val="28"/>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1</Pages>
  <Words>1948</Words>
  <Characters>11104</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13026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Владелец</dc:creator>
  <cp:keywords/>
  <dc:description/>
  <cp:lastModifiedBy>Владелец</cp:lastModifiedBy>
  <cp:revision>5</cp:revision>
  <dcterms:created xsi:type="dcterms:W3CDTF">2022-05-23T07:13:00Z</dcterms:created>
  <dcterms:modified xsi:type="dcterms:W3CDTF">2022-05-24T09:33:00Z</dcterms:modified>
</cp:coreProperties>
</file>