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58" w:rsidRPr="009263BC" w:rsidRDefault="009263BC" w:rsidP="009263B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«Школа «Алтын орда»» г. Астана</w:t>
      </w: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ru-RU"/>
        </w:rPr>
      </w:pPr>
      <w:r w:rsidRPr="009263BC">
        <w:rPr>
          <w:rFonts w:ascii="Times New Roman" w:hAnsi="Times New Roman" w:cs="Times New Roman"/>
          <w:b/>
          <w:sz w:val="40"/>
          <w:szCs w:val="28"/>
          <w:lang w:val="ru-RU"/>
        </w:rPr>
        <w:t>Сборник практических задач по математике</w:t>
      </w: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ru-RU"/>
        </w:rPr>
      </w:pPr>
      <w:r w:rsidRPr="009263BC">
        <w:rPr>
          <w:rFonts w:ascii="Times New Roman" w:hAnsi="Times New Roman" w:cs="Times New Roman"/>
          <w:b/>
          <w:sz w:val="40"/>
          <w:szCs w:val="28"/>
          <w:lang w:val="ru-RU"/>
        </w:rPr>
        <w:t>«Математика в жизни»</w:t>
      </w: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Default="009263BC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63BC" w:rsidRPr="009263BC" w:rsidRDefault="009263BC" w:rsidP="009263BC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Составил: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Туекпаев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Е.Б., учитель математики</w:t>
      </w:r>
    </w:p>
    <w:p w:rsidR="001E1058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466862" w:rsidRPr="009263BC" w:rsidRDefault="001E1058" w:rsidP="009263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Современное обучение математике ориентировано на развитие функциональной грамотности учащихся — умения применять знания для решения реальных жизненных задач. Настоящий сборник создан с целью помочь ученикам увидеть, что математика — это не только учебный предмет, но и важная часть повседневной жизни.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Цель: формировать у учащихся умение использовать математические знания при решении практических задач, связанных с бытовыми, экономическими, природными и социальными ситуациями.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Задачи: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1. Развивать логическое и критическое мышление.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2. Повышать интерес к изучению математики через реальные контексты.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3. Закреплять арифметические и геометрические навыки.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4. Формировать функциональную грамотность и самостоятельность учащихся.</w:t>
      </w:r>
    </w:p>
    <w:p w:rsidR="001E1058" w:rsidRPr="009263BC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1058" w:rsidRPr="009263BC" w:rsidRDefault="001E1058" w:rsidP="009263B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быту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Комната имеет размеры 4 м × 3 м × 2,7 м. Нужно покрасить потолок и оклеить стены обоями шириной 0,53 м и длиной 10 м. Сколько рулонов обоев потребуется, если площадь окон и дверей составляет 3 м²?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2. Семья покупает холодильник за 215 000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, стиральную машину за 178 000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и микроволновку за 62 000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заплатит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10 % скидки?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3. Для приготовления ужина требуется 1,2 кг картофеля, 0,6 кг мяса и 0,3 кг моркови.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8 порций?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4. Из 3 кг яблок получается 2,1 кг варенья. Сколько варенья выйдет из 10 кг яблок?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5. Ковер размером 4 м на 2,5 м стоит 18 000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Какова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3B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263BC">
        <w:rPr>
          <w:rFonts w:ascii="Times New Roman" w:hAnsi="Times New Roman" w:cs="Times New Roman"/>
          <w:sz w:val="28"/>
          <w:szCs w:val="28"/>
        </w:rPr>
        <w:t xml:space="preserve"> м² ковра?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6. Мама купила 2 кг яблок по 420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и 1,5 кг груш по 560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заплатила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7. На ремонт школьного класса потратили 45 000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на краску, 18 000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на кисти и 60 000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на обои. </w:t>
      </w:r>
      <w:r w:rsidRPr="009263BC">
        <w:rPr>
          <w:rFonts w:ascii="Times New Roman" w:hAnsi="Times New Roman" w:cs="Times New Roman"/>
          <w:sz w:val="28"/>
          <w:szCs w:val="28"/>
        </w:rPr>
        <w:t xml:space="preserve">Какой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процент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общей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суммы составляют расходы на обои?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8. Электрочайник мощностью 2 кВт работает 15 мин. Сколько киловатт-часов он потребил?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9. За месяц семья расходует 180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кВт·ч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электроэнергии. Сколько нужно заплатить при тарифе 17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за 1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кВт·ч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466862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10. На покупку мебели потратили 120 000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, что составляет 30 % от стоимости ремонта.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Какова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стоимость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ремонта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9263BC" w:rsidRPr="009263BC" w:rsidRDefault="009263BC" w:rsidP="009263BC">
      <w:pPr>
        <w:pStyle w:val="a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Путешествия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транспорт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Автомобиль проходит 420 км за 6 ч. Найди среднюю скорость.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2. Мотоциклист проехал 180 км, израсходовав 6 л бензина. Сколько литров потребуется, чтобы проехать 450 км?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3. Поезд идёт из Астаны в Кокшетау за 2 ч 30 мин, а автобус — на 40 мин дольше. На сколько км/ч скорость автобуса меньше, если расстояние – 285 км?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4. Велосипедист выехал из села в 9:00, а пешеход — в 7:30. Скорость велосипедиста — 15 км/ч, пешехода — 5 км/ч. Когда велосипедист догонит пешехода?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5. Самолёт летит со скоростью 850 км/ч. За сколько времени он пролетит 2550 км?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6. Автобус проезжает 240 км за 4 ч. Какое расстояние он проедет за 6 ч?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Расстояние между городами 360 км. Если поезд идёт со скоростью </w:t>
      </w:r>
      <w:r w:rsidRPr="009263BC">
        <w:rPr>
          <w:rFonts w:ascii="Times New Roman" w:hAnsi="Times New Roman" w:cs="Times New Roman"/>
          <w:sz w:val="28"/>
          <w:szCs w:val="28"/>
        </w:rPr>
        <w:t xml:space="preserve">90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км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/ч,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времени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займёт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путь?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8. Такси стоит 300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за посадку и 120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за каждый километр. Сколько будет стоить поездка длиной 18 км?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9. Велосипедист проехал 24 км за 1 ч 20 мин. Какова его средняя скорость в км/ч?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10. Из двух городов одновременно навстречу друг другу вышли поезда со скоростями 80 км/ч и 100 км/ч. Через сколько часов они встретятся, если расстояние между ними 540 км?</w:t>
      </w:r>
    </w:p>
    <w:p w:rsidR="009263BC" w:rsidRDefault="009263BC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Производство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труд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Один рабочий выполняет заказ за 6 дней, другой — за 9. За сколько дней они выполнят заказ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2. Один насос наполняет резервуар за 12 ч, другой — за 8 ч. За сколько часов резервуар наполнится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3. Фермер вспахивает 16 га за 8 ч. Сколько гектаров вспашет за 5 ч?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4. Пекарь выпекает 120 булочек за 3 ч. Сколько булочек он успеет испечь за 8 ч?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5. Рабочий изготовил 45 деталей за 9 ч. Сколько деталей он делает за 1 ч?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6. Два крана могут поднять груз за 10 мин и 15 мин соответственно.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выполнят работу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7. Один токарь обтачивает деталь за 12 мин, а другой за 18 мин. За сколько минут они сделают 3 детали, работая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8. Одна швея шьёт платье за 5 ч, другая — за 7 ч. За сколько часов они сошьют 3 платья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9. Рабочий может выполнить заказ за 18 дней. Какую часть заказа он выполнит за 6 дней?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10. Бригада может вырыть котлован за 8 дней. Сколько котлованов они выроют за 24 дня?</w:t>
      </w:r>
    </w:p>
    <w:p w:rsidR="009263BC" w:rsidRDefault="009263BC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Природа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экология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За один день дерево выделяет кислород, достаточный для дыхания 3 человек. Сколько деревьев нужно, чтобы обеспечить кислородом 90 человек?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2. Лесная площадь 5 га. Каждый гектар поглощает 6 т углекислого газа в год.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газа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поглощает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весь лес?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На очистку реки в первый день потратили 30 % всех средств, а во второй — 40 %.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процент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остался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неиспользованным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4. Ученики собрали 120 кг макулатуры. Это на 20 % больше, чем в прошлом месяце.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собрали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прошлом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месяце?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5. В парке посажено 320 деревьев, из которых 40 % — берёзы.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берёз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6. Из 80 кг отходов переработали 60 %. Сколько отходов осталось?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7. Один водоём очищается за 10 ч, другой — за 15 ч. За сколько часов они очистят вместе?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8. Ежедневно завод выбрасывает 2,5 т загрязняющих веществ. Сколько тонн выбросится за 1 месяц (30 дней)?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9. Если 1 литр бензина загрязняет 15 м³ воздуха, то сколько загрязнит 50 л?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10. В одном литре нефти содержится 0,85 кг вещества. Сколько тонн нефти в резервуаре объёмом 8000 л?</w:t>
      </w:r>
    </w:p>
    <w:p w:rsidR="009263BC" w:rsidRDefault="009263BC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Деньги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проценты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1. Цена товара 4000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. После скидки 15 % сколько он стоит?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2. Вклад 200 000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под 9 % годовых. Какую сумму получат через год?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3. Билет стоил 2500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. После повышения на 8 % сколько стал стоить билет?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4. Телефон подорожал с 100 000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до 112 000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. На сколько процентов увеличилась цена?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5. Из 400 учащихся школы 25 % — отличники. Сколько отличников в школе?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6. Покупатель оплатил 90 % стоимости товара, т.е. 27 000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Какова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полная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товара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7. Семья тратит 30 % дохода на еду, 20 % на жильё и 15 % на транспорт.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Какой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процент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остаётся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другие расходы?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8. Товар подорожал на 12 %, а затем подешевел на 12 %.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Изменится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9. Зарплата повысилась с 120 000 до 138 000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. На сколько процентов выросла зарплата?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10. Кредит 300 000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под 10 % годовых. Сколько нужно вернуть через год?</w:t>
      </w:r>
    </w:p>
    <w:p w:rsidR="001E1058" w:rsidRPr="009263BC" w:rsidRDefault="001E1058" w:rsidP="009263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3BC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Медицина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здоровье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Температура тела пациента 37,8 °</w:t>
      </w:r>
      <w:r w:rsidRPr="009263BC">
        <w:rPr>
          <w:rFonts w:ascii="Times New Roman" w:hAnsi="Times New Roman" w:cs="Times New Roman"/>
          <w:sz w:val="28"/>
          <w:szCs w:val="28"/>
        </w:rPr>
        <w:t>C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>. На сколько градусов она выше нормы (36,6 °</w:t>
      </w:r>
      <w:r w:rsidRPr="009263BC">
        <w:rPr>
          <w:rFonts w:ascii="Times New Roman" w:hAnsi="Times New Roman" w:cs="Times New Roman"/>
          <w:sz w:val="28"/>
          <w:szCs w:val="28"/>
        </w:rPr>
        <w:t>C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2. Врач назначил принимать 6 таблеток в день каждые 4 часа. Сколько таблеток примет пациент за 5 дней?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3. У пульсометра показания 72 удара/мин. Сколько ударов сердца за 10 мин?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lastRenderedPageBreak/>
        <w:t>4. Пациент пьёт по 0,25 л воды 8 раз в день. Сколько литров воды в день он выпивает?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5. Масса человека 60 кг, рост — 1,65 м. Найди индекс массы тела (ИМТ = </w:t>
      </w:r>
      <w:r w:rsidRPr="009263BC">
        <w:rPr>
          <w:rFonts w:ascii="Times New Roman" w:hAnsi="Times New Roman" w:cs="Times New Roman"/>
          <w:sz w:val="28"/>
          <w:szCs w:val="28"/>
        </w:rPr>
        <w:t>m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9263BC">
        <w:rPr>
          <w:rFonts w:ascii="Times New Roman" w:hAnsi="Times New Roman" w:cs="Times New Roman"/>
          <w:sz w:val="28"/>
          <w:szCs w:val="28"/>
        </w:rPr>
        <w:t>h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>²).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6. За день спортсмен сделал 12 000 шагов. Сколько километров он прошёл, если длина шага 0,75 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7. В аптеке продали 120 упаковок витаминов по 850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Какова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выручка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8. Больной должен принимать лекарство по 5 капель, ежедневно увеличивая дозу на 3 капли.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капель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примет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на 7-й день?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9. Пациент проходит курс лечения 14 дней, принимая лекарство по 3 раза в день.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приёмов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10. Пульс спортсмена в покое 60 уд/мин, а после тренировки — 110 уд/мин.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сколько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увеличился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пульс?</w:t>
      </w:r>
    </w:p>
    <w:p w:rsidR="009263BC" w:rsidRDefault="009263BC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Математика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вокруг</w:t>
      </w:r>
      <w:proofErr w:type="spellEnd"/>
      <w:r w:rsidRPr="009263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b/>
          <w:sz w:val="28"/>
          <w:szCs w:val="28"/>
        </w:rPr>
        <w:t>нас</w:t>
      </w:r>
      <w:proofErr w:type="spellEnd"/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Галерея планирует разместить 12 картин на стене длиной 6 м, оставляя промежутки по 0,15 м. Какова ширина каждой картины?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2. Класс оформляет выставку из 8 плакатов одинаковой ширины на стене длиной 5 м. Какой должна быть ширина одного плаката, если между ними по 0,1 м?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3. Часы имеют минутную стрелку длиной 9 см. Какой путь проходит её конец за сутки?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4. Радиус Земли 6370 км. Найди длину экватора (используй </w:t>
      </w:r>
      <w:r w:rsidRPr="009263BC">
        <w:rPr>
          <w:rFonts w:ascii="Times New Roman" w:hAnsi="Times New Roman" w:cs="Times New Roman"/>
          <w:sz w:val="28"/>
          <w:szCs w:val="28"/>
        </w:rPr>
        <w:t>π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≈ 3,14).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5. У треугольного участка стороны 12 м, 9 м и 15 м. Найди его периметр.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6. Для школьной фотосессии заказано 4 альбома по 15 страниц. Печать страницы – 120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, обложки – 900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тг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63BC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денег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3BC">
        <w:rPr>
          <w:rFonts w:ascii="Times New Roman" w:hAnsi="Times New Roman" w:cs="Times New Roman"/>
          <w:sz w:val="28"/>
          <w:szCs w:val="28"/>
        </w:rPr>
        <w:t>потребуется</w:t>
      </w:r>
      <w:proofErr w:type="spellEnd"/>
      <w:r w:rsidRPr="009263BC">
        <w:rPr>
          <w:rFonts w:ascii="Times New Roman" w:hAnsi="Times New Roman" w:cs="Times New Roman"/>
          <w:sz w:val="28"/>
          <w:szCs w:val="28"/>
        </w:rPr>
        <w:t>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7. У шестиугольника сторона 6 см. Найди его периметр.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8. Радиус пиццы 14 см. Какова её площадь (</w:t>
      </w:r>
      <w:r w:rsidRPr="009263BC">
        <w:rPr>
          <w:rFonts w:ascii="Times New Roman" w:hAnsi="Times New Roman" w:cs="Times New Roman"/>
          <w:sz w:val="28"/>
          <w:szCs w:val="28"/>
        </w:rPr>
        <w:t>π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= 3,14)?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9. Диаметр футбольного мяча 22 см. Найди его длину окружности (</w:t>
      </w:r>
      <w:r w:rsidRPr="009263BC">
        <w:rPr>
          <w:rFonts w:ascii="Times New Roman" w:hAnsi="Times New Roman" w:cs="Times New Roman"/>
          <w:sz w:val="28"/>
          <w:szCs w:val="28"/>
        </w:rPr>
        <w:t>π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= 3,14).</w:t>
      </w:r>
    </w:p>
    <w:p w:rsidR="00466862" w:rsidRPr="009263BC" w:rsidRDefault="001E1058" w:rsidP="009263BC">
      <w:pPr>
        <w:pStyle w:val="a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10. Школьники хотят оградить клумбу квадратной формы периметром 12 м. Какова длина стороны клумбы?</w:t>
      </w:r>
    </w:p>
    <w:p w:rsidR="009263BC" w:rsidRDefault="009263B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1E1058" w:rsidRPr="009263BC" w:rsidRDefault="001E1058" w:rsidP="00926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3B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используемой литературы</w:t>
      </w:r>
    </w:p>
    <w:p w:rsidR="00466862" w:rsidRPr="001E1058" w:rsidRDefault="001E1058" w:rsidP="009263BC">
      <w:pPr>
        <w:spacing w:after="0"/>
        <w:jc w:val="both"/>
        <w:rPr>
          <w:rFonts w:ascii="Times New Roman" w:hAnsi="Times New Roman" w:cs="Times New Roman"/>
        </w:rPr>
      </w:pPr>
      <w:r w:rsidRPr="009263BC">
        <w:rPr>
          <w:rFonts w:ascii="Times New Roman" w:hAnsi="Times New Roman" w:cs="Times New Roman"/>
          <w:sz w:val="28"/>
          <w:szCs w:val="28"/>
          <w:lang w:val="ru-RU"/>
        </w:rPr>
        <w:t>1. Мищенко Г.И. Сборник задач по математике. – Москва: Просвещение, 2010.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>2. Сметанникова Н.А. Задачи по математике для 5–6 классов. – Москва: Академия, 2015.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Сейталиева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 xml:space="preserve"> Ш.С. Сборник практических задач по математике. – Алматы: </w:t>
      </w:r>
      <w:proofErr w:type="spellStart"/>
      <w:r w:rsidRPr="009263BC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9263BC">
        <w:rPr>
          <w:rFonts w:ascii="Times New Roman" w:hAnsi="Times New Roman" w:cs="Times New Roman"/>
          <w:sz w:val="28"/>
          <w:szCs w:val="28"/>
          <w:lang w:val="ru-RU"/>
        </w:rPr>
        <w:t>, 2012.</w:t>
      </w:r>
      <w:r w:rsidRPr="009263B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63BC">
        <w:rPr>
          <w:rFonts w:ascii="Times New Roman" w:hAnsi="Times New Roman" w:cs="Times New Roman"/>
          <w:sz w:val="28"/>
          <w:szCs w:val="28"/>
        </w:rPr>
        <w:t>4. Оразбаева Т.А. Математика в жизни: прикладные зада</w:t>
      </w:r>
      <w:r w:rsidRPr="001E1058">
        <w:rPr>
          <w:rFonts w:ascii="Times New Roman" w:hAnsi="Times New Roman" w:cs="Times New Roman"/>
        </w:rPr>
        <w:t>чи. – Астана, 2023.</w:t>
      </w:r>
    </w:p>
    <w:sectPr w:rsidR="00466862" w:rsidRPr="001E1058" w:rsidSect="009263B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1058"/>
    <w:rsid w:val="0029639D"/>
    <w:rsid w:val="002F5F53"/>
    <w:rsid w:val="00326F90"/>
    <w:rsid w:val="00466862"/>
    <w:rsid w:val="009263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7589B18-7FAE-49B5-8308-9E6DFB55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C1BCE-D988-4400-A699-0947BD5E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3</cp:revision>
  <dcterms:created xsi:type="dcterms:W3CDTF">2013-12-23T23:15:00Z</dcterms:created>
  <dcterms:modified xsi:type="dcterms:W3CDTF">2025-10-05T09:40:00Z</dcterms:modified>
  <cp:category/>
</cp:coreProperties>
</file>