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15" w:rsidRPr="00F20E5A" w:rsidRDefault="00364F15" w:rsidP="00715A79">
      <w:pPr>
        <w:pStyle w:val="3"/>
        <w:tabs>
          <w:tab w:val="center" w:pos="4819"/>
          <w:tab w:val="left" w:pos="6450"/>
        </w:tabs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20E5A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"/>
        <w:gridCol w:w="2068"/>
        <w:gridCol w:w="709"/>
        <w:gridCol w:w="882"/>
        <w:gridCol w:w="818"/>
        <w:gridCol w:w="2927"/>
        <w:gridCol w:w="615"/>
        <w:gridCol w:w="1278"/>
        <w:gridCol w:w="1359"/>
      </w:tblGrid>
      <w:tr w:rsidR="00ED7A55" w:rsidRPr="00AD4760" w:rsidTr="00AD4760">
        <w:trPr>
          <w:gridBefore w:val="1"/>
          <w:wBefore w:w="12" w:type="pct"/>
          <w:cantSplit/>
          <w:trHeight w:val="222"/>
        </w:trPr>
        <w:tc>
          <w:tcPr>
            <w:tcW w:w="1713" w:type="pct"/>
            <w:gridSpan w:val="3"/>
          </w:tcPr>
          <w:p w:rsidR="00ED7A55" w:rsidRPr="00AD4760" w:rsidRDefault="00ED7A55" w:rsidP="00487717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Раздел долгосрочного плана: </w:t>
            </w:r>
          </w:p>
          <w:p w:rsidR="00D3112D" w:rsidRPr="00AD4760" w:rsidRDefault="00CC3AFB" w:rsidP="00487717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7.3</w:t>
            </w:r>
            <w:r w:rsidR="00517DB2"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.</w:t>
            </w: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B </w:t>
            </w:r>
            <w:r w:rsidR="00C01B47"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Формулы сокращенного умножения</w:t>
            </w:r>
          </w:p>
        </w:tc>
        <w:tc>
          <w:tcPr>
            <w:tcW w:w="3275" w:type="pct"/>
            <w:gridSpan w:val="5"/>
          </w:tcPr>
          <w:p w:rsidR="00ED7A55" w:rsidRPr="00AD4760" w:rsidRDefault="0005122F" w:rsidP="00F07C5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КГУ «СОШ№13»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143"/>
        </w:trPr>
        <w:tc>
          <w:tcPr>
            <w:tcW w:w="1713" w:type="pct"/>
            <w:gridSpan w:val="3"/>
          </w:tcPr>
          <w:p w:rsidR="00ED7A55" w:rsidRPr="00AD4760" w:rsidRDefault="00ED7A55" w:rsidP="00487717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Дата</w:t>
            </w:r>
            <w:r w:rsidRPr="00AD4760">
              <w:rPr>
                <w:rFonts w:ascii="Times New Roman" w:hAnsi="Times New Roman"/>
                <w:b w:val="0"/>
                <w:sz w:val="18"/>
                <w:szCs w:val="18"/>
              </w:rPr>
              <w:t>:</w:t>
            </w:r>
          </w:p>
        </w:tc>
        <w:tc>
          <w:tcPr>
            <w:tcW w:w="3275" w:type="pct"/>
            <w:gridSpan w:val="5"/>
          </w:tcPr>
          <w:p w:rsidR="00ED7A55" w:rsidRPr="00AD4760" w:rsidRDefault="0004044D" w:rsidP="00911F4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ФИО Г</w:t>
            </w:r>
            <w:r w:rsidR="00853C35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асанов З.А.</w:t>
            </w:r>
          </w:p>
        </w:tc>
      </w:tr>
      <w:tr w:rsidR="00685B30" w:rsidRPr="00AD4760" w:rsidTr="00AD4760">
        <w:trPr>
          <w:gridBefore w:val="1"/>
          <w:wBefore w:w="12" w:type="pct"/>
          <w:cantSplit/>
          <w:trHeight w:val="221"/>
        </w:trPr>
        <w:tc>
          <w:tcPr>
            <w:tcW w:w="1713" w:type="pct"/>
            <w:gridSpan w:val="3"/>
          </w:tcPr>
          <w:p w:rsidR="00685B30" w:rsidRPr="00AD4760" w:rsidRDefault="00685B30" w:rsidP="00487717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Класс</w:t>
            </w:r>
            <w:r w:rsidRPr="00AD4760">
              <w:rPr>
                <w:rFonts w:ascii="Times New Roman" w:hAnsi="Times New Roman"/>
                <w:b w:val="0"/>
                <w:sz w:val="18"/>
                <w:szCs w:val="18"/>
              </w:rPr>
              <w:t>:</w:t>
            </w:r>
          </w:p>
        </w:tc>
        <w:tc>
          <w:tcPr>
            <w:tcW w:w="1753" w:type="pct"/>
            <w:gridSpan w:val="2"/>
          </w:tcPr>
          <w:p w:rsidR="00685B30" w:rsidRPr="00AD4760" w:rsidRDefault="00685B30" w:rsidP="00F60D10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ru-RU"/>
              </w:rPr>
              <w:t>Количество присутствующих:</w:t>
            </w:r>
          </w:p>
        </w:tc>
        <w:tc>
          <w:tcPr>
            <w:tcW w:w="1522" w:type="pct"/>
            <w:gridSpan w:val="3"/>
          </w:tcPr>
          <w:p w:rsidR="00685B30" w:rsidRPr="00AD4760" w:rsidRDefault="00685B30" w:rsidP="00487717">
            <w:pPr>
              <w:pStyle w:val="AssignmentTemplate"/>
              <w:spacing w:before="0" w:after="0"/>
              <w:contextualSpacing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ru-RU"/>
              </w:rPr>
              <w:t>отсутствующих: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226"/>
        </w:trPr>
        <w:tc>
          <w:tcPr>
            <w:tcW w:w="1300" w:type="pct"/>
            <w:gridSpan w:val="2"/>
          </w:tcPr>
          <w:p w:rsidR="00ED7A55" w:rsidRPr="00AD4760" w:rsidRDefault="00ED7A55" w:rsidP="00487717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2166" w:type="pct"/>
            <w:gridSpan w:val="3"/>
          </w:tcPr>
          <w:p w:rsidR="00642A22" w:rsidRPr="00AD4760" w:rsidRDefault="00642A22" w:rsidP="00715A7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Формул</w:t>
            </w:r>
            <w:r w:rsidR="006862C5"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а разности квадратов</w:t>
            </w:r>
          </w:p>
          <w:p w:rsidR="00642A22" w:rsidRPr="00AD4760" w:rsidRDefault="00C01B47" w:rsidP="00715A7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FF0000"/>
                <w:sz w:val="18"/>
                <w:szCs w:val="18"/>
                <w:highlight w:val="yellow"/>
                <w:lang w:val="ru-RU"/>
              </w:rPr>
            </w:pP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(</w:t>
            </w:r>
            <w:r w:rsidR="00642A22"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Урок изучения нового материала</w:t>
            </w:r>
            <w:r w:rsidRPr="00AD4760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1522" w:type="pct"/>
            <w:gridSpan w:val="3"/>
          </w:tcPr>
          <w:p w:rsidR="00ED7A55" w:rsidRPr="00AD4760" w:rsidRDefault="00ED7A55" w:rsidP="00715A7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ED7A55" w:rsidRPr="00AD4760" w:rsidTr="00AD4760">
        <w:trPr>
          <w:gridBefore w:val="1"/>
          <w:wBefore w:w="12" w:type="pct"/>
          <w:cantSplit/>
        </w:trPr>
        <w:tc>
          <w:tcPr>
            <w:tcW w:w="1300" w:type="pct"/>
            <w:gridSpan w:val="2"/>
          </w:tcPr>
          <w:p w:rsidR="00ED7A55" w:rsidRPr="00AD4760" w:rsidRDefault="00ED7A55" w:rsidP="0048771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688" w:type="pct"/>
            <w:gridSpan w:val="6"/>
          </w:tcPr>
          <w:p w:rsidR="00B80B40" w:rsidRPr="00AD4760" w:rsidRDefault="00B80B40" w:rsidP="009874A4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7.2.1.10 знать и применять формулы сокращённого умножения</w:t>
            </w:r>
          </w:p>
          <w:p w:rsidR="00B80B40" w:rsidRPr="00AD4760" w:rsidRDefault="00B80B40" w:rsidP="00B80B40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 w:themeColor="text1"/>
                <w:position w:val="-10"/>
                <w:sz w:val="18"/>
                <w:szCs w:val="18"/>
              </w:rPr>
              <w:object w:dxaOrig="2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16.5pt" o:ole="">
                  <v:imagedata r:id="rId7" o:title=""/>
                </v:shape>
                <o:OLEObject Type="Embed" ProgID="Equation.3" ShapeID="_x0000_i1025" DrawAspect="Content" ObjectID="_1669191465" r:id="rId8"/>
              </w:object>
            </w:r>
            <w:r w:rsidR="00141E22"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A84DBB" w:rsidRPr="00AD4760" w:rsidRDefault="00A84DBB" w:rsidP="009874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7.1.2.14использовать формулы сокращённого ум</w:t>
            </w:r>
            <w:r w:rsidR="0004190E"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ножения для рационального счёта.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603"/>
        </w:trPr>
        <w:tc>
          <w:tcPr>
            <w:tcW w:w="1300" w:type="pct"/>
            <w:gridSpan w:val="2"/>
          </w:tcPr>
          <w:p w:rsidR="00ED7A55" w:rsidRPr="00AD4760" w:rsidRDefault="00ED7A55" w:rsidP="0048771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Цели урока</w:t>
            </w:r>
          </w:p>
        </w:tc>
        <w:tc>
          <w:tcPr>
            <w:tcW w:w="3688" w:type="pct"/>
            <w:gridSpan w:val="6"/>
          </w:tcPr>
          <w:p w:rsidR="000A492A" w:rsidRPr="00AD4760" w:rsidRDefault="009874A4" w:rsidP="000A492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Все учащ</w:t>
            </w:r>
            <w:r w:rsidR="000A492A" w:rsidRPr="00AD4760">
              <w:rPr>
                <w:rFonts w:ascii="Times New Roman" w:hAnsi="Times New Roman"/>
                <w:sz w:val="18"/>
                <w:szCs w:val="18"/>
              </w:rPr>
              <w:t xml:space="preserve">иеся </w:t>
            </w:r>
            <w:r w:rsidR="00FD37A3" w:rsidRPr="00AD4760">
              <w:rPr>
                <w:rFonts w:ascii="Times New Roman" w:hAnsi="Times New Roman"/>
                <w:sz w:val="18"/>
                <w:szCs w:val="18"/>
              </w:rPr>
              <w:t>смогут</w:t>
            </w:r>
            <w:r w:rsidR="000A492A" w:rsidRPr="00AD4760"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 w:rsidR="00A32579" w:rsidRPr="00AD4760">
              <w:rPr>
                <w:rFonts w:ascii="Times New Roman" w:hAnsi="Times New Roman"/>
                <w:sz w:val="18"/>
                <w:szCs w:val="18"/>
              </w:rPr>
              <w:t xml:space="preserve">применять формулы сокращенного умножения </w:t>
            </w:r>
            <w:r w:rsidR="000C5B4F" w:rsidRPr="00AD4760">
              <w:rPr>
                <w:rFonts w:ascii="Times New Roman" w:hAnsi="Times New Roman"/>
                <w:sz w:val="18"/>
                <w:szCs w:val="18"/>
              </w:rPr>
              <w:t>для</w:t>
            </w:r>
            <w:r w:rsidR="00A32579" w:rsidRPr="00AD4760">
              <w:rPr>
                <w:rFonts w:ascii="Times New Roman" w:hAnsi="Times New Roman"/>
                <w:sz w:val="18"/>
                <w:szCs w:val="18"/>
              </w:rPr>
              <w:t xml:space="preserve"> разложени</w:t>
            </w:r>
            <w:r w:rsidR="000C5B4F" w:rsidRPr="00AD4760">
              <w:rPr>
                <w:rFonts w:ascii="Times New Roman" w:hAnsi="Times New Roman"/>
                <w:sz w:val="18"/>
                <w:szCs w:val="18"/>
              </w:rPr>
              <w:t>я</w:t>
            </w:r>
            <w:r w:rsidR="00A32579" w:rsidRPr="00AD4760">
              <w:rPr>
                <w:rFonts w:ascii="Times New Roman" w:hAnsi="Times New Roman"/>
                <w:sz w:val="18"/>
                <w:szCs w:val="18"/>
              </w:rPr>
              <w:t xml:space="preserve"> на множители и для вычисления выражений наиболее рациональным способом</w:t>
            </w:r>
            <w:r w:rsidR="000A492A" w:rsidRPr="00AD4760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A492A" w:rsidRPr="00AD4760" w:rsidRDefault="000A492A" w:rsidP="000A492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Большинство</w:t>
            </w:r>
            <w:r w:rsidR="00FD37A3" w:rsidRPr="00AD4760">
              <w:rPr>
                <w:rFonts w:ascii="Times New Roman" w:hAnsi="Times New Roman"/>
                <w:sz w:val="18"/>
                <w:szCs w:val="18"/>
              </w:rPr>
              <w:t xml:space="preserve"> учащихся </w:t>
            </w:r>
            <w:r w:rsidR="006C376B" w:rsidRPr="00AD4760">
              <w:rPr>
                <w:rFonts w:ascii="Times New Roman" w:hAnsi="Times New Roman"/>
                <w:sz w:val="18"/>
                <w:szCs w:val="18"/>
              </w:rPr>
              <w:t>будут</w:t>
            </w:r>
            <w:r w:rsidR="00A32579" w:rsidRPr="00AD4760">
              <w:rPr>
                <w:rFonts w:ascii="Times New Roman" w:hAnsi="Times New Roman"/>
                <w:sz w:val="18"/>
                <w:szCs w:val="18"/>
              </w:rPr>
              <w:t xml:space="preserve"> -применять формулы сокращенного умножения для решения</w:t>
            </w:r>
            <w:r w:rsidR="00737CAB" w:rsidRPr="00AD4760">
              <w:rPr>
                <w:rFonts w:ascii="Times New Roman" w:hAnsi="Times New Roman"/>
                <w:sz w:val="18"/>
                <w:szCs w:val="18"/>
              </w:rPr>
              <w:t>нелинейных</w:t>
            </w:r>
            <w:r w:rsidR="00A32579" w:rsidRPr="00AD4760">
              <w:rPr>
                <w:rFonts w:ascii="Times New Roman" w:hAnsi="Times New Roman"/>
                <w:sz w:val="18"/>
                <w:szCs w:val="18"/>
              </w:rPr>
              <w:t xml:space="preserve"> уравнени</w:t>
            </w:r>
            <w:r w:rsidR="000C5B4F" w:rsidRPr="00AD4760">
              <w:rPr>
                <w:rFonts w:ascii="Times New Roman" w:hAnsi="Times New Roman"/>
                <w:sz w:val="18"/>
                <w:szCs w:val="18"/>
              </w:rPr>
              <w:t>й</w:t>
            </w:r>
            <w:r w:rsidRPr="00AD4760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D7A55" w:rsidRPr="00AD4760" w:rsidRDefault="000A492A" w:rsidP="005278C2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Некоторые</w:t>
            </w:r>
            <w:r w:rsidR="00FD37A3" w:rsidRPr="00AD4760">
              <w:rPr>
                <w:rFonts w:ascii="Times New Roman" w:hAnsi="Times New Roman"/>
                <w:sz w:val="18"/>
                <w:szCs w:val="18"/>
              </w:rPr>
              <w:t xml:space="preserve"> учащиеся смогут</w:t>
            </w:r>
            <w:r w:rsidR="000C5B4F" w:rsidRPr="00AD4760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5278C2" w:rsidRPr="00AD4760">
              <w:rPr>
                <w:rFonts w:ascii="Times New Roman" w:hAnsi="Times New Roman"/>
                <w:sz w:val="18"/>
                <w:szCs w:val="18"/>
              </w:rPr>
              <w:t xml:space="preserve">выполнять задания на </w:t>
            </w:r>
            <w:r w:rsidR="000C5B4F" w:rsidRPr="00AD4760">
              <w:rPr>
                <w:rFonts w:ascii="Times New Roman" w:hAnsi="Times New Roman"/>
                <w:sz w:val="18"/>
                <w:szCs w:val="18"/>
              </w:rPr>
              <w:t>доказ</w:t>
            </w:r>
            <w:r w:rsidR="005278C2" w:rsidRPr="00AD4760">
              <w:rPr>
                <w:rFonts w:ascii="Times New Roman" w:hAnsi="Times New Roman"/>
                <w:sz w:val="18"/>
                <w:szCs w:val="18"/>
              </w:rPr>
              <w:t>ательства тождеств</w:t>
            </w:r>
            <w:r w:rsidR="00685B30" w:rsidRPr="00AD476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603"/>
        </w:trPr>
        <w:tc>
          <w:tcPr>
            <w:tcW w:w="1300" w:type="pct"/>
            <w:gridSpan w:val="2"/>
          </w:tcPr>
          <w:p w:rsidR="00ED7A55" w:rsidRPr="00AD4760" w:rsidRDefault="00ED7A55" w:rsidP="00C01B4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Критерии </w:t>
            </w:r>
            <w:r w:rsidR="00C01B47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оценивания</w:t>
            </w:r>
          </w:p>
        </w:tc>
        <w:tc>
          <w:tcPr>
            <w:tcW w:w="3688" w:type="pct"/>
            <w:gridSpan w:val="6"/>
          </w:tcPr>
          <w:p w:rsidR="00ED7A55" w:rsidRPr="00AD4760" w:rsidRDefault="00685B30" w:rsidP="00715A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преобразовывает алгебраические выражения с помощью действий над многочленами и формул сокращенного умножения;</w:t>
            </w:r>
          </w:p>
          <w:p w:rsidR="00685B30" w:rsidRPr="00AD4760" w:rsidRDefault="00685B30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умеет раскладывать многочлены на множители с</w:t>
            </w:r>
            <w:r w:rsidRPr="00AD47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помощью формул сокращенного умножения;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603"/>
        </w:trPr>
        <w:tc>
          <w:tcPr>
            <w:tcW w:w="1300" w:type="pct"/>
            <w:gridSpan w:val="2"/>
          </w:tcPr>
          <w:p w:rsidR="00ED7A55" w:rsidRPr="00AD4760" w:rsidRDefault="00ED7A55" w:rsidP="0048771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Языковые цели</w:t>
            </w:r>
          </w:p>
          <w:p w:rsidR="00ED7A55" w:rsidRPr="00AD4760" w:rsidRDefault="00ED7A55" w:rsidP="00487717">
            <w:pPr>
              <w:spacing w:before="40" w:after="0" w:line="240" w:lineRule="auto"/>
              <w:ind w:left="-468" w:firstLine="4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8" w:type="pct"/>
            <w:gridSpan w:val="6"/>
          </w:tcPr>
          <w:p w:rsidR="00685B30" w:rsidRPr="00AD4760" w:rsidRDefault="00685B30" w:rsidP="00685B30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давать словесную формулировку формул сокращённого умножения;</w:t>
            </w:r>
          </w:p>
          <w:p w:rsidR="00685B30" w:rsidRPr="00AD4760" w:rsidRDefault="00685B30" w:rsidP="00685B30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записывать формулы сокращенного умножения по словесной формулировке;</w:t>
            </w:r>
          </w:p>
          <w:p w:rsidR="00685B30" w:rsidRPr="00AD4760" w:rsidRDefault="00685B30" w:rsidP="00685B30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аргументировать выбор способа разложения многочлена на множители;</w:t>
            </w:r>
          </w:p>
          <w:p w:rsidR="003A416A" w:rsidRPr="00AD4760" w:rsidRDefault="00685B30" w:rsidP="003A416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объяснять выполнение раз</w:t>
            </w:r>
            <w:r w:rsidR="003A416A" w:rsidRPr="00AD4760">
              <w:rPr>
                <w:rFonts w:ascii="Times New Roman" w:hAnsi="Times New Roman" w:cs="Times New Roman"/>
                <w:sz w:val="18"/>
                <w:szCs w:val="18"/>
              </w:rPr>
              <w:t>ложения многочлена на множители</w:t>
            </w:r>
          </w:p>
          <w:p w:rsidR="00ED7A55" w:rsidRPr="00AD4760" w:rsidRDefault="003A416A" w:rsidP="003A416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Предметная лексика и терминология</w:t>
            </w:r>
          </w:p>
          <w:p w:rsidR="003A416A" w:rsidRPr="00AD4760" w:rsidRDefault="003A416A" w:rsidP="003A416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формулы сокращенного умножения;</w:t>
            </w:r>
          </w:p>
          <w:p w:rsidR="00ED7A55" w:rsidRPr="00AD4760" w:rsidRDefault="003A416A" w:rsidP="003A416A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разность квадратов двух выражений;</w:t>
            </w:r>
          </w:p>
          <w:p w:rsidR="00ED7A55" w:rsidRPr="00AD4760" w:rsidRDefault="00ED7A55" w:rsidP="003556A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55" w:rsidRPr="00AD4760" w:rsidTr="00AD4760">
        <w:trPr>
          <w:gridBefore w:val="1"/>
          <w:wBefore w:w="12" w:type="pct"/>
          <w:cantSplit/>
          <w:trHeight w:val="603"/>
        </w:trPr>
        <w:tc>
          <w:tcPr>
            <w:tcW w:w="1300" w:type="pct"/>
            <w:gridSpan w:val="2"/>
          </w:tcPr>
          <w:p w:rsidR="009874A4" w:rsidRPr="00AD4760" w:rsidRDefault="009874A4" w:rsidP="009874A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 xml:space="preserve">Воспитание ценностей  </w:t>
            </w:r>
          </w:p>
          <w:p w:rsidR="00ED7A55" w:rsidRPr="00AD4760" w:rsidRDefault="00ED7A55" w:rsidP="0048771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8" w:type="pct"/>
            <w:gridSpan w:val="6"/>
          </w:tcPr>
          <w:p w:rsidR="00ED7A55" w:rsidRPr="00AD4760" w:rsidRDefault="00973B55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</w:t>
            </w:r>
            <w:r w:rsidR="003556A6" w:rsidRPr="00AD47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олерантность, единство, р</w:t>
            </w:r>
            <w:r w:rsidR="001071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азвитие </w:t>
            </w:r>
            <w:r w:rsidR="00685B30"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ответственности; привитие академической честности, умение работать </w:t>
            </w:r>
            <w:r w:rsidR="009874A4"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коллективе, лидерских качеств.</w:t>
            </w:r>
          </w:p>
        </w:tc>
      </w:tr>
      <w:tr w:rsidR="00ED7A55" w:rsidRPr="00AD4760" w:rsidTr="00AD4760">
        <w:trPr>
          <w:gridBefore w:val="1"/>
          <w:wBefore w:w="12" w:type="pct"/>
          <w:cantSplit/>
          <w:trHeight w:val="501"/>
        </w:trPr>
        <w:tc>
          <w:tcPr>
            <w:tcW w:w="1300" w:type="pct"/>
            <w:gridSpan w:val="2"/>
          </w:tcPr>
          <w:p w:rsidR="00ED7A55" w:rsidRPr="00AD4760" w:rsidRDefault="009874A4" w:rsidP="009874A4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Межпредметная связь</w:t>
            </w:r>
          </w:p>
        </w:tc>
        <w:tc>
          <w:tcPr>
            <w:tcW w:w="3688" w:type="pct"/>
            <w:gridSpan w:val="6"/>
          </w:tcPr>
          <w:p w:rsidR="00ED7A55" w:rsidRPr="00AD4760" w:rsidRDefault="009874A4" w:rsidP="009874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 - у</w:t>
            </w:r>
            <w:r w:rsidR="00330593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мение пользоваться интернет ресурсом </w:t>
            </w:r>
            <w:r w:rsidR="00ED7A55" w:rsidRPr="00AD47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Bilim</w:t>
            </w:r>
            <w:r w:rsidR="00B80B40" w:rsidRPr="00AD47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</w:tc>
      </w:tr>
      <w:tr w:rsidR="00ED7A55" w:rsidRPr="00AD4760" w:rsidTr="00AD4760">
        <w:trPr>
          <w:gridBefore w:val="1"/>
          <w:wBefore w:w="12" w:type="pct"/>
          <w:cantSplit/>
        </w:trPr>
        <w:tc>
          <w:tcPr>
            <w:tcW w:w="1300" w:type="pct"/>
            <w:gridSpan w:val="2"/>
          </w:tcPr>
          <w:p w:rsidR="00ED7A55" w:rsidRPr="00AD4760" w:rsidRDefault="009874A4" w:rsidP="009874A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Предыдущие знания</w:t>
            </w:r>
          </w:p>
        </w:tc>
        <w:tc>
          <w:tcPr>
            <w:tcW w:w="3688" w:type="pct"/>
            <w:gridSpan w:val="6"/>
          </w:tcPr>
          <w:p w:rsidR="00ED7A55" w:rsidRPr="00AD4760" w:rsidRDefault="00D60B89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Умение выполнять действия с одночленами и многочленами.</w:t>
            </w:r>
          </w:p>
        </w:tc>
      </w:tr>
      <w:tr w:rsidR="00ED7A55" w:rsidRPr="00AD4760" w:rsidTr="00AD4760">
        <w:trPr>
          <w:gridBefore w:val="1"/>
          <w:wBefore w:w="12" w:type="pct"/>
          <w:trHeight w:val="209"/>
        </w:trPr>
        <w:tc>
          <w:tcPr>
            <w:tcW w:w="4988" w:type="pct"/>
            <w:gridSpan w:val="8"/>
          </w:tcPr>
          <w:p w:rsidR="00ED7A55" w:rsidRPr="00AD4760" w:rsidRDefault="00ED7A55" w:rsidP="004877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Ход урока</w:t>
            </w:r>
          </w:p>
        </w:tc>
      </w:tr>
      <w:tr w:rsidR="00ED7A55" w:rsidRPr="00AD4760" w:rsidTr="00AD4760">
        <w:trPr>
          <w:gridBefore w:val="1"/>
          <w:wBefore w:w="12" w:type="pct"/>
          <w:trHeight w:val="496"/>
        </w:trPr>
        <w:tc>
          <w:tcPr>
            <w:tcW w:w="968" w:type="pct"/>
          </w:tcPr>
          <w:p w:rsidR="00ED7A55" w:rsidRPr="00AD4760" w:rsidRDefault="00ED7A55" w:rsidP="0048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Запланированные этапы урока</w:t>
            </w:r>
          </w:p>
        </w:tc>
        <w:tc>
          <w:tcPr>
            <w:tcW w:w="3384" w:type="pct"/>
            <w:gridSpan w:val="6"/>
          </w:tcPr>
          <w:p w:rsidR="009874A4" w:rsidRPr="00AD4760" w:rsidRDefault="009874A4" w:rsidP="009874A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 xml:space="preserve">Виды упражнений, запланированных на урок:  </w:t>
            </w:r>
          </w:p>
          <w:p w:rsidR="00ED7A55" w:rsidRPr="00AD4760" w:rsidRDefault="00ED7A55" w:rsidP="0048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</w:tcPr>
          <w:p w:rsidR="00ED7A55" w:rsidRPr="00AD4760" w:rsidRDefault="0045734A" w:rsidP="0048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Ресурсы</w:t>
            </w:r>
          </w:p>
        </w:tc>
      </w:tr>
      <w:tr w:rsidR="00364F15" w:rsidRPr="00AD4760" w:rsidTr="00AD4760">
        <w:trPr>
          <w:gridBefore w:val="1"/>
          <w:wBefore w:w="12" w:type="pct"/>
          <w:trHeight w:val="1413"/>
        </w:trPr>
        <w:tc>
          <w:tcPr>
            <w:tcW w:w="968" w:type="pct"/>
          </w:tcPr>
          <w:p w:rsidR="00364F15" w:rsidRPr="00AD4760" w:rsidRDefault="00ED7A55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Начало урока</w:t>
            </w:r>
          </w:p>
          <w:p w:rsidR="00047253" w:rsidRPr="00AD4760" w:rsidRDefault="00047253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5 мин</w:t>
            </w:r>
          </w:p>
          <w:p w:rsidR="00364F15" w:rsidRPr="00AD4760" w:rsidRDefault="00364F15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4" w:type="pct"/>
            <w:gridSpan w:val="6"/>
          </w:tcPr>
          <w:p w:rsidR="00685B30" w:rsidRPr="00AD4760" w:rsidRDefault="00685B30" w:rsidP="00685B3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Приветствие. Создание колл</w:t>
            </w:r>
            <w:r w:rsidR="00C01B47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</w:t>
            </w: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боративной среды на уроке</w:t>
            </w:r>
          </w:p>
          <w:p w:rsidR="00685B30" w:rsidRPr="00AD4760" w:rsidRDefault="00685B30" w:rsidP="00685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«КОМПЛИМЕНТЫ»</w:t>
            </w:r>
          </w:p>
          <w:p w:rsidR="00364F15" w:rsidRPr="00AD4760" w:rsidRDefault="00685B30" w:rsidP="000E133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D4760">
              <w:rPr>
                <w:sz w:val="18"/>
                <w:szCs w:val="18"/>
              </w:rPr>
              <w:t>Стоя в кругу, участники берутся за руки. Глядя в глаза соседу, надо сказать ему несколько добрых слов, за что-то похвалить. Принимающий кивает головой и говорит: «Спасибо, мне очень приятно!» Затем он дарит комплимент своему соседу. Упражнение проводится по кругу.</w:t>
            </w:r>
          </w:p>
        </w:tc>
        <w:tc>
          <w:tcPr>
            <w:tcW w:w="636" w:type="pct"/>
          </w:tcPr>
          <w:p w:rsidR="00364F15" w:rsidRPr="00AD4760" w:rsidRDefault="00364F15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253" w:rsidRPr="00AD4760" w:rsidTr="00AD4760">
        <w:trPr>
          <w:gridBefore w:val="1"/>
          <w:wBefore w:w="12" w:type="pct"/>
          <w:trHeight w:val="1413"/>
        </w:trPr>
        <w:tc>
          <w:tcPr>
            <w:tcW w:w="968" w:type="pct"/>
          </w:tcPr>
          <w:p w:rsidR="00047253" w:rsidRPr="00AD4760" w:rsidRDefault="00ED7A55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Выход на тему</w:t>
            </w:r>
          </w:p>
          <w:p w:rsidR="00047253" w:rsidRPr="00AD4760" w:rsidRDefault="004F7E34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47253"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 мин</w:t>
            </w:r>
          </w:p>
        </w:tc>
        <w:tc>
          <w:tcPr>
            <w:tcW w:w="3384" w:type="pct"/>
            <w:gridSpan w:val="6"/>
          </w:tcPr>
          <w:p w:rsidR="00642A22" w:rsidRPr="00AD4760" w:rsidRDefault="00685B30" w:rsidP="000E133C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  <w:lang w:val="kk-KZ"/>
              </w:rPr>
            </w:pPr>
            <w:r w:rsidRPr="00AD4760">
              <w:rPr>
                <w:sz w:val="18"/>
                <w:szCs w:val="18"/>
                <w:lang w:val="kk-KZ"/>
              </w:rPr>
              <w:t xml:space="preserve">Учитель </w:t>
            </w:r>
            <w:r w:rsidR="00C01B47" w:rsidRPr="00AD4760">
              <w:rPr>
                <w:sz w:val="18"/>
                <w:szCs w:val="18"/>
                <w:lang w:val="kk-KZ"/>
              </w:rPr>
              <w:t>предлагает</w:t>
            </w:r>
            <w:r w:rsidRPr="00AD4760">
              <w:rPr>
                <w:sz w:val="18"/>
                <w:szCs w:val="18"/>
                <w:lang w:val="kk-KZ"/>
              </w:rPr>
              <w:t xml:space="preserve"> учащимся </w:t>
            </w:r>
            <w:r w:rsidR="00C01B47" w:rsidRPr="00AD4760">
              <w:rPr>
                <w:sz w:val="18"/>
                <w:szCs w:val="18"/>
                <w:lang w:val="kk-KZ"/>
              </w:rPr>
              <w:t>обратить внимание</w:t>
            </w:r>
            <w:r w:rsidRPr="00AD4760">
              <w:rPr>
                <w:sz w:val="18"/>
                <w:szCs w:val="18"/>
                <w:lang w:val="kk-KZ"/>
              </w:rPr>
              <w:t xml:space="preserve"> на доску</w:t>
            </w:r>
            <w:r w:rsidR="00047253" w:rsidRPr="00AD4760">
              <w:rPr>
                <w:sz w:val="18"/>
                <w:szCs w:val="18"/>
                <w:lang w:val="kk-KZ"/>
              </w:rPr>
              <w:t xml:space="preserve">. </w:t>
            </w:r>
            <w:r w:rsidRPr="00AD4760">
              <w:rPr>
                <w:sz w:val="18"/>
                <w:szCs w:val="18"/>
                <w:lang w:val="kk-KZ"/>
              </w:rPr>
              <w:t>На доске изображена анаграмма</w:t>
            </w:r>
            <w:r w:rsidR="001667C0" w:rsidRPr="00AD4760">
              <w:rPr>
                <w:sz w:val="18"/>
                <w:szCs w:val="18"/>
                <w:lang w:val="kk-KZ"/>
              </w:rPr>
              <w:t xml:space="preserve">. </w:t>
            </w:r>
            <w:r w:rsidRPr="00AD4760">
              <w:rPr>
                <w:sz w:val="18"/>
                <w:szCs w:val="18"/>
                <w:lang w:val="kk-KZ"/>
              </w:rPr>
              <w:t>Учащиеся</w:t>
            </w:r>
            <w:r w:rsidR="00C01B47" w:rsidRPr="00AD4760">
              <w:rPr>
                <w:sz w:val="18"/>
                <w:szCs w:val="18"/>
                <w:lang w:val="kk-KZ"/>
              </w:rPr>
              <w:t>,</w:t>
            </w:r>
            <w:r w:rsidRPr="00AD4760">
              <w:rPr>
                <w:sz w:val="18"/>
                <w:szCs w:val="18"/>
                <w:lang w:val="kk-KZ"/>
              </w:rPr>
              <w:t xml:space="preserve"> разгадав анаграмму</w:t>
            </w:r>
            <w:r w:rsidR="00C01B47" w:rsidRPr="00AD4760">
              <w:rPr>
                <w:sz w:val="18"/>
                <w:szCs w:val="18"/>
                <w:lang w:val="kk-KZ"/>
              </w:rPr>
              <w:t>,</w:t>
            </w:r>
            <w:r w:rsidRPr="00AD4760">
              <w:rPr>
                <w:sz w:val="18"/>
                <w:szCs w:val="18"/>
                <w:lang w:val="kk-KZ"/>
              </w:rPr>
              <w:t xml:space="preserve"> должны выйти на тему урока</w:t>
            </w:r>
            <w:r w:rsidR="001667C0" w:rsidRPr="00AD4760">
              <w:rPr>
                <w:sz w:val="18"/>
                <w:szCs w:val="18"/>
                <w:lang w:val="kk-KZ"/>
              </w:rPr>
              <w:t xml:space="preserve">. </w:t>
            </w:r>
            <w:r w:rsidRPr="00AD4760">
              <w:rPr>
                <w:sz w:val="18"/>
                <w:szCs w:val="18"/>
                <w:lang w:val="kk-KZ"/>
              </w:rPr>
              <w:t xml:space="preserve">После этого учащиеся </w:t>
            </w:r>
            <w:r w:rsidR="00C01B47" w:rsidRPr="00AD4760">
              <w:rPr>
                <w:sz w:val="18"/>
                <w:szCs w:val="18"/>
                <w:lang w:val="kk-KZ"/>
              </w:rPr>
              <w:t>определяют</w:t>
            </w:r>
            <w:r w:rsidRPr="00AD4760">
              <w:rPr>
                <w:sz w:val="18"/>
                <w:szCs w:val="18"/>
                <w:lang w:val="kk-KZ"/>
              </w:rPr>
              <w:t xml:space="preserve"> цели урока</w:t>
            </w:r>
          </w:p>
        </w:tc>
        <w:tc>
          <w:tcPr>
            <w:tcW w:w="636" w:type="pct"/>
          </w:tcPr>
          <w:p w:rsidR="00047253" w:rsidRPr="00AD4760" w:rsidRDefault="001667C0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Слайд </w:t>
            </w: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1667C0" w:rsidRPr="00AD4760" w:rsidTr="00AD4760">
        <w:trPr>
          <w:gridBefore w:val="1"/>
          <w:wBefore w:w="12" w:type="pct"/>
          <w:trHeight w:val="1413"/>
        </w:trPr>
        <w:tc>
          <w:tcPr>
            <w:tcW w:w="968" w:type="pct"/>
          </w:tcPr>
          <w:p w:rsidR="001667C0" w:rsidRPr="00AD4760" w:rsidRDefault="00ED7A55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Деление на группы</w:t>
            </w:r>
          </w:p>
          <w:p w:rsidR="001667C0" w:rsidRPr="00AD4760" w:rsidRDefault="004F7E34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C1F09"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 мин</w:t>
            </w:r>
          </w:p>
        </w:tc>
        <w:tc>
          <w:tcPr>
            <w:tcW w:w="3384" w:type="pct"/>
            <w:gridSpan w:val="6"/>
          </w:tcPr>
          <w:p w:rsidR="00B9498B" w:rsidRPr="00AD4760" w:rsidRDefault="00B9498B" w:rsidP="00B949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Деление на группы.</w:t>
            </w:r>
          </w:p>
          <w:p w:rsidR="00DC1F09" w:rsidRPr="00AD4760" w:rsidRDefault="00685B30" w:rsidP="00B80B40">
            <w:pPr>
              <w:spacing w:after="0" w:line="240" w:lineRule="auto"/>
              <w:ind w:left="37" w:hanging="3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Учитель пред</w:t>
            </w:r>
            <w:r w:rsidR="00B80B40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л</w:t>
            </w: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агает раздели</w:t>
            </w:r>
            <w:r w:rsidR="00C01B47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ься на группы учащимся</w:t>
            </w:r>
            <w:r w:rsidR="00C01B47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,</w:t>
            </w: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раздавая им</w:t>
            </w:r>
            <w:r w:rsidR="0004044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карточки со знаками действий.</w:t>
            </w:r>
          </w:p>
          <w:p w:rsidR="00B80B40" w:rsidRPr="00AD4760" w:rsidRDefault="00B80B40" w:rsidP="009A2748">
            <w:pPr>
              <w:spacing w:after="0" w:line="240" w:lineRule="auto"/>
              <w:ind w:left="1416" w:hanging="1416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667C0" w:rsidRPr="00AD4760" w:rsidRDefault="001667C0" w:rsidP="00715A79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636" w:type="pct"/>
          </w:tcPr>
          <w:p w:rsidR="001667C0" w:rsidRPr="00AD4760" w:rsidRDefault="00805EE5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Карточка</w:t>
            </w:r>
          </w:p>
        </w:tc>
      </w:tr>
      <w:tr w:rsidR="00DC1F09" w:rsidRPr="00AD4760" w:rsidTr="00AD4760">
        <w:trPr>
          <w:gridBefore w:val="1"/>
          <w:wBefore w:w="12" w:type="pct"/>
          <w:trHeight w:val="1087"/>
        </w:trPr>
        <w:tc>
          <w:tcPr>
            <w:tcW w:w="968" w:type="pct"/>
          </w:tcPr>
          <w:p w:rsidR="00B9498B" w:rsidRPr="00AD4760" w:rsidRDefault="00B9498B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Создание проблемной ситуации</w:t>
            </w:r>
          </w:p>
          <w:p w:rsidR="008B0472" w:rsidRPr="00AD4760" w:rsidRDefault="008B0472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5 мин</w:t>
            </w:r>
          </w:p>
        </w:tc>
        <w:tc>
          <w:tcPr>
            <w:tcW w:w="3384" w:type="pct"/>
            <w:gridSpan w:val="6"/>
          </w:tcPr>
          <w:p w:rsidR="00FE1FB6" w:rsidRPr="00AD4760" w:rsidRDefault="00FE1FB6" w:rsidP="00FE1F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Создание проблемной ситуации.</w:t>
            </w:r>
          </w:p>
          <w:p w:rsidR="008B0472" w:rsidRPr="00AD4760" w:rsidRDefault="00ED7A55" w:rsidP="00715A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Учащиеся в группах доказывают следующее тождество</w:t>
            </w:r>
            <w:r w:rsidR="008B0472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:</w:t>
            </w:r>
          </w:p>
          <w:p w:rsidR="008B0472" w:rsidRPr="00AD4760" w:rsidRDefault="00ED7A55" w:rsidP="00715A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Докажите тождество</w:t>
            </w:r>
            <w:r w:rsidR="008B0472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:</w:t>
            </w:r>
          </w:p>
          <w:p w:rsidR="008B0472" w:rsidRPr="00AD4760" w:rsidRDefault="003E33A2" w:rsidP="00715A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en-US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  <m:t>a-b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18"/>
                    <w:szCs w:val="1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8B0472" w:rsidRPr="00AD4760" w:rsidRDefault="00ED7A55" w:rsidP="00715A7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После показывают свои решения другим группам</w:t>
            </w:r>
          </w:p>
        </w:tc>
        <w:tc>
          <w:tcPr>
            <w:tcW w:w="636" w:type="pct"/>
          </w:tcPr>
          <w:p w:rsidR="00DC1F09" w:rsidRPr="00AD4760" w:rsidRDefault="008B0472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Слайд</w:t>
            </w:r>
            <w:r w:rsidR="0045734A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6</w:t>
            </w:r>
          </w:p>
        </w:tc>
      </w:tr>
      <w:tr w:rsidR="008B0472" w:rsidRPr="00CA02AE" w:rsidTr="00AD4760">
        <w:trPr>
          <w:gridBefore w:val="1"/>
          <w:wBefore w:w="12" w:type="pct"/>
          <w:trHeight w:val="1087"/>
        </w:trPr>
        <w:tc>
          <w:tcPr>
            <w:tcW w:w="968" w:type="pct"/>
          </w:tcPr>
          <w:p w:rsidR="00B9498B" w:rsidRPr="00AD4760" w:rsidRDefault="00B9498B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Закрепление знаний </w:t>
            </w:r>
          </w:p>
          <w:p w:rsidR="008B0472" w:rsidRPr="00AD4760" w:rsidRDefault="008B0472" w:rsidP="00715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 мин</w:t>
            </w:r>
          </w:p>
        </w:tc>
        <w:tc>
          <w:tcPr>
            <w:tcW w:w="3384" w:type="pct"/>
            <w:gridSpan w:val="6"/>
          </w:tcPr>
          <w:p w:rsidR="00FE1FB6" w:rsidRPr="00AD4760" w:rsidRDefault="00FE1FB6" w:rsidP="00FE1F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Закрепление знаний .</w:t>
            </w:r>
          </w:p>
          <w:p w:rsidR="00ED7A55" w:rsidRPr="00AD4760" w:rsidRDefault="00ED7A55" w:rsidP="00720F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Чтобы проверить учащим</w:t>
            </w:r>
            <w:r w:rsidR="00720F41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ся свои решения им предлагается </w:t>
            </w: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посмотреть видео на сайте </w:t>
            </w:r>
            <w:r w:rsidR="008B0472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«Bilim</w:t>
            </w:r>
            <w:r w:rsidR="00B80B40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Land</w:t>
            </w:r>
            <w:r w:rsidR="00180CBC"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80CBC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kz</w:t>
            </w:r>
            <w:r w:rsidR="008B0472" w:rsidRPr="00AD476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720F41" w:rsidRPr="00AD4760" w:rsidRDefault="00720F41" w:rsidP="00FE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20F41" w:rsidRPr="00AD4760" w:rsidRDefault="00720F41" w:rsidP="00720F41">
            <w:pPr>
              <w:pStyle w:val="ad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</w:pPr>
            <w:r w:rsidRPr="00AD4760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  <w:t>Метод «Проблемный вопрос»</w:t>
            </w:r>
          </w:p>
          <w:p w:rsidR="00720F41" w:rsidRPr="00AD4760" w:rsidRDefault="00720F41" w:rsidP="00720F41">
            <w:pPr>
              <w:pStyle w:val="ad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Обсуждение затруднений (</w:t>
            </w:r>
            <w:r w:rsidRPr="00AD476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Правильно ли решение?,</w:t>
            </w:r>
          </w:p>
          <w:p w:rsidR="008B0472" w:rsidRPr="00AD4760" w:rsidRDefault="00720F41" w:rsidP="00720F41">
            <w:pPr>
              <w:pStyle w:val="ad"/>
              <w:spacing w:line="36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AD476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 xml:space="preserve"> Почему возникли затруднения?, </w:t>
            </w:r>
            <w:r w:rsidR="00ED7A55" w:rsidRPr="00AD476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Если решение не правильно, что нужно сделать</w:t>
            </w:r>
            <w:r w:rsidR="008B0472" w:rsidRPr="00AD476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?</w:t>
            </w:r>
            <w:r w:rsidRPr="00AD476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)</w:t>
            </w:r>
          </w:p>
        </w:tc>
        <w:tc>
          <w:tcPr>
            <w:tcW w:w="636" w:type="pct"/>
          </w:tcPr>
          <w:p w:rsidR="00642A22" w:rsidRPr="00AD4760" w:rsidRDefault="003E33A2" w:rsidP="00715A7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hyperlink r:id="rId9" w:anchor="lesson=10023" w:history="1">
              <w:r w:rsidR="009A2748" w:rsidRPr="00AD4760">
                <w:rPr>
                  <w:rStyle w:val="ac"/>
                  <w:rFonts w:ascii="Times New Roman" w:hAnsi="Times New Roman" w:cs="Times New Roman"/>
                  <w:b/>
                  <w:sz w:val="18"/>
                  <w:szCs w:val="18"/>
                  <w:lang w:val="kk-KZ"/>
                </w:rPr>
                <w:t>http://bilimland.kz/ru/#lesson=10023</w:t>
              </w:r>
            </w:hyperlink>
          </w:p>
        </w:tc>
      </w:tr>
      <w:tr w:rsidR="008B0472" w:rsidRPr="00AD4760" w:rsidTr="00AD4760">
        <w:trPr>
          <w:gridBefore w:val="1"/>
          <w:wBefore w:w="12" w:type="pct"/>
          <w:trHeight w:val="2110"/>
        </w:trPr>
        <w:tc>
          <w:tcPr>
            <w:tcW w:w="968" w:type="pct"/>
          </w:tcPr>
          <w:p w:rsidR="00715A79" w:rsidRPr="00AD4760" w:rsidRDefault="00B9498B" w:rsidP="00730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Групповая работа </w:t>
            </w:r>
            <w:r w:rsidR="00730AA1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715A79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мин</w:t>
            </w:r>
          </w:p>
        </w:tc>
        <w:tc>
          <w:tcPr>
            <w:tcW w:w="3384" w:type="pct"/>
            <w:gridSpan w:val="6"/>
          </w:tcPr>
          <w:p w:rsidR="00FE1FB6" w:rsidRPr="00AD4760" w:rsidRDefault="00FE1FB6" w:rsidP="00FE1F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Групповая работа.</w:t>
            </w:r>
          </w:p>
          <w:p w:rsidR="00715A79" w:rsidRPr="00AD4760" w:rsidRDefault="00ED7A55" w:rsidP="00715A7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</w:pPr>
            <w:r w:rsidRPr="00AD476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  <w:t>Учитель каждой группе раздает следующие карточки</w:t>
            </w:r>
          </w:p>
          <w:p w:rsidR="00715A79" w:rsidRPr="00AD4760" w:rsidRDefault="00E52C2E" w:rsidP="00715A7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</w:pPr>
            <w:r w:rsidRPr="00AD476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Найдите</w:t>
            </w:r>
            <w:r w:rsidR="00910F53" w:rsidRPr="00AD476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  <w:t xml:space="preserve">соответствия: </w:t>
            </w:r>
          </w:p>
          <w:p w:rsidR="00715A79" w:rsidRPr="00AD4760" w:rsidRDefault="003E33A2" w:rsidP="00715A7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HAns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lang w:val="kk-KZ"/>
                      </w:rPr>
                      <m:t>3a-2b</m:t>
                    </m:r>
                  </m:e>
                </m:d>
                <m:d>
                  <m:dPr>
                    <m:ctrlPr>
                      <w:rPr>
                        <w:rFonts w:ascii="Cambria Math" w:eastAsiaTheme="minorHAns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lang w:val="kk-KZ"/>
                      </w:rPr>
                      <m:t>3a+2b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0,04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-16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715A79" w:rsidRPr="00AD4760" w:rsidRDefault="003E33A2" w:rsidP="00715A7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kk-KZ"/>
                      </w:rPr>
                      <m:t>a+2b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kk-KZ"/>
                      </w:rPr>
                      <m:t>a-2b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9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-4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715A79" w:rsidRPr="00AD4760" w:rsidRDefault="003E33A2" w:rsidP="00715A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val="kk-KZ"/>
                      </w:rPr>
                      <m:t>2a+2b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val="kk-KZ"/>
                      </w:rPr>
                      <m:t>2a-2b</m:t>
                    </m:r>
                  </m:e>
                </m:d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а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-4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8B0472" w:rsidRPr="00AD4760" w:rsidRDefault="003E33A2" w:rsidP="00715A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val="kk-KZ"/>
                      </w:rPr>
                      <m:t>0,2a-4b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lang w:val="kk-KZ"/>
                      </w:rPr>
                      <m:t>0,2+4b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18"/>
                    <w:szCs w:val="18"/>
                    <w:shd w:val="clear" w:color="auto" w:fill="FFFFFF"/>
                    <w:lang w:val="kk-KZ"/>
                  </w:rPr>
                  <m:t>-4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sz w:val="18"/>
                        <w:szCs w:val="18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730AA1" w:rsidRPr="00AD4760" w:rsidRDefault="0083020A" w:rsidP="00715A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ФО «Две звезды одно пожелание»</w:t>
            </w:r>
          </w:p>
        </w:tc>
        <w:tc>
          <w:tcPr>
            <w:tcW w:w="636" w:type="pct"/>
          </w:tcPr>
          <w:p w:rsidR="008B0472" w:rsidRPr="00AD4760" w:rsidRDefault="00FE1FB6" w:rsidP="00715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Карточка 1</w:t>
            </w:r>
            <w:r w:rsidR="00B9498B"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 приложении 1</w:t>
            </w:r>
          </w:p>
        </w:tc>
      </w:tr>
      <w:tr w:rsidR="00997B4A" w:rsidRPr="00AD4760" w:rsidTr="00AD4760">
        <w:trPr>
          <w:gridBefore w:val="1"/>
          <w:wBefore w:w="12" w:type="pct"/>
          <w:trHeight w:val="2397"/>
        </w:trPr>
        <w:tc>
          <w:tcPr>
            <w:tcW w:w="968" w:type="pct"/>
          </w:tcPr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Физминутка</w:t>
            </w:r>
          </w:p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3384" w:type="pct"/>
            <w:gridSpan w:val="6"/>
          </w:tcPr>
          <w:p w:rsidR="00997B4A" w:rsidRPr="00AD4760" w:rsidRDefault="00997B4A" w:rsidP="00997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AD47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kk-KZ"/>
              </w:rPr>
              <w:t>Физминутка</w:t>
            </w:r>
          </w:p>
          <w:p w:rsidR="00997B4A" w:rsidRPr="00AD4760" w:rsidRDefault="00997B4A" w:rsidP="00997B4A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Cs/>
                <w:sz w:val="18"/>
                <w:szCs w:val="18"/>
              </w:rPr>
            </w:pPr>
            <w:r w:rsidRPr="00AD4760">
              <w:rPr>
                <w:rFonts w:ascii="TimesNewRoman,Italic" w:hAnsi="TimesNewRoman,Italic" w:cs="TimesNewRoman,Italic"/>
                <w:iCs/>
                <w:sz w:val="18"/>
                <w:szCs w:val="18"/>
              </w:rPr>
              <w:t>Упражнения для разминки: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Нам пора передохнуть, потянуться и вздохнуть </w:t>
            </w:r>
            <w:r w:rsidRPr="00AD4760">
              <w:rPr>
                <w:rFonts w:ascii="Times New Roman" w:hAnsi="Times New Roman" w:cs="Times New Roman"/>
                <w:i/>
                <w:sz w:val="18"/>
                <w:szCs w:val="18"/>
              </w:rPr>
              <w:t>(глубокий вдох и выдох).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Для начала мы с тобой, крутим только головой </w:t>
            </w:r>
            <w:r w:rsidRPr="00AD4760">
              <w:rPr>
                <w:rFonts w:ascii="Times New Roman" w:hAnsi="Times New Roman" w:cs="Times New Roman"/>
                <w:i/>
                <w:sz w:val="18"/>
                <w:szCs w:val="18"/>
              </w:rPr>
              <w:t>(вращение головой).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Покрутили головой и усталость вся долой;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Прочь прогоним лень и скуку, разомнем сначала руки </w:t>
            </w:r>
            <w:r w:rsidRPr="00AD4760">
              <w:rPr>
                <w:rFonts w:ascii="Times New Roman" w:hAnsi="Times New Roman" w:cs="Times New Roman"/>
                <w:i/>
                <w:sz w:val="18"/>
                <w:szCs w:val="18"/>
              </w:rPr>
              <w:t>(выполняются волнообразные движения кистями рук);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Встали дружно. Наклонились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Раз - вперед, а два – назад.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Потянулись. Распрямились.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Приседаем быстро, ловко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Здесь видна уже сноровка.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Чтобы мышцы развивать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Надо много приседать.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Мы на месте снова ходим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Но от парты не уходим</w:t>
            </w:r>
            <w:r w:rsidRPr="00AD4760">
              <w:rPr>
                <w:rFonts w:ascii="Times New Roman" w:hAnsi="Times New Roman" w:cs="Times New Roman"/>
                <w:i/>
                <w:sz w:val="18"/>
                <w:szCs w:val="18"/>
              </w:rPr>
              <w:t>( ходьба на месте).</w:t>
            </w:r>
          </w:p>
          <w:p w:rsidR="00997B4A" w:rsidRPr="00AD4760" w:rsidRDefault="00997B4A" w:rsidP="00997B4A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По местам пора садиться</w:t>
            </w:r>
          </w:p>
          <w:p w:rsidR="00997B4A" w:rsidRPr="00AD4760" w:rsidRDefault="00997B4A" w:rsidP="00997B4A">
            <w:pPr>
              <w:pStyle w:val="af0"/>
              <w:rPr>
                <w:rFonts w:ascii="TimesNewRoman,Italic" w:hAnsi="TimesNewRoman,Italic" w:cs="TimesNewRoman,Italic"/>
                <w:b/>
                <w:iCs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И опять начать учиться  </w:t>
            </w:r>
            <w:r w:rsidRPr="00AD4760">
              <w:rPr>
                <w:rFonts w:ascii="Times New Roman" w:hAnsi="Times New Roman" w:cs="Times New Roman"/>
                <w:i/>
                <w:sz w:val="18"/>
                <w:szCs w:val="18"/>
              </w:rPr>
              <w:t>( дети садятся за парты).</w:t>
            </w:r>
          </w:p>
        </w:tc>
        <w:tc>
          <w:tcPr>
            <w:tcW w:w="636" w:type="pct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97B4A" w:rsidRPr="00AD4760" w:rsidTr="00AD4760">
        <w:trPr>
          <w:gridBefore w:val="1"/>
          <w:wBefore w:w="12" w:type="pct"/>
          <w:trHeight w:val="1295"/>
        </w:trPr>
        <w:tc>
          <w:tcPr>
            <w:tcW w:w="968" w:type="pct"/>
          </w:tcPr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Парная работа </w:t>
            </w:r>
          </w:p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мин</w:t>
            </w:r>
          </w:p>
        </w:tc>
        <w:tc>
          <w:tcPr>
            <w:tcW w:w="3384" w:type="pct"/>
            <w:gridSpan w:val="6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Парная работа. (Диффренцированные задания для всех по возрастанию сложности)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 (учащиеся делятся на пары на счет 1-2)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Учащиеся, работая в паре с соседом выполняют следующие задания(проверка по ключу)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Вычислите рациональным способом: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6"/>
                <w:sz w:val="18"/>
                <w:szCs w:val="18"/>
              </w:rPr>
              <w:object w:dxaOrig="980" w:dyaOrig="320">
                <v:shape id="_x0000_i1026" type="#_x0000_t75" style="width:48.75pt;height:17.25pt" o:ole="">
                  <v:imagedata r:id="rId10" o:title=""/>
                </v:shape>
                <o:OLEObject Type="Embed" ProgID="Equation.3" ShapeID="_x0000_i1026" DrawAspect="Content" ObjectID="_1669191466" r:id="rId11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6"/>
                <w:sz w:val="18"/>
                <w:szCs w:val="18"/>
              </w:rPr>
              <w:object w:dxaOrig="980" w:dyaOrig="320">
                <v:shape id="_x0000_i1027" type="#_x0000_t75" style="width:48.75pt;height:17.25pt" o:ole="">
                  <v:imagedata r:id="rId12" o:title=""/>
                </v:shape>
                <o:OLEObject Type="Embed" ProgID="Equation.3" ShapeID="_x0000_i1027" DrawAspect="Content" ObjectID="_1669191467" r:id="rId13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28"/>
                <w:sz w:val="18"/>
                <w:szCs w:val="18"/>
              </w:rPr>
              <w:object w:dxaOrig="1560" w:dyaOrig="740">
                <v:shape id="_x0000_i1028" type="#_x0000_t75" style="width:78pt;height:36.75pt" o:ole="">
                  <v:imagedata r:id="rId14" o:title=""/>
                </v:shape>
                <o:OLEObject Type="Embed" ProgID="Equation.3" ShapeID="_x0000_i1028" DrawAspect="Content" ObjectID="_1669191468" r:id="rId15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28"/>
                <w:sz w:val="18"/>
                <w:szCs w:val="18"/>
              </w:rPr>
              <w:object w:dxaOrig="1579" w:dyaOrig="740">
                <v:shape id="_x0000_i1029" type="#_x0000_t75" style="width:78.75pt;height:36.75pt" o:ole="">
                  <v:imagedata r:id="rId16" o:title=""/>
                </v:shape>
                <o:OLEObject Type="Embed" ProgID="Equation.3" ShapeID="_x0000_i1029" DrawAspect="Content" ObjectID="_1669191469" r:id="rId17"/>
              </w:objec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Представьте в виде произведения.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position w:val="-24"/>
                <w:sz w:val="18"/>
                <w:szCs w:val="18"/>
              </w:rPr>
              <w:object w:dxaOrig="1260" w:dyaOrig="620">
                <v:shape id="_x0000_i1030" type="#_x0000_t75" style="width:63pt;height:30.75pt" o:ole="">
                  <v:imagedata r:id="rId18" o:title=""/>
                </v:shape>
                <o:OLEObject Type="Embed" ProgID="Equation.3" ShapeID="_x0000_i1030" DrawAspect="Content" ObjectID="_1669191470" r:id="rId19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position w:val="-24"/>
                <w:sz w:val="18"/>
                <w:szCs w:val="18"/>
              </w:rPr>
              <w:object w:dxaOrig="1219" w:dyaOrig="620">
                <v:shape id="_x0000_i1031" type="#_x0000_t75" style="width:60.75pt;height:30.75pt" o:ole="">
                  <v:imagedata r:id="rId20" o:title=""/>
                </v:shape>
                <o:OLEObject Type="Embed" ProgID="Equation.3" ShapeID="_x0000_i1031" DrawAspect="Content" ObjectID="_1669191471" r:id="rId21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1600" w:dyaOrig="360">
                <v:shape id="_x0000_i1032" type="#_x0000_t75" style="width:80.25pt;height:18pt" o:ole="">
                  <v:imagedata r:id="rId22" o:title=""/>
                </v:shape>
                <o:OLEObject Type="Embed" ProgID="Equation.3" ShapeID="_x0000_i1032" DrawAspect="Content" ObjectID="_1669191472" r:id="rId23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1579" w:dyaOrig="360">
                <v:shape id="_x0000_i1033" type="#_x0000_t75" style="width:78.75pt;height:18pt" o:ole="">
                  <v:imagedata r:id="rId24" o:title=""/>
                </v:shape>
                <o:OLEObject Type="Embed" ProgID="Equation.3" ShapeID="_x0000_i1033" DrawAspect="Content" ObjectID="_1669191473" r:id="rId25"/>
              </w:object>
            </w:r>
          </w:p>
          <w:p w:rsidR="00997B4A" w:rsidRPr="00AD4760" w:rsidRDefault="00997B4A" w:rsidP="00997B4A">
            <w:pPr>
              <w:pStyle w:val="a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 Решите уравнения: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6"/>
                <w:sz w:val="18"/>
                <w:szCs w:val="18"/>
              </w:rPr>
              <w:object w:dxaOrig="1020" w:dyaOrig="320">
                <v:shape id="_x0000_i1034" type="#_x0000_t75" style="width:51.75pt;height:17.25pt" o:ole="">
                  <v:imagedata r:id="rId26" o:title=""/>
                </v:shape>
                <o:OLEObject Type="Embed" ProgID="Equation.3" ShapeID="_x0000_i1034" DrawAspect="Content" ObjectID="_1669191474" r:id="rId27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6"/>
                <w:sz w:val="18"/>
                <w:szCs w:val="18"/>
              </w:rPr>
              <w:object w:dxaOrig="1240" w:dyaOrig="320">
                <v:shape id="_x0000_i1035" type="#_x0000_t75" style="width:60.75pt;height:17.25pt" o:ole="">
                  <v:imagedata r:id="rId28" o:title=""/>
                </v:shape>
                <o:OLEObject Type="Embed" ProgID="Equation.3" ShapeID="_x0000_i1035" DrawAspect="Content" ObjectID="_1669191475" r:id="rId29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1300" w:dyaOrig="360">
                <v:shape id="_x0000_i1036" type="#_x0000_t75" style="width:65.25pt;height:18.75pt" o:ole="">
                  <v:imagedata r:id="rId30" o:title=""/>
                </v:shape>
                <o:OLEObject Type="Embed" ProgID="Equation.3" ShapeID="_x0000_i1036" DrawAspect="Content" ObjectID="_1669191476" r:id="rId31"/>
              </w:objec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1300" w:dyaOrig="360">
                <v:shape id="_x0000_i1037" type="#_x0000_t75" style="width:65.25pt;height:18.75pt" o:ole="">
                  <v:imagedata r:id="rId32" o:title=""/>
                </v:shape>
                <o:OLEObject Type="Embed" ProgID="Equation.3" ShapeID="_x0000_i1037" DrawAspect="Content" ObjectID="_1669191477" r:id="rId33"/>
              </w:object>
            </w:r>
          </w:p>
          <w:p w:rsidR="00997B4A" w:rsidRPr="00AD4760" w:rsidRDefault="00997B4A" w:rsidP="00997B4A">
            <w:pPr>
              <w:pStyle w:val="ad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  <w:p w:rsidR="00997B4A" w:rsidRPr="00AD4760" w:rsidRDefault="00997B4A" w:rsidP="00997B4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Дескрипторы: Учащийся 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Выполняет вычисления рациональным способом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10"/>
              </w:numPr>
              <w:spacing w:line="240" w:lineRule="auto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  <w:t>Применяет формулу разности квадратов</w:t>
            </w:r>
          </w:p>
          <w:p w:rsidR="00997B4A" w:rsidRPr="00AD4760" w:rsidRDefault="00997B4A" w:rsidP="00997B4A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Раскладывает на множители и решают уравнения методом разложения на множители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Обратная связь: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Применение формулы разности квадратов вызвало ли у вас трудности? 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- Какие? 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noProof/>
                <w:sz w:val="18"/>
                <w:szCs w:val="18"/>
              </w:rPr>
              <w:t>- Есть ли дополнительные вопросы?</w:t>
            </w:r>
          </w:p>
          <w:p w:rsidR="00997B4A" w:rsidRPr="00AD4760" w:rsidRDefault="00486954" w:rsidP="0083020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ФО «</w:t>
            </w:r>
            <w:r w:rsidR="0083020A" w:rsidRPr="00AD476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Измерение температуры</w:t>
            </w:r>
            <w:r w:rsidRPr="00AD476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636" w:type="pct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Карточка 2 в приложении 2</w:t>
            </w:r>
          </w:p>
        </w:tc>
      </w:tr>
      <w:tr w:rsidR="00997B4A" w:rsidRPr="00AD4760" w:rsidTr="00AD4760">
        <w:trPr>
          <w:gridBefore w:val="1"/>
          <w:wBefore w:w="12" w:type="pct"/>
          <w:trHeight w:val="1295"/>
        </w:trPr>
        <w:tc>
          <w:tcPr>
            <w:tcW w:w="968" w:type="pct"/>
          </w:tcPr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Дополнительные задания</w:t>
            </w:r>
          </w:p>
        </w:tc>
        <w:tc>
          <w:tcPr>
            <w:tcW w:w="3384" w:type="pct"/>
            <w:gridSpan w:val="6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Дифференциация по темпу работу. 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Учащимся, выполнивших все задания можно предложить дополнительные задания.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Докажите тождество: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 xml:space="preserve">а) </w:t>
            </w: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3019" w:dyaOrig="360">
                <v:shape id="_x0000_i1038" type="#_x0000_t75" style="width:151.5pt;height:18pt" o:ole="">
                  <v:imagedata r:id="rId34" o:title=""/>
                </v:shape>
                <o:OLEObject Type="Embed" ProgID="Equation.3" ShapeID="_x0000_i1038" DrawAspect="Content" ObjectID="_1669191478" r:id="rId35"/>
              </w:objec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 xml:space="preserve">б) </w:t>
            </w:r>
            <w:r w:rsidRPr="00AD4760">
              <w:rPr>
                <w:rFonts w:ascii="Times New Roman" w:hAnsi="Times New Roman"/>
                <w:position w:val="-10"/>
                <w:sz w:val="18"/>
                <w:szCs w:val="18"/>
              </w:rPr>
              <w:object w:dxaOrig="3660" w:dyaOrig="360">
                <v:shape id="_x0000_i1039" type="#_x0000_t75" style="width:183pt;height:18pt" o:ole="">
                  <v:imagedata r:id="rId36" o:title=""/>
                </v:shape>
                <o:OLEObject Type="Embed" ProgID="Equation.3" ShapeID="_x0000_i1039" DrawAspect="Content" ObjectID="_1669191479" r:id="rId37"/>
              </w:object>
            </w:r>
          </w:p>
        </w:tc>
        <w:tc>
          <w:tcPr>
            <w:tcW w:w="636" w:type="pct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Учебник Алгебра 7, Абылкасымова А.Е. и др,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стр 195, № 31.11</w:t>
            </w:r>
          </w:p>
        </w:tc>
      </w:tr>
      <w:tr w:rsidR="00997B4A" w:rsidRPr="00AD4760" w:rsidTr="00AD4760">
        <w:trPr>
          <w:gridBefore w:val="1"/>
          <w:wBefore w:w="12" w:type="pct"/>
          <w:trHeight w:val="1673"/>
        </w:trPr>
        <w:tc>
          <w:tcPr>
            <w:tcW w:w="968" w:type="pct"/>
          </w:tcPr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Рефлексия </w:t>
            </w:r>
          </w:p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 мин</w:t>
            </w:r>
          </w:p>
        </w:tc>
        <w:tc>
          <w:tcPr>
            <w:tcW w:w="3384" w:type="pct"/>
            <w:gridSpan w:val="6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 «Синквейн»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1-ая строка – одно слово, название темы, явления, чаще всего это имя существительное;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— 2-ая строка – два слова, имена прилагательные, характеризующие данное понятие;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— 3-я строка – три слова, глаголы – показывающие действие понятия;</w:t>
            </w:r>
          </w:p>
          <w:p w:rsidR="00997B4A" w:rsidRPr="00AD4760" w:rsidRDefault="00997B4A" w:rsidP="000E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— 4-ая строка – четыре слова, помогающие логически завершить мысль / короткое предложение, показывающее отношение автора к теме;</w:t>
            </w:r>
          </w:p>
          <w:p w:rsidR="00997B4A" w:rsidRPr="00AD4760" w:rsidRDefault="00997B4A" w:rsidP="000E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— 5-ая строка – одно слово, синоним темы, вывод, обычно имя существительное, через которое человек выражает свои чувства, ассоциации, связанные с данным понятием.</w:t>
            </w:r>
          </w:p>
        </w:tc>
        <w:tc>
          <w:tcPr>
            <w:tcW w:w="636" w:type="pct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Слайд 8 </w:t>
            </w:r>
          </w:p>
        </w:tc>
      </w:tr>
      <w:tr w:rsidR="00997B4A" w:rsidRPr="00AD4760" w:rsidTr="00AD4760">
        <w:trPr>
          <w:gridBefore w:val="1"/>
          <w:wBefore w:w="12" w:type="pct"/>
          <w:trHeight w:val="1673"/>
        </w:trPr>
        <w:tc>
          <w:tcPr>
            <w:tcW w:w="968" w:type="pct"/>
          </w:tcPr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Домашнее задание</w:t>
            </w:r>
          </w:p>
          <w:p w:rsidR="00997B4A" w:rsidRPr="00AD4760" w:rsidRDefault="00997B4A" w:rsidP="00997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 мин</w:t>
            </w:r>
          </w:p>
        </w:tc>
        <w:tc>
          <w:tcPr>
            <w:tcW w:w="3384" w:type="pct"/>
            <w:gridSpan w:val="6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31.4 , № 31.5 (нечетные), №31.9</w:t>
            </w:r>
          </w:p>
        </w:tc>
        <w:tc>
          <w:tcPr>
            <w:tcW w:w="636" w:type="pct"/>
          </w:tcPr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Учебник Алгебра 7, Абылкасымова А.Е. и др,</w:t>
            </w:r>
          </w:p>
          <w:p w:rsidR="00997B4A" w:rsidRPr="00AD4760" w:rsidRDefault="00997B4A" w:rsidP="00997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стр 194-196.</w:t>
            </w:r>
          </w:p>
        </w:tc>
      </w:tr>
      <w:tr w:rsidR="00997B4A" w:rsidRPr="00AD4760" w:rsidTr="00AD4760">
        <w:trPr>
          <w:trHeight w:val="978"/>
        </w:trPr>
        <w:tc>
          <w:tcPr>
            <w:tcW w:w="2108" w:type="pct"/>
            <w:gridSpan w:val="5"/>
          </w:tcPr>
          <w:p w:rsidR="00997B4A" w:rsidRPr="00AD4760" w:rsidRDefault="00997B4A" w:rsidP="00997B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58" w:type="pct"/>
            <w:gridSpan w:val="2"/>
          </w:tcPr>
          <w:p w:rsidR="00997B4A" w:rsidRPr="00AD4760" w:rsidRDefault="00997B4A" w:rsidP="00997B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34" w:type="pct"/>
            <w:gridSpan w:val="2"/>
          </w:tcPr>
          <w:p w:rsidR="00997B4A" w:rsidRPr="00AD4760" w:rsidRDefault="00997B4A" w:rsidP="00997B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 и соблюдение техники безопасности</w:t>
            </w:r>
          </w:p>
        </w:tc>
      </w:tr>
      <w:tr w:rsidR="00997B4A" w:rsidRPr="00AD4760" w:rsidTr="00AD4760">
        <w:trPr>
          <w:trHeight w:val="1963"/>
        </w:trPr>
        <w:tc>
          <w:tcPr>
            <w:tcW w:w="2108" w:type="pct"/>
            <w:gridSpan w:val="5"/>
          </w:tcPr>
          <w:p w:rsidR="00997B4A" w:rsidRPr="00AD4760" w:rsidRDefault="00997B4A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Проводится дифференциация при закреплении нового материала. Осуществляется индивидуальная поддержка учащихся, имеющих проблемы при понимании нового материала.</w:t>
            </w:r>
          </w:p>
          <w:p w:rsidR="00997B4A" w:rsidRPr="00AD4760" w:rsidRDefault="00997B4A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58" w:type="pct"/>
            <w:gridSpan w:val="2"/>
          </w:tcPr>
          <w:p w:rsidR="00997B4A" w:rsidRPr="00AD4760" w:rsidRDefault="00997B4A" w:rsidP="000E13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Самопроверка, взаимопроверка по критериям </w:t>
            </w: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оценивания</w:t>
            </w:r>
            <w:r w:rsidRPr="00AD47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оценка учителя, выраженная в виде одобрения, похвалы или совета</w:t>
            </w:r>
          </w:p>
        </w:tc>
        <w:tc>
          <w:tcPr>
            <w:tcW w:w="1234" w:type="pct"/>
            <w:gridSpan w:val="2"/>
          </w:tcPr>
          <w:p w:rsidR="00997B4A" w:rsidRPr="00AD4760" w:rsidRDefault="00997B4A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 ИКТ с соответствием с санитарными требованиями</w:t>
            </w:r>
          </w:p>
        </w:tc>
      </w:tr>
      <w:tr w:rsidR="00997B4A" w:rsidRPr="00AD4760" w:rsidTr="00AD4760">
        <w:trPr>
          <w:trHeight w:val="605"/>
        </w:trPr>
        <w:tc>
          <w:tcPr>
            <w:tcW w:w="2108" w:type="pct"/>
            <w:gridSpan w:val="5"/>
            <w:vMerge w:val="restart"/>
          </w:tcPr>
          <w:p w:rsidR="00997B4A" w:rsidRPr="00AD4760" w:rsidRDefault="00997B4A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Рефлексия по уроку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Была ли реальной и доступной цель урока или учебные цели?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 xml:space="preserve">Все ли учащиеся достигли цели обучения? Если ученики еще не достигли цели, как вы думаете, почему? Правильно проводилась дифференциация на уроке?  </w:t>
            </w:r>
          </w:p>
          <w:p w:rsidR="00997B4A" w:rsidRPr="00AD4760" w:rsidRDefault="00997B4A" w:rsidP="00997B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/>
                <w:sz w:val="18"/>
                <w:szCs w:val="18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2892" w:type="pct"/>
            <w:gridSpan w:val="4"/>
          </w:tcPr>
          <w:p w:rsidR="00997B4A" w:rsidRPr="00AD4760" w:rsidRDefault="00997B4A" w:rsidP="000E13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</w:rPr>
              <w:t>Используйте данный раздел урока для рефлексии. Ответьте на вопросы, которые имеют важное значение в этом столбце.</w:t>
            </w:r>
          </w:p>
        </w:tc>
      </w:tr>
      <w:tr w:rsidR="00997B4A" w:rsidRPr="00AD4760" w:rsidTr="00AD4760">
        <w:trPr>
          <w:trHeight w:val="67"/>
        </w:trPr>
        <w:tc>
          <w:tcPr>
            <w:tcW w:w="2108" w:type="pct"/>
            <w:gridSpan w:val="5"/>
            <w:vMerge/>
          </w:tcPr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bCs/>
                <w:color w:val="2976A4"/>
                <w:sz w:val="18"/>
                <w:szCs w:val="18"/>
                <w:lang w:val="kk-KZ"/>
              </w:rPr>
            </w:pPr>
          </w:p>
        </w:tc>
        <w:tc>
          <w:tcPr>
            <w:tcW w:w="2892" w:type="pct"/>
            <w:gridSpan w:val="4"/>
          </w:tcPr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997B4A" w:rsidRPr="00AD4760" w:rsidTr="00AD4760">
        <w:trPr>
          <w:trHeight w:val="3382"/>
        </w:trPr>
        <w:tc>
          <w:tcPr>
            <w:tcW w:w="5000" w:type="pct"/>
            <w:gridSpan w:val="9"/>
          </w:tcPr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b/>
                <w:sz w:val="18"/>
                <w:szCs w:val="18"/>
              </w:rPr>
              <w:t>Итоговая оценка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1: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2: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1: 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2:</w:t>
            </w:r>
          </w:p>
          <w:p w:rsidR="00997B4A" w:rsidRPr="00AD4760" w:rsidRDefault="00997B4A" w:rsidP="00997B4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4760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771137" w:rsidRPr="00003711" w:rsidRDefault="00771137" w:rsidP="00715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137" w:rsidRPr="00003711" w:rsidSect="00047253">
      <w:footerReference w:type="default" r:id="rId38"/>
      <w:pgSz w:w="11906" w:h="16838" w:code="9"/>
      <w:pgMar w:top="720" w:right="720" w:bottom="720" w:left="720" w:header="567" w:footer="5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63" w:rsidRDefault="00C31F63" w:rsidP="00047253">
      <w:pPr>
        <w:spacing w:after="0" w:line="240" w:lineRule="auto"/>
      </w:pPr>
      <w:r>
        <w:separator/>
      </w:r>
    </w:p>
  </w:endnote>
  <w:endnote w:type="continuationSeparator" w:id="1">
    <w:p w:rsidR="00C31F63" w:rsidRDefault="00C31F63" w:rsidP="0004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17" w:rsidRDefault="00487717" w:rsidP="00487717">
    <w:pPr>
      <w:pStyle w:val="a"/>
      <w:numPr>
        <w:ilvl w:val="0"/>
        <w:numId w:val="0"/>
      </w:numPr>
    </w:pPr>
  </w:p>
  <w:p w:rsidR="00487717" w:rsidRPr="00D251CD" w:rsidRDefault="00487717" w:rsidP="00487717">
    <w:pPr>
      <w:pStyle w:val="a"/>
      <w:numPr>
        <w:ilvl w:val="0"/>
        <w:numId w:val="0"/>
      </w:num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63" w:rsidRDefault="00C31F63" w:rsidP="00047253">
      <w:pPr>
        <w:spacing w:after="0" w:line="240" w:lineRule="auto"/>
      </w:pPr>
      <w:r>
        <w:separator/>
      </w:r>
    </w:p>
  </w:footnote>
  <w:footnote w:type="continuationSeparator" w:id="1">
    <w:p w:rsidR="00C31F63" w:rsidRDefault="00C31F63" w:rsidP="0004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1F38"/>
    <w:multiLevelType w:val="hybridMultilevel"/>
    <w:tmpl w:val="E9C02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E0D"/>
    <w:multiLevelType w:val="hybridMultilevel"/>
    <w:tmpl w:val="DEB8C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90D26"/>
    <w:multiLevelType w:val="hybridMultilevel"/>
    <w:tmpl w:val="44528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0CEA"/>
    <w:multiLevelType w:val="hybridMultilevel"/>
    <w:tmpl w:val="4FA6F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E38A2"/>
    <w:multiLevelType w:val="hybridMultilevel"/>
    <w:tmpl w:val="07943026"/>
    <w:lvl w:ilvl="0" w:tplc="EBB4E9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104FB"/>
    <w:multiLevelType w:val="hybridMultilevel"/>
    <w:tmpl w:val="4FA6F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D3B78"/>
    <w:multiLevelType w:val="hybridMultilevel"/>
    <w:tmpl w:val="437EACD2"/>
    <w:lvl w:ilvl="0" w:tplc="FFFFFFFF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432AFC"/>
    <w:multiLevelType w:val="hybridMultilevel"/>
    <w:tmpl w:val="81840E96"/>
    <w:lvl w:ilvl="0" w:tplc="6CF21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18258C4"/>
    <w:multiLevelType w:val="hybridMultilevel"/>
    <w:tmpl w:val="E9C02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73F13"/>
    <w:multiLevelType w:val="hybridMultilevel"/>
    <w:tmpl w:val="1EEA4558"/>
    <w:lvl w:ilvl="0" w:tplc="EF4242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4F15"/>
    <w:rsid w:val="00003711"/>
    <w:rsid w:val="000059C7"/>
    <w:rsid w:val="00015E3F"/>
    <w:rsid w:val="00017240"/>
    <w:rsid w:val="00030011"/>
    <w:rsid w:val="0004044D"/>
    <w:rsid w:val="0004190E"/>
    <w:rsid w:val="00045C3B"/>
    <w:rsid w:val="00047253"/>
    <w:rsid w:val="0005122F"/>
    <w:rsid w:val="000942F6"/>
    <w:rsid w:val="000A492A"/>
    <w:rsid w:val="000C5B4F"/>
    <w:rsid w:val="000E133C"/>
    <w:rsid w:val="000F6960"/>
    <w:rsid w:val="001071D7"/>
    <w:rsid w:val="00141E22"/>
    <w:rsid w:val="001615CE"/>
    <w:rsid w:val="001667C0"/>
    <w:rsid w:val="00180CBC"/>
    <w:rsid w:val="002241E8"/>
    <w:rsid w:val="002407BE"/>
    <w:rsid w:val="002C1BB5"/>
    <w:rsid w:val="002D185D"/>
    <w:rsid w:val="00330593"/>
    <w:rsid w:val="003556A6"/>
    <w:rsid w:val="00364F15"/>
    <w:rsid w:val="0039708E"/>
    <w:rsid w:val="003A416A"/>
    <w:rsid w:val="003E33A2"/>
    <w:rsid w:val="003F2E9C"/>
    <w:rsid w:val="00404B92"/>
    <w:rsid w:val="00412F38"/>
    <w:rsid w:val="004474E9"/>
    <w:rsid w:val="004518F1"/>
    <w:rsid w:val="0045734A"/>
    <w:rsid w:val="0046234E"/>
    <w:rsid w:val="00486954"/>
    <w:rsid w:val="00487717"/>
    <w:rsid w:val="004942F5"/>
    <w:rsid w:val="004F7E34"/>
    <w:rsid w:val="00517DB2"/>
    <w:rsid w:val="005278C2"/>
    <w:rsid w:val="00545D7B"/>
    <w:rsid w:val="005628F5"/>
    <w:rsid w:val="00563D8C"/>
    <w:rsid w:val="005D244E"/>
    <w:rsid w:val="006011EF"/>
    <w:rsid w:val="00642A22"/>
    <w:rsid w:val="006632DC"/>
    <w:rsid w:val="00685B30"/>
    <w:rsid w:val="006862C5"/>
    <w:rsid w:val="00696C36"/>
    <w:rsid w:val="006C376B"/>
    <w:rsid w:val="00715A79"/>
    <w:rsid w:val="00720F41"/>
    <w:rsid w:val="00730AA1"/>
    <w:rsid w:val="0073345C"/>
    <w:rsid w:val="00737CAB"/>
    <w:rsid w:val="00771137"/>
    <w:rsid w:val="00783DEB"/>
    <w:rsid w:val="00805EE5"/>
    <w:rsid w:val="0083020A"/>
    <w:rsid w:val="008413BD"/>
    <w:rsid w:val="008537C9"/>
    <w:rsid w:val="00853C35"/>
    <w:rsid w:val="0089306B"/>
    <w:rsid w:val="008933F5"/>
    <w:rsid w:val="008B0472"/>
    <w:rsid w:val="00902A32"/>
    <w:rsid w:val="00910F53"/>
    <w:rsid w:val="00911F48"/>
    <w:rsid w:val="00970FCE"/>
    <w:rsid w:val="00973B55"/>
    <w:rsid w:val="00981CAF"/>
    <w:rsid w:val="009874A4"/>
    <w:rsid w:val="00997B4A"/>
    <w:rsid w:val="009A2748"/>
    <w:rsid w:val="009D50BD"/>
    <w:rsid w:val="009F708F"/>
    <w:rsid w:val="00A21923"/>
    <w:rsid w:val="00A32579"/>
    <w:rsid w:val="00A36AC1"/>
    <w:rsid w:val="00A84DBB"/>
    <w:rsid w:val="00A86FFA"/>
    <w:rsid w:val="00A97F2D"/>
    <w:rsid w:val="00AA2B81"/>
    <w:rsid w:val="00AD4760"/>
    <w:rsid w:val="00B128F8"/>
    <w:rsid w:val="00B45059"/>
    <w:rsid w:val="00B80B40"/>
    <w:rsid w:val="00B81D4A"/>
    <w:rsid w:val="00B9498B"/>
    <w:rsid w:val="00BF4EF4"/>
    <w:rsid w:val="00BF762B"/>
    <w:rsid w:val="00C01B47"/>
    <w:rsid w:val="00C26377"/>
    <w:rsid w:val="00C31F63"/>
    <w:rsid w:val="00C810AB"/>
    <w:rsid w:val="00C94AD3"/>
    <w:rsid w:val="00CA02AE"/>
    <w:rsid w:val="00CC3AFB"/>
    <w:rsid w:val="00CE0899"/>
    <w:rsid w:val="00D21E9C"/>
    <w:rsid w:val="00D24547"/>
    <w:rsid w:val="00D274EF"/>
    <w:rsid w:val="00D3112D"/>
    <w:rsid w:val="00D60B89"/>
    <w:rsid w:val="00DB6BF7"/>
    <w:rsid w:val="00DC1F09"/>
    <w:rsid w:val="00DF3139"/>
    <w:rsid w:val="00E43BFC"/>
    <w:rsid w:val="00E52C2E"/>
    <w:rsid w:val="00E73E94"/>
    <w:rsid w:val="00E84659"/>
    <w:rsid w:val="00E96CF8"/>
    <w:rsid w:val="00EC78A1"/>
    <w:rsid w:val="00ED7A55"/>
    <w:rsid w:val="00EF61F5"/>
    <w:rsid w:val="00F07C58"/>
    <w:rsid w:val="00F20E5A"/>
    <w:rsid w:val="00F42B92"/>
    <w:rsid w:val="00F42C66"/>
    <w:rsid w:val="00F60D10"/>
    <w:rsid w:val="00FD37A3"/>
    <w:rsid w:val="00FE1FB6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6AC1"/>
  </w:style>
  <w:style w:type="paragraph" w:styleId="3">
    <w:name w:val="heading 3"/>
    <w:aliases w:val="оглавление"/>
    <w:basedOn w:val="1"/>
    <w:next w:val="a0"/>
    <w:link w:val="30"/>
    <w:qFormat/>
    <w:rsid w:val="00364F15"/>
    <w:pPr>
      <w:widowControl w:val="0"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64F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1"/>
    <w:link w:val="3"/>
    <w:rsid w:val="00364F15"/>
    <w:rPr>
      <w:rFonts w:ascii="Arial" w:eastAsia="Times New Roman" w:hAnsi="Arial" w:cs="Arial"/>
      <w:b/>
      <w:bCs/>
      <w:sz w:val="28"/>
      <w:szCs w:val="26"/>
      <w:lang w:val="en-GB" w:eastAsia="en-US"/>
    </w:rPr>
  </w:style>
  <w:style w:type="paragraph" w:styleId="a4">
    <w:name w:val="header"/>
    <w:basedOn w:val="a0"/>
    <w:link w:val="a5"/>
    <w:uiPriority w:val="99"/>
    <w:rsid w:val="00364F15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364F15"/>
    <w:rPr>
      <w:rFonts w:ascii="Arial" w:eastAsia="Times New Roman" w:hAnsi="Arial" w:cs="Times New Roman"/>
      <w:szCs w:val="24"/>
      <w:lang w:val="en-GB" w:eastAsia="en-US"/>
    </w:rPr>
  </w:style>
  <w:style w:type="paragraph" w:styleId="a">
    <w:name w:val="footer"/>
    <w:basedOn w:val="a0"/>
    <w:link w:val="a6"/>
    <w:uiPriority w:val="99"/>
    <w:rsid w:val="00364F15"/>
    <w:pPr>
      <w:widowControl w:val="0"/>
      <w:numPr>
        <w:numId w:val="1"/>
      </w:numPr>
      <w:tabs>
        <w:tab w:val="clear" w:pos="142"/>
        <w:tab w:val="center" w:pos="4153"/>
        <w:tab w:val="right" w:pos="8306"/>
      </w:tabs>
      <w:spacing w:after="0" w:line="260" w:lineRule="exact"/>
      <w:ind w:left="0" w:firstLine="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6">
    <w:name w:val="Нижний колонтитул Знак"/>
    <w:basedOn w:val="a1"/>
    <w:link w:val="a"/>
    <w:uiPriority w:val="99"/>
    <w:rsid w:val="00364F15"/>
    <w:rPr>
      <w:rFonts w:ascii="Arial" w:eastAsia="Times New Roman" w:hAnsi="Arial" w:cs="Times New Roman"/>
      <w:szCs w:val="24"/>
      <w:lang w:val="en-GB" w:eastAsia="en-US"/>
    </w:rPr>
  </w:style>
  <w:style w:type="paragraph" w:customStyle="1" w:styleId="NESNormal">
    <w:name w:val="NES Normal"/>
    <w:basedOn w:val="a0"/>
    <w:link w:val="NESNormalChar"/>
    <w:autoRedefine/>
    <w:rsid w:val="00364F15"/>
    <w:pPr>
      <w:widowControl w:val="0"/>
      <w:spacing w:after="0" w:line="240" w:lineRule="auto"/>
    </w:pPr>
    <w:rPr>
      <w:rFonts w:ascii="Arial" w:eastAsia="Times New Roman" w:hAnsi="Arial" w:cs="Arial"/>
      <w:bCs/>
      <w:iCs/>
      <w:sz w:val="24"/>
      <w:szCs w:val="24"/>
      <w:lang w:val="kk-KZ" w:eastAsia="en-US"/>
    </w:rPr>
  </w:style>
  <w:style w:type="character" w:customStyle="1" w:styleId="NESNormalChar">
    <w:name w:val="NES Normal Char"/>
    <w:link w:val="NESNormal"/>
    <w:rsid w:val="00364F15"/>
    <w:rPr>
      <w:rFonts w:ascii="Arial" w:eastAsia="Times New Roman" w:hAnsi="Arial" w:cs="Arial"/>
      <w:bCs/>
      <w:iCs/>
      <w:sz w:val="24"/>
      <w:szCs w:val="24"/>
      <w:lang w:val="kk-KZ" w:eastAsia="en-US"/>
    </w:rPr>
  </w:style>
  <w:style w:type="paragraph" w:customStyle="1" w:styleId="AssignmentTemplate">
    <w:name w:val="AssignmentTemplate"/>
    <w:basedOn w:val="9"/>
    <w:rsid w:val="00364F1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">
    <w:name w:val="toc 1"/>
    <w:basedOn w:val="a0"/>
    <w:next w:val="a0"/>
    <w:autoRedefine/>
    <w:uiPriority w:val="39"/>
    <w:semiHidden/>
    <w:unhideWhenUsed/>
    <w:rsid w:val="00364F15"/>
    <w:pPr>
      <w:spacing w:after="100"/>
    </w:pPr>
  </w:style>
  <w:style w:type="character" w:customStyle="1" w:styleId="90">
    <w:name w:val="Заголовок 9 Знак"/>
    <w:basedOn w:val="a1"/>
    <w:link w:val="9"/>
    <w:uiPriority w:val="9"/>
    <w:semiHidden/>
    <w:rsid w:val="00364F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36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64F15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link w:val="ListParagraphChar"/>
    <w:uiPriority w:val="34"/>
    <w:qFormat/>
    <w:rsid w:val="00364F15"/>
    <w:pPr>
      <w:ind w:left="720"/>
      <w:contextualSpacing/>
    </w:pPr>
    <w:rPr>
      <w:rFonts w:ascii="Times New Roman" w:eastAsia="Calibri" w:hAnsi="Times New Roman" w:cs="Times New Roman"/>
      <w:sz w:val="24"/>
      <w:lang w:val="en-GB" w:eastAsia="en-US"/>
    </w:rPr>
  </w:style>
  <w:style w:type="character" w:customStyle="1" w:styleId="ListParagraphChar">
    <w:name w:val="List Paragraph Char"/>
    <w:link w:val="10"/>
    <w:locked/>
    <w:rsid w:val="00364F15"/>
    <w:rPr>
      <w:rFonts w:ascii="Times New Roman" w:eastAsia="Calibri" w:hAnsi="Times New Roman" w:cs="Times New Roman"/>
      <w:sz w:val="24"/>
      <w:lang w:val="en-GB" w:eastAsia="en-US"/>
    </w:rPr>
  </w:style>
  <w:style w:type="paragraph" w:styleId="a9">
    <w:name w:val="Normal (Web)"/>
    <w:basedOn w:val="a0"/>
    <w:uiPriority w:val="99"/>
    <w:unhideWhenUsed/>
    <w:rsid w:val="0004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DC1F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1"/>
    <w:uiPriority w:val="99"/>
    <w:semiHidden/>
    <w:rsid w:val="008B0472"/>
    <w:rPr>
      <w:color w:val="808080"/>
    </w:rPr>
  </w:style>
  <w:style w:type="character" w:styleId="ac">
    <w:name w:val="Hyperlink"/>
    <w:basedOn w:val="a1"/>
    <w:uiPriority w:val="99"/>
    <w:unhideWhenUsed/>
    <w:rsid w:val="00B128F8"/>
    <w:rPr>
      <w:color w:val="0000FF" w:themeColor="hyperlink"/>
      <w:u w:val="single"/>
    </w:rPr>
  </w:style>
  <w:style w:type="paragraph" w:styleId="ad">
    <w:name w:val="List Paragraph"/>
    <w:basedOn w:val="a0"/>
    <w:link w:val="ae"/>
    <w:uiPriority w:val="34"/>
    <w:qFormat/>
    <w:rsid w:val="00715A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ps">
    <w:name w:val="hps"/>
    <w:basedOn w:val="a1"/>
    <w:rsid w:val="00685B30"/>
  </w:style>
  <w:style w:type="character" w:customStyle="1" w:styleId="ae">
    <w:name w:val="Абзац списка Знак"/>
    <w:link w:val="ad"/>
    <w:uiPriority w:val="99"/>
    <w:locked/>
    <w:rsid w:val="00685B30"/>
    <w:rPr>
      <w:rFonts w:ascii="Calibri" w:eastAsia="Calibri" w:hAnsi="Calibri" w:cs="Times New Roman"/>
      <w:lang w:eastAsia="en-US"/>
    </w:rPr>
  </w:style>
  <w:style w:type="character" w:styleId="af">
    <w:name w:val="FollowedHyperlink"/>
    <w:basedOn w:val="a1"/>
    <w:uiPriority w:val="99"/>
    <w:semiHidden/>
    <w:unhideWhenUsed/>
    <w:rsid w:val="00A32579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97B4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hyperlink" Target="http://bilimland.kz/ru/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Гасанов З.А.</dc:creator>
  <cp:lastModifiedBy>1</cp:lastModifiedBy>
  <cp:revision>2</cp:revision>
  <dcterms:created xsi:type="dcterms:W3CDTF">2020-12-11T05:31:00Z</dcterms:created>
  <dcterms:modified xsi:type="dcterms:W3CDTF">2020-12-11T05:31:00Z</dcterms:modified>
</cp:coreProperties>
</file>