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F4" w:rsidRDefault="00DC7CF4" w:rsidP="00195AC9">
      <w:pPr>
        <w:spacing w:after="0"/>
        <w:rPr>
          <w:rFonts w:ascii="Times New Roman" w:hAnsi="Times New Roman" w:cs="Times New Roman"/>
          <w:sz w:val="28"/>
          <w:szCs w:val="28"/>
          <w:lang w:val="kk-KZ"/>
        </w:rPr>
      </w:pPr>
      <w:r>
        <w:rPr>
          <w:rFonts w:ascii="Times New Roman" w:hAnsi="Times New Roman" w:cs="Times New Roman"/>
          <w:sz w:val="28"/>
          <w:szCs w:val="28"/>
          <w:lang w:val="kk-KZ"/>
        </w:rPr>
        <w:t>Абдрахманова Айнұр Абдрахмановна</w:t>
      </w:r>
    </w:p>
    <w:p w:rsidR="00DC7CF4" w:rsidRDefault="00DC7CF4" w:rsidP="00195AC9">
      <w:pPr>
        <w:spacing w:after="0"/>
        <w:rPr>
          <w:rFonts w:ascii="Times New Roman" w:hAnsi="Times New Roman" w:cs="Times New Roman"/>
          <w:sz w:val="28"/>
          <w:szCs w:val="28"/>
          <w:lang w:val="kk-KZ"/>
        </w:rPr>
      </w:pPr>
      <w:r>
        <w:rPr>
          <w:rFonts w:ascii="Times New Roman" w:hAnsi="Times New Roman" w:cs="Times New Roman"/>
          <w:sz w:val="28"/>
          <w:szCs w:val="28"/>
          <w:lang w:val="kk-KZ"/>
        </w:rPr>
        <w:t>ҚР ҰФҒО жанындағы ЖББМ музыка пәні мұғалімі</w:t>
      </w:r>
    </w:p>
    <w:p w:rsidR="00DC7CF4" w:rsidRPr="00DC7CF4" w:rsidRDefault="00DC7CF4" w:rsidP="00195AC9">
      <w:pPr>
        <w:spacing w:after="0"/>
        <w:rPr>
          <w:rFonts w:ascii="Times New Roman" w:hAnsi="Times New Roman" w:cs="Times New Roman"/>
          <w:sz w:val="28"/>
          <w:szCs w:val="28"/>
          <w:lang w:val="kk-KZ"/>
        </w:rPr>
      </w:pPr>
    </w:p>
    <w:p w:rsidR="0071431A" w:rsidRDefault="00B92A27" w:rsidP="00195AC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Домбыраны оқушылардың есту қабілеті бойынш</w:t>
      </w:r>
      <w:r w:rsidR="0071431A">
        <w:rPr>
          <w:rFonts w:ascii="Times New Roman" w:hAnsi="Times New Roman" w:cs="Times New Roman"/>
          <w:sz w:val="28"/>
          <w:szCs w:val="28"/>
          <w:lang w:val="kk-KZ"/>
        </w:rPr>
        <w:t>а</w:t>
      </w:r>
    </w:p>
    <w:p w:rsidR="00BD5137" w:rsidRPr="00195AC9" w:rsidRDefault="00DE6794" w:rsidP="00195AC9">
      <w:pPr>
        <w:spacing w:after="0"/>
        <w:rPr>
          <w:rFonts w:ascii="Times New Roman" w:hAnsi="Times New Roman" w:cs="Times New Roman"/>
          <w:sz w:val="28"/>
          <w:szCs w:val="28"/>
          <w:lang w:val="kk-KZ"/>
        </w:rPr>
      </w:pPr>
      <w:r w:rsidRPr="00DE6794">
        <w:rPr>
          <w:rFonts w:ascii="Times New Roman" w:hAnsi="Times New Roman" w:cs="Times New Roman"/>
          <w:sz w:val="28"/>
          <w:szCs w:val="28"/>
          <w:lang w:val="kk-KZ"/>
        </w:rPr>
        <w:t xml:space="preserve">                             </w:t>
      </w:r>
      <w:r w:rsidR="0071431A">
        <w:rPr>
          <w:rFonts w:ascii="Times New Roman" w:hAnsi="Times New Roman" w:cs="Times New Roman"/>
          <w:sz w:val="28"/>
          <w:szCs w:val="28"/>
          <w:lang w:val="kk-KZ"/>
        </w:rPr>
        <w:t>және сандық жүйе  бойынша үйрет</w:t>
      </w:r>
      <w:r w:rsidR="00B92A27">
        <w:rPr>
          <w:rFonts w:ascii="Times New Roman" w:hAnsi="Times New Roman" w:cs="Times New Roman"/>
          <w:sz w:val="28"/>
          <w:szCs w:val="28"/>
          <w:lang w:val="kk-KZ"/>
        </w:rPr>
        <w:t>у</w:t>
      </w:r>
      <w:r w:rsidR="0071431A">
        <w:rPr>
          <w:rFonts w:ascii="Times New Roman" w:hAnsi="Times New Roman" w:cs="Times New Roman"/>
          <w:sz w:val="28"/>
          <w:szCs w:val="28"/>
          <w:lang w:val="kk-KZ"/>
        </w:rPr>
        <w:t>.</w:t>
      </w:r>
    </w:p>
    <w:p w:rsidR="00195AC9" w:rsidRPr="00195AC9" w:rsidRDefault="00195AC9" w:rsidP="00195AC9">
      <w:pPr>
        <w:spacing w:after="0"/>
        <w:rPr>
          <w:rFonts w:ascii="Times New Roman" w:hAnsi="Times New Roman" w:cs="Times New Roman"/>
          <w:sz w:val="28"/>
          <w:szCs w:val="28"/>
          <w:lang w:val="kk-KZ"/>
        </w:rPr>
      </w:pPr>
    </w:p>
    <w:p w:rsidR="0071431A" w:rsidRPr="0071431A"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Баланың аспапта ойнауға деген қызығушылығын ояту үшін,ол баламен </w:t>
      </w:r>
      <w:bookmarkStart w:id="0" w:name="_GoBack"/>
      <w:bookmarkEnd w:id="0"/>
      <w:r>
        <w:rPr>
          <w:rFonts w:ascii="Times New Roman" w:hAnsi="Times New Roman" w:cs="Times New Roman"/>
          <w:sz w:val="24"/>
          <w:szCs w:val="24"/>
          <w:lang w:val="kk-KZ"/>
        </w:rPr>
        <w:t>жеке сабақ өткізіп,ынтасын байқап көру керек.Сол аспапты ұстап көруге,үйренуге деген қызығушылығын іс-жүзінде жүзеге асыру қажет.</w:t>
      </w:r>
    </w:p>
    <w:p w:rsidR="00B92A27"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1431A">
        <w:rPr>
          <w:rFonts w:ascii="Times New Roman" w:hAnsi="Times New Roman" w:cs="Times New Roman"/>
          <w:sz w:val="24"/>
          <w:szCs w:val="24"/>
          <w:lang w:val="kk-KZ"/>
        </w:rPr>
        <w:t>Оқытушы оқушының мінез-құлық ерекшеліктері</w:t>
      </w:r>
      <w:r>
        <w:rPr>
          <w:rFonts w:ascii="Times New Roman" w:hAnsi="Times New Roman" w:cs="Times New Roman"/>
          <w:sz w:val="24"/>
          <w:szCs w:val="24"/>
          <w:lang w:val="kk-KZ"/>
        </w:rPr>
        <w:t>н,қабілетін ескере отырып,сол баланың аспапқа деген қызығушылығы қаншалықты екенін байқап ,нақты мақсат қояды.</w:t>
      </w:r>
    </w:p>
    <w:p w:rsidR="0071431A"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Кейбір баланың музыкаға деген қызығушылығы артып тұрса да,ол баланың уақытының тапшылығы және де негізгі сабақтардан көптігінен, өз қызығушылығын кейінгі уақытқа қалдырып отырады.Бірақта өз бойындағы құймақұлақтық,яғни есту арқылы музыканы тез қабылдап алуы баланың бойында бар.Осындай қабілеті бар оқушыны байқап,бойындағы өнерге деген қызығушылығын аша білген ұстаз еңбегі босқа кетпейді.</w:t>
      </w:r>
    </w:p>
    <w:p w:rsidR="0071431A"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Өз іс-тәжиірбиемде кездесіп келе жатқан қаншама оқушылар бар.Бұл жұмысты оқудың бастапқы күнінен бұрын естіген әрі таныс әндерден бастаған дұрыс.Қоршаған ортаның ауысуы,үлкендерден,ата-анадан жырақта,ол кісілерге деген сағынышы.Сондықтанда,оқытушы алғашқы кезеңде,музыка сабағын жүргізумен қатар,тәрбиеші де бола білуі тиіс.Осындай қиын кезеңін түсініп,оларды жеңуге көмек берген оқытушы өзіне деген баланың сүйіспеншілігін арттырып,құрметіне бөленіп,оқушының өз ісіне,музыкаға деген жауапкершілігін арттыра түседі.Баланың психологиясын жақсы білмейінше,оқытуда жоғары нәтижеге қол жеткізу мүмкін емес,бұны күнделікті дамып отырған педогогика ғылымы да дәлелдеп отыр.Сондықтанда,балалардың жас ерекшеліктерінің заңдылықтарына немқұрайды қарау,күрделі сәтсіздіктерге ұшыратуы мүмкін.Атап айтқанда  оқыту барысында оқушының жас ерекшеліктерін ескере отырып үйрету,мұғалімнен нақтылы әдістемелік тәсілдерді талап етеді.</w:t>
      </w:r>
    </w:p>
    <w:p w:rsidR="0071431A"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Аспапты алғаш үйрене бастаған оқушыға саусақтарының орналасу тәртібі,қағыс бойынша көптеген ескертулер жасалып,түрлі талаптар қойылады.Шынтағыңды төмен түсір,білезігіңді бос ұста,домбыраның басымен сол жақ иығыңды бірдей ұста,түзу отыр т.б.орындықта жартылай отыр.Сөйтіп,оқушы дұрыс және бұрыс ойнау туралы нұсқаулар мен тиым салулардың қыспағына түсіп қалады.</w:t>
      </w:r>
    </w:p>
    <w:p w:rsidR="0071431A" w:rsidRDefault="0071431A"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Оқуда алғаш қадам жасап отырған оқушыға бірден көптеген міндет пен талаптардың қойылуы дидактиканың-оқудың қолайылылығы және оқудың жүйелілігі принциптерін бұзып,балаларды физиологиялық және психологиялық жағынан зорықтырып,кері әсерге ұшыратады.Балалар психологиясының мәліметтері бойынша,жаңа дағдының үйреншікті болып қалыптасуы баланың жарқын ынтасына байланысты.Ең алдыменен өздері жақсы білетін әннің әуенін домбырада орындап көрсетіп,сол әуенді үйрету,баланың тез қабылдап алуына ықпал етеді.</w:t>
      </w:r>
    </w:p>
    <w:p w:rsidR="00364412" w:rsidRDefault="00364412" w:rsidP="00195A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Оқушы қабілетін ескере құрастырылған сандық ретпен жазылған әнді түсіндіріп балаға үйрету өте ыңғайлы .Бұл жұмысты оқытудың бастапқы күнінен, бұрын естіген әрі таныс әндерден бастаған дұрыс.Себебі,бұрын естіген,</w:t>
      </w:r>
      <w:r w:rsidR="00DE6794" w:rsidRPr="00DE679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таныс әндер арқылы алғаш естігендегі образ </w:t>
      </w:r>
      <w:r>
        <w:rPr>
          <w:rFonts w:ascii="Times New Roman" w:hAnsi="Times New Roman" w:cs="Times New Roman"/>
          <w:sz w:val="24"/>
          <w:szCs w:val="24"/>
          <w:lang w:val="kk-KZ"/>
        </w:rPr>
        <w:lastRenderedPageBreak/>
        <w:t xml:space="preserve">жаңғырып,көз алдына елестейді,сол елес пен аспапта көркемдеп орындаудың </w:t>
      </w:r>
      <w:r w:rsidR="00AB37D0">
        <w:rPr>
          <w:rFonts w:ascii="Times New Roman" w:hAnsi="Times New Roman" w:cs="Times New Roman"/>
          <w:sz w:val="24"/>
          <w:szCs w:val="24"/>
          <w:lang w:val="kk-KZ"/>
        </w:rPr>
        <w:t xml:space="preserve">    </w:t>
      </w:r>
      <w:r>
        <w:rPr>
          <w:rFonts w:ascii="Times New Roman" w:hAnsi="Times New Roman" w:cs="Times New Roman"/>
          <w:sz w:val="24"/>
          <w:szCs w:val="24"/>
          <w:lang w:val="kk-KZ"/>
        </w:rPr>
        <w:t>арасында байланыс туындайды.</w:t>
      </w:r>
    </w:p>
    <w:p w:rsidR="005A3240" w:rsidRPr="001E594A" w:rsidRDefault="005A3240" w:rsidP="00195AC9">
      <w:pPr>
        <w:spacing w:after="0"/>
        <w:rPr>
          <w:rFonts w:ascii="Times New Roman" w:hAnsi="Times New Roman" w:cs="Times New Roman"/>
          <w:sz w:val="24"/>
          <w:szCs w:val="24"/>
          <w:lang w:val="kk-KZ"/>
        </w:rPr>
      </w:pPr>
      <w:r>
        <w:rPr>
          <w:rFonts w:ascii="Cambria Math" w:hAnsi="Cambria Math" w:cs="Times New Roman"/>
          <w:i/>
          <w:noProof/>
          <w:sz w:val="24"/>
          <w:szCs w:val="56"/>
          <w:lang w:eastAsia="ru-RU"/>
        </w:rPr>
        <mc:AlternateContent>
          <mc:Choice Requires="wps">
            <w:drawing>
              <wp:anchor distT="0" distB="0" distL="457200" distR="114300" simplePos="0" relativeHeight="251659264" behindDoc="0" locked="0" layoutInCell="0" allowOverlap="1" wp14:anchorId="58112068" wp14:editId="24151FBB">
                <wp:simplePos x="0" y="0"/>
                <wp:positionH relativeFrom="margin">
                  <wp:posOffset>2491740</wp:posOffset>
                </wp:positionH>
                <wp:positionV relativeFrom="margin">
                  <wp:posOffset>744855</wp:posOffset>
                </wp:positionV>
                <wp:extent cx="2438400" cy="3200400"/>
                <wp:effectExtent l="0" t="0" r="0" b="0"/>
                <wp:wrapSquare wrapText="bothSides"/>
                <wp:docPr id="61" name="Авто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20040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3E6BA6" w:rsidRPr="001E594A" w:rsidRDefault="003E6BA6" w:rsidP="005A3240">
                            <w:pPr>
                              <w:pBdr>
                                <w:left w:val="single" w:sz="6" w:space="0" w:color="4F81BD" w:themeColor="accent1"/>
                              </w:pBdr>
                              <w:spacing w:line="480" w:lineRule="auto"/>
                              <w:rPr>
                                <w:sz w:val="24"/>
                                <w:szCs w:val="24"/>
                              </w:rPr>
                            </w:pPr>
                            <w:r w:rsidRPr="001E594A">
                              <w:rPr>
                                <w:sz w:val="24"/>
                                <w:szCs w:val="24"/>
                              </w:rPr>
                              <w:t>2)</w:t>
                            </w:r>
                          </w:p>
                          <w:p w:rsidR="003E6BA6" w:rsidRDefault="00195AC9" w:rsidP="005A3240">
                            <w:pPr>
                              <w:pBdr>
                                <w:left w:val="single" w:sz="6" w:space="0" w:color="4F81BD" w:themeColor="accent1"/>
                              </w:pBdr>
                              <w:spacing w:line="480" w:lineRule="auto"/>
                              <w:rPr>
                                <w:rFonts w:eastAsiaTheme="minorEastAsia"/>
                                <w:sz w:val="24"/>
                                <w:szCs w:val="24"/>
                              </w:rPr>
                            </w:pPr>
                            <m:oMath>
                              <m:f>
                                <m:fPr>
                                  <m:ctrlPr>
                                    <w:rPr>
                                      <w:rFonts w:ascii="Cambria Math" w:hAnsi="Cambria Math"/>
                                      <w:i/>
                                      <w:sz w:val="24"/>
                                      <w:szCs w:val="24"/>
                                      <w:lang w:val="en-US"/>
                                    </w:rPr>
                                  </m:ctrlPr>
                                </m:fPr>
                                <m:num>
                                  <m:r>
                                    <w:rPr>
                                      <w:rFonts w:ascii="Cambria Math" w:hAnsi="Cambria Math"/>
                                      <w:sz w:val="24"/>
                                      <w:szCs w:val="24"/>
                                    </w:rPr>
                                    <m:t>5</m:t>
                                  </m:r>
                                </m:num>
                                <m:den>
                                  <m:r>
                                    <w:rPr>
                                      <w:rFonts w:ascii="Cambria Math" w:hAnsi="Cambria Math"/>
                                      <w:sz w:val="24"/>
                                      <w:szCs w:val="24"/>
                                    </w:rPr>
                                    <m:t>7</m:t>
                                  </m:r>
                                </m:den>
                              </m:f>
                            </m:oMath>
                            <w:r w:rsidR="003E6BA6" w:rsidRPr="005A3240">
                              <w:rPr>
                                <w:rFonts w:eastAsiaTheme="minorEastAsia"/>
                                <w:sz w:val="24"/>
                                <w:szCs w:val="24"/>
                              </w:rPr>
                              <w:t xml:space="preserve"> – 1 – </w:t>
                            </w:r>
                            <w:r w:rsidR="003E6BA6">
                              <w:rPr>
                                <w:rFonts w:eastAsiaTheme="minorEastAsia"/>
                                <w:sz w:val="24"/>
                                <w:szCs w:val="24"/>
                              </w:rPr>
                              <w:t>ер</w:t>
                            </w:r>
                          </w:p>
                          <w:p w:rsidR="003E6BA6" w:rsidRDefault="00195AC9" w:rsidP="005A3240">
                            <w:pPr>
                              <w:pBdr>
                                <w:left w:val="single" w:sz="6" w:space="0" w:color="4F81BD" w:themeColor="accent1"/>
                              </w:pBdr>
                              <w:spacing w:line="480" w:lineRule="auto"/>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3E6BA6">
                              <w:rPr>
                                <w:rFonts w:eastAsiaTheme="minorEastAsia"/>
                                <w:sz w:val="24"/>
                                <w:szCs w:val="24"/>
                              </w:rPr>
                              <w:t xml:space="preserve"> – 4 – </w:t>
                            </w:r>
                            <w:proofErr w:type="spellStart"/>
                            <w:r w:rsidR="003E6BA6">
                              <w:rPr>
                                <w:rFonts w:eastAsiaTheme="minorEastAsia"/>
                                <w:sz w:val="24"/>
                                <w:szCs w:val="24"/>
                              </w:rPr>
                              <w:t>ке</w:t>
                            </w:r>
                            <w:proofErr w:type="spellEnd"/>
                            <w:r w:rsidR="003E6BA6">
                              <w:rPr>
                                <w:rFonts w:eastAsiaTheme="minorEastAsia"/>
                                <w:sz w:val="24"/>
                                <w:szCs w:val="24"/>
                              </w:rPr>
                              <w:t xml:space="preserve"> </w:t>
                            </w:r>
                            <w:proofErr w:type="gramStart"/>
                            <w:r w:rsidR="003E6BA6">
                              <w:rPr>
                                <w:rFonts w:eastAsiaTheme="minorEastAsia"/>
                                <w:sz w:val="24"/>
                                <w:szCs w:val="24"/>
                              </w:rPr>
                              <w:t>–л</w:t>
                            </w:r>
                            <w:proofErr w:type="gramEnd"/>
                            <w:r w:rsidR="003E6BA6">
                              <w:rPr>
                                <w:rFonts w:eastAsiaTheme="minorEastAsia"/>
                                <w:sz w:val="24"/>
                                <w:szCs w:val="24"/>
                              </w:rPr>
                              <w:t xml:space="preserve">ет – </w:t>
                            </w:r>
                            <w:proofErr w:type="spellStart"/>
                            <w:r w:rsidR="003E6BA6">
                              <w:rPr>
                                <w:rFonts w:eastAsiaTheme="minorEastAsia"/>
                                <w:sz w:val="24"/>
                                <w:szCs w:val="24"/>
                              </w:rPr>
                              <w:t>кен</w:t>
                            </w:r>
                            <w:proofErr w:type="spellEnd"/>
                            <w:r w:rsidR="003E6BA6">
                              <w:rPr>
                                <w:rFonts w:eastAsiaTheme="minorEastAsia"/>
                                <w:sz w:val="24"/>
                                <w:szCs w:val="24"/>
                              </w:rPr>
                              <w:t xml:space="preserve"> – ер</w:t>
                            </w:r>
                          </w:p>
                          <w:p w:rsidR="003E6BA6" w:rsidRDefault="00195AC9" w:rsidP="005A3240">
                            <w:pPr>
                              <w:pBdr>
                                <w:left w:val="single" w:sz="6" w:space="0" w:color="4F81BD" w:themeColor="accent1"/>
                              </w:pBdr>
                              <w:spacing w:line="480" w:lineRule="auto"/>
                              <w:rPr>
                                <w:rFonts w:eastAsiaTheme="minorEastAsia"/>
                                <w:sz w:val="24"/>
                                <w:szCs w:val="24"/>
                              </w:rPr>
                            </w:pPr>
                            <m:oMath>
                              <m:f>
                                <m:fPr>
                                  <m:ctrlPr>
                                    <w:rPr>
                                      <w:rFonts w:ascii="Cambria Math" w:eastAsiaTheme="minorEastAsia" w:hAnsi="Cambria Math"/>
                                      <w:i/>
                                      <w:sz w:val="24"/>
                                      <w:szCs w:val="24"/>
                                    </w:rPr>
                                  </m:ctrlPr>
                                </m:fPr>
                                <m:num>
                                  <m:r>
                                    <w:rPr>
                                      <w:rFonts w:ascii="Cambria Math" w:hAnsi="Cambria Math"/>
                                      <w:sz w:val="24"/>
                                      <w:szCs w:val="24"/>
                                    </w:rPr>
                                    <m:t>5</m:t>
                                  </m:r>
                                </m:num>
                                <m:den>
                                  <m:r>
                                    <w:rPr>
                                      <w:rFonts w:ascii="Cambria Math" w:hAnsi="Cambria Math"/>
                                      <w:sz w:val="24"/>
                                      <w:szCs w:val="24"/>
                                    </w:rPr>
                                    <m:t>7</m:t>
                                  </m:r>
                                </m:den>
                              </m:f>
                            </m:oMath>
                            <w:r w:rsidR="003E6BA6">
                              <w:rPr>
                                <w:rFonts w:eastAsiaTheme="minorEastAsia"/>
                                <w:sz w:val="24"/>
                                <w:szCs w:val="24"/>
                              </w:rPr>
                              <w:t xml:space="preserve"> – 1 – кем</w:t>
                            </w:r>
                          </w:p>
                          <w:p w:rsidR="003E6BA6" w:rsidRPr="005A3240" w:rsidRDefault="00195AC9" w:rsidP="005A3240">
                            <w:pPr>
                              <w:pBdr>
                                <w:left w:val="single" w:sz="6" w:space="0" w:color="4F81BD" w:themeColor="accent1"/>
                              </w:pBdr>
                              <w:spacing w:line="480" w:lineRule="auto"/>
                              <w:rPr>
                                <w:sz w:val="24"/>
                                <w:szCs w:val="24"/>
                              </w:rPr>
                            </w:pP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7</m:t>
                                  </m:r>
                                </m:den>
                              </m:f>
                            </m:oMath>
                            <w:r w:rsidR="003E6BA6">
                              <w:rPr>
                                <w:rFonts w:eastAsiaTheme="minorEastAsia"/>
                                <w:sz w:val="24"/>
                                <w:szCs w:val="24"/>
                              </w:rPr>
                              <w:t xml:space="preserve"> – 1 – 1 - </w:t>
                            </w:r>
                            <w:proofErr w:type="gramStart"/>
                            <w:r w:rsidR="003E6BA6">
                              <w:rPr>
                                <w:rFonts w:eastAsiaTheme="minorEastAsia"/>
                                <w:sz w:val="24"/>
                                <w:szCs w:val="24"/>
                              </w:rPr>
                              <w:t>ай</w:t>
                            </w:r>
                            <w:proofErr w:type="gramEnd"/>
                          </w:p>
                          <w:p w:rsidR="003E6BA6" w:rsidRDefault="003E6BA6"/>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Автофигура 14" o:spid="_x0000_s1026" style="position:absolute;margin-left:196.2pt;margin-top:58.65pt;width:192pt;height:252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" o:allowincell="f" filled="f" stroked="f" strokeweight="1.25pt">
                <v:textbox inset=",7.2pt,,7.2pt">
                  <w:txbxContent>
                    <w:p w:rsidR="003E6BA6" w:rsidRPr="001E594A" w:rsidRDefault="003E6BA6" w:rsidP="005A3240">
                      <w:pPr>
                        <w:pBdr>
                          <w:left w:val="single" w:sz="6" w:space="0" w:color="4F81BD" w:themeColor="accent1"/>
                        </w:pBdr>
                        <w:spacing w:line="480" w:lineRule="auto"/>
                        <w:rPr>
                          <w:sz w:val="24"/>
                          <w:szCs w:val="24"/>
                        </w:rPr>
                      </w:pPr>
                      <w:r w:rsidRPr="001E594A">
                        <w:rPr>
                          <w:sz w:val="24"/>
                          <w:szCs w:val="24"/>
                        </w:rPr>
                        <w:t>2)</w:t>
                      </w:r>
                    </w:p>
                    <w:p w:rsidR="003E6BA6" w:rsidRDefault="00162BE4" w:rsidP="005A3240">
                      <w:pPr>
                        <w:pBdr>
                          <w:left w:val="single" w:sz="6" w:space="0" w:color="4F81BD" w:themeColor="accent1"/>
                        </w:pBdr>
                        <w:spacing w:line="480" w:lineRule="auto"/>
                        <w:rPr>
                          <w:rFonts w:eastAsiaTheme="minorEastAsia"/>
                          <w:sz w:val="24"/>
                          <w:szCs w:val="24"/>
                        </w:rPr>
                      </w:pPr>
                      <m:oMath>
                        <m:f>
                          <m:fPr>
                            <m:ctrlPr>
                              <w:rPr>
                                <w:rFonts w:ascii="Cambria Math" w:hAnsi="Cambria Math"/>
                                <w:i/>
                                <w:sz w:val="24"/>
                                <w:szCs w:val="24"/>
                                <w:lang w:val="en-US"/>
                              </w:rPr>
                            </m:ctrlPr>
                          </m:fPr>
                          <m:num>
                            <m:r>
                              <w:rPr>
                                <w:rFonts w:ascii="Cambria Math" w:hAnsi="Cambria Math"/>
                                <w:sz w:val="24"/>
                                <w:szCs w:val="24"/>
                              </w:rPr>
                              <m:t>5</m:t>
                            </m:r>
                          </m:num>
                          <m:den>
                            <m:r>
                              <w:rPr>
                                <w:rFonts w:ascii="Cambria Math" w:hAnsi="Cambria Math"/>
                                <w:sz w:val="24"/>
                                <w:szCs w:val="24"/>
                              </w:rPr>
                              <m:t>7</m:t>
                            </m:r>
                          </m:den>
                        </m:f>
                      </m:oMath>
                      <w:r w:rsidR="003E6BA6" w:rsidRPr="005A3240">
                        <w:rPr>
                          <w:rFonts w:eastAsiaTheme="minorEastAsia"/>
                          <w:sz w:val="24"/>
                          <w:szCs w:val="24"/>
                        </w:rPr>
                        <w:t xml:space="preserve"> – 1 – </w:t>
                      </w:r>
                      <w:r w:rsidR="003E6BA6">
                        <w:rPr>
                          <w:rFonts w:eastAsiaTheme="minorEastAsia"/>
                          <w:sz w:val="24"/>
                          <w:szCs w:val="24"/>
                        </w:rPr>
                        <w:t>ер</w:t>
                      </w:r>
                    </w:p>
                    <w:p w:rsidR="003E6BA6" w:rsidRDefault="00162BE4" w:rsidP="005A3240">
                      <w:pPr>
                        <w:pBdr>
                          <w:left w:val="single" w:sz="6" w:space="0" w:color="4F81BD" w:themeColor="accent1"/>
                        </w:pBdr>
                        <w:spacing w:line="480" w:lineRule="auto"/>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3E6BA6">
                        <w:rPr>
                          <w:rFonts w:eastAsiaTheme="minorEastAsia"/>
                          <w:sz w:val="24"/>
                          <w:szCs w:val="24"/>
                        </w:rPr>
                        <w:t xml:space="preserve"> – 4 – </w:t>
                      </w:r>
                      <w:proofErr w:type="spellStart"/>
                      <w:r w:rsidR="003E6BA6">
                        <w:rPr>
                          <w:rFonts w:eastAsiaTheme="minorEastAsia"/>
                          <w:sz w:val="24"/>
                          <w:szCs w:val="24"/>
                        </w:rPr>
                        <w:t>ке</w:t>
                      </w:r>
                      <w:proofErr w:type="spellEnd"/>
                      <w:r w:rsidR="003E6BA6">
                        <w:rPr>
                          <w:rFonts w:eastAsiaTheme="minorEastAsia"/>
                          <w:sz w:val="24"/>
                          <w:szCs w:val="24"/>
                        </w:rPr>
                        <w:t xml:space="preserve"> </w:t>
                      </w:r>
                      <w:proofErr w:type="gramStart"/>
                      <w:r w:rsidR="003E6BA6">
                        <w:rPr>
                          <w:rFonts w:eastAsiaTheme="minorEastAsia"/>
                          <w:sz w:val="24"/>
                          <w:szCs w:val="24"/>
                        </w:rPr>
                        <w:t>–л</w:t>
                      </w:r>
                      <w:proofErr w:type="gramEnd"/>
                      <w:r w:rsidR="003E6BA6">
                        <w:rPr>
                          <w:rFonts w:eastAsiaTheme="minorEastAsia"/>
                          <w:sz w:val="24"/>
                          <w:szCs w:val="24"/>
                        </w:rPr>
                        <w:t xml:space="preserve">ет – </w:t>
                      </w:r>
                      <w:proofErr w:type="spellStart"/>
                      <w:r w:rsidR="003E6BA6">
                        <w:rPr>
                          <w:rFonts w:eastAsiaTheme="minorEastAsia"/>
                          <w:sz w:val="24"/>
                          <w:szCs w:val="24"/>
                        </w:rPr>
                        <w:t>кен</w:t>
                      </w:r>
                      <w:proofErr w:type="spellEnd"/>
                      <w:r w:rsidR="003E6BA6">
                        <w:rPr>
                          <w:rFonts w:eastAsiaTheme="minorEastAsia"/>
                          <w:sz w:val="24"/>
                          <w:szCs w:val="24"/>
                        </w:rPr>
                        <w:t xml:space="preserve"> – ер</w:t>
                      </w:r>
                    </w:p>
                    <w:p w:rsidR="003E6BA6" w:rsidRDefault="00162BE4" w:rsidP="005A3240">
                      <w:pPr>
                        <w:pBdr>
                          <w:left w:val="single" w:sz="6" w:space="0" w:color="4F81BD" w:themeColor="accent1"/>
                        </w:pBdr>
                        <w:spacing w:line="480" w:lineRule="auto"/>
                        <w:rPr>
                          <w:rFonts w:eastAsiaTheme="minorEastAsia"/>
                          <w:sz w:val="24"/>
                          <w:szCs w:val="24"/>
                        </w:rPr>
                      </w:pPr>
                      <m:oMath>
                        <m:f>
                          <m:fPr>
                            <m:ctrlPr>
                              <w:rPr>
                                <w:rFonts w:ascii="Cambria Math" w:eastAsiaTheme="minorEastAsia" w:hAnsi="Cambria Math"/>
                                <w:i/>
                                <w:sz w:val="24"/>
                                <w:szCs w:val="24"/>
                              </w:rPr>
                            </m:ctrlPr>
                          </m:fPr>
                          <m:num>
                            <m:r>
                              <w:rPr>
                                <w:rFonts w:ascii="Cambria Math" w:hAnsi="Cambria Math"/>
                                <w:sz w:val="24"/>
                                <w:szCs w:val="24"/>
                              </w:rPr>
                              <m:t>5</m:t>
                            </m:r>
                          </m:num>
                          <m:den>
                            <m:r>
                              <w:rPr>
                                <w:rFonts w:ascii="Cambria Math" w:hAnsi="Cambria Math"/>
                                <w:sz w:val="24"/>
                                <w:szCs w:val="24"/>
                              </w:rPr>
                              <m:t>7</m:t>
                            </m:r>
                          </m:den>
                        </m:f>
                      </m:oMath>
                      <w:r w:rsidR="003E6BA6">
                        <w:rPr>
                          <w:rFonts w:eastAsiaTheme="minorEastAsia"/>
                          <w:sz w:val="24"/>
                          <w:szCs w:val="24"/>
                        </w:rPr>
                        <w:t xml:space="preserve"> – 1 – кем</w:t>
                      </w:r>
                    </w:p>
                    <w:p w:rsidR="003E6BA6" w:rsidRPr="005A3240" w:rsidRDefault="00162BE4" w:rsidP="005A3240">
                      <w:pPr>
                        <w:pBdr>
                          <w:left w:val="single" w:sz="6" w:space="0" w:color="4F81BD" w:themeColor="accent1"/>
                        </w:pBdr>
                        <w:spacing w:line="480" w:lineRule="auto"/>
                        <w:rPr>
                          <w:sz w:val="24"/>
                          <w:szCs w:val="24"/>
                        </w:rPr>
                      </w:pP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7</m:t>
                            </m:r>
                          </m:den>
                        </m:f>
                      </m:oMath>
                      <w:r w:rsidR="003E6BA6">
                        <w:rPr>
                          <w:rFonts w:eastAsiaTheme="minorEastAsia"/>
                          <w:sz w:val="24"/>
                          <w:szCs w:val="24"/>
                        </w:rPr>
                        <w:t xml:space="preserve"> – 1 – 1 - </w:t>
                      </w:r>
                      <w:proofErr w:type="gramStart"/>
                      <w:r w:rsidR="003E6BA6">
                        <w:rPr>
                          <w:rFonts w:eastAsiaTheme="minorEastAsia"/>
                          <w:sz w:val="24"/>
                          <w:szCs w:val="24"/>
                        </w:rPr>
                        <w:t>ай</w:t>
                      </w:r>
                      <w:proofErr w:type="gramEnd"/>
                    </w:p>
                    <w:p w:rsidR="003E6BA6" w:rsidRDefault="003E6BA6"/>
                  </w:txbxContent>
                </v:textbox>
                <w10:wrap type="square" anchorx="margin" anchory="margin"/>
              </v:rect>
            </w:pict>
          </mc:Fallback>
        </mc:AlternateContent>
      </w:r>
      <w:r w:rsidR="005D28E1">
        <w:rPr>
          <w:rFonts w:ascii="Times New Roman" w:hAnsi="Times New Roman" w:cs="Times New Roman"/>
          <w:sz w:val="24"/>
          <w:szCs w:val="24"/>
          <w:lang w:val="kk-KZ"/>
        </w:rPr>
        <w:t>Халық әні  Еркемай</w:t>
      </w:r>
      <w:r w:rsidR="00DE6794" w:rsidRPr="001E594A">
        <w:rPr>
          <w:rFonts w:ascii="Times New Roman" w:hAnsi="Times New Roman" w:cs="Times New Roman"/>
          <w:sz w:val="24"/>
          <w:szCs w:val="24"/>
          <w:lang w:val="kk-KZ"/>
        </w:rPr>
        <w:t>:</w:t>
      </w:r>
    </w:p>
    <w:p w:rsidR="00E515D6" w:rsidRDefault="005A3240" w:rsidP="00195AC9">
      <w:pPr>
        <w:spacing w:after="0"/>
        <w:rPr>
          <w:rFonts w:ascii="Times New Roman" w:hAnsi="Times New Roman" w:cs="Times New Roman"/>
          <w:sz w:val="24"/>
          <w:szCs w:val="24"/>
          <w:lang w:val="kk-KZ"/>
        </w:rPr>
      </w:pPr>
      <w:r w:rsidRPr="001E594A">
        <w:rPr>
          <w:rFonts w:ascii="Times New Roman" w:hAnsi="Times New Roman" w:cs="Times New Roman"/>
          <w:sz w:val="24"/>
          <w:szCs w:val="24"/>
          <w:lang w:val="kk-KZ"/>
        </w:rPr>
        <w:t>1)</w:t>
      </w:r>
      <w:r w:rsidR="00E515D6">
        <w:rPr>
          <w:rFonts w:ascii="Times New Roman" w:hAnsi="Times New Roman" w:cs="Times New Roman"/>
          <w:sz w:val="24"/>
          <w:szCs w:val="24"/>
          <w:lang w:val="kk-KZ"/>
        </w:rPr>
        <w:t xml:space="preserve"> </w:t>
      </w:r>
    </w:p>
    <w:p w:rsidR="005D28E1" w:rsidRDefault="00195AC9" w:rsidP="00195AC9">
      <w:pPr>
        <w:spacing w:after="0"/>
        <w:rPr>
          <w:rFonts w:ascii="Times New Roman" w:eastAsiaTheme="minorEastAsia"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E515D6">
        <w:rPr>
          <w:rFonts w:ascii="Times New Roman" w:eastAsiaTheme="minorEastAsia" w:hAnsi="Times New Roman" w:cs="Times New Roman"/>
          <w:sz w:val="24"/>
          <w:szCs w:val="24"/>
          <w:lang w:val="kk-KZ"/>
        </w:rPr>
        <w:t xml:space="preserve"> – 1 – Ер</w:t>
      </w:r>
    </w:p>
    <w:p w:rsidR="00E515D6" w:rsidRDefault="00195AC9" w:rsidP="00195AC9">
      <w:pPr>
        <w:spacing w:after="0"/>
        <w:rPr>
          <w:rFonts w:ascii="Times New Roman" w:eastAsiaTheme="minorEastAsia"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7</m:t>
            </m:r>
          </m:num>
          <m:den>
            <m:r>
              <w:rPr>
                <w:rFonts w:ascii="Cambria Math" w:hAnsi="Cambria Math" w:cs="Times New Roman"/>
                <w:sz w:val="24"/>
                <w:szCs w:val="24"/>
                <w:lang w:val="kk-KZ"/>
              </w:rPr>
              <m:t>5</m:t>
            </m:r>
          </m:den>
        </m:f>
      </m:oMath>
      <w:r w:rsidR="00E515D6">
        <w:rPr>
          <w:rFonts w:ascii="Times New Roman" w:eastAsiaTheme="minorEastAsia" w:hAnsi="Times New Roman" w:cs="Times New Roman"/>
          <w:sz w:val="24"/>
          <w:szCs w:val="24"/>
          <w:lang w:val="kk-KZ"/>
        </w:rPr>
        <w:t xml:space="preserve"> – 4  – Кем,ер-кем-ер</w:t>
      </w:r>
    </w:p>
    <w:p w:rsidR="00E515D6" w:rsidRDefault="00195AC9" w:rsidP="00195AC9">
      <w:pPr>
        <w:spacing w:after="0"/>
        <w:rPr>
          <w:rFonts w:ascii="Times New Roman" w:eastAsiaTheme="minorEastAsia"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E515D6">
        <w:rPr>
          <w:rFonts w:ascii="Times New Roman" w:eastAsiaTheme="minorEastAsia" w:hAnsi="Times New Roman" w:cs="Times New Roman"/>
          <w:sz w:val="24"/>
          <w:szCs w:val="24"/>
          <w:lang w:val="kk-KZ"/>
        </w:rPr>
        <w:t xml:space="preserve"> – 1  кем</w:t>
      </w:r>
    </w:p>
    <w:p w:rsidR="00E515D6" w:rsidRPr="00E515D6" w:rsidRDefault="00195AC9" w:rsidP="00195AC9">
      <w:pPr>
        <w:spacing w:after="0"/>
        <w:rPr>
          <w:rFonts w:ascii="Times New Roman"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5</m:t>
            </m:r>
          </m:num>
          <m:den>
            <m:r>
              <w:rPr>
                <w:rFonts w:ascii="Cambria Math" w:hAnsi="Cambria Math" w:cs="Times New Roman"/>
                <w:sz w:val="24"/>
                <w:szCs w:val="24"/>
                <w:lang w:val="kk-KZ"/>
              </w:rPr>
              <m:t>5</m:t>
            </m:r>
          </m:den>
        </m:f>
      </m:oMath>
      <w:r w:rsidR="00E515D6">
        <w:rPr>
          <w:rFonts w:ascii="Times New Roman" w:eastAsiaTheme="minorEastAsia" w:hAnsi="Times New Roman" w:cs="Times New Roman"/>
          <w:sz w:val="24"/>
          <w:szCs w:val="24"/>
          <w:lang w:val="kk-KZ"/>
        </w:rPr>
        <w:t xml:space="preserve"> – 1 ай</w:t>
      </w:r>
    </w:p>
    <w:p w:rsidR="00E515D6" w:rsidRDefault="00E515D6" w:rsidP="00195AC9">
      <w:pPr>
        <w:spacing w:after="0"/>
        <w:rPr>
          <w:rFonts w:ascii="Times New Roman" w:hAnsi="Times New Roman" w:cs="Times New Roman"/>
          <w:sz w:val="24"/>
          <w:szCs w:val="24"/>
          <w:lang w:val="kk-KZ"/>
        </w:rPr>
      </w:pPr>
    </w:p>
    <w:p w:rsidR="005A3240" w:rsidRDefault="005A3240" w:rsidP="00195AC9">
      <w:pPr>
        <w:spacing w:after="0"/>
        <w:rPr>
          <w:rFonts w:ascii="Times New Roman" w:hAnsi="Times New Roman" w:cs="Times New Roman"/>
          <w:sz w:val="24"/>
          <w:szCs w:val="24"/>
          <w:lang w:val="kk-KZ"/>
        </w:rPr>
      </w:pPr>
    </w:p>
    <w:p w:rsidR="005A3240" w:rsidRDefault="005A3240" w:rsidP="00195AC9">
      <w:pPr>
        <w:spacing w:after="0"/>
        <w:rPr>
          <w:rFonts w:ascii="Times New Roman" w:hAnsi="Times New Roman" w:cs="Times New Roman"/>
          <w:sz w:val="24"/>
          <w:szCs w:val="24"/>
          <w:lang w:val="kk-KZ"/>
        </w:rPr>
      </w:pPr>
    </w:p>
    <w:p w:rsidR="005A3240" w:rsidRDefault="005A3240" w:rsidP="00195AC9">
      <w:pPr>
        <w:spacing w:after="0"/>
        <w:rPr>
          <w:rFonts w:ascii="Times New Roman" w:hAnsi="Times New Roman" w:cs="Times New Roman"/>
          <w:sz w:val="24"/>
          <w:szCs w:val="24"/>
          <w:lang w:val="kk-KZ"/>
        </w:rPr>
      </w:pPr>
    </w:p>
    <w:p w:rsidR="005A3240" w:rsidRPr="00A85CD1" w:rsidRDefault="005A3240" w:rsidP="00195AC9">
      <w:pPr>
        <w:spacing w:after="0"/>
        <w:rPr>
          <w:rFonts w:ascii="Times New Roman" w:hAnsi="Times New Roman" w:cs="Times New Roman"/>
          <w:sz w:val="24"/>
          <w:szCs w:val="24"/>
        </w:rPr>
      </w:pPr>
      <w:r>
        <w:rPr>
          <w:rFonts w:ascii="Times New Roman" w:hAnsi="Times New Roman" w:cs="Times New Roman"/>
          <w:sz w:val="24"/>
          <w:szCs w:val="24"/>
          <w:lang w:val="kk-KZ"/>
        </w:rPr>
        <w:t>3</w:t>
      </w:r>
      <w:r w:rsidRPr="004902D1">
        <w:rPr>
          <w:rFonts w:ascii="Times New Roman" w:hAnsi="Times New Roman" w:cs="Times New Roman"/>
          <w:sz w:val="24"/>
          <w:szCs w:val="24"/>
        </w:rPr>
        <w:t>)</w:t>
      </w:r>
      <w:r w:rsidR="00A85CD1">
        <w:rPr>
          <w:rFonts w:ascii="Times New Roman" w:hAnsi="Times New Roman" w:cs="Times New Roman"/>
          <w:sz w:val="24"/>
          <w:szCs w:val="24"/>
        </w:rPr>
        <w:t xml:space="preserve">                                                                4</w:t>
      </w:r>
      <w:r w:rsidR="004902D1" w:rsidRPr="001E594A">
        <w:rPr>
          <w:rFonts w:ascii="Times New Roman" w:hAnsi="Times New Roman" w:cs="Times New Roman"/>
          <w:sz w:val="24"/>
          <w:szCs w:val="24"/>
        </w:rPr>
        <w:t>)</w:t>
      </w:r>
      <w:r w:rsidR="004902D1">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4902D1">
        <w:rPr>
          <w:rFonts w:ascii="Times New Roman" w:eastAsiaTheme="minorEastAsia" w:hAnsi="Times New Roman" w:cs="Times New Roman"/>
          <w:sz w:val="24"/>
          <w:szCs w:val="24"/>
        </w:rPr>
        <w:t>-1-Ер</w:t>
      </w:r>
    </w:p>
    <w:p w:rsidR="005A3240" w:rsidRDefault="00195AC9" w:rsidP="00195AC9">
      <w:pPr>
        <w:spacing w:after="0"/>
        <w:rPr>
          <w:rFonts w:ascii="Times New Roman" w:eastAsiaTheme="minorEastAsia" w:hAnsi="Times New Roman" w:cs="Times New Roman"/>
          <w:sz w:val="24"/>
          <w:szCs w:val="24"/>
        </w:rPr>
      </w:pPr>
      <m:oMath>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A85CD1" w:rsidRPr="00A85CD1">
        <w:rPr>
          <w:rFonts w:ascii="Times New Roman" w:eastAsiaTheme="minorEastAsia" w:hAnsi="Times New Roman" w:cs="Times New Roman"/>
          <w:sz w:val="24"/>
          <w:szCs w:val="24"/>
        </w:rPr>
        <w:t xml:space="preserve"> – 1 – </w:t>
      </w:r>
      <w:r w:rsidR="00A85CD1">
        <w:rPr>
          <w:rFonts w:ascii="Times New Roman" w:eastAsiaTheme="minorEastAsia" w:hAnsi="Times New Roman" w:cs="Times New Roman"/>
          <w:sz w:val="24"/>
          <w:szCs w:val="24"/>
        </w:rPr>
        <w:t>ер</w:t>
      </w:r>
      <w:r w:rsidR="004902D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5</m:t>
            </m:r>
          </m:den>
        </m:f>
      </m:oMath>
      <w:r w:rsidR="004902D1">
        <w:rPr>
          <w:rFonts w:ascii="Times New Roman" w:eastAsiaTheme="minorEastAsia" w:hAnsi="Times New Roman" w:cs="Times New Roman"/>
          <w:sz w:val="24"/>
          <w:szCs w:val="24"/>
        </w:rPr>
        <w:t>-1-ке</w:t>
      </w:r>
    </w:p>
    <w:p w:rsidR="00A85CD1" w:rsidRPr="00A85CD1" w:rsidRDefault="00195AC9" w:rsidP="00195AC9">
      <w:pPr>
        <w:spacing w:after="0"/>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5</m:t>
            </m:r>
          </m:den>
        </m:f>
      </m:oMath>
      <w:r w:rsidR="00A85CD1">
        <w:rPr>
          <w:rFonts w:ascii="Times New Roman" w:eastAsiaTheme="minorEastAsia" w:hAnsi="Times New Roman" w:cs="Times New Roman"/>
          <w:sz w:val="24"/>
          <w:szCs w:val="24"/>
        </w:rPr>
        <w:t>-4-ке-лет-кен ер-</w:t>
      </w:r>
      <w:r w:rsidR="004902D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4902D1">
        <w:rPr>
          <w:rFonts w:ascii="Times New Roman" w:eastAsiaTheme="minorEastAsia" w:hAnsi="Times New Roman" w:cs="Times New Roman"/>
          <w:sz w:val="24"/>
          <w:szCs w:val="24"/>
        </w:rPr>
        <w:t>-2</w:t>
      </w:r>
      <w:r w:rsidR="008F3A03">
        <w:rPr>
          <w:rFonts w:ascii="Times New Roman" w:eastAsiaTheme="minorEastAsia" w:hAnsi="Times New Roman" w:cs="Times New Roman"/>
          <w:sz w:val="24"/>
          <w:szCs w:val="24"/>
        </w:rPr>
        <w:t xml:space="preserve"> - </w:t>
      </w:r>
      <w:r w:rsidR="004902D1">
        <w:rPr>
          <w:rFonts w:ascii="Times New Roman" w:eastAsiaTheme="minorEastAsia" w:hAnsi="Times New Roman" w:cs="Times New Roman"/>
          <w:sz w:val="24"/>
          <w:szCs w:val="24"/>
        </w:rPr>
        <w:t xml:space="preserve">лет - </w:t>
      </w:r>
      <w:proofErr w:type="spellStart"/>
      <w:r w:rsidR="004902D1">
        <w:rPr>
          <w:rFonts w:ascii="Times New Roman" w:eastAsiaTheme="minorEastAsia" w:hAnsi="Times New Roman" w:cs="Times New Roman"/>
          <w:sz w:val="24"/>
          <w:szCs w:val="24"/>
        </w:rPr>
        <w:t>кен</w:t>
      </w:r>
      <w:proofErr w:type="spellEnd"/>
    </w:p>
    <w:p w:rsidR="004902D1" w:rsidRPr="004902D1" w:rsidRDefault="00A85CD1" w:rsidP="00195AC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Pr>
          <w:rFonts w:ascii="Times New Roman" w:eastAsiaTheme="minorEastAsia" w:hAnsi="Times New Roman" w:cs="Times New Roman"/>
          <w:sz w:val="24"/>
          <w:szCs w:val="24"/>
        </w:rPr>
        <w:t xml:space="preserve"> -1-кем-</w:t>
      </w:r>
      <w:r w:rsidR="004902D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2</m:t>
            </m:r>
          </m:num>
          <m:den>
            <m:r>
              <w:rPr>
                <w:rFonts w:ascii="Cambria Math" w:eastAsiaTheme="minorEastAsia" w:hAnsi="Cambria Math" w:cs="Times New Roman"/>
                <w:sz w:val="24"/>
                <w:szCs w:val="24"/>
              </w:rPr>
              <m:t>0</m:t>
            </m:r>
          </m:den>
        </m:f>
      </m:oMath>
      <w:r w:rsidR="004902D1" w:rsidRPr="008F3A03">
        <w:rPr>
          <w:rFonts w:ascii="Times New Roman" w:eastAsiaTheme="minorEastAsia" w:hAnsi="Times New Roman" w:cs="Times New Roman"/>
          <w:sz w:val="24"/>
          <w:szCs w:val="24"/>
        </w:rPr>
        <w:t xml:space="preserve"> – 2</w:t>
      </w:r>
      <w:r w:rsidR="008F3A03">
        <w:rPr>
          <w:rFonts w:ascii="Times New Roman" w:eastAsiaTheme="minorEastAsia" w:hAnsi="Times New Roman" w:cs="Times New Roman"/>
          <w:sz w:val="24"/>
          <w:szCs w:val="24"/>
        </w:rPr>
        <w:t xml:space="preserve"> -</w:t>
      </w:r>
      <w:r w:rsidR="004902D1" w:rsidRPr="008F3A03">
        <w:rPr>
          <w:rFonts w:ascii="Times New Roman" w:eastAsiaTheme="minorEastAsia" w:hAnsi="Times New Roman" w:cs="Times New Roman"/>
          <w:sz w:val="24"/>
          <w:szCs w:val="24"/>
        </w:rPr>
        <w:t xml:space="preserve"> </w:t>
      </w:r>
      <w:r w:rsidR="004902D1">
        <w:rPr>
          <w:rFonts w:ascii="Times New Roman" w:eastAsiaTheme="minorEastAsia" w:hAnsi="Times New Roman" w:cs="Times New Roman"/>
          <w:sz w:val="24"/>
          <w:szCs w:val="24"/>
        </w:rPr>
        <w:t xml:space="preserve">ер – кем </w:t>
      </w:r>
    </w:p>
    <w:p w:rsidR="004902D1"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oMath>
      <w:r w:rsidR="00A85CD1">
        <w:rPr>
          <w:rFonts w:ascii="Times New Roman" w:eastAsiaTheme="minorEastAsia" w:hAnsi="Times New Roman" w:cs="Times New Roman"/>
          <w:sz w:val="24"/>
          <w:szCs w:val="24"/>
        </w:rPr>
        <w:t>-1-д</w:t>
      </w:r>
      <w:r w:rsidR="00A85CD1">
        <w:rPr>
          <w:rFonts w:ascii="Times New Roman" w:eastAsiaTheme="minorEastAsia" w:hAnsi="Times New Roman" w:cs="Times New Roman"/>
          <w:sz w:val="24"/>
          <w:szCs w:val="24"/>
          <w:lang w:val="kk-KZ"/>
        </w:rPr>
        <w:t>і</w:t>
      </w:r>
      <w:r w:rsidR="004902D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0</m:t>
            </m:r>
          </m:num>
          <m:den>
            <m:r>
              <w:rPr>
                <w:rFonts w:ascii="Cambria Math" w:hAnsi="Cambria Math" w:cs="Times New Roman"/>
                <w:sz w:val="24"/>
                <w:szCs w:val="24"/>
                <w:lang w:val="kk-KZ"/>
              </w:rPr>
              <m:t>5</m:t>
            </m:r>
          </m:den>
        </m:f>
      </m:oMath>
      <w:r w:rsidR="004902D1">
        <w:rPr>
          <w:rFonts w:ascii="Times New Roman" w:eastAsiaTheme="minorEastAsia" w:hAnsi="Times New Roman" w:cs="Times New Roman"/>
          <w:sz w:val="24"/>
          <w:szCs w:val="24"/>
          <w:lang w:val="kk-KZ"/>
        </w:rPr>
        <w:t xml:space="preserve"> – 4 – </w:t>
      </w:r>
      <w:proofErr w:type="gramStart"/>
      <w:r w:rsidR="004902D1">
        <w:rPr>
          <w:rFonts w:ascii="Times New Roman" w:eastAsiaTheme="minorEastAsia" w:hAnsi="Times New Roman" w:cs="Times New Roman"/>
          <w:sz w:val="24"/>
          <w:szCs w:val="24"/>
          <w:lang w:val="kk-KZ"/>
        </w:rPr>
        <w:t>ай</w:t>
      </w:r>
      <w:proofErr w:type="gramEnd"/>
    </w:p>
    <w:p w:rsidR="004902D1" w:rsidRDefault="004902D1" w:rsidP="00195AC9">
      <w:pPr>
        <w:spacing w:after="0"/>
        <w:rPr>
          <w:rFonts w:ascii="Times New Roman" w:eastAsiaTheme="minorEastAsia" w:hAnsi="Times New Roman" w:cs="Times New Roman"/>
          <w:sz w:val="24"/>
          <w:szCs w:val="24"/>
          <w:lang w:val="kk-KZ"/>
        </w:rPr>
      </w:pPr>
    </w:p>
    <w:p w:rsidR="00A85CD1" w:rsidRDefault="008F3A03" w:rsidP="00195AC9">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Pr>
          <w:rFonts w:ascii="Times New Roman" w:eastAsiaTheme="minorEastAsia" w:hAnsi="Times New Roman" w:cs="Times New Roman"/>
          <w:sz w:val="24"/>
          <w:szCs w:val="24"/>
          <w:lang w:val="kk-KZ"/>
        </w:rPr>
        <w:t xml:space="preserve">  - 1    </w:t>
      </w:r>
      <w:r w:rsidRPr="008F3A03">
        <w:rPr>
          <w:rFonts w:ascii="Times New Roman" w:eastAsiaTheme="minorEastAsia" w:hAnsi="Times New Roman" w:cs="Times New Roman"/>
          <w:sz w:val="24"/>
          <w:szCs w:val="24"/>
          <w:lang w:val="kk-KZ"/>
        </w:rPr>
        <w:t>4-асты</w:t>
      </w:r>
      <w:r>
        <w:rPr>
          <w:rFonts w:ascii="Times New Roman" w:eastAsiaTheme="minorEastAsia" w:hAnsi="Times New Roman" w:cs="Times New Roman"/>
          <w:sz w:val="24"/>
          <w:szCs w:val="24"/>
          <w:lang w:val="kk-KZ"/>
        </w:rPr>
        <w:t>ңғы төртінші перне</w:t>
      </w:r>
    </w:p>
    <w:p w:rsidR="008F3A03" w:rsidRDefault="008F3A03" w:rsidP="00195AC9">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5-үстіңгі бесінші перне</w:t>
      </w:r>
    </w:p>
    <w:p w:rsidR="008F3A03" w:rsidRPr="001E594A" w:rsidRDefault="008F3A03" w:rsidP="00195AC9">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1-қағыс саны</w:t>
      </w:r>
      <w:r w:rsidRPr="001E594A">
        <w:rPr>
          <w:rFonts w:ascii="Times New Roman" w:eastAsiaTheme="minorEastAsia" w:hAnsi="Times New Roman" w:cs="Times New Roman"/>
          <w:sz w:val="24"/>
          <w:szCs w:val="24"/>
          <w:lang w:val="kk-KZ"/>
        </w:rPr>
        <w:t>.</w:t>
      </w:r>
    </w:p>
    <w:p w:rsidR="008F3A03" w:rsidRDefault="008F3A03" w:rsidP="00195AC9">
      <w:pPr>
        <w:spacing w:after="0"/>
        <w:rPr>
          <w:rFonts w:ascii="Times New Roman" w:eastAsiaTheme="minorEastAsia" w:hAnsi="Times New Roman" w:cs="Times New Roman"/>
          <w:sz w:val="24"/>
          <w:szCs w:val="24"/>
          <w:lang w:val="kk-KZ"/>
        </w:rPr>
      </w:pPr>
      <w:r w:rsidRPr="00DC7CF4">
        <w:rPr>
          <w:rFonts w:ascii="Times New Roman" w:eastAsiaTheme="minorEastAsia" w:hAnsi="Times New Roman" w:cs="Times New Roman"/>
          <w:sz w:val="24"/>
          <w:szCs w:val="24"/>
          <w:lang w:val="kk-KZ"/>
        </w:rPr>
        <w:t>П – т</w:t>
      </w:r>
      <w:r>
        <w:rPr>
          <w:rFonts w:ascii="Times New Roman" w:eastAsiaTheme="minorEastAsia" w:hAnsi="Times New Roman" w:cs="Times New Roman"/>
          <w:sz w:val="24"/>
          <w:szCs w:val="24"/>
          <w:lang w:val="kk-KZ"/>
        </w:rPr>
        <w:t xml:space="preserve">өмен, </w:t>
      </w:r>
      <w:r w:rsidRPr="00DC7CF4">
        <w:rPr>
          <w:rFonts w:ascii="Times New Roman" w:eastAsiaTheme="minorEastAsia" w:hAnsi="Times New Roman" w:cs="Times New Roman"/>
          <w:sz w:val="24"/>
          <w:szCs w:val="24"/>
          <w:lang w:val="kk-KZ"/>
        </w:rPr>
        <w:t xml:space="preserve">V – </w:t>
      </w:r>
      <w:r>
        <w:rPr>
          <w:rFonts w:ascii="Times New Roman" w:eastAsiaTheme="minorEastAsia" w:hAnsi="Times New Roman" w:cs="Times New Roman"/>
          <w:sz w:val="24"/>
          <w:szCs w:val="24"/>
          <w:lang w:val="kk-KZ"/>
        </w:rPr>
        <w:t xml:space="preserve">жоғары қағыс қағу </w:t>
      </w:r>
    </w:p>
    <w:p w:rsidR="008F3A03" w:rsidRDefault="008F3A03"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Осылай түсіндіріп әр әнді,күйді нотаға қарап отырып,сандық жүйемен жазып үйретсем тез қабылдап алады.Бұл Еркемай әнін домбыраны алғаш үйренген әрбір оқушыға үйретемін.</w:t>
      </w:r>
    </w:p>
    <w:p w:rsidR="008F3A03" w:rsidRDefault="008F3A03"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Осыдан кейін біртіндеп күрделендіріп,қиындатып</w:t>
      </w:r>
      <w:r w:rsidR="00463F16">
        <w:rPr>
          <w:rFonts w:ascii="Times New Roman" w:eastAsiaTheme="minorEastAsia" w:hAnsi="Times New Roman" w:cs="Times New Roman"/>
          <w:sz w:val="24"/>
          <w:szCs w:val="24"/>
          <w:lang w:val="kk-KZ"/>
        </w:rPr>
        <w:t xml:space="preserve"> отырамын.Бұл әнді бір оқушы бір сабақта,кейбірі бірнеше сабаққта үйренеді.Әр баланың қабылдауына байланысты.Әрі қарай тағы екі-үш әнді үйретіп болған соң,келесі шағын этюдтер,күйлер үйретемін.</w:t>
      </w:r>
    </w:p>
    <w:p w:rsidR="00463F16" w:rsidRDefault="00463F1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Алғашқы тапсырманы толық меңгертіп келесі шығарманы әр бөлімге бөліп үйтетемін.</w:t>
      </w:r>
    </w:p>
    <w:p w:rsidR="00463F16" w:rsidRDefault="00463F1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Күйдің  бастапқы бөлімі,ортаңғы және сағасын жеке –жеке бөліп үйретіп отырамын.</w:t>
      </w:r>
    </w:p>
    <w:p w:rsidR="00AB37D0" w:rsidRDefault="00AB37D0"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sidR="00463F16">
        <w:rPr>
          <w:rFonts w:ascii="Times New Roman" w:eastAsiaTheme="minorEastAsia" w:hAnsi="Times New Roman" w:cs="Times New Roman"/>
          <w:sz w:val="24"/>
          <w:szCs w:val="24"/>
          <w:lang w:val="kk-KZ"/>
        </w:rPr>
        <w:t>Әр бөлімді сандық жүйемен жазғызып,орындап көрсетіп үйге тапсырмасын беріп отырамын.</w:t>
      </w:r>
      <w:r w:rsidR="00B840C3">
        <w:rPr>
          <w:rFonts w:ascii="Times New Roman" w:eastAsiaTheme="minorEastAsia" w:hAnsi="Times New Roman" w:cs="Times New Roman"/>
          <w:sz w:val="24"/>
          <w:szCs w:val="24"/>
          <w:lang w:val="kk-KZ"/>
        </w:rPr>
        <w:t>Әр жаңа сабақтың басында өткен тақырыпты толық қайталап тексеріп,пысықтап келесі жаңа тапсырманы үйретемін.Осы уақыт аралығында</w:t>
      </w:r>
    </w:p>
    <w:p w:rsidR="00463F16" w:rsidRDefault="00B840C3"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оқушының шыдамдылығын,қызығушылығын толық байқаймын.Есту қабілеті жақсы бала күйді аспапта орындап тыңдатқаннан әуенін тез қабылдап алады.</w:t>
      </w:r>
    </w:p>
    <w:p w:rsidR="00B840C3" w:rsidRDefault="00AB37D0"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sidR="00B840C3">
        <w:rPr>
          <w:rFonts w:ascii="Times New Roman" w:eastAsiaTheme="minorEastAsia" w:hAnsi="Times New Roman" w:cs="Times New Roman"/>
          <w:sz w:val="24"/>
          <w:szCs w:val="24"/>
          <w:lang w:val="kk-KZ"/>
        </w:rPr>
        <w:t>Келесі кезекте халық күйі Келіншек күйін орындаймыз.Бұл күйдің балаға екпінді</w:t>
      </w:r>
      <w:r>
        <w:rPr>
          <w:rFonts w:ascii="Times New Roman" w:eastAsiaTheme="minorEastAsia" w:hAnsi="Times New Roman" w:cs="Times New Roman"/>
          <w:sz w:val="24"/>
          <w:szCs w:val="24"/>
          <w:lang w:val="kk-KZ"/>
        </w:rPr>
        <w:t>,</w:t>
      </w:r>
      <w:r w:rsidR="00B840C3">
        <w:rPr>
          <w:rFonts w:ascii="Times New Roman" w:eastAsiaTheme="minorEastAsia" w:hAnsi="Times New Roman" w:cs="Times New Roman"/>
          <w:sz w:val="24"/>
          <w:szCs w:val="24"/>
          <w:lang w:val="kk-KZ"/>
        </w:rPr>
        <w:t xml:space="preserve"> жылдамдықты,ырғақты жәре де қағыстарды меңгертуге ыңғайлы.</w:t>
      </w:r>
    </w:p>
    <w:p w:rsidR="00764A1B" w:rsidRPr="00684CA4" w:rsidRDefault="00B840C3" w:rsidP="00195AC9">
      <w:pPr>
        <w:tabs>
          <w:tab w:val="left" w:pos="6804"/>
        </w:tabs>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r w:rsidR="0060136E" w:rsidRPr="00C8137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60136E">
        <w:rPr>
          <w:rFonts w:ascii="Times New Roman" w:eastAsiaTheme="minorEastAsia" w:hAnsi="Times New Roman" w:cs="Times New Roman"/>
          <w:sz w:val="24"/>
          <w:szCs w:val="24"/>
          <w:lang w:val="kk-KZ"/>
        </w:rPr>
        <w:t>-7</w:t>
      </w:r>
      <w:r w:rsidR="0060136E" w:rsidRPr="00C81371">
        <w:rPr>
          <w:rFonts w:ascii="Times New Roman" w:eastAsiaTheme="minorEastAsia" w:hAnsi="Times New Roman" w:cs="Times New Roman"/>
          <w:sz w:val="24"/>
          <w:szCs w:val="24"/>
          <w:lang w:val="kk-KZ"/>
        </w:rPr>
        <w:t xml:space="preserve"> ПVПVПVП</w:t>
      </w:r>
      <w:r w:rsidR="00684CA4">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w:r w:rsidR="00C81371" w:rsidRPr="00C81371">
        <w:rPr>
          <w:rFonts w:ascii="Times New Roman" w:eastAsiaTheme="minorEastAsia" w:hAnsi="Times New Roman" w:cs="Times New Roman"/>
          <w:sz w:val="24"/>
          <w:szCs w:val="24"/>
          <w:lang w:val="kk-KZ"/>
        </w:rPr>
        <w:t xml:space="preserve"> 2)</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C81371" w:rsidRPr="00C81371">
        <w:rPr>
          <w:rFonts w:ascii="Times New Roman" w:eastAsiaTheme="minorEastAsia" w:hAnsi="Times New Roman" w:cs="Times New Roman"/>
          <w:sz w:val="24"/>
          <w:szCs w:val="24"/>
          <w:lang w:val="kk-KZ"/>
        </w:rPr>
        <w:t>-7</w:t>
      </w:r>
      <w:r w:rsidR="00764A1B">
        <w:rPr>
          <w:rFonts w:ascii="Times New Roman" w:eastAsiaTheme="minorEastAsia" w:hAnsi="Times New Roman" w:cs="Times New Roman"/>
          <w:sz w:val="24"/>
          <w:szCs w:val="24"/>
          <w:lang w:val="kk-KZ"/>
        </w:rPr>
        <w:t xml:space="preserve">               </w:t>
      </w:r>
      <w:r w:rsidR="00764A1B" w:rsidRPr="00764A1B">
        <w:rPr>
          <w:rFonts w:ascii="Times New Roman" w:eastAsiaTheme="minorEastAsia" w:hAnsi="Times New Roman" w:cs="Times New Roman"/>
          <w:sz w:val="24"/>
          <w:szCs w:val="24"/>
          <w:lang w:val="kk-KZ"/>
        </w:rPr>
        <w:t>3)</w:t>
      </w:r>
      <w:r w:rsidR="009A56FA">
        <w:rPr>
          <w:rFonts w:ascii="Times New Roman" w:eastAsiaTheme="minorEastAsia" w:hAnsi="Times New Roman" w:cs="Times New Roman"/>
          <w:sz w:val="24"/>
          <w:szCs w:val="24"/>
          <w:lang w:val="kk-KZ"/>
        </w:rPr>
        <w:t xml:space="preserve"> 1</w:t>
      </w:r>
      <w:r w:rsidR="00764A1B" w:rsidRPr="00764A1B">
        <w:rPr>
          <w:rFonts w:ascii="Times New Roman" w:eastAsiaTheme="minorEastAsia" w:hAnsi="Times New Roman" w:cs="Times New Roman"/>
          <w:sz w:val="24"/>
          <w:szCs w:val="24"/>
          <w:lang w:val="kk-KZ"/>
        </w:rPr>
        <w:t xml:space="preserve"> </w:t>
      </w:r>
      <w:r w:rsidR="009A56FA">
        <w:rPr>
          <w:rFonts w:ascii="Times New Roman" w:eastAsiaTheme="minorEastAsia" w:hAnsi="Times New Roman" w:cs="Times New Roman"/>
          <w:sz w:val="24"/>
          <w:szCs w:val="24"/>
          <w:lang w:val="kk-KZ"/>
        </w:rPr>
        <w:t xml:space="preserve">саға </w:t>
      </w:r>
      <w:r w:rsidR="00764A1B">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12</m:t>
            </m:r>
          </m:den>
        </m:f>
      </m:oMath>
      <w:r w:rsidR="00764A1B">
        <w:rPr>
          <w:rFonts w:ascii="Times New Roman" w:eastAsiaTheme="minorEastAsia" w:hAnsi="Times New Roman" w:cs="Times New Roman"/>
          <w:sz w:val="24"/>
          <w:szCs w:val="24"/>
          <w:lang w:val="kk-KZ"/>
        </w:rPr>
        <w:t xml:space="preserve"> – 4</w:t>
      </w:r>
      <w:r w:rsidR="00764A1B" w:rsidRPr="00764A1B">
        <w:rPr>
          <w:rFonts w:ascii="Times New Roman" w:eastAsiaTheme="minorEastAsia" w:hAnsi="Times New Roman" w:cs="Times New Roman"/>
          <w:sz w:val="24"/>
          <w:szCs w:val="24"/>
          <w:lang w:val="kk-KZ"/>
        </w:rPr>
        <w:t xml:space="preserve"> ПVПV</w:t>
      </w:r>
      <w:r w:rsidR="00684CA4" w:rsidRP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9</m:t>
            </m:r>
          </m:num>
          <m:den>
            <m:r>
              <w:rPr>
                <w:rFonts w:ascii="Cambria Math" w:hAnsi="Cambria Math" w:cs="Times New Roman"/>
                <w:sz w:val="24"/>
                <w:szCs w:val="24"/>
                <w:lang w:val="kk-KZ"/>
              </w:rPr>
              <m:t>10</m:t>
            </m:r>
          </m:den>
        </m:f>
      </m:oMath>
      <w:r w:rsidR="00684CA4" w:rsidRPr="00684CA4">
        <w:rPr>
          <w:rFonts w:ascii="Times New Roman" w:eastAsiaTheme="minorEastAsia" w:hAnsi="Times New Roman" w:cs="Times New Roman"/>
          <w:sz w:val="24"/>
          <w:szCs w:val="24"/>
          <w:lang w:val="kk-KZ"/>
        </w:rPr>
        <w:t xml:space="preserve"> – 1 П</w:t>
      </w:r>
      <w:r w:rsidR="00347A85">
        <w:rPr>
          <w:rFonts w:ascii="Times New Roman" w:eastAsiaTheme="minorEastAsia" w:hAnsi="Times New Roman" w:cs="Times New Roman"/>
          <w:sz w:val="24"/>
          <w:szCs w:val="24"/>
          <w:lang w:val="kk-KZ"/>
        </w:rPr>
        <w:t xml:space="preserve">        </w:t>
      </w:r>
    </w:p>
    <w:p w:rsidR="00B840C3" w:rsidRPr="00764A1B"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60136E" w:rsidRPr="00C81371">
        <w:rPr>
          <w:rFonts w:ascii="Times New Roman" w:eastAsiaTheme="minorEastAsia" w:hAnsi="Times New Roman" w:cs="Times New Roman"/>
          <w:sz w:val="24"/>
          <w:szCs w:val="24"/>
          <w:lang w:val="kk-KZ"/>
        </w:rPr>
        <w:t>-1 V</w:t>
      </w:r>
      <w:r w:rsidR="00C81371" w:rsidRPr="00C81371">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w:r w:rsidR="00684CA4">
        <w:rPr>
          <w:rFonts w:ascii="Times New Roman" w:eastAsiaTheme="minorEastAsia" w:hAnsi="Times New Roman" w:cs="Times New Roman"/>
          <w:sz w:val="24"/>
          <w:szCs w:val="24"/>
          <w:lang w:val="kk-KZ"/>
        </w:rPr>
        <w:t xml:space="preserve">    </w:t>
      </w:r>
      <w:r w:rsidR="00C81371" w:rsidRPr="00C8137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C81371" w:rsidRPr="00C81371">
        <w:rPr>
          <w:rFonts w:ascii="Times New Roman" w:eastAsiaTheme="minorEastAsia" w:hAnsi="Times New Roman" w:cs="Times New Roman"/>
          <w:sz w:val="24"/>
          <w:szCs w:val="24"/>
          <w:lang w:val="kk-KZ"/>
        </w:rPr>
        <w:t>-1</w:t>
      </w:r>
      <w:r w:rsidR="00684CA4">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11</m:t>
            </m:r>
          </m:num>
          <m:den>
            <m:r>
              <w:rPr>
                <w:rFonts w:ascii="Cambria Math" w:hAnsi="Cambria Math" w:cs="Times New Roman"/>
                <w:sz w:val="24"/>
                <w:szCs w:val="24"/>
                <w:lang w:val="kk-KZ"/>
              </w:rPr>
              <m:t>12</m:t>
            </m:r>
          </m:den>
        </m:f>
      </m:oMath>
      <w:r w:rsidR="00764A1B" w:rsidRPr="00764A1B">
        <w:rPr>
          <w:rFonts w:ascii="Times New Roman" w:eastAsiaTheme="minorEastAsia" w:hAnsi="Times New Roman" w:cs="Times New Roman"/>
          <w:sz w:val="24"/>
          <w:szCs w:val="24"/>
          <w:lang w:val="kk-KZ"/>
        </w:rPr>
        <w:t xml:space="preserve"> </w:t>
      </w:r>
      <w:r w:rsidR="00764A1B" w:rsidRPr="00684CA4">
        <w:rPr>
          <w:rFonts w:ascii="Times New Roman" w:eastAsiaTheme="minorEastAsia" w:hAnsi="Times New Roman" w:cs="Times New Roman"/>
          <w:sz w:val="24"/>
          <w:szCs w:val="24"/>
          <w:lang w:val="kk-KZ"/>
        </w:rPr>
        <w:t>– 1 П</w:t>
      </w:r>
      <w:r w:rsidR="00764A1B" w:rsidRPr="00764A1B">
        <w:rPr>
          <w:rFonts w:ascii="Times New Roman" w:eastAsiaTheme="minorEastAsia" w:hAnsi="Times New Roman" w:cs="Times New Roman"/>
          <w:sz w:val="24"/>
          <w:szCs w:val="24"/>
          <w:lang w:val="kk-KZ"/>
        </w:rPr>
        <w:t xml:space="preserve">      </w:t>
      </w:r>
      <w:r w:rsid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11</m:t>
            </m:r>
          </m:num>
          <m:den>
            <m:r>
              <w:rPr>
                <w:rFonts w:ascii="Cambria Math" w:hAnsi="Cambria Math" w:cs="Times New Roman"/>
                <w:sz w:val="24"/>
                <w:szCs w:val="24"/>
                <w:lang w:val="kk-KZ"/>
              </w:rPr>
              <m:t>10</m:t>
            </m:r>
          </m:den>
        </m:f>
      </m:oMath>
      <w:r w:rsidR="00684CA4">
        <w:rPr>
          <w:rFonts w:ascii="Times New Roman" w:eastAsiaTheme="minorEastAsia" w:hAnsi="Times New Roman" w:cs="Times New Roman"/>
          <w:sz w:val="24"/>
          <w:szCs w:val="24"/>
          <w:lang w:val="kk-KZ"/>
        </w:rPr>
        <w:t xml:space="preserve"> – 1 </w:t>
      </w:r>
      <w:r w:rsidR="00684CA4" w:rsidRPr="001E594A">
        <w:rPr>
          <w:rFonts w:ascii="Times New Roman" w:eastAsiaTheme="minorEastAsia" w:hAnsi="Times New Roman" w:cs="Times New Roman"/>
          <w:sz w:val="24"/>
          <w:szCs w:val="24"/>
          <w:lang w:val="kk-KZ"/>
        </w:rPr>
        <w:t>V</w:t>
      </w:r>
      <w:r w:rsidR="00684CA4">
        <w:rPr>
          <w:rFonts w:ascii="Times New Roman" w:eastAsiaTheme="minorEastAsia" w:hAnsi="Times New Roman" w:cs="Times New Roman"/>
          <w:sz w:val="24"/>
          <w:szCs w:val="24"/>
          <w:lang w:val="kk-KZ"/>
        </w:rPr>
        <w:t xml:space="preserve">    </w:t>
      </w:r>
    </w:p>
    <w:p w:rsidR="0060136E" w:rsidRPr="00C81371"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60136E" w:rsidRPr="00C81371">
        <w:rPr>
          <w:rFonts w:ascii="Times New Roman" w:eastAsiaTheme="minorEastAsia" w:hAnsi="Times New Roman" w:cs="Times New Roman"/>
          <w:sz w:val="24"/>
          <w:szCs w:val="24"/>
          <w:lang w:val="kk-KZ"/>
        </w:rPr>
        <w:t>-1П</w:t>
      </w:r>
      <w:r w:rsidR="00C81371" w:rsidRPr="00C81371">
        <w:rPr>
          <w:rFonts w:ascii="Times New Roman" w:eastAsiaTheme="minorEastAsia" w:hAnsi="Times New Roman" w:cs="Times New Roman"/>
          <w:sz w:val="24"/>
          <w:szCs w:val="24"/>
          <w:lang w:val="kk-KZ"/>
        </w:rPr>
        <w:t xml:space="preserve">         </w:t>
      </w:r>
      <w:r w:rsidR="00684CA4">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w:r w:rsidR="00C81371" w:rsidRPr="00C8137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C81371" w:rsidRPr="00C81371">
        <w:rPr>
          <w:rFonts w:ascii="Times New Roman" w:eastAsiaTheme="minorEastAsia" w:hAnsi="Times New Roman" w:cs="Times New Roman"/>
          <w:sz w:val="24"/>
          <w:szCs w:val="24"/>
          <w:lang w:val="kk-KZ"/>
        </w:rPr>
        <w:t>-1</w:t>
      </w:r>
      <w:r w:rsidR="00684CA4">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w:r w:rsidR="00684CA4">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12</m:t>
            </m:r>
          </m:den>
        </m:f>
      </m:oMath>
      <w:r w:rsidR="00684CA4">
        <w:rPr>
          <w:rFonts w:ascii="Times New Roman" w:eastAsiaTheme="minorEastAsia" w:hAnsi="Times New Roman" w:cs="Times New Roman"/>
          <w:sz w:val="24"/>
          <w:szCs w:val="24"/>
          <w:lang w:val="kk-KZ"/>
        </w:rPr>
        <w:t xml:space="preserve"> – 1 </w:t>
      </w:r>
      <w:r w:rsidR="00684CA4" w:rsidRPr="00684CA4">
        <w:rPr>
          <w:rFonts w:ascii="Times New Roman" w:eastAsiaTheme="minorEastAsia" w:hAnsi="Times New Roman" w:cs="Times New Roman"/>
          <w:sz w:val="24"/>
          <w:szCs w:val="24"/>
          <w:lang w:val="kk-KZ"/>
        </w:rPr>
        <w:t>V</w:t>
      </w:r>
      <w:r w:rsidR="00764A1B">
        <w:rPr>
          <w:rFonts w:ascii="Times New Roman" w:eastAsiaTheme="minorEastAsia" w:hAnsi="Times New Roman" w:cs="Times New Roman"/>
          <w:sz w:val="24"/>
          <w:szCs w:val="24"/>
          <w:lang w:val="kk-KZ"/>
        </w:rPr>
        <w:t xml:space="preserve">              </w:t>
      </w:r>
      <w:r w:rsidR="00684CA4" w:rsidRP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10</m:t>
            </m:r>
          </m:den>
        </m:f>
      </m:oMath>
      <w:r w:rsidR="00764A1B">
        <w:rPr>
          <w:rFonts w:ascii="Times New Roman" w:eastAsiaTheme="minorEastAsia" w:hAnsi="Times New Roman" w:cs="Times New Roman"/>
          <w:sz w:val="24"/>
          <w:szCs w:val="24"/>
          <w:lang w:val="kk-KZ"/>
        </w:rPr>
        <w:t xml:space="preserve"> </w:t>
      </w:r>
      <w:r w:rsidR="00684CA4" w:rsidRPr="00684CA4">
        <w:rPr>
          <w:rFonts w:ascii="Times New Roman" w:eastAsiaTheme="minorEastAsia" w:hAnsi="Times New Roman" w:cs="Times New Roman"/>
          <w:sz w:val="24"/>
          <w:szCs w:val="24"/>
          <w:lang w:val="kk-KZ"/>
        </w:rPr>
        <w:t>– 1 V</w:t>
      </w:r>
      <w:r w:rsidR="00764A1B">
        <w:rPr>
          <w:rFonts w:ascii="Times New Roman" w:eastAsiaTheme="minorEastAsia" w:hAnsi="Times New Roman" w:cs="Times New Roman"/>
          <w:sz w:val="24"/>
          <w:szCs w:val="24"/>
          <w:lang w:val="kk-KZ"/>
        </w:rPr>
        <w:t xml:space="preserve">                   </w:t>
      </w:r>
    </w:p>
    <w:p w:rsidR="0060136E" w:rsidRPr="00684CA4"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5</m:t>
            </m:r>
          </m:num>
          <m:den>
            <m:r>
              <w:rPr>
                <w:rFonts w:ascii="Cambria Math" w:hAnsi="Cambria Math" w:cs="Times New Roman"/>
                <w:sz w:val="24"/>
                <w:szCs w:val="24"/>
                <w:lang w:val="kk-KZ"/>
              </w:rPr>
              <m:t>5</m:t>
            </m:r>
          </m:den>
        </m:f>
      </m:oMath>
      <w:r w:rsidR="0060136E" w:rsidRPr="00C81371">
        <w:rPr>
          <w:rFonts w:ascii="Times New Roman" w:eastAsiaTheme="minorEastAsia" w:hAnsi="Times New Roman" w:cs="Times New Roman"/>
          <w:sz w:val="24"/>
          <w:szCs w:val="24"/>
          <w:lang w:val="kk-KZ"/>
        </w:rPr>
        <w:t>-6VVПVПV</w:t>
      </w:r>
      <w:r w:rsidR="00684CA4">
        <w:rPr>
          <w:rFonts w:ascii="Times New Roman" w:eastAsiaTheme="minorEastAsia" w:hAnsi="Times New Roman" w:cs="Times New Roman"/>
          <w:sz w:val="24"/>
          <w:szCs w:val="24"/>
          <w:lang w:val="kk-KZ"/>
        </w:rPr>
        <w:t xml:space="preserve">                     </w:t>
      </w:r>
      <w:r w:rsidR="00C81371" w:rsidRPr="00C8137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5</m:t>
            </m:r>
          </m:num>
          <m:den>
            <m:r>
              <w:rPr>
                <w:rFonts w:ascii="Cambria Math" w:hAnsi="Cambria Math" w:cs="Times New Roman"/>
                <w:sz w:val="24"/>
                <w:szCs w:val="24"/>
                <w:lang w:val="kk-KZ"/>
              </w:rPr>
              <m:t>5</m:t>
            </m:r>
          </m:den>
        </m:f>
      </m:oMath>
      <w:r w:rsidR="00C81371" w:rsidRPr="00C81371">
        <w:rPr>
          <w:rFonts w:ascii="Times New Roman" w:eastAsiaTheme="minorEastAsia" w:hAnsi="Times New Roman" w:cs="Times New Roman"/>
          <w:sz w:val="24"/>
          <w:szCs w:val="24"/>
          <w:lang w:val="kk-KZ"/>
        </w:rPr>
        <w:t>-1</w:t>
      </w:r>
      <w:r w:rsidR="00684CA4">
        <w:rPr>
          <w:rFonts w:ascii="Times New Roman" w:eastAsiaTheme="minorEastAsia" w:hAnsi="Times New Roman" w:cs="Times New Roman"/>
          <w:sz w:val="24"/>
          <w:szCs w:val="24"/>
          <w:lang w:val="kk-KZ"/>
        </w:rPr>
        <w:t xml:space="preserve">                     </w:t>
      </w:r>
      <w:r w:rsidR="00684CA4" w:rsidRP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12</m:t>
            </m:r>
          </m:den>
        </m:f>
        <m:r>
          <w:rPr>
            <w:rFonts w:ascii="Cambria Math" w:eastAsiaTheme="minorEastAsia" w:hAnsi="Cambria Math" w:cs="Times New Roman"/>
            <w:sz w:val="24"/>
            <w:szCs w:val="24"/>
            <w:lang w:val="kk-KZ"/>
          </w:rPr>
          <m:t xml:space="preserve"> </m:t>
        </m:r>
      </m:oMath>
      <w:r w:rsidR="00684CA4" w:rsidRPr="00684CA4">
        <w:rPr>
          <w:rFonts w:ascii="Times New Roman" w:eastAsiaTheme="minorEastAsia" w:hAnsi="Times New Roman" w:cs="Times New Roman"/>
          <w:sz w:val="24"/>
          <w:szCs w:val="24"/>
          <w:lang w:val="kk-KZ"/>
        </w:rPr>
        <w:t xml:space="preserve">– 1 V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9</m:t>
            </m:r>
          </m:num>
          <m:den>
            <m:r>
              <w:rPr>
                <w:rFonts w:ascii="Cambria Math" w:hAnsi="Cambria Math" w:cs="Times New Roman"/>
                <w:sz w:val="24"/>
                <w:szCs w:val="24"/>
                <w:lang w:val="kk-KZ"/>
              </w:rPr>
              <m:t>10</m:t>
            </m:r>
          </m:den>
        </m:f>
      </m:oMath>
      <w:r w:rsidR="00684CA4" w:rsidRPr="00684CA4">
        <w:rPr>
          <w:rFonts w:ascii="Times New Roman" w:eastAsiaTheme="minorEastAsia" w:hAnsi="Times New Roman" w:cs="Times New Roman"/>
          <w:sz w:val="24"/>
          <w:szCs w:val="24"/>
          <w:lang w:val="kk-KZ"/>
        </w:rPr>
        <w:t xml:space="preserve"> – 2 ПV</w:t>
      </w:r>
    </w:p>
    <w:p w:rsidR="00347A85"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60136E" w:rsidRPr="00C81371">
        <w:rPr>
          <w:rFonts w:ascii="Times New Roman" w:eastAsiaTheme="minorEastAsia" w:hAnsi="Times New Roman" w:cs="Times New Roman"/>
          <w:sz w:val="24"/>
          <w:szCs w:val="24"/>
          <w:lang w:val="kk-KZ"/>
        </w:rPr>
        <w:t>-1V</w:t>
      </w:r>
      <w:r w:rsidR="00C81371" w:rsidRPr="00C81371">
        <w:rPr>
          <w:rFonts w:ascii="Times New Roman" w:eastAsiaTheme="minorEastAsia" w:hAnsi="Times New Roman" w:cs="Times New Roman"/>
          <w:sz w:val="24"/>
          <w:szCs w:val="24"/>
          <w:lang w:val="kk-KZ"/>
        </w:rPr>
        <w:t xml:space="preserve">      </w:t>
      </w:r>
      <w:r w:rsidR="00764A1B">
        <w:rPr>
          <w:rFonts w:ascii="Times New Roman" w:eastAsiaTheme="minorEastAsia" w:hAnsi="Times New Roman" w:cs="Times New Roman"/>
          <w:sz w:val="24"/>
          <w:szCs w:val="24"/>
          <w:lang w:val="kk-KZ"/>
        </w:rPr>
        <w:t xml:space="preserve">                              </w:t>
      </w:r>
      <w:r w:rsidR="00764A1B" w:rsidRPr="00764A1B">
        <w:rPr>
          <w:rFonts w:ascii="Times New Roman" w:eastAsiaTheme="minorEastAsia" w:hAnsi="Times New Roman" w:cs="Times New Roman"/>
          <w:sz w:val="24"/>
          <w:szCs w:val="24"/>
          <w:lang w:val="kk-KZ"/>
        </w:rPr>
        <w:t xml:space="preserve"> </w:t>
      </w:r>
      <w:r w:rsidR="00684CA4">
        <w:rPr>
          <w:rFonts w:ascii="Times New Roman" w:eastAsiaTheme="minorEastAsia" w:hAnsi="Times New Roman" w:cs="Times New Roman"/>
          <w:sz w:val="24"/>
          <w:szCs w:val="24"/>
          <w:lang w:val="kk-KZ"/>
        </w:rPr>
        <w:t xml:space="preserve"> </w:t>
      </w:r>
      <w:r w:rsidR="00C81371" w:rsidRPr="00C81371">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7</m:t>
            </m:r>
          </m:num>
          <m:den>
            <m:r>
              <w:rPr>
                <w:rFonts w:ascii="Cambria Math" w:hAnsi="Cambria Math" w:cs="Times New Roman"/>
                <w:sz w:val="24"/>
                <w:szCs w:val="24"/>
                <w:lang w:val="kk-KZ"/>
              </w:rPr>
              <m:t>5</m:t>
            </m:r>
          </m:den>
        </m:f>
      </m:oMath>
      <w:r w:rsidR="00C81371" w:rsidRPr="00C81371">
        <w:rPr>
          <w:rFonts w:ascii="Times New Roman" w:eastAsiaTheme="minorEastAsia" w:hAnsi="Times New Roman" w:cs="Times New Roman"/>
          <w:sz w:val="24"/>
          <w:szCs w:val="24"/>
          <w:lang w:val="kk-KZ"/>
        </w:rPr>
        <w:t>-5</w:t>
      </w:r>
      <w:r w:rsidR="00684CA4" w:rsidRP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11</m:t>
            </m:r>
          </m:num>
          <m:den>
            <m:r>
              <w:rPr>
                <w:rFonts w:ascii="Cambria Math" w:hAnsi="Cambria Math" w:cs="Times New Roman"/>
                <w:sz w:val="24"/>
                <w:szCs w:val="24"/>
                <w:lang w:val="kk-KZ"/>
              </w:rPr>
              <m:t>12</m:t>
            </m:r>
          </m:den>
        </m:f>
      </m:oMath>
      <w:r w:rsidR="00684CA4" w:rsidRPr="00684CA4">
        <w:rPr>
          <w:rFonts w:ascii="Times New Roman" w:eastAsiaTheme="minorEastAsia" w:hAnsi="Times New Roman" w:cs="Times New Roman"/>
          <w:sz w:val="24"/>
          <w:szCs w:val="24"/>
          <w:lang w:val="kk-KZ"/>
        </w:rPr>
        <w:t xml:space="preserve"> – 2 ПV                    </w:t>
      </w:r>
      <w:r w:rsidR="00684CA4" w:rsidRPr="001E594A">
        <w:rPr>
          <w:rFonts w:ascii="Times New Roman" w:eastAsiaTheme="minorEastAsia" w:hAnsi="Times New Roman" w:cs="Times New Roman"/>
          <w:sz w:val="24"/>
          <w:szCs w:val="24"/>
          <w:lang w:val="kk-KZ"/>
        </w:rPr>
        <w:t xml:space="preserve"> </w:t>
      </w:r>
      <w:r w:rsidR="00684CA4" w:rsidRPr="00684CA4">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7</m:t>
            </m:r>
          </m:num>
          <m:den>
            <m:r>
              <w:rPr>
                <w:rFonts w:ascii="Cambria Math" w:hAnsi="Cambria Math" w:cs="Times New Roman"/>
                <w:sz w:val="24"/>
                <w:szCs w:val="24"/>
                <w:lang w:val="kk-KZ"/>
              </w:rPr>
              <m:t>7</m:t>
            </m:r>
          </m:den>
        </m:f>
      </m:oMath>
      <w:r w:rsidR="00684CA4" w:rsidRPr="00684CA4">
        <w:rPr>
          <w:rFonts w:ascii="Times New Roman" w:eastAsiaTheme="minorEastAsia" w:hAnsi="Times New Roman" w:cs="Times New Roman"/>
          <w:sz w:val="24"/>
          <w:szCs w:val="24"/>
          <w:lang w:val="kk-KZ"/>
        </w:rPr>
        <w:t xml:space="preserve"> </w:t>
      </w:r>
      <w:r w:rsidR="00347A85" w:rsidRPr="001E594A">
        <w:rPr>
          <w:rFonts w:ascii="Times New Roman" w:eastAsiaTheme="minorEastAsia" w:hAnsi="Times New Roman" w:cs="Times New Roman"/>
          <w:sz w:val="24"/>
          <w:szCs w:val="24"/>
          <w:lang w:val="kk-KZ"/>
        </w:rPr>
        <w:t>–</w:t>
      </w:r>
      <w:r w:rsidR="00684CA4" w:rsidRPr="001E594A">
        <w:rPr>
          <w:rFonts w:ascii="Times New Roman" w:eastAsiaTheme="minorEastAsia" w:hAnsi="Times New Roman" w:cs="Times New Roman"/>
          <w:sz w:val="24"/>
          <w:szCs w:val="24"/>
          <w:lang w:val="kk-KZ"/>
        </w:rPr>
        <w:t xml:space="preserve"> 3</w:t>
      </w:r>
      <w:r w:rsidR="00347A85" w:rsidRPr="001E594A">
        <w:rPr>
          <w:rFonts w:ascii="Times New Roman" w:eastAsiaTheme="minorEastAsia" w:hAnsi="Times New Roman" w:cs="Times New Roman"/>
          <w:sz w:val="24"/>
          <w:szCs w:val="24"/>
          <w:lang w:val="kk-KZ"/>
        </w:rPr>
        <w:t xml:space="preserve"> ПVП</w:t>
      </w:r>
      <w:r w:rsidR="00684CA4" w:rsidRPr="001E594A">
        <w:rPr>
          <w:rFonts w:ascii="Times New Roman" w:eastAsiaTheme="minorEastAsia" w:hAnsi="Times New Roman" w:cs="Times New Roman"/>
          <w:sz w:val="24"/>
          <w:szCs w:val="24"/>
          <w:lang w:val="kk-KZ"/>
        </w:rPr>
        <w:t xml:space="preserve"> </w:t>
      </w:r>
      <w:r w:rsidR="00684CA4" w:rsidRPr="00684CA4">
        <w:rPr>
          <w:rFonts w:ascii="Times New Roman" w:eastAsiaTheme="minorEastAsia" w:hAnsi="Times New Roman" w:cs="Times New Roman"/>
          <w:sz w:val="24"/>
          <w:szCs w:val="24"/>
          <w:lang w:val="kk-KZ"/>
        </w:rPr>
        <w:t xml:space="preserve">  </w:t>
      </w:r>
    </w:p>
    <w:p w:rsidR="00347A85" w:rsidRDefault="00347A85" w:rsidP="00195AC9">
      <w:pPr>
        <w:spacing w:after="0"/>
        <w:rPr>
          <w:rFonts w:ascii="Times New Roman" w:eastAsiaTheme="minorEastAsia" w:hAnsi="Times New Roman" w:cs="Times New Roman"/>
          <w:sz w:val="24"/>
          <w:szCs w:val="24"/>
          <w:lang w:val="kk-KZ"/>
        </w:rPr>
      </w:pPr>
    </w:p>
    <w:p w:rsidR="00347A85" w:rsidRPr="002E2E8F" w:rsidRDefault="00347A85" w:rsidP="00195AC9">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4</w:t>
      </w:r>
      <w:r w:rsidRPr="002E2E8F">
        <w:rPr>
          <w:rFonts w:ascii="Times New Roman" w:eastAsiaTheme="minorEastAsia" w:hAnsi="Times New Roman" w:cs="Times New Roman"/>
          <w:sz w:val="24"/>
          <w:szCs w:val="24"/>
          <w:lang w:val="kk-KZ"/>
        </w:rPr>
        <w:t>)</w:t>
      </w:r>
      <w:r w:rsidR="009A56FA">
        <w:rPr>
          <w:rFonts w:ascii="Times New Roman" w:eastAsiaTheme="minorEastAsia" w:hAnsi="Times New Roman" w:cs="Times New Roman"/>
          <w:sz w:val="24"/>
          <w:szCs w:val="24"/>
          <w:lang w:val="kk-KZ"/>
        </w:rPr>
        <w:t xml:space="preserve"> </w:t>
      </w:r>
      <w:r w:rsidR="00DE6794">
        <w:rPr>
          <w:rFonts w:ascii="Times New Roman" w:eastAsiaTheme="minorEastAsia" w:hAnsi="Times New Roman" w:cs="Times New Roman"/>
          <w:sz w:val="24"/>
          <w:szCs w:val="24"/>
          <w:lang w:val="kk-KZ"/>
        </w:rPr>
        <w:t>Е</w:t>
      </w:r>
      <w:r w:rsidR="009A56FA">
        <w:rPr>
          <w:rFonts w:ascii="Times New Roman" w:eastAsiaTheme="minorEastAsia" w:hAnsi="Times New Roman" w:cs="Times New Roman"/>
          <w:sz w:val="24"/>
          <w:szCs w:val="24"/>
          <w:lang w:val="kk-KZ"/>
        </w:rPr>
        <w:t>кінші сағадан кейін осы төртті қайталау.</w:t>
      </w:r>
    </w:p>
    <w:p w:rsidR="0060136E" w:rsidRP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347A85">
        <w:rPr>
          <w:rFonts w:ascii="Times New Roman" w:eastAsiaTheme="minorEastAsia" w:hAnsi="Times New Roman" w:cs="Times New Roman"/>
          <w:sz w:val="24"/>
          <w:szCs w:val="24"/>
          <w:lang w:val="kk-KZ"/>
        </w:rPr>
        <w:t xml:space="preserve"> </w:t>
      </w:r>
      <w:r w:rsidR="00347A85" w:rsidRPr="002E2E8F">
        <w:rPr>
          <w:rFonts w:ascii="Times New Roman" w:eastAsiaTheme="minorEastAsia" w:hAnsi="Times New Roman" w:cs="Times New Roman"/>
          <w:sz w:val="24"/>
          <w:szCs w:val="24"/>
          <w:lang w:val="kk-KZ"/>
        </w:rPr>
        <w:t xml:space="preserve">– 3 ПVП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7</m:t>
            </m:r>
          </m:num>
          <m:den>
            <m:r>
              <w:rPr>
                <w:rFonts w:ascii="Cambria Math" w:hAnsi="Cambria Math" w:cs="Times New Roman"/>
                <w:sz w:val="24"/>
                <w:szCs w:val="24"/>
                <w:lang w:val="kk-KZ"/>
              </w:rPr>
              <m:t>5</m:t>
            </m:r>
          </m:den>
        </m:f>
      </m:oMath>
      <w:r w:rsidR="002E2E8F" w:rsidRPr="002E2E8F">
        <w:rPr>
          <w:rFonts w:ascii="Times New Roman" w:eastAsiaTheme="minorEastAsia" w:hAnsi="Times New Roman" w:cs="Times New Roman"/>
          <w:sz w:val="24"/>
          <w:szCs w:val="24"/>
          <w:lang w:val="kk-KZ"/>
        </w:rPr>
        <w:t xml:space="preserve"> – 3 ПVП</w:t>
      </w:r>
    </w:p>
    <w:p w:rsidR="00347A85" w:rsidRP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0</m:t>
            </m:r>
          </m:num>
          <m:den>
            <m:r>
              <w:rPr>
                <w:rFonts w:ascii="Cambria Math" w:hAnsi="Cambria Math" w:cs="Times New Roman"/>
                <w:sz w:val="24"/>
                <w:szCs w:val="24"/>
                <w:lang w:val="kk-KZ"/>
              </w:rPr>
              <m:t>0</m:t>
            </m:r>
          </m:den>
        </m:f>
      </m:oMath>
      <w:r w:rsidR="00347A85" w:rsidRPr="002E2E8F">
        <w:rPr>
          <w:rFonts w:ascii="Times New Roman" w:eastAsiaTheme="minorEastAsia" w:hAnsi="Times New Roman" w:cs="Times New Roman"/>
          <w:sz w:val="24"/>
          <w:szCs w:val="24"/>
          <w:lang w:val="kk-KZ"/>
        </w:rPr>
        <w:t xml:space="preserve"> – 1 V</w:t>
      </w:r>
      <w:r w:rsidR="002E2E8F" w:rsidRPr="002E2E8F">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9</m:t>
            </m:r>
          </m:num>
          <m:den>
            <m:r>
              <w:rPr>
                <w:rFonts w:ascii="Cambria Math" w:hAnsi="Cambria Math" w:cs="Times New Roman"/>
                <w:sz w:val="24"/>
                <w:szCs w:val="24"/>
                <w:lang w:val="kk-KZ"/>
              </w:rPr>
              <m:t>7</m:t>
            </m:r>
          </m:den>
        </m:f>
      </m:oMath>
      <w:r w:rsidR="002E2E8F" w:rsidRPr="002E2E8F">
        <w:rPr>
          <w:rFonts w:ascii="Times New Roman" w:eastAsiaTheme="minorEastAsia" w:hAnsi="Times New Roman" w:cs="Times New Roman"/>
          <w:sz w:val="24"/>
          <w:szCs w:val="24"/>
          <w:lang w:val="kk-KZ"/>
        </w:rPr>
        <w:t xml:space="preserve"> </w:t>
      </w:r>
      <w:r w:rsidR="002E2E8F">
        <w:rPr>
          <w:rFonts w:ascii="Times New Roman" w:eastAsiaTheme="minorEastAsia" w:hAnsi="Times New Roman" w:cs="Times New Roman"/>
          <w:sz w:val="24"/>
          <w:szCs w:val="24"/>
          <w:lang w:val="kk-KZ"/>
        </w:rPr>
        <w:t>– 1 П</w:t>
      </w:r>
      <w:r w:rsidR="002E2E8F" w:rsidRPr="002E2E8F">
        <w:rPr>
          <w:rFonts w:ascii="Times New Roman" w:eastAsiaTheme="minorEastAsia" w:hAnsi="Times New Roman" w:cs="Times New Roman"/>
          <w:sz w:val="24"/>
          <w:szCs w:val="24"/>
          <w:lang w:val="kk-KZ"/>
        </w:rPr>
        <w:t xml:space="preserve">     </w:t>
      </w:r>
    </w:p>
    <w:p w:rsidR="00347A85" w:rsidRP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347A85" w:rsidRPr="002E2E8F">
        <w:rPr>
          <w:rFonts w:ascii="Times New Roman" w:eastAsiaTheme="minorEastAsia" w:hAnsi="Times New Roman" w:cs="Times New Roman"/>
          <w:sz w:val="24"/>
          <w:szCs w:val="24"/>
          <w:lang w:val="kk-KZ"/>
        </w:rPr>
        <w:t xml:space="preserve"> – 3 ПVП</w:t>
      </w:r>
      <w:r w:rsidR="002E2E8F">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11</m:t>
            </m:r>
          </m:num>
          <m:den>
            <m:r>
              <w:rPr>
                <w:rFonts w:ascii="Cambria Math" w:hAnsi="Cambria Math" w:cs="Times New Roman"/>
                <w:sz w:val="24"/>
                <w:szCs w:val="24"/>
                <w:lang w:val="kk-KZ"/>
              </w:rPr>
              <m:t>9</m:t>
            </m:r>
          </m:den>
        </m:f>
      </m:oMath>
      <w:r w:rsidR="002E2E8F">
        <w:rPr>
          <w:rFonts w:ascii="Times New Roman" w:eastAsiaTheme="minorEastAsia" w:hAnsi="Times New Roman" w:cs="Times New Roman"/>
          <w:sz w:val="24"/>
          <w:szCs w:val="24"/>
          <w:lang w:val="kk-KZ"/>
        </w:rPr>
        <w:t xml:space="preserve"> – 1</w:t>
      </w:r>
      <w:r w:rsidR="002E2E8F" w:rsidRPr="002E2E8F">
        <w:rPr>
          <w:rFonts w:ascii="Times New Roman" w:eastAsiaTheme="minorEastAsia" w:hAnsi="Times New Roman" w:cs="Times New Roman"/>
          <w:sz w:val="24"/>
          <w:szCs w:val="24"/>
          <w:lang w:val="kk-KZ"/>
        </w:rPr>
        <w:t xml:space="preserve"> V</w:t>
      </w:r>
      <w:r w:rsidR="002E2E8F">
        <w:rPr>
          <w:rFonts w:ascii="Times New Roman" w:eastAsiaTheme="minorEastAsia" w:hAnsi="Times New Roman" w:cs="Times New Roman"/>
          <w:sz w:val="24"/>
          <w:szCs w:val="24"/>
          <w:lang w:val="kk-KZ"/>
        </w:rPr>
        <w:t xml:space="preserve">    </w:t>
      </w:r>
    </w:p>
    <w:p w:rsid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347A85" w:rsidRPr="002E2E8F">
        <w:rPr>
          <w:rFonts w:ascii="Times New Roman" w:eastAsiaTheme="minorEastAsia" w:hAnsi="Times New Roman" w:cs="Times New Roman"/>
          <w:sz w:val="24"/>
          <w:szCs w:val="24"/>
          <w:lang w:val="kk-KZ"/>
        </w:rPr>
        <w:t xml:space="preserve"> – 1 V</w:t>
      </w:r>
      <w:r w:rsidR="002E2E8F" w:rsidRPr="002E2E8F">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10</m:t>
            </m:r>
          </m:den>
        </m:f>
      </m:oMath>
      <w:r w:rsidR="002E2E8F" w:rsidRPr="002E2E8F">
        <w:rPr>
          <w:rFonts w:ascii="Times New Roman" w:eastAsiaTheme="minorEastAsia" w:hAnsi="Times New Roman" w:cs="Times New Roman"/>
          <w:sz w:val="24"/>
          <w:szCs w:val="24"/>
          <w:lang w:val="kk-KZ"/>
        </w:rPr>
        <w:t xml:space="preserve">  - 3 ПVП</w:t>
      </w:r>
    </w:p>
    <w:p w:rsidR="002E2E8F" w:rsidRPr="002E2E8F" w:rsidRDefault="002E2E8F" w:rsidP="00195AC9">
      <w:pPr>
        <w:spacing w:after="0"/>
        <w:rPr>
          <w:rFonts w:ascii="Times New Roman" w:eastAsiaTheme="minorEastAsia" w:hAnsi="Times New Roman" w:cs="Times New Roman"/>
          <w:sz w:val="24"/>
          <w:szCs w:val="24"/>
          <w:lang w:val="kk-KZ"/>
        </w:rPr>
      </w:pPr>
    </w:p>
    <w:p w:rsidR="002E2E8F" w:rsidRPr="001E594A"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2E2E8F">
        <w:rPr>
          <w:rFonts w:ascii="Times New Roman" w:eastAsiaTheme="minorEastAsia" w:hAnsi="Times New Roman" w:cs="Times New Roman"/>
          <w:sz w:val="24"/>
          <w:szCs w:val="24"/>
          <w:lang w:val="kk-KZ"/>
        </w:rPr>
        <w:t xml:space="preserve"> </w:t>
      </w:r>
      <w:r w:rsidR="002E2E8F" w:rsidRPr="002E2E8F">
        <w:rPr>
          <w:rFonts w:ascii="Times New Roman" w:eastAsiaTheme="minorEastAsia" w:hAnsi="Times New Roman" w:cs="Times New Roman"/>
          <w:sz w:val="24"/>
          <w:szCs w:val="24"/>
          <w:lang w:val="kk-KZ"/>
        </w:rPr>
        <w:t xml:space="preserve">– 3 ПVП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7</m:t>
            </m:r>
          </m:num>
          <m:den>
            <m:r>
              <w:rPr>
                <w:rFonts w:ascii="Cambria Math" w:hAnsi="Cambria Math" w:cs="Times New Roman"/>
                <w:sz w:val="24"/>
                <w:szCs w:val="24"/>
                <w:lang w:val="kk-KZ"/>
              </w:rPr>
              <m:t>5</m:t>
            </m:r>
          </m:den>
        </m:f>
      </m:oMath>
      <w:r w:rsidR="002E2E8F" w:rsidRPr="002E2E8F">
        <w:rPr>
          <w:rFonts w:ascii="Times New Roman" w:eastAsiaTheme="minorEastAsia" w:hAnsi="Times New Roman" w:cs="Times New Roman"/>
          <w:sz w:val="24"/>
          <w:szCs w:val="24"/>
          <w:lang w:val="kk-KZ"/>
        </w:rPr>
        <w:t xml:space="preserve"> – 3 ПV</w:t>
      </w:r>
      <w:r w:rsidR="002E2E8F" w:rsidRPr="001E594A">
        <w:rPr>
          <w:rFonts w:ascii="Times New Roman" w:eastAsiaTheme="minorEastAsia" w:hAnsi="Times New Roman" w:cs="Times New Roman"/>
          <w:sz w:val="24"/>
          <w:szCs w:val="24"/>
          <w:lang w:val="kk-KZ"/>
        </w:rPr>
        <w:t>V</w:t>
      </w:r>
    </w:p>
    <w:p w:rsidR="002E2E8F" w:rsidRP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0</m:t>
            </m:r>
          </m:num>
          <m:den>
            <m:r>
              <w:rPr>
                <w:rFonts w:ascii="Cambria Math" w:hAnsi="Cambria Math" w:cs="Times New Roman"/>
                <w:sz w:val="24"/>
                <w:szCs w:val="24"/>
                <w:lang w:val="kk-KZ"/>
              </w:rPr>
              <m:t>0</m:t>
            </m:r>
          </m:den>
        </m:f>
      </m:oMath>
      <w:r w:rsidR="002E2E8F" w:rsidRPr="002E2E8F">
        <w:rPr>
          <w:rFonts w:ascii="Times New Roman" w:eastAsiaTheme="minorEastAsia" w:hAnsi="Times New Roman" w:cs="Times New Roman"/>
          <w:sz w:val="24"/>
          <w:szCs w:val="24"/>
          <w:lang w:val="kk-KZ"/>
        </w:rPr>
        <w:t xml:space="preserve"> – 1 V                                </w:t>
      </w: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4</m:t>
            </m:r>
          </m:num>
          <m:den>
            <m:r>
              <w:rPr>
                <w:rFonts w:ascii="Cambria Math" w:hAnsi="Cambria Math" w:cs="Times New Roman"/>
                <w:sz w:val="24"/>
                <w:szCs w:val="24"/>
                <w:lang w:val="kk-KZ"/>
              </w:rPr>
              <m:t>5</m:t>
            </m:r>
          </m:den>
        </m:f>
      </m:oMath>
      <w:r w:rsidR="002E2E8F" w:rsidRPr="002E2E8F">
        <w:rPr>
          <w:rFonts w:ascii="Times New Roman" w:eastAsiaTheme="minorEastAsia" w:hAnsi="Times New Roman" w:cs="Times New Roman"/>
          <w:sz w:val="24"/>
          <w:szCs w:val="24"/>
          <w:lang w:val="kk-KZ"/>
        </w:rPr>
        <w:t xml:space="preserve"> </w:t>
      </w:r>
      <w:r w:rsidR="002E2E8F">
        <w:rPr>
          <w:rFonts w:ascii="Times New Roman" w:eastAsiaTheme="minorEastAsia" w:hAnsi="Times New Roman" w:cs="Times New Roman"/>
          <w:sz w:val="24"/>
          <w:szCs w:val="24"/>
          <w:lang w:val="kk-KZ"/>
        </w:rPr>
        <w:t>– 1 П</w:t>
      </w:r>
      <w:r w:rsidR="002E2E8F" w:rsidRPr="002E2E8F">
        <w:rPr>
          <w:rFonts w:ascii="Times New Roman" w:eastAsiaTheme="minorEastAsia" w:hAnsi="Times New Roman" w:cs="Times New Roman"/>
          <w:sz w:val="24"/>
          <w:szCs w:val="24"/>
          <w:lang w:val="kk-KZ"/>
        </w:rPr>
        <w:t xml:space="preserve">     </w:t>
      </w:r>
    </w:p>
    <w:p w:rsidR="002E2E8F" w:rsidRPr="002E2E8F"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2E2E8F" w:rsidRPr="002E2E8F">
        <w:rPr>
          <w:rFonts w:ascii="Times New Roman" w:eastAsiaTheme="minorEastAsia" w:hAnsi="Times New Roman" w:cs="Times New Roman"/>
          <w:sz w:val="24"/>
          <w:szCs w:val="24"/>
          <w:lang w:val="kk-KZ"/>
        </w:rPr>
        <w:t xml:space="preserve"> – 3 ПVП</w:t>
      </w:r>
      <w:r w:rsidR="002E2E8F">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kk-KZ"/>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2E2E8F">
        <w:rPr>
          <w:rFonts w:ascii="Times New Roman" w:eastAsiaTheme="minorEastAsia" w:hAnsi="Times New Roman" w:cs="Times New Roman"/>
          <w:sz w:val="24"/>
          <w:szCs w:val="24"/>
          <w:lang w:val="kk-KZ"/>
        </w:rPr>
        <w:t xml:space="preserve"> – 1</w:t>
      </w:r>
      <w:r w:rsidR="002E2E8F" w:rsidRPr="001E594A">
        <w:rPr>
          <w:rFonts w:ascii="Times New Roman" w:eastAsiaTheme="minorEastAsia" w:hAnsi="Times New Roman" w:cs="Times New Roman"/>
          <w:sz w:val="24"/>
          <w:szCs w:val="24"/>
          <w:lang w:val="kk-KZ"/>
        </w:rPr>
        <w:t xml:space="preserve"> V</w:t>
      </w:r>
      <w:r w:rsidR="002E2E8F">
        <w:rPr>
          <w:rFonts w:ascii="Times New Roman" w:eastAsiaTheme="minorEastAsia" w:hAnsi="Times New Roman" w:cs="Times New Roman"/>
          <w:sz w:val="24"/>
          <w:szCs w:val="24"/>
          <w:lang w:val="kk-KZ"/>
        </w:rPr>
        <w:t xml:space="preserve">    </w:t>
      </w:r>
    </w:p>
    <w:p w:rsidR="002E2E8F" w:rsidRPr="001E594A"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2</m:t>
            </m:r>
          </m:num>
          <m:den>
            <m:r>
              <w:rPr>
                <w:rFonts w:ascii="Cambria Math" w:hAnsi="Cambria Math" w:cs="Times New Roman"/>
                <w:sz w:val="24"/>
                <w:szCs w:val="24"/>
                <w:lang w:val="kk-KZ"/>
              </w:rPr>
              <m:t>0</m:t>
            </m:r>
          </m:den>
        </m:f>
      </m:oMath>
      <w:r w:rsidR="002E2E8F" w:rsidRPr="002E2E8F">
        <w:rPr>
          <w:rFonts w:ascii="Times New Roman" w:eastAsiaTheme="minorEastAsia" w:hAnsi="Times New Roman" w:cs="Times New Roman"/>
          <w:sz w:val="24"/>
          <w:szCs w:val="24"/>
          <w:lang w:val="kk-KZ"/>
        </w:rPr>
        <w:t xml:space="preserve"> – 1 V</w:t>
      </w:r>
      <w:r w:rsidR="002E2E8F"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0</m:t>
            </m:r>
          </m:num>
          <m:den>
            <m:r>
              <w:rPr>
                <w:rFonts w:ascii="Cambria Math" w:hAnsi="Cambria Math" w:cs="Times New Roman"/>
                <w:sz w:val="24"/>
                <w:szCs w:val="24"/>
                <w:lang w:val="kk-KZ"/>
              </w:rPr>
              <m:t>5</m:t>
            </m:r>
          </m:den>
        </m:f>
      </m:oMath>
      <w:r w:rsidR="002E2E8F" w:rsidRPr="001E594A">
        <w:rPr>
          <w:rFonts w:ascii="Times New Roman" w:eastAsiaTheme="minorEastAsia" w:hAnsi="Times New Roman" w:cs="Times New Roman"/>
          <w:sz w:val="24"/>
          <w:szCs w:val="24"/>
          <w:lang w:val="kk-KZ"/>
        </w:rPr>
        <w:t xml:space="preserve">  - 3 ПVП</w:t>
      </w:r>
    </w:p>
    <w:p w:rsidR="002E2E8F" w:rsidRPr="001E594A" w:rsidRDefault="002E2E8F" w:rsidP="00195AC9">
      <w:pPr>
        <w:spacing w:after="0"/>
        <w:rPr>
          <w:rFonts w:ascii="Times New Roman" w:eastAsiaTheme="minorEastAsia" w:hAnsi="Times New Roman" w:cs="Times New Roman"/>
          <w:sz w:val="24"/>
          <w:szCs w:val="24"/>
          <w:lang w:val="kk-KZ"/>
        </w:rPr>
      </w:pPr>
    </w:p>
    <w:p w:rsidR="002E2E8F" w:rsidRPr="001E594A" w:rsidRDefault="002E2E8F" w:rsidP="00195AC9">
      <w:pPr>
        <w:spacing w:after="0"/>
        <w:rPr>
          <w:rFonts w:ascii="Times New Roman" w:eastAsiaTheme="minorEastAsia" w:hAnsi="Times New Roman" w:cs="Times New Roman"/>
          <w:sz w:val="24"/>
          <w:szCs w:val="24"/>
          <w:lang w:val="kk-KZ"/>
        </w:rPr>
      </w:pPr>
    </w:p>
    <w:p w:rsidR="002E2E8F" w:rsidRPr="001E594A" w:rsidRDefault="002E2E8F" w:rsidP="00195AC9">
      <w:pPr>
        <w:spacing w:after="0"/>
        <w:rPr>
          <w:rFonts w:ascii="Times New Roman" w:eastAsiaTheme="minorEastAsia" w:hAnsi="Times New Roman" w:cs="Times New Roman"/>
          <w:sz w:val="24"/>
          <w:szCs w:val="24"/>
          <w:lang w:val="kk-KZ"/>
        </w:rPr>
      </w:pPr>
      <w:r w:rsidRPr="001E594A">
        <w:rPr>
          <w:rFonts w:ascii="Times New Roman" w:eastAsiaTheme="minorEastAsia" w:hAnsi="Times New Roman" w:cs="Times New Roman"/>
          <w:sz w:val="24"/>
          <w:szCs w:val="24"/>
          <w:lang w:val="kk-KZ"/>
        </w:rPr>
        <w:t xml:space="preserve">5) </w:t>
      </w:r>
      <w:r>
        <w:rPr>
          <w:rFonts w:ascii="Times New Roman" w:eastAsiaTheme="minorEastAsia" w:hAnsi="Times New Roman" w:cs="Times New Roman"/>
          <w:sz w:val="24"/>
          <w:szCs w:val="24"/>
          <w:lang w:val="kk-KZ"/>
        </w:rPr>
        <w:t>Екінші саға</w:t>
      </w:r>
      <w:r w:rsidRPr="001E594A">
        <w:rPr>
          <w:rFonts w:ascii="Times New Roman" w:eastAsiaTheme="minorEastAsia" w:hAnsi="Times New Roman" w:cs="Times New Roman"/>
          <w:sz w:val="24"/>
          <w:szCs w:val="24"/>
          <w:lang w:val="kk-KZ"/>
        </w:rPr>
        <w:t>:</w:t>
      </w:r>
    </w:p>
    <w:p w:rsidR="002E2E8F" w:rsidRPr="001E594A"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0</m:t>
            </m:r>
          </m:den>
        </m:f>
      </m:oMath>
      <w:r w:rsidR="002E2E8F" w:rsidRPr="001E594A">
        <w:rPr>
          <w:rFonts w:ascii="Times New Roman" w:eastAsiaTheme="minorEastAsia" w:hAnsi="Times New Roman" w:cs="Times New Roman"/>
          <w:sz w:val="24"/>
          <w:szCs w:val="24"/>
          <w:lang w:val="kk-KZ"/>
        </w:rPr>
        <w:t xml:space="preserve"> – 1 П</w:t>
      </w:r>
      <w:r w:rsidR="00E34C45"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П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П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11</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w:t>
      </w:r>
      <w:r w:rsidR="00A83071" w:rsidRPr="001E594A">
        <w:rPr>
          <w:rFonts w:ascii="Times New Roman" w:eastAsiaTheme="minorEastAsia" w:hAnsi="Times New Roman" w:cs="Times New Roman"/>
          <w:sz w:val="24"/>
          <w:szCs w:val="24"/>
          <w:lang w:val="kk-KZ"/>
        </w:rPr>
        <w:t>–</w:t>
      </w:r>
      <w:r w:rsidR="00E34C45" w:rsidRPr="001E594A">
        <w:rPr>
          <w:rFonts w:ascii="Times New Roman" w:eastAsiaTheme="minorEastAsia" w:hAnsi="Times New Roman" w:cs="Times New Roman"/>
          <w:sz w:val="24"/>
          <w:szCs w:val="24"/>
          <w:lang w:val="kk-KZ"/>
        </w:rPr>
        <w:t xml:space="preserve"> 1</w:t>
      </w:r>
      <w:r w:rsidR="00A83071" w:rsidRPr="001E594A">
        <w:rPr>
          <w:rFonts w:ascii="Times New Roman" w:eastAsiaTheme="minorEastAsia" w:hAnsi="Times New Roman" w:cs="Times New Roman"/>
          <w:sz w:val="24"/>
          <w:szCs w:val="24"/>
          <w:lang w:val="kk-KZ"/>
        </w:rPr>
        <w:t xml:space="preserve"> </w:t>
      </w:r>
    </w:p>
    <w:p w:rsidR="00E34C45" w:rsidRPr="001E594A" w:rsidRDefault="00195AC9" w:rsidP="00195AC9">
      <w:pPr>
        <w:tabs>
          <w:tab w:val="left" w:pos="3402"/>
        </w:tabs>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002E2E8F" w:rsidRPr="001E594A">
        <w:rPr>
          <w:rFonts w:ascii="Times New Roman" w:eastAsiaTheme="minorEastAsia" w:hAnsi="Times New Roman" w:cs="Times New Roman"/>
          <w:sz w:val="24"/>
          <w:szCs w:val="24"/>
          <w:lang w:val="kk-KZ"/>
        </w:rPr>
        <w:t xml:space="preserve"> – 1 V</w:t>
      </w:r>
      <w:r w:rsidR="00E34C45"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16</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V               </w:t>
      </w:r>
      <m:oMath>
        <m:f>
          <m:fPr>
            <m:ctrlPr>
              <w:rPr>
                <w:rFonts w:ascii="Cambria Math" w:eastAsiaTheme="minorEastAsia" w:hAnsi="Cambria Math" w:cs="Times New Roman"/>
                <w:i/>
                <w:sz w:val="24"/>
                <w:szCs w:val="24"/>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V</w:t>
      </w:r>
      <w:r w:rsidR="00A83071"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0</m:t>
            </m:r>
          </m:den>
        </m:f>
      </m:oMath>
      <w:r w:rsidR="00A83071" w:rsidRPr="001E594A">
        <w:rPr>
          <w:rFonts w:ascii="Times New Roman" w:eastAsiaTheme="minorEastAsia" w:hAnsi="Times New Roman" w:cs="Times New Roman"/>
          <w:sz w:val="24"/>
          <w:szCs w:val="24"/>
          <w:lang w:val="kk-KZ"/>
        </w:rPr>
        <w:t xml:space="preserve"> – 1         </w:t>
      </w:r>
    </w:p>
    <w:p w:rsidR="002E2E8F" w:rsidRPr="001E594A" w:rsidRDefault="00195AC9" w:rsidP="00195AC9">
      <w:pPr>
        <w:spacing w:after="0"/>
        <w:rPr>
          <w:rFonts w:ascii="Times New Roman" w:eastAsiaTheme="minorEastAsia" w:hAnsi="Times New Roman" w:cs="Times New Roman"/>
          <w:sz w:val="24"/>
          <w:szCs w:val="24"/>
          <w:lang w:val="kk-KZ"/>
        </w:rPr>
      </w:pP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16</m:t>
            </m:r>
          </m:num>
          <m:den>
            <m:r>
              <w:rPr>
                <w:rFonts w:ascii="Cambria Math" w:hAnsi="Cambria Math" w:cs="Times New Roman"/>
                <w:sz w:val="24"/>
                <w:szCs w:val="24"/>
                <w:lang w:val="kk-KZ"/>
              </w:rPr>
              <m:t>0</m:t>
            </m:r>
          </m:den>
        </m:f>
      </m:oMath>
      <w:r w:rsidR="002E2E8F" w:rsidRPr="001E594A">
        <w:rPr>
          <w:rFonts w:ascii="Times New Roman" w:eastAsiaTheme="minorEastAsia" w:hAnsi="Times New Roman" w:cs="Times New Roman"/>
          <w:sz w:val="24"/>
          <w:szCs w:val="24"/>
          <w:lang w:val="kk-KZ"/>
        </w:rPr>
        <w:t xml:space="preserve"> – 6 ПVПVПV</w:t>
      </w:r>
      <w:r w:rsidR="00E34C45"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17</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V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16</m:t>
            </m:r>
          </m:num>
          <m:den>
            <m:r>
              <w:rPr>
                <w:rFonts w:ascii="Cambria Math" w:hAnsi="Cambria Math" w:cs="Times New Roman"/>
                <w:sz w:val="24"/>
                <w:szCs w:val="24"/>
                <w:lang w:val="kk-KZ"/>
              </w:rPr>
              <m:t>0</m:t>
            </m:r>
          </m:den>
        </m:f>
      </m:oMath>
      <w:r w:rsidR="00E34C45" w:rsidRPr="001E594A">
        <w:rPr>
          <w:rFonts w:ascii="Times New Roman" w:eastAsiaTheme="minorEastAsia" w:hAnsi="Times New Roman" w:cs="Times New Roman"/>
          <w:sz w:val="24"/>
          <w:szCs w:val="24"/>
          <w:lang w:val="kk-KZ"/>
        </w:rPr>
        <w:t xml:space="preserve"> – 1 V</w:t>
      </w:r>
      <w:r w:rsidR="00A83071"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00A83071" w:rsidRPr="001E594A">
        <w:rPr>
          <w:rFonts w:ascii="Times New Roman" w:eastAsiaTheme="minorEastAsia" w:hAnsi="Times New Roman" w:cs="Times New Roman"/>
          <w:sz w:val="24"/>
          <w:szCs w:val="24"/>
          <w:lang w:val="kk-KZ"/>
        </w:rPr>
        <w:t xml:space="preserve"> – 1 </w:t>
      </w:r>
    </w:p>
    <w:p w:rsidR="00E34C45" w:rsidRPr="001E594A" w:rsidRDefault="00E34C45" w:rsidP="00195AC9">
      <w:pPr>
        <w:spacing w:after="0"/>
        <w:rPr>
          <w:rFonts w:ascii="Times New Roman" w:eastAsiaTheme="minorEastAsia" w:hAnsi="Times New Roman" w:cs="Times New Roman"/>
          <w:sz w:val="24"/>
          <w:szCs w:val="24"/>
          <w:lang w:val="kk-KZ"/>
        </w:rPr>
      </w:pPr>
      <w:r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16</m:t>
            </m:r>
          </m:num>
          <m:den>
            <m:r>
              <w:rPr>
                <w:rFonts w:ascii="Cambria Math" w:hAnsi="Cambria Math" w:cs="Times New Roman"/>
                <w:sz w:val="24"/>
                <w:szCs w:val="24"/>
                <w:lang w:val="kk-KZ"/>
              </w:rPr>
              <m:t>0</m:t>
            </m:r>
          </m:den>
        </m:f>
      </m:oMath>
      <w:r w:rsidRPr="001E594A">
        <w:rPr>
          <w:rFonts w:ascii="Times New Roman" w:eastAsiaTheme="minorEastAsia" w:hAnsi="Times New Roman" w:cs="Times New Roman"/>
          <w:sz w:val="24"/>
          <w:szCs w:val="24"/>
          <w:lang w:val="kk-KZ"/>
        </w:rPr>
        <w:t xml:space="preserve"> – 2 ПV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Pr="001E594A">
        <w:rPr>
          <w:rFonts w:ascii="Times New Roman" w:eastAsiaTheme="minorEastAsia" w:hAnsi="Times New Roman" w:cs="Times New Roman"/>
          <w:sz w:val="24"/>
          <w:szCs w:val="24"/>
          <w:lang w:val="kk-KZ"/>
        </w:rPr>
        <w:t xml:space="preserve"> – 2 П</w:t>
      </w:r>
      <w:r w:rsidR="00A83071"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0</m:t>
            </m:r>
          </m:den>
        </m:f>
      </m:oMath>
      <w:r w:rsidR="00A83071" w:rsidRPr="001E594A">
        <w:rPr>
          <w:rFonts w:ascii="Times New Roman" w:eastAsiaTheme="minorEastAsia" w:hAnsi="Times New Roman" w:cs="Times New Roman"/>
          <w:sz w:val="24"/>
          <w:szCs w:val="24"/>
          <w:lang w:val="kk-KZ"/>
        </w:rPr>
        <w:t xml:space="preserve"> – 2         </w:t>
      </w:r>
    </w:p>
    <w:p w:rsidR="00E34C45" w:rsidRPr="001E594A" w:rsidRDefault="00E34C45" w:rsidP="00195AC9">
      <w:pPr>
        <w:spacing w:after="0"/>
        <w:rPr>
          <w:rFonts w:ascii="Times New Roman" w:eastAsiaTheme="minorEastAsia" w:hAnsi="Times New Roman" w:cs="Times New Roman"/>
          <w:sz w:val="24"/>
          <w:szCs w:val="24"/>
          <w:lang w:val="kk-KZ"/>
        </w:rPr>
      </w:pPr>
      <w:r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Pr="001E594A">
        <w:rPr>
          <w:rFonts w:ascii="Times New Roman" w:eastAsiaTheme="minorEastAsia" w:hAnsi="Times New Roman" w:cs="Times New Roman"/>
          <w:sz w:val="24"/>
          <w:szCs w:val="24"/>
          <w:lang w:val="kk-KZ"/>
        </w:rPr>
        <w:t xml:space="preserve"> – 4 ПVПV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12</m:t>
            </m:r>
          </m:num>
          <m:den>
            <m:r>
              <w:rPr>
                <w:rFonts w:ascii="Cambria Math" w:hAnsi="Cambria Math" w:cs="Times New Roman"/>
                <w:sz w:val="24"/>
                <w:szCs w:val="24"/>
                <w:lang w:val="kk-KZ"/>
              </w:rPr>
              <m:t>0</m:t>
            </m:r>
          </m:den>
        </m:f>
      </m:oMath>
      <w:r w:rsidRPr="001E594A">
        <w:rPr>
          <w:rFonts w:ascii="Times New Roman" w:eastAsiaTheme="minorEastAsia" w:hAnsi="Times New Roman" w:cs="Times New Roman"/>
          <w:sz w:val="24"/>
          <w:szCs w:val="24"/>
          <w:lang w:val="kk-KZ"/>
        </w:rPr>
        <w:t xml:space="preserve"> – 4 ПVПV</w:t>
      </w:r>
      <w:r w:rsidR="00A83071"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9</m:t>
            </m:r>
          </m:num>
          <m:den>
            <m:r>
              <w:rPr>
                <w:rFonts w:ascii="Cambria Math" w:hAnsi="Cambria Math" w:cs="Times New Roman"/>
                <w:sz w:val="24"/>
                <w:szCs w:val="24"/>
                <w:lang w:val="kk-KZ"/>
              </w:rPr>
              <m:t>0</m:t>
            </m:r>
          </m:den>
        </m:f>
      </m:oMath>
      <w:r w:rsidR="00A83071" w:rsidRPr="001E594A">
        <w:rPr>
          <w:rFonts w:ascii="Times New Roman" w:eastAsiaTheme="minorEastAsia" w:hAnsi="Times New Roman" w:cs="Times New Roman"/>
          <w:sz w:val="24"/>
          <w:szCs w:val="24"/>
          <w:lang w:val="kk-KZ"/>
        </w:rPr>
        <w:t xml:space="preserve"> – 2 </w:t>
      </w:r>
    </w:p>
    <w:p w:rsidR="00A83071" w:rsidRPr="001E594A" w:rsidRDefault="00A83071" w:rsidP="00195AC9">
      <w:pPr>
        <w:spacing w:after="0"/>
        <w:rPr>
          <w:rFonts w:ascii="Times New Roman" w:eastAsiaTheme="minorEastAsia" w:hAnsi="Times New Roman" w:cs="Times New Roman"/>
          <w:sz w:val="24"/>
          <w:szCs w:val="24"/>
          <w:lang w:val="kk-KZ"/>
        </w:rPr>
      </w:pPr>
      <w:r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14</m:t>
            </m:r>
          </m:num>
          <m:den>
            <m:r>
              <w:rPr>
                <w:rFonts w:ascii="Cambria Math" w:hAnsi="Cambria Math" w:cs="Times New Roman"/>
                <w:sz w:val="24"/>
                <w:szCs w:val="24"/>
                <w:lang w:val="kk-KZ"/>
              </w:rPr>
              <m:t>0</m:t>
            </m:r>
          </m:den>
        </m:f>
      </m:oMath>
      <w:r w:rsidRPr="001E594A">
        <w:rPr>
          <w:rFonts w:ascii="Times New Roman" w:eastAsiaTheme="minorEastAsia" w:hAnsi="Times New Roman" w:cs="Times New Roman"/>
          <w:sz w:val="24"/>
          <w:szCs w:val="24"/>
          <w:lang w:val="kk-KZ"/>
        </w:rPr>
        <w:t xml:space="preserve"> – 2 </w:t>
      </w:r>
    </w:p>
    <w:p w:rsidR="00A83071" w:rsidRPr="001E594A" w:rsidRDefault="00A83071" w:rsidP="00195AC9">
      <w:pPr>
        <w:spacing w:after="0"/>
        <w:rPr>
          <w:rFonts w:ascii="Times New Roman" w:eastAsiaTheme="minorEastAsia" w:hAnsi="Times New Roman" w:cs="Times New Roman"/>
          <w:sz w:val="24"/>
          <w:szCs w:val="24"/>
          <w:lang w:val="kk-KZ"/>
        </w:rPr>
      </w:pPr>
      <w:r w:rsidRPr="001E594A">
        <w:rPr>
          <w:rFonts w:ascii="Times New Roman" w:eastAsiaTheme="minorEastAsia" w:hAnsi="Times New Roman" w:cs="Times New Roman"/>
          <w:sz w:val="24"/>
          <w:szCs w:val="24"/>
          <w:lang w:val="kk-KZ"/>
        </w:rPr>
        <w:t xml:space="preserve">                                                                                        </w:t>
      </w:r>
      <m:oMath>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kk-KZ"/>
              </w:rPr>
              <m:t>7</m:t>
            </m:r>
          </m:num>
          <m:den>
            <m:r>
              <w:rPr>
                <w:rFonts w:ascii="Cambria Math" w:hAnsi="Cambria Math" w:cs="Times New Roman"/>
                <w:sz w:val="24"/>
                <w:szCs w:val="24"/>
                <w:lang w:val="kk-KZ"/>
              </w:rPr>
              <m:t>7</m:t>
            </m:r>
          </m:den>
        </m:f>
      </m:oMath>
      <w:r w:rsidRPr="001E594A">
        <w:rPr>
          <w:rFonts w:ascii="Times New Roman" w:eastAsiaTheme="minorEastAsia" w:hAnsi="Times New Roman" w:cs="Times New Roman"/>
          <w:sz w:val="24"/>
          <w:szCs w:val="24"/>
          <w:lang w:val="kk-KZ"/>
        </w:rPr>
        <w:t xml:space="preserve"> – 3 </w:t>
      </w:r>
    </w:p>
    <w:p w:rsidR="00BC3503" w:rsidRDefault="00BC3503" w:rsidP="00195AC9">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4-ті қайталау </w:t>
      </w:r>
    </w:p>
    <w:p w:rsidR="00BC3503" w:rsidRDefault="00BC3503"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Оқушыларға жаңа тың материалдармен қатар, өздері айтып жүрген таныс әуендерді де еске түсіріп отырған дұрыс, ал мұғалім</w:t>
      </w:r>
      <w:r w:rsidR="00E60E16">
        <w:rPr>
          <w:rFonts w:ascii="Times New Roman" w:eastAsiaTheme="minorEastAsia" w:hAnsi="Times New Roman" w:cs="Times New Roman"/>
          <w:sz w:val="24"/>
          <w:szCs w:val="24"/>
          <w:lang w:val="kk-KZ"/>
        </w:rPr>
        <w:t xml:space="preserve"> тек</w:t>
      </w:r>
      <w:r>
        <w:rPr>
          <w:rFonts w:ascii="Times New Roman" w:eastAsiaTheme="minorEastAsia" w:hAnsi="Times New Roman" w:cs="Times New Roman"/>
          <w:sz w:val="24"/>
          <w:szCs w:val="24"/>
          <w:lang w:val="kk-KZ"/>
        </w:rPr>
        <w:t xml:space="preserve"> олардың </w:t>
      </w:r>
      <w:r w:rsidR="00E60E16">
        <w:rPr>
          <w:rFonts w:ascii="Times New Roman" w:eastAsiaTheme="minorEastAsia" w:hAnsi="Times New Roman" w:cs="Times New Roman"/>
          <w:sz w:val="24"/>
          <w:szCs w:val="24"/>
          <w:lang w:val="kk-KZ"/>
        </w:rPr>
        <w:t xml:space="preserve">қатесін түзеп,әуені мен ырғағының дұрыс келуін қадағалайды.Бірнеше сабақ бойы осылайша жаттығып,музыкалық елестету қорын жиып алған соң,біртіндеп әуенді домбырада еркін ойнауға қол жеткіземіз. </w:t>
      </w:r>
    </w:p>
    <w:p w:rsidR="00BC3503" w:rsidRDefault="00BC3503"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Оқытудың алғашқы кезеңінде ескеретін бір жайт,ол-бастауыш сынып оқушыларының зейінінің қысқа әрі тұрақсыз болуы.Осы шақтағы балалардың шыдамдылығы 30-35 минутқа ғана жетеді.Тез ойналатын шығармалардың қиынға соғу себебі де осы жағдайға байланысты.</w:t>
      </w:r>
    </w:p>
    <w:p w:rsidR="003B4DEC" w:rsidRDefault="00E60E1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Жасы кіші балалар шағын тапсырмаларды жақсы көреді,себебі көзделетін мақсат анық,ондағы қолданылатын әдіс-тәсілдер жақсы таныс.Сондықтанда үйреніп жатқан шығарма көлемі үлкен болмай ,ал үйренетін жаңа шығарманың техникалық және көркемдік қиындықтары</w:t>
      </w:r>
      <w:r w:rsidR="003B4DEC">
        <w:rPr>
          <w:rFonts w:ascii="Times New Roman" w:eastAsiaTheme="minorEastAsia" w:hAnsi="Times New Roman" w:cs="Times New Roman"/>
          <w:sz w:val="24"/>
          <w:szCs w:val="24"/>
          <w:lang w:val="kk-KZ"/>
        </w:rPr>
        <w:t xml:space="preserve"> біртіндеп өсіп отыруы керек.Балалар сөзге қарағанда қимылды тез қабылдайды.Сол себептен теориялық түсініктемелер қысқа,тұжырымды болып,мірдетті түрде аспапта ойнап көрсетіліп отыру керек.Әр жаңа шығарманың балаға мұқият түсіндіріп қана шектелмей, іс жузінде ойнатып, ұғындырып жіберген жөн</w:t>
      </w:r>
      <w:r w:rsidR="003B4DEC" w:rsidRPr="003B4DEC">
        <w:rPr>
          <w:rFonts w:ascii="Times New Roman" w:eastAsiaTheme="minorEastAsia" w:hAnsi="Times New Roman" w:cs="Times New Roman"/>
          <w:sz w:val="24"/>
          <w:szCs w:val="24"/>
          <w:lang w:val="kk-KZ"/>
        </w:rPr>
        <w:t>.</w:t>
      </w:r>
      <w:r w:rsidR="003B4DEC">
        <w:rPr>
          <w:rFonts w:ascii="Times New Roman" w:eastAsiaTheme="minorEastAsia" w:hAnsi="Times New Roman" w:cs="Times New Roman"/>
          <w:sz w:val="24"/>
          <w:szCs w:val="24"/>
          <w:lang w:val="kk-KZ"/>
        </w:rPr>
        <w:t xml:space="preserve"> Яғни, оқушылардың </w:t>
      </w:r>
      <w:r w:rsidR="003B4DEC">
        <w:rPr>
          <w:rFonts w:ascii="Times New Roman" w:eastAsiaTheme="minorEastAsia" w:hAnsi="Times New Roman" w:cs="Times New Roman"/>
          <w:sz w:val="24"/>
          <w:szCs w:val="24"/>
          <w:lang w:val="kk-KZ"/>
        </w:rPr>
        <w:lastRenderedPageBreak/>
        <w:t>бұрынғы берік ұғынып алған білімін бекітіп, жалғастырып,толықтырып отыруы тиіс</w:t>
      </w:r>
      <w:r w:rsidR="003B4DEC" w:rsidRPr="003B4DEC">
        <w:rPr>
          <w:rFonts w:ascii="Times New Roman" w:eastAsiaTheme="minorEastAsia" w:hAnsi="Times New Roman" w:cs="Times New Roman"/>
          <w:sz w:val="24"/>
          <w:szCs w:val="24"/>
          <w:lang w:val="kk-KZ"/>
        </w:rPr>
        <w:t xml:space="preserve">. </w:t>
      </w:r>
      <w:r w:rsidR="003E6BA6" w:rsidRPr="003E6BA6">
        <w:rPr>
          <w:rFonts w:ascii="Times New Roman" w:eastAsiaTheme="minorEastAsia" w:hAnsi="Times New Roman" w:cs="Times New Roman"/>
          <w:sz w:val="24"/>
          <w:szCs w:val="24"/>
          <w:lang w:val="kk-KZ"/>
        </w:rPr>
        <w:t>Осындай жа</w:t>
      </w:r>
      <w:r w:rsidR="003E6BA6">
        <w:rPr>
          <w:rFonts w:ascii="Times New Roman" w:eastAsiaTheme="minorEastAsia" w:hAnsi="Times New Roman" w:cs="Times New Roman"/>
          <w:sz w:val="24"/>
          <w:szCs w:val="24"/>
          <w:lang w:val="kk-KZ"/>
        </w:rPr>
        <w:t>ғ</w:t>
      </w:r>
      <w:r w:rsidR="003E6BA6" w:rsidRPr="003E6BA6">
        <w:rPr>
          <w:rFonts w:ascii="Times New Roman" w:eastAsiaTheme="minorEastAsia" w:hAnsi="Times New Roman" w:cs="Times New Roman"/>
          <w:sz w:val="24"/>
          <w:szCs w:val="24"/>
          <w:lang w:val="kk-KZ"/>
        </w:rPr>
        <w:t>дай</w:t>
      </w:r>
      <w:r w:rsidR="003E6BA6">
        <w:rPr>
          <w:rFonts w:ascii="Times New Roman" w:eastAsiaTheme="minorEastAsia" w:hAnsi="Times New Roman" w:cs="Times New Roman"/>
          <w:sz w:val="24"/>
          <w:szCs w:val="24"/>
          <w:lang w:val="kk-KZ"/>
        </w:rPr>
        <w:t>да ғана балалардың оқуға деген сенімсіздігі жойылып өз күші мен қабілетіне сенімі артып, әділеттілікке және тәртіптікке сенімі өсіп, бала шығарманы жақсы қабылдап оқи бастайды.</w:t>
      </w:r>
    </w:p>
    <w:p w:rsidR="003E6BA6" w:rsidRDefault="003E6BA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Есту қабілетіне сүйеніп ойнау –деп біз орындаушының есту-елестету мүмкіндіктеріне сүйене отырып,ойында жатталған әуенді домбырада нотаға қарамай ойнап шығуын айтамыз.</w:t>
      </w:r>
    </w:p>
    <w:p w:rsidR="003E6BA6" w:rsidRDefault="003E6BA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Есту қабілетіне сүйеніп ойнаудың нәтижелі болуы есту және қолмен саусақ,қағыс әректтерінің өзара тығыз байланыста болуына тікелей қатысты.Сондықтан да ,мұғалімнің</w:t>
      </w:r>
    </w:p>
    <w:p w:rsidR="003E6BA6" w:rsidRDefault="003E6BA6"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нотаға дейінгі кезеңдегі басты мақсаты оқушының есту-елестету қабілетін анықтап,оны дұрыс қалыптастырып ары қарай </w:t>
      </w:r>
      <w:r w:rsidR="00AB37D0">
        <w:rPr>
          <w:rFonts w:ascii="Times New Roman" w:eastAsiaTheme="minorEastAsia" w:hAnsi="Times New Roman" w:cs="Times New Roman"/>
          <w:sz w:val="24"/>
          <w:szCs w:val="24"/>
          <w:lang w:val="kk-KZ"/>
        </w:rPr>
        <w:t>дамыта түсу.</w:t>
      </w:r>
    </w:p>
    <w:p w:rsidR="00AB37D0" w:rsidRDefault="00AB37D0" w:rsidP="00195AC9">
      <w:pPr>
        <w:spacing w:after="0"/>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Қысқасы,музыкалық шығарманы еркін және айқын орындауды баланың ішкі сезімімен туындаты</w:t>
      </w:r>
      <w:r w:rsidR="00FD5ACD">
        <w:rPr>
          <w:rFonts w:ascii="Times New Roman" w:eastAsiaTheme="minorEastAsia" w:hAnsi="Times New Roman" w:cs="Times New Roman"/>
          <w:sz w:val="24"/>
          <w:szCs w:val="24"/>
          <w:lang w:val="kk-KZ"/>
        </w:rPr>
        <w:t>п,өз еркімен дамытып,күнделікті д</w:t>
      </w:r>
      <w:r>
        <w:rPr>
          <w:rFonts w:ascii="Times New Roman" w:eastAsiaTheme="minorEastAsia" w:hAnsi="Times New Roman" w:cs="Times New Roman"/>
          <w:sz w:val="24"/>
          <w:szCs w:val="24"/>
          <w:lang w:val="kk-KZ"/>
        </w:rPr>
        <w:t>ағдыға айналдырған жөн.</w:t>
      </w:r>
    </w:p>
    <w:p w:rsidR="003E6BA6" w:rsidRDefault="003E6BA6" w:rsidP="00195AC9">
      <w:pPr>
        <w:spacing w:after="0"/>
        <w:jc w:val="both"/>
        <w:rPr>
          <w:rFonts w:ascii="Times New Roman" w:eastAsiaTheme="minorEastAsia" w:hAnsi="Times New Roman" w:cs="Times New Roman"/>
          <w:sz w:val="24"/>
          <w:szCs w:val="24"/>
          <w:lang w:val="kk-KZ"/>
        </w:rPr>
      </w:pPr>
    </w:p>
    <w:p w:rsidR="003E6BA6" w:rsidRDefault="003E6BA6" w:rsidP="00195AC9">
      <w:pPr>
        <w:spacing w:after="0"/>
        <w:rPr>
          <w:rFonts w:ascii="Times New Roman" w:eastAsiaTheme="minorEastAsia" w:hAnsi="Times New Roman" w:cs="Times New Roman"/>
          <w:sz w:val="24"/>
          <w:szCs w:val="24"/>
          <w:lang w:val="kk-KZ"/>
        </w:rPr>
      </w:pPr>
    </w:p>
    <w:p w:rsidR="003E6BA6" w:rsidRPr="003E6BA6" w:rsidRDefault="003E6BA6" w:rsidP="00195AC9">
      <w:pPr>
        <w:spacing w:after="0"/>
        <w:rPr>
          <w:rFonts w:ascii="Times New Roman" w:eastAsiaTheme="minorEastAsia" w:hAnsi="Times New Roman" w:cs="Times New Roman"/>
          <w:sz w:val="24"/>
          <w:szCs w:val="24"/>
          <w:lang w:val="kk-KZ"/>
        </w:rPr>
      </w:pPr>
    </w:p>
    <w:p w:rsidR="00BC3503" w:rsidRPr="00BC3503" w:rsidRDefault="00BC3503" w:rsidP="00195AC9">
      <w:pPr>
        <w:spacing w:after="0"/>
        <w:rPr>
          <w:rFonts w:ascii="Times New Roman" w:eastAsiaTheme="minorEastAsia" w:hAnsi="Times New Roman" w:cs="Times New Roman"/>
          <w:sz w:val="24"/>
          <w:szCs w:val="24"/>
          <w:lang w:val="kk-KZ"/>
        </w:rPr>
      </w:pPr>
    </w:p>
    <w:p w:rsidR="002E2E8F" w:rsidRPr="00BC3503" w:rsidRDefault="002E2E8F" w:rsidP="00195AC9">
      <w:pPr>
        <w:spacing w:after="0"/>
        <w:rPr>
          <w:rFonts w:ascii="Times New Roman" w:eastAsiaTheme="minorEastAsia" w:hAnsi="Times New Roman" w:cs="Times New Roman"/>
          <w:sz w:val="24"/>
          <w:szCs w:val="24"/>
          <w:lang w:val="kk-KZ"/>
        </w:rPr>
      </w:pPr>
    </w:p>
    <w:p w:rsidR="00347A85" w:rsidRPr="00BC3503" w:rsidRDefault="002E2E8F" w:rsidP="00195AC9">
      <w:pPr>
        <w:spacing w:after="0"/>
        <w:rPr>
          <w:rFonts w:ascii="Times New Roman" w:eastAsiaTheme="minorEastAsia" w:hAnsi="Times New Roman" w:cs="Times New Roman"/>
          <w:sz w:val="24"/>
          <w:szCs w:val="24"/>
          <w:lang w:val="kk-KZ"/>
        </w:rPr>
      </w:pPr>
      <w:r w:rsidRPr="00BC3503">
        <w:rPr>
          <w:rFonts w:ascii="Times New Roman" w:eastAsiaTheme="minorEastAsia" w:hAnsi="Times New Roman" w:cs="Times New Roman"/>
          <w:sz w:val="24"/>
          <w:szCs w:val="24"/>
          <w:lang w:val="kk-KZ"/>
        </w:rPr>
        <w:t xml:space="preserve">  </w:t>
      </w:r>
    </w:p>
    <w:p w:rsidR="00764A1B" w:rsidRPr="00764A1B" w:rsidRDefault="00764A1B" w:rsidP="00195AC9">
      <w:pPr>
        <w:spacing w:after="0"/>
        <w:rPr>
          <w:rFonts w:ascii="Times New Roman" w:eastAsiaTheme="minorEastAsia" w:hAnsi="Times New Roman" w:cs="Times New Roman"/>
          <w:sz w:val="24"/>
          <w:szCs w:val="24"/>
          <w:lang w:val="kk-KZ"/>
        </w:rPr>
      </w:pPr>
    </w:p>
    <w:sectPr w:rsidR="00764A1B" w:rsidRPr="00764A1B" w:rsidSect="001E594A">
      <w:footerReference w:type="default" r:id="rId8"/>
      <w:pgSz w:w="11906" w:h="16838"/>
      <w:pgMar w:top="1134" w:right="567"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E4" w:rsidRDefault="00162BE4" w:rsidP="001E594A">
      <w:pPr>
        <w:spacing w:after="0" w:line="240" w:lineRule="auto"/>
      </w:pPr>
      <w:r>
        <w:separator/>
      </w:r>
    </w:p>
  </w:endnote>
  <w:endnote w:type="continuationSeparator" w:id="0">
    <w:p w:rsidR="00162BE4" w:rsidRDefault="00162BE4" w:rsidP="001E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065576"/>
      <w:docPartObj>
        <w:docPartGallery w:val="Page Numbers (Bottom of Page)"/>
        <w:docPartUnique/>
      </w:docPartObj>
    </w:sdtPr>
    <w:sdtEndPr/>
    <w:sdtContent>
      <w:p w:rsidR="001E594A" w:rsidRDefault="001E594A">
        <w:pPr>
          <w:pStyle w:val="aa"/>
          <w:jc w:val="center"/>
        </w:pPr>
        <w:r>
          <w:fldChar w:fldCharType="begin"/>
        </w:r>
        <w:r>
          <w:instrText>PAGE   \* MERGEFORMAT</w:instrText>
        </w:r>
        <w:r>
          <w:fldChar w:fldCharType="separate"/>
        </w:r>
        <w:r w:rsidR="00195AC9">
          <w:rPr>
            <w:noProof/>
          </w:rPr>
          <w:t>1</w:t>
        </w:r>
        <w:r>
          <w:fldChar w:fldCharType="end"/>
        </w:r>
      </w:p>
    </w:sdtContent>
  </w:sdt>
  <w:p w:rsidR="001E594A" w:rsidRDefault="001E59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E4" w:rsidRDefault="00162BE4" w:rsidP="001E594A">
      <w:pPr>
        <w:spacing w:after="0" w:line="240" w:lineRule="auto"/>
      </w:pPr>
      <w:r>
        <w:separator/>
      </w:r>
    </w:p>
  </w:footnote>
  <w:footnote w:type="continuationSeparator" w:id="0">
    <w:p w:rsidR="00162BE4" w:rsidRDefault="00162BE4" w:rsidP="001E59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27"/>
    <w:rsid w:val="00162BE4"/>
    <w:rsid w:val="00195AC9"/>
    <w:rsid w:val="001E594A"/>
    <w:rsid w:val="002E2E8F"/>
    <w:rsid w:val="00347A85"/>
    <w:rsid w:val="00364412"/>
    <w:rsid w:val="003B4DEC"/>
    <w:rsid w:val="003E6BA6"/>
    <w:rsid w:val="00463F16"/>
    <w:rsid w:val="004902D1"/>
    <w:rsid w:val="0049301C"/>
    <w:rsid w:val="005A3240"/>
    <w:rsid w:val="005D28E1"/>
    <w:rsid w:val="0060136E"/>
    <w:rsid w:val="00684CA4"/>
    <w:rsid w:val="0071431A"/>
    <w:rsid w:val="00764A1B"/>
    <w:rsid w:val="008F3A03"/>
    <w:rsid w:val="009A56FA"/>
    <w:rsid w:val="00A83071"/>
    <w:rsid w:val="00A85CD1"/>
    <w:rsid w:val="00AB37D0"/>
    <w:rsid w:val="00B840C3"/>
    <w:rsid w:val="00B92A27"/>
    <w:rsid w:val="00BC3503"/>
    <w:rsid w:val="00BD5137"/>
    <w:rsid w:val="00C81371"/>
    <w:rsid w:val="00DC7CF4"/>
    <w:rsid w:val="00DE6794"/>
    <w:rsid w:val="00E34C45"/>
    <w:rsid w:val="00E515D6"/>
    <w:rsid w:val="00E60E16"/>
    <w:rsid w:val="00EE16C5"/>
    <w:rsid w:val="00FD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15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31A"/>
    <w:pPr>
      <w:spacing w:after="0" w:line="240" w:lineRule="auto"/>
    </w:pPr>
  </w:style>
  <w:style w:type="character" w:styleId="a4">
    <w:name w:val="Placeholder Text"/>
    <w:basedOn w:val="a0"/>
    <w:uiPriority w:val="99"/>
    <w:semiHidden/>
    <w:rsid w:val="00E515D6"/>
    <w:rPr>
      <w:color w:val="808080"/>
    </w:rPr>
  </w:style>
  <w:style w:type="paragraph" w:styleId="a5">
    <w:name w:val="Balloon Text"/>
    <w:basedOn w:val="a"/>
    <w:link w:val="a6"/>
    <w:uiPriority w:val="99"/>
    <w:semiHidden/>
    <w:unhideWhenUsed/>
    <w:rsid w:val="00E515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15D6"/>
    <w:rPr>
      <w:rFonts w:ascii="Tahoma" w:hAnsi="Tahoma" w:cs="Tahoma"/>
      <w:sz w:val="16"/>
      <w:szCs w:val="16"/>
    </w:rPr>
  </w:style>
  <w:style w:type="character" w:customStyle="1" w:styleId="10">
    <w:name w:val="Заголовок 1 Знак"/>
    <w:basedOn w:val="a0"/>
    <w:link w:val="1"/>
    <w:uiPriority w:val="9"/>
    <w:rsid w:val="00E515D6"/>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60136E"/>
    <w:pPr>
      <w:ind w:left="720"/>
      <w:contextualSpacing/>
    </w:pPr>
  </w:style>
  <w:style w:type="paragraph" w:styleId="a8">
    <w:name w:val="header"/>
    <w:basedOn w:val="a"/>
    <w:link w:val="a9"/>
    <w:uiPriority w:val="99"/>
    <w:unhideWhenUsed/>
    <w:rsid w:val="001E59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594A"/>
  </w:style>
  <w:style w:type="paragraph" w:styleId="aa">
    <w:name w:val="footer"/>
    <w:basedOn w:val="a"/>
    <w:link w:val="ab"/>
    <w:uiPriority w:val="99"/>
    <w:unhideWhenUsed/>
    <w:rsid w:val="001E59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5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15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31A"/>
    <w:pPr>
      <w:spacing w:after="0" w:line="240" w:lineRule="auto"/>
    </w:pPr>
  </w:style>
  <w:style w:type="character" w:styleId="a4">
    <w:name w:val="Placeholder Text"/>
    <w:basedOn w:val="a0"/>
    <w:uiPriority w:val="99"/>
    <w:semiHidden/>
    <w:rsid w:val="00E515D6"/>
    <w:rPr>
      <w:color w:val="808080"/>
    </w:rPr>
  </w:style>
  <w:style w:type="paragraph" w:styleId="a5">
    <w:name w:val="Balloon Text"/>
    <w:basedOn w:val="a"/>
    <w:link w:val="a6"/>
    <w:uiPriority w:val="99"/>
    <w:semiHidden/>
    <w:unhideWhenUsed/>
    <w:rsid w:val="00E515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15D6"/>
    <w:rPr>
      <w:rFonts w:ascii="Tahoma" w:hAnsi="Tahoma" w:cs="Tahoma"/>
      <w:sz w:val="16"/>
      <w:szCs w:val="16"/>
    </w:rPr>
  </w:style>
  <w:style w:type="character" w:customStyle="1" w:styleId="10">
    <w:name w:val="Заголовок 1 Знак"/>
    <w:basedOn w:val="a0"/>
    <w:link w:val="1"/>
    <w:uiPriority w:val="9"/>
    <w:rsid w:val="00E515D6"/>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60136E"/>
    <w:pPr>
      <w:ind w:left="720"/>
      <w:contextualSpacing/>
    </w:pPr>
  </w:style>
  <w:style w:type="paragraph" w:styleId="a8">
    <w:name w:val="header"/>
    <w:basedOn w:val="a"/>
    <w:link w:val="a9"/>
    <w:uiPriority w:val="99"/>
    <w:unhideWhenUsed/>
    <w:rsid w:val="001E59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594A"/>
  </w:style>
  <w:style w:type="paragraph" w:styleId="aa">
    <w:name w:val="footer"/>
    <w:basedOn w:val="a"/>
    <w:link w:val="ab"/>
    <w:uiPriority w:val="99"/>
    <w:unhideWhenUsed/>
    <w:rsid w:val="001E59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0760-6AB4-466E-8272-065D9751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ABLAI</cp:lastModifiedBy>
  <cp:revision>12</cp:revision>
  <dcterms:created xsi:type="dcterms:W3CDTF">2020-07-13T12:49:00Z</dcterms:created>
  <dcterms:modified xsi:type="dcterms:W3CDTF">2020-08-07T07:56:00Z</dcterms:modified>
</cp:coreProperties>
</file>