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0F6" w:rsidRDefault="005718F6" w:rsidP="00FF19DC">
      <w:pPr>
        <w:spacing w:after="0" w:line="240" w:lineRule="auto"/>
        <w:rPr>
          <w:rFonts w:ascii="Times New Roman" w:eastAsia="Calibri" w:hAnsi="Times New Roman" w:cs="Times New Roman"/>
          <w:sz w:val="28"/>
          <w:szCs w:val="28"/>
          <w:lang w:val="kk-KZ"/>
        </w:rPr>
      </w:pPr>
      <w:r w:rsidRPr="005718F6">
        <w:rPr>
          <w:rFonts w:ascii="Times New Roman" w:eastAsia="Calibri" w:hAnsi="Times New Roman" w:cs="Times New Roman"/>
          <w:sz w:val="28"/>
          <w:szCs w:val="28"/>
          <w:lang w:val="kk-KZ"/>
        </w:rPr>
        <w:t xml:space="preserve">ӘӨЖ 37.016.:78= 12.122 </w:t>
      </w:r>
    </w:p>
    <w:p w:rsidR="005718F6" w:rsidRPr="0081142B" w:rsidRDefault="005718F6" w:rsidP="00FF19DC">
      <w:pPr>
        <w:spacing w:after="0" w:line="240" w:lineRule="auto"/>
        <w:rPr>
          <w:rFonts w:ascii="Times New Roman" w:eastAsia="Calibri" w:hAnsi="Times New Roman" w:cs="Times New Roman"/>
          <w:b/>
          <w:sz w:val="28"/>
          <w:szCs w:val="28"/>
          <w:lang w:val="kk-KZ"/>
        </w:rPr>
      </w:pPr>
      <w:r w:rsidRPr="005718F6">
        <w:rPr>
          <w:rFonts w:ascii="Times New Roman" w:eastAsia="Calibri" w:hAnsi="Times New Roman" w:cs="Times New Roman"/>
          <w:sz w:val="28"/>
          <w:szCs w:val="28"/>
          <w:lang w:val="kk-KZ"/>
        </w:rPr>
        <w:t xml:space="preserve">                             </w:t>
      </w:r>
    </w:p>
    <w:p w:rsidR="00FF19DC" w:rsidRPr="0081142B" w:rsidRDefault="006560F6" w:rsidP="00FF19DC">
      <w:pPr>
        <w:spacing w:after="0" w:line="240" w:lineRule="auto"/>
        <w:rPr>
          <w:rFonts w:ascii="Times New Roman" w:eastAsia="Calibri" w:hAnsi="Times New Roman" w:cs="Times New Roman"/>
          <w:b/>
          <w:sz w:val="28"/>
          <w:szCs w:val="28"/>
          <w:lang w:val="kk-KZ"/>
        </w:rPr>
      </w:pPr>
      <w:r w:rsidRPr="0081142B">
        <w:rPr>
          <w:rFonts w:ascii="Times New Roman" w:eastAsia="Calibri" w:hAnsi="Times New Roman" w:cs="Times New Roman"/>
          <w:b/>
          <w:sz w:val="28"/>
          <w:szCs w:val="28"/>
          <w:lang w:val="kk-KZ"/>
        </w:rPr>
        <w:t xml:space="preserve">                    БҮГІНГІ МҰҒАЛІМ ТУРАЛЫ СӨЗ ҚОЗҒАСАҚ</w:t>
      </w:r>
    </w:p>
    <w:p w:rsidR="0081142B" w:rsidRDefault="004D02DF" w:rsidP="00FF19DC">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bookmarkStart w:id="0" w:name="_GoBack"/>
      <w:r>
        <w:rPr>
          <w:rFonts w:ascii="Times New Roman" w:eastAsia="Calibri" w:hAnsi="Times New Roman" w:cs="Times New Roman"/>
          <w:sz w:val="28"/>
          <w:szCs w:val="28"/>
          <w:lang w:val="kk-KZ"/>
        </w:rPr>
        <w:t>Шымкент қаласы</w:t>
      </w:r>
    </w:p>
    <w:p w:rsidR="0081142B" w:rsidRDefault="00FF19DC" w:rsidP="0081142B">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FF19DC">
        <w:rPr>
          <w:rFonts w:ascii="Times New Roman" w:eastAsia="Calibri" w:hAnsi="Times New Roman" w:cs="Times New Roman"/>
          <w:sz w:val="28"/>
          <w:szCs w:val="28"/>
          <w:lang w:val="kk-KZ"/>
        </w:rPr>
        <w:t>3 Б</w:t>
      </w:r>
      <w:r w:rsidR="0081142B">
        <w:rPr>
          <w:rFonts w:ascii="Times New Roman" w:eastAsia="Calibri" w:hAnsi="Times New Roman" w:cs="Times New Roman"/>
          <w:sz w:val="28"/>
          <w:szCs w:val="28"/>
          <w:lang w:val="kk-KZ"/>
        </w:rPr>
        <w:t>алалар эстетика саз мектебі</w:t>
      </w:r>
      <w:r w:rsidR="0081142B" w:rsidRPr="0081142B">
        <w:rPr>
          <w:rFonts w:ascii="Times New Roman" w:eastAsia="Calibri" w:hAnsi="Times New Roman" w:cs="Times New Roman"/>
          <w:sz w:val="28"/>
          <w:szCs w:val="28"/>
          <w:lang w:val="kk-KZ"/>
        </w:rPr>
        <w:t xml:space="preserve"> </w:t>
      </w:r>
    </w:p>
    <w:p w:rsidR="005718F6" w:rsidRDefault="00936DF8" w:rsidP="0081142B">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Фортепиано мұғалімі А.Нуриева</w:t>
      </w:r>
    </w:p>
    <w:bookmarkEnd w:id="0"/>
    <w:p w:rsidR="0081142B" w:rsidRPr="005718F6" w:rsidRDefault="0081142B" w:rsidP="0081142B">
      <w:pPr>
        <w:spacing w:after="0" w:line="240" w:lineRule="auto"/>
        <w:jc w:val="center"/>
        <w:rPr>
          <w:rFonts w:ascii="Times New Roman" w:eastAsia="Calibri" w:hAnsi="Times New Roman" w:cs="Times New Roman"/>
          <w:sz w:val="28"/>
          <w:szCs w:val="28"/>
          <w:lang w:val="kk-KZ"/>
        </w:rPr>
      </w:pPr>
    </w:p>
    <w:p w:rsidR="00FF19DC" w:rsidRDefault="005718F6" w:rsidP="00FF19DC">
      <w:pPr>
        <w:spacing w:after="0" w:line="240" w:lineRule="auto"/>
        <w:jc w:val="both"/>
        <w:rPr>
          <w:rFonts w:ascii="Times New Roman" w:eastAsia="Calibri" w:hAnsi="Times New Roman" w:cs="Times New Roman"/>
          <w:sz w:val="28"/>
          <w:szCs w:val="28"/>
          <w:lang w:val="kk-KZ"/>
        </w:rPr>
      </w:pPr>
      <w:r w:rsidRPr="005718F6">
        <w:rPr>
          <w:rFonts w:ascii="Times New Roman" w:eastAsia="Calibri" w:hAnsi="Times New Roman" w:cs="Times New Roman"/>
          <w:sz w:val="28"/>
          <w:szCs w:val="28"/>
          <w:lang w:val="kk-KZ"/>
        </w:rPr>
        <w:t xml:space="preserve">         Мұғалім – баланың жеке тұлғасын қалыптастырушы, маңызды тәлім-тәрбие өнегесінің бастаушысы, жарқын үлгісі, бала қиялын самғатып, арма</w:t>
      </w:r>
      <w:r w:rsidR="00FF19DC">
        <w:rPr>
          <w:rFonts w:ascii="Times New Roman" w:eastAsia="Calibri" w:hAnsi="Times New Roman" w:cs="Times New Roman"/>
          <w:sz w:val="28"/>
          <w:szCs w:val="28"/>
          <w:lang w:val="kk-KZ"/>
        </w:rPr>
        <w:t>-</w:t>
      </w:r>
      <w:r w:rsidRPr="005718F6">
        <w:rPr>
          <w:rFonts w:ascii="Times New Roman" w:eastAsia="Calibri" w:hAnsi="Times New Roman" w:cs="Times New Roman"/>
          <w:sz w:val="28"/>
          <w:szCs w:val="28"/>
          <w:lang w:val="kk-KZ"/>
        </w:rPr>
        <w:t>нын көкке ұсындырушы басты тұлға. Бүгінгі жас өркеннің ертеңгі әлеумет</w:t>
      </w:r>
      <w:r w:rsidR="00FF19DC">
        <w:rPr>
          <w:rFonts w:ascii="Times New Roman" w:eastAsia="Calibri" w:hAnsi="Times New Roman" w:cs="Times New Roman"/>
          <w:sz w:val="28"/>
          <w:szCs w:val="28"/>
          <w:lang w:val="kk-KZ"/>
        </w:rPr>
        <w:t>-</w:t>
      </w:r>
      <w:r w:rsidRPr="005718F6">
        <w:rPr>
          <w:rFonts w:ascii="Times New Roman" w:eastAsia="Calibri" w:hAnsi="Times New Roman" w:cs="Times New Roman"/>
          <w:sz w:val="28"/>
          <w:szCs w:val="28"/>
          <w:lang w:val="kk-KZ"/>
        </w:rPr>
        <w:t>тік-саяси қоғам мүшесі ретінде қалыптасуында тәлім-тәрбиенің маңызы зор екендігі белгілі. Ендеше қоғамдағы қол жеткен тәрбиелік жақсы</w:t>
      </w:r>
      <w:r w:rsidR="00FF19DC">
        <w:rPr>
          <w:rFonts w:ascii="Times New Roman" w:eastAsia="Calibri" w:hAnsi="Times New Roman" w:cs="Times New Roman"/>
          <w:sz w:val="28"/>
          <w:szCs w:val="28"/>
          <w:lang w:val="kk-KZ"/>
        </w:rPr>
        <w:t xml:space="preserve"> дәстүр атау-лыны пайдаланып,</w:t>
      </w:r>
      <w:r w:rsidRPr="005718F6">
        <w:rPr>
          <w:rFonts w:ascii="Times New Roman" w:eastAsia="Calibri" w:hAnsi="Times New Roman" w:cs="Times New Roman"/>
          <w:sz w:val="28"/>
          <w:szCs w:val="28"/>
          <w:lang w:val="kk-KZ"/>
        </w:rPr>
        <w:t>биік адамгершілік қасиеттерге баулу, тәрбиелеу – мұғалім</w:t>
      </w:r>
      <w:r w:rsidR="00FF19DC">
        <w:rPr>
          <w:rFonts w:ascii="Times New Roman" w:eastAsia="Calibri" w:hAnsi="Times New Roman" w:cs="Times New Roman"/>
          <w:sz w:val="28"/>
          <w:szCs w:val="28"/>
          <w:lang w:val="kk-KZ"/>
        </w:rPr>
        <w:t>-</w:t>
      </w:r>
      <w:r w:rsidRPr="005718F6">
        <w:rPr>
          <w:rFonts w:ascii="Times New Roman" w:eastAsia="Calibri" w:hAnsi="Times New Roman" w:cs="Times New Roman"/>
          <w:sz w:val="28"/>
          <w:szCs w:val="28"/>
          <w:lang w:val="kk-KZ"/>
        </w:rPr>
        <w:t>нің басты міндеті. Мұғалім жан-жақты жетілген білімді, әдістемелік-шығар</w:t>
      </w:r>
      <w:r w:rsidR="00FF19DC">
        <w:rPr>
          <w:rFonts w:ascii="Times New Roman" w:eastAsia="Calibri" w:hAnsi="Times New Roman" w:cs="Times New Roman"/>
          <w:sz w:val="28"/>
          <w:szCs w:val="28"/>
          <w:lang w:val="kk-KZ"/>
        </w:rPr>
        <w:t>-</w:t>
      </w:r>
      <w:r w:rsidRPr="005718F6">
        <w:rPr>
          <w:rFonts w:ascii="Times New Roman" w:eastAsia="Calibri" w:hAnsi="Times New Roman" w:cs="Times New Roman"/>
          <w:sz w:val="28"/>
          <w:szCs w:val="28"/>
          <w:lang w:val="kk-KZ"/>
        </w:rPr>
        <w:t>машылық шеберлік иесі, халықтық дәстүр, әдет-ғұрып пен салт-сана ерекше</w:t>
      </w:r>
      <w:r w:rsidR="00FF19DC">
        <w:rPr>
          <w:rFonts w:ascii="Times New Roman" w:eastAsia="Calibri" w:hAnsi="Times New Roman" w:cs="Times New Roman"/>
          <w:sz w:val="28"/>
          <w:szCs w:val="28"/>
          <w:lang w:val="kk-KZ"/>
        </w:rPr>
        <w:t>-</w:t>
      </w:r>
      <w:r w:rsidRPr="005718F6">
        <w:rPr>
          <w:rFonts w:ascii="Times New Roman" w:eastAsia="Calibri" w:hAnsi="Times New Roman" w:cs="Times New Roman"/>
          <w:sz w:val="28"/>
          <w:szCs w:val="28"/>
          <w:lang w:val="kk-KZ"/>
        </w:rPr>
        <w:t>ліктерін, әлеуметтік қарым-қатынастар түрлерін кәсіби түрде меңгеруі тиіс. Әсіресе осы кәсіби білік дағдыларын шындауы оның ұстаздық тәжірибе жи</w:t>
      </w:r>
      <w:r w:rsidR="00FF19DC">
        <w:rPr>
          <w:rFonts w:ascii="Times New Roman" w:eastAsia="Calibri" w:hAnsi="Times New Roman" w:cs="Times New Roman"/>
          <w:sz w:val="28"/>
          <w:szCs w:val="28"/>
          <w:lang w:val="kk-KZ"/>
        </w:rPr>
        <w:t>-</w:t>
      </w:r>
      <w:r w:rsidRPr="005718F6">
        <w:rPr>
          <w:rFonts w:ascii="Times New Roman" w:eastAsia="Calibri" w:hAnsi="Times New Roman" w:cs="Times New Roman"/>
          <w:sz w:val="28"/>
          <w:szCs w:val="28"/>
          <w:lang w:val="kk-KZ"/>
        </w:rPr>
        <w:t xml:space="preserve">нақтауынын, ең басты алғы шарты болып табылады. </w:t>
      </w:r>
      <w:r w:rsidR="00FF19DC">
        <w:rPr>
          <w:rFonts w:ascii="Times New Roman" w:eastAsia="Calibri" w:hAnsi="Times New Roman" w:cs="Times New Roman"/>
          <w:sz w:val="28"/>
          <w:szCs w:val="28"/>
          <w:lang w:val="kk-KZ"/>
        </w:rPr>
        <w:t xml:space="preserve">  </w:t>
      </w:r>
    </w:p>
    <w:p w:rsidR="00F71D1D" w:rsidRDefault="00FF19DC" w:rsidP="00FF19DC">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t>Мұғалімнің кәсіби білік дағдылары өз кезегінде оның жеке кәсіби-педа</w:t>
      </w:r>
      <w:r>
        <w:rPr>
          <w:rFonts w:ascii="Times New Roman" w:eastAsia="Calibri" w:hAnsi="Times New Roman" w:cs="Times New Roman"/>
          <w:sz w:val="28"/>
          <w:szCs w:val="28"/>
          <w:lang w:val="kk-KZ"/>
        </w:rPr>
        <w:t>-</w:t>
      </w:r>
      <w:r w:rsidR="005718F6" w:rsidRPr="005718F6">
        <w:rPr>
          <w:rFonts w:ascii="Times New Roman" w:eastAsia="Calibri" w:hAnsi="Times New Roman" w:cs="Times New Roman"/>
          <w:sz w:val="28"/>
          <w:szCs w:val="28"/>
          <w:lang w:val="kk-KZ"/>
        </w:rPr>
        <w:t>гогикалық мәдениетін көрсететін өлшем. Келешекте біздің еліміз басқа тәу</w:t>
      </w:r>
      <w:r>
        <w:rPr>
          <w:rFonts w:ascii="Times New Roman" w:eastAsia="Calibri" w:hAnsi="Times New Roman" w:cs="Times New Roman"/>
          <w:sz w:val="28"/>
          <w:szCs w:val="28"/>
          <w:lang w:val="kk-KZ"/>
        </w:rPr>
        <w:t>-</w:t>
      </w:r>
      <w:r w:rsidR="005718F6" w:rsidRPr="005718F6">
        <w:rPr>
          <w:rFonts w:ascii="Times New Roman" w:eastAsia="Calibri" w:hAnsi="Times New Roman" w:cs="Times New Roman"/>
          <w:sz w:val="28"/>
          <w:szCs w:val="28"/>
          <w:lang w:val="kk-KZ"/>
        </w:rPr>
        <w:t xml:space="preserve">елсіз елдермен терезесі тең болып өмір суру үшін қазақ балаларын ешкімнен кем қылмай, мектеп қабырғасынан жан-жақты білімді, тәрбиелі етіп шығу жолдарындағы басты тұлға – мұғалім. </w:t>
      </w:r>
    </w:p>
    <w:p w:rsidR="005718F6" w:rsidRPr="005718F6" w:rsidRDefault="00F71D1D" w:rsidP="00FF19DC">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t>Жас ұрпаққа білім, тәрбие беретін бала жолының бағбаны – мұғалімдер қандай болуы керек дегенді ой елегінен өткі</w:t>
      </w:r>
      <w:r w:rsidR="00FF19DC">
        <w:rPr>
          <w:rFonts w:ascii="Times New Roman" w:eastAsia="Calibri" w:hAnsi="Times New Roman" w:cs="Times New Roman"/>
          <w:sz w:val="28"/>
          <w:szCs w:val="28"/>
          <w:lang w:val="kk-KZ"/>
        </w:rPr>
        <w:t>-зейік</w:t>
      </w:r>
      <w:r w:rsidR="005718F6" w:rsidRPr="005718F6">
        <w:rPr>
          <w:rFonts w:ascii="Times New Roman" w:eastAsia="Calibri" w:hAnsi="Times New Roman" w:cs="Times New Roman"/>
          <w:sz w:val="28"/>
          <w:szCs w:val="28"/>
          <w:lang w:val="kk-KZ"/>
        </w:rPr>
        <w:t xml:space="preserve"> ары таза, ада</w:t>
      </w:r>
      <w:r w:rsidR="00FF19DC">
        <w:rPr>
          <w:rFonts w:ascii="Times New Roman" w:eastAsia="Calibri" w:hAnsi="Times New Roman" w:cs="Times New Roman"/>
          <w:sz w:val="28"/>
          <w:szCs w:val="28"/>
          <w:lang w:val="kk-KZ"/>
        </w:rPr>
        <w:t>л, инабатты, сыпайы, парасатты,</w:t>
      </w:r>
      <w:r w:rsidR="005718F6" w:rsidRPr="005718F6">
        <w:rPr>
          <w:rFonts w:ascii="Times New Roman" w:eastAsia="Calibri" w:hAnsi="Times New Roman" w:cs="Times New Roman"/>
          <w:sz w:val="28"/>
          <w:szCs w:val="28"/>
          <w:lang w:val="kk-KZ"/>
        </w:rPr>
        <w:t>байсалды, ұстамды</w:t>
      </w:r>
      <w:r w:rsidR="00FF19DC">
        <w:rPr>
          <w:rFonts w:ascii="Times New Roman" w:eastAsia="Calibri" w:hAnsi="Times New Roman" w:cs="Times New Roman"/>
          <w:sz w:val="28"/>
          <w:szCs w:val="28"/>
          <w:lang w:val="kk-KZ"/>
        </w:rPr>
        <w:t>, төзімді, кешірімді болуы тиіс;</w:t>
      </w:r>
      <w:r w:rsidR="005718F6" w:rsidRPr="005718F6">
        <w:rPr>
          <w:rFonts w:ascii="Times New Roman" w:eastAsia="Calibri" w:hAnsi="Times New Roman" w:cs="Times New Roman"/>
          <w:sz w:val="28"/>
          <w:szCs w:val="28"/>
          <w:lang w:val="kk-KZ"/>
        </w:rPr>
        <w:t xml:space="preserve"> ой-өрісі кең, жан-жақты білімді, өз маман</w:t>
      </w:r>
      <w:r w:rsidR="00FF19DC" w:rsidRPr="00FF19DC">
        <w:rPr>
          <w:rFonts w:ascii="Times New Roman" w:eastAsia="Calibri" w:hAnsi="Times New Roman" w:cs="Times New Roman"/>
          <w:sz w:val="28"/>
          <w:szCs w:val="28"/>
          <w:lang w:val="kk-KZ"/>
        </w:rPr>
        <w:t>-</w:t>
      </w:r>
      <w:r w:rsidR="005718F6" w:rsidRPr="005718F6">
        <w:rPr>
          <w:rFonts w:ascii="Times New Roman" w:eastAsia="Calibri" w:hAnsi="Times New Roman" w:cs="Times New Roman"/>
          <w:sz w:val="28"/>
          <w:szCs w:val="28"/>
          <w:lang w:val="kk-KZ"/>
        </w:rPr>
        <w:t>дығына сай, оны сүйетін, өз ойын шәкірттеріне анық, тұжырымды,</w:t>
      </w:r>
      <w:r w:rsidR="00FF19DC">
        <w:rPr>
          <w:rFonts w:ascii="Times New Roman" w:eastAsia="Calibri" w:hAnsi="Times New Roman" w:cs="Times New Roman"/>
          <w:sz w:val="28"/>
          <w:szCs w:val="28"/>
          <w:lang w:val="kk-KZ"/>
        </w:rPr>
        <w:t xml:space="preserve"> дәл айтып түсіндіре білуі шарт;</w:t>
      </w:r>
      <w:r w:rsidR="005718F6" w:rsidRPr="005718F6">
        <w:rPr>
          <w:rFonts w:ascii="Times New Roman" w:eastAsia="Calibri" w:hAnsi="Times New Roman" w:cs="Times New Roman"/>
          <w:sz w:val="28"/>
          <w:szCs w:val="28"/>
          <w:lang w:val="kk-KZ"/>
        </w:rPr>
        <w:t xml:space="preserve"> өз оқушыларына беделді, ұжым арасында сыйлы болуы шарт. Әрдайым оқушы</w:t>
      </w:r>
      <w:r>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t>ларымен әдептілік қарым-қаты</w:t>
      </w:r>
      <w:r w:rsidR="00FF19DC">
        <w:rPr>
          <w:rFonts w:ascii="Times New Roman" w:eastAsia="Calibri" w:hAnsi="Times New Roman" w:cs="Times New Roman"/>
          <w:sz w:val="28"/>
          <w:szCs w:val="28"/>
          <w:lang w:val="kk-KZ"/>
        </w:rPr>
        <w:t>наста болғаны жөн;</w:t>
      </w:r>
      <w:r w:rsidR="005718F6" w:rsidRPr="005718F6">
        <w:rPr>
          <w:rFonts w:ascii="Times New Roman" w:eastAsia="Calibri" w:hAnsi="Times New Roman" w:cs="Times New Roman"/>
          <w:sz w:val="28"/>
          <w:szCs w:val="28"/>
          <w:lang w:val="kk-KZ"/>
        </w:rPr>
        <w:t>теорияны практика</w:t>
      </w:r>
      <w:r>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t>мен ба</w:t>
      </w:r>
      <w:r w:rsidR="002B5C6B">
        <w:rPr>
          <w:rFonts w:ascii="Times New Roman" w:eastAsia="Calibri" w:hAnsi="Times New Roman" w:cs="Times New Roman"/>
          <w:sz w:val="28"/>
          <w:szCs w:val="28"/>
          <w:lang w:val="kk-KZ"/>
        </w:rPr>
        <w:t>йланыстырып, ғалам мен практика</w:t>
      </w:r>
      <w:r w:rsidR="005718F6" w:rsidRPr="005718F6">
        <w:rPr>
          <w:rFonts w:ascii="Times New Roman" w:eastAsia="Calibri" w:hAnsi="Times New Roman" w:cs="Times New Roman"/>
          <w:sz w:val="28"/>
          <w:szCs w:val="28"/>
          <w:lang w:val="kk-KZ"/>
        </w:rPr>
        <w:t>ның озат іс-тәжірибелерін әрдайым өзі беретін күнделікті са</w:t>
      </w:r>
      <w:r w:rsidR="002B5C6B">
        <w:rPr>
          <w:rFonts w:ascii="Times New Roman" w:eastAsia="Calibri" w:hAnsi="Times New Roman" w:cs="Times New Roman"/>
          <w:sz w:val="28"/>
          <w:szCs w:val="28"/>
          <w:lang w:val="kk-KZ"/>
        </w:rPr>
        <w:t>бағына кеңін</w:t>
      </w:r>
      <w:r w:rsidR="00FF19DC">
        <w:rPr>
          <w:rFonts w:ascii="Times New Roman" w:eastAsia="Calibri" w:hAnsi="Times New Roman" w:cs="Times New Roman"/>
          <w:sz w:val="28"/>
          <w:szCs w:val="28"/>
          <w:lang w:val="kk-KZ"/>
        </w:rPr>
        <w:t>ен пайдалану қажет;</w:t>
      </w:r>
      <w:r w:rsidR="005718F6" w:rsidRPr="005718F6">
        <w:rPr>
          <w:rFonts w:ascii="Times New Roman" w:eastAsia="Calibri" w:hAnsi="Times New Roman" w:cs="Times New Roman"/>
          <w:sz w:val="28"/>
          <w:szCs w:val="28"/>
          <w:lang w:val="kk-KZ"/>
        </w:rPr>
        <w:t xml:space="preserve"> үнемі өз бетімен білім</w:t>
      </w:r>
      <w:r>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t>ін, дайын</w:t>
      </w:r>
      <w:r w:rsidR="00FF19DC">
        <w:rPr>
          <w:rFonts w:ascii="Times New Roman" w:eastAsia="Calibri" w:hAnsi="Times New Roman" w:cs="Times New Roman"/>
          <w:sz w:val="28"/>
          <w:szCs w:val="28"/>
          <w:lang w:val="kk-KZ"/>
        </w:rPr>
        <w:t xml:space="preserve">дығын толықтырып отыруы қажет. </w:t>
      </w:r>
      <w:r w:rsidR="005718F6" w:rsidRPr="005718F6">
        <w:rPr>
          <w:rFonts w:ascii="Times New Roman" w:eastAsia="Calibri" w:hAnsi="Times New Roman" w:cs="Times New Roman"/>
          <w:sz w:val="28"/>
          <w:szCs w:val="28"/>
          <w:lang w:val="kk-KZ"/>
        </w:rPr>
        <w:t>Мұғалім мәдениетті, білімді, беделді</w:t>
      </w:r>
      <w:r w:rsidR="00FF19DC">
        <w:rPr>
          <w:rFonts w:ascii="Times New Roman" w:eastAsia="Calibri" w:hAnsi="Times New Roman" w:cs="Times New Roman"/>
          <w:sz w:val="28"/>
          <w:szCs w:val="28"/>
          <w:lang w:val="kk-KZ"/>
        </w:rPr>
        <w:t>, шебер, ізденімпаз болуы керек,о</w:t>
      </w:r>
      <w:r w:rsidR="005718F6" w:rsidRPr="005718F6">
        <w:rPr>
          <w:rFonts w:ascii="Times New Roman" w:eastAsia="Calibri" w:hAnsi="Times New Roman" w:cs="Times New Roman"/>
          <w:sz w:val="28"/>
          <w:szCs w:val="28"/>
          <w:lang w:val="kk-KZ"/>
        </w:rPr>
        <w:t xml:space="preserve">лай  бұған қоса  </w:t>
      </w:r>
      <w:r w:rsidR="001D5265">
        <w:rPr>
          <w:rFonts w:ascii="Times New Roman" w:eastAsia="Calibri" w:hAnsi="Times New Roman" w:cs="Times New Roman"/>
          <w:sz w:val="28"/>
          <w:szCs w:val="28"/>
          <w:lang w:val="kk-KZ"/>
        </w:rPr>
        <w:t>«</w:t>
      </w:r>
      <w:r w:rsidR="005718F6" w:rsidRPr="005718F6">
        <w:rPr>
          <w:rFonts w:ascii="Times New Roman" w:eastAsia="Calibri" w:hAnsi="Times New Roman" w:cs="Times New Roman"/>
          <w:sz w:val="28"/>
          <w:szCs w:val="28"/>
          <w:lang w:val="kk-KZ"/>
        </w:rPr>
        <w:t>этика</w:t>
      </w:r>
      <w:r w:rsidR="001D5265">
        <w:rPr>
          <w:rFonts w:ascii="Times New Roman" w:eastAsia="Calibri" w:hAnsi="Times New Roman" w:cs="Times New Roman"/>
          <w:sz w:val="28"/>
          <w:szCs w:val="28"/>
          <w:lang w:val="kk-KZ"/>
        </w:rPr>
        <w:t>»</w:t>
      </w:r>
      <w:r w:rsidR="005718F6" w:rsidRPr="005718F6">
        <w:rPr>
          <w:rFonts w:ascii="Times New Roman" w:eastAsia="Calibri" w:hAnsi="Times New Roman" w:cs="Times New Roman"/>
          <w:sz w:val="28"/>
          <w:szCs w:val="28"/>
          <w:lang w:val="kk-KZ"/>
        </w:rPr>
        <w:t xml:space="preserve"> сөзіне  де назар аударсақ.</w:t>
      </w:r>
    </w:p>
    <w:p w:rsidR="001F1E59" w:rsidRDefault="005718F6" w:rsidP="001F1E59">
      <w:pPr>
        <w:spacing w:after="0" w:line="240" w:lineRule="auto"/>
        <w:jc w:val="both"/>
        <w:rPr>
          <w:rFonts w:ascii="Times New Roman" w:eastAsia="Calibri" w:hAnsi="Times New Roman" w:cs="Times New Roman"/>
          <w:sz w:val="28"/>
          <w:szCs w:val="28"/>
          <w:lang w:val="kk-KZ"/>
        </w:rPr>
      </w:pPr>
      <w:r w:rsidRPr="005718F6">
        <w:rPr>
          <w:rFonts w:ascii="Times New Roman" w:eastAsia="Calibri" w:hAnsi="Times New Roman" w:cs="Times New Roman"/>
          <w:sz w:val="28"/>
          <w:szCs w:val="28"/>
          <w:lang w:val="kk-KZ"/>
        </w:rPr>
        <w:t xml:space="preserve">          Этика (грек. ethos – дағды, әдет-ғұрып) – зерттеу нысаны мораль, адамның мінез-құлқы болып табылатын ежелгі теориялық пәндердің бірі</w:t>
      </w:r>
      <w:r w:rsidR="001D5265">
        <w:rPr>
          <w:rFonts w:ascii="Times New Roman" w:eastAsia="Calibri" w:hAnsi="Times New Roman" w:cs="Times New Roman"/>
          <w:sz w:val="28"/>
          <w:szCs w:val="28"/>
          <w:lang w:val="kk-KZ"/>
        </w:rPr>
        <w:t xml:space="preserve">. Термин </w:t>
      </w:r>
      <w:r w:rsidRPr="005718F6">
        <w:rPr>
          <w:rFonts w:ascii="Times New Roman" w:eastAsia="Calibri" w:hAnsi="Times New Roman" w:cs="Times New Roman"/>
          <w:sz w:val="28"/>
          <w:szCs w:val="28"/>
          <w:lang w:val="kk-KZ"/>
        </w:rPr>
        <w:t xml:space="preserve"> айрықша зерттеу пәні ретінде өз бастауын Аристотель еңбектерінен алады. “ Этизм” термині Аристотельдің ар-ождан мәселесіне арналған үш шығармасының (“Никомах этикасы”, “Евдем этикасы”, “Үлкен этик</w:t>
      </w:r>
      <w:r w:rsidR="001D5265">
        <w:rPr>
          <w:rFonts w:ascii="Times New Roman" w:eastAsia="Calibri" w:hAnsi="Times New Roman" w:cs="Times New Roman"/>
          <w:sz w:val="28"/>
          <w:szCs w:val="28"/>
          <w:lang w:val="kk-KZ"/>
        </w:rPr>
        <w:t xml:space="preserve">а”) атауына кірген. </w:t>
      </w:r>
    </w:p>
    <w:p w:rsidR="001F1E59" w:rsidRPr="001F1E59" w:rsidRDefault="001F1E59" w:rsidP="001F1E59">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1F1E59">
        <w:rPr>
          <w:rFonts w:ascii="Times New Roman" w:eastAsia="Calibri" w:hAnsi="Times New Roman" w:cs="Times New Roman"/>
          <w:sz w:val="28"/>
          <w:szCs w:val="28"/>
          <w:lang w:val="kk-KZ"/>
        </w:rPr>
        <w:t xml:space="preserve">Кәсіби этика мұғалімнің кәсіби жетістіктеріне байланысты: өз сезімін, өз тәртібін басқара алуы; бақылау, көңіл аудару, тәрбиеленушінің жан-дүниесін, іс-әрекет түрлерін ескеру, бағалау, оқушылармен вербалды және вербалды </w:t>
      </w:r>
      <w:r w:rsidRPr="001F1E59">
        <w:rPr>
          <w:rFonts w:ascii="Times New Roman" w:eastAsia="Calibri" w:hAnsi="Times New Roman" w:cs="Times New Roman"/>
          <w:sz w:val="28"/>
          <w:szCs w:val="28"/>
          <w:lang w:val="kk-KZ"/>
        </w:rPr>
        <w:lastRenderedPageBreak/>
        <w:t>емес</w:t>
      </w:r>
      <w:r>
        <w:rPr>
          <w:rFonts w:ascii="Times New Roman" w:eastAsia="Calibri" w:hAnsi="Times New Roman" w:cs="Times New Roman"/>
          <w:sz w:val="28"/>
          <w:szCs w:val="28"/>
          <w:lang w:val="kk-KZ"/>
        </w:rPr>
        <w:t xml:space="preserve"> байланыс орнату, демек, «этика</w:t>
      </w:r>
      <w:r w:rsidR="00CF43BA">
        <w:rPr>
          <w:rFonts w:ascii="Times New Roman" w:eastAsia="Calibri" w:hAnsi="Times New Roman" w:cs="Times New Roman"/>
          <w:sz w:val="28"/>
          <w:szCs w:val="28"/>
          <w:lang w:val="kk-KZ"/>
        </w:rPr>
        <w:t xml:space="preserve"> қатынас орната алу қабілетіне де </w:t>
      </w:r>
      <w:r w:rsidRPr="001F1E59">
        <w:rPr>
          <w:rFonts w:ascii="Times New Roman" w:eastAsia="Calibri" w:hAnsi="Times New Roman" w:cs="Times New Roman"/>
          <w:sz w:val="28"/>
          <w:szCs w:val="28"/>
          <w:lang w:val="kk-KZ"/>
        </w:rPr>
        <w:t>бай</w:t>
      </w:r>
      <w:r w:rsidR="00CF43BA">
        <w:rPr>
          <w:rFonts w:ascii="Times New Roman" w:eastAsia="Calibri" w:hAnsi="Times New Roman" w:cs="Times New Roman"/>
          <w:sz w:val="28"/>
          <w:szCs w:val="28"/>
          <w:lang w:val="kk-KZ"/>
        </w:rPr>
        <w:t xml:space="preserve"> </w:t>
      </w:r>
      <w:r w:rsidRPr="001F1E59">
        <w:rPr>
          <w:rFonts w:ascii="Times New Roman" w:eastAsia="Calibri" w:hAnsi="Times New Roman" w:cs="Times New Roman"/>
          <w:sz w:val="28"/>
          <w:szCs w:val="28"/>
          <w:lang w:val="kk-KZ"/>
        </w:rPr>
        <w:t>ланыс</w:t>
      </w:r>
      <w:r>
        <w:rPr>
          <w:rFonts w:ascii="Times New Roman" w:eastAsia="Calibri" w:hAnsi="Times New Roman" w:cs="Times New Roman"/>
          <w:sz w:val="28"/>
          <w:szCs w:val="28"/>
          <w:lang w:val="kk-KZ"/>
        </w:rPr>
        <w:t xml:space="preserve">ты »  деген </w:t>
      </w:r>
      <w:r w:rsidRPr="001F1E59">
        <w:rPr>
          <w:rFonts w:ascii="Times New Roman" w:eastAsia="Calibri" w:hAnsi="Times New Roman" w:cs="Times New Roman"/>
          <w:sz w:val="28"/>
          <w:szCs w:val="28"/>
          <w:lang w:val="kk-KZ"/>
        </w:rPr>
        <w:t xml:space="preserve">. </w:t>
      </w:r>
    </w:p>
    <w:p w:rsidR="005718F6" w:rsidRPr="005718F6" w:rsidRDefault="00AB1E4D" w:rsidP="001F1E59">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А.А.Леонтьевтың пікірі</w:t>
      </w:r>
      <w:r w:rsidR="003817F2">
        <w:rPr>
          <w:rFonts w:ascii="Times New Roman" w:eastAsia="Calibri" w:hAnsi="Times New Roman" w:cs="Times New Roman"/>
          <w:sz w:val="28"/>
          <w:szCs w:val="28"/>
          <w:lang w:val="kk-KZ"/>
        </w:rPr>
        <w:t>: «м</w:t>
      </w:r>
      <w:r w:rsidR="005718F6" w:rsidRPr="005718F6">
        <w:rPr>
          <w:rFonts w:ascii="Times New Roman" w:eastAsia="Calibri" w:hAnsi="Times New Roman" w:cs="Times New Roman"/>
          <w:sz w:val="28"/>
          <w:szCs w:val="28"/>
          <w:lang w:val="kk-KZ"/>
        </w:rPr>
        <w:t>ұғалім оқушыларды сөзімен, істеген і</w:t>
      </w:r>
      <w:r w:rsidR="001F1E59">
        <w:rPr>
          <w:rFonts w:ascii="Times New Roman" w:eastAsia="Calibri" w:hAnsi="Times New Roman" w:cs="Times New Roman"/>
          <w:sz w:val="28"/>
          <w:szCs w:val="28"/>
          <w:lang w:val="kk-KZ"/>
        </w:rPr>
        <w:t xml:space="preserve">с-әрекетімен, сыртқы келбетімен </w:t>
      </w:r>
      <w:r w:rsidR="00CF43BA">
        <w:rPr>
          <w:rFonts w:ascii="Times New Roman" w:eastAsia="Calibri" w:hAnsi="Times New Roman" w:cs="Times New Roman"/>
          <w:sz w:val="28"/>
          <w:szCs w:val="28"/>
          <w:lang w:val="kk-KZ"/>
        </w:rPr>
        <w:t xml:space="preserve">де </w:t>
      </w:r>
      <w:r w:rsidR="005718F6" w:rsidRPr="005718F6">
        <w:rPr>
          <w:rFonts w:ascii="Times New Roman" w:eastAsia="Calibri" w:hAnsi="Times New Roman" w:cs="Times New Roman"/>
          <w:sz w:val="28"/>
          <w:szCs w:val="28"/>
          <w:lang w:val="kk-KZ"/>
        </w:rPr>
        <w:t>тәрбиелейді</w:t>
      </w:r>
      <w:r w:rsidR="00B72D2B">
        <w:rPr>
          <w:rFonts w:ascii="Times New Roman" w:eastAsia="Calibri" w:hAnsi="Times New Roman" w:cs="Times New Roman"/>
          <w:sz w:val="28"/>
          <w:szCs w:val="28"/>
          <w:lang w:val="kk-KZ"/>
        </w:rPr>
        <w:t>»</w:t>
      </w:r>
      <w:r w:rsidR="005718F6" w:rsidRPr="005718F6">
        <w:rPr>
          <w:rFonts w:ascii="Times New Roman" w:eastAsia="Calibri" w:hAnsi="Times New Roman" w:cs="Times New Roman"/>
          <w:sz w:val="28"/>
          <w:szCs w:val="28"/>
          <w:lang w:val="kk-KZ"/>
        </w:rPr>
        <w:t>. Мұғалім барлық жағынан оқушыларға өнеге, үлгі болуға тиісті</w:t>
      </w:r>
      <w:r w:rsidR="00B72D2B">
        <w:rPr>
          <w:rFonts w:ascii="Times New Roman" w:eastAsia="Calibri" w:hAnsi="Times New Roman" w:cs="Times New Roman"/>
          <w:sz w:val="28"/>
          <w:szCs w:val="28"/>
          <w:lang w:val="kk-KZ"/>
        </w:rPr>
        <w:t>.</w:t>
      </w:r>
      <w:r w:rsidR="005718F6" w:rsidRPr="005718F6">
        <w:rPr>
          <w:rFonts w:ascii="Times New Roman" w:eastAsia="Calibri" w:hAnsi="Times New Roman" w:cs="Times New Roman"/>
          <w:sz w:val="28"/>
          <w:szCs w:val="28"/>
          <w:lang w:val="kk-KZ"/>
        </w:rPr>
        <w:t>Жас мұғалімнің педагогикалық шеберлікті меңгеруінің жолдар</w:t>
      </w:r>
      <w:r w:rsidR="003817F2">
        <w:rPr>
          <w:rFonts w:ascii="Times New Roman" w:eastAsia="Calibri" w:hAnsi="Times New Roman" w:cs="Times New Roman"/>
          <w:sz w:val="28"/>
          <w:szCs w:val="28"/>
          <w:lang w:val="kk-KZ"/>
        </w:rPr>
        <w:t>ы мен құралдары,п</w:t>
      </w:r>
      <w:r w:rsidR="005718F6" w:rsidRPr="005718F6">
        <w:rPr>
          <w:rFonts w:ascii="Times New Roman" w:eastAsia="Calibri" w:hAnsi="Times New Roman" w:cs="Times New Roman"/>
          <w:sz w:val="28"/>
          <w:szCs w:val="28"/>
          <w:lang w:val="kk-KZ"/>
        </w:rPr>
        <w:t>едагогикалық әдістер мен тәсілдерді игерудің алуан түрлі жолдары бар. Шеберлікті меңгерудің ең т</w:t>
      </w:r>
      <w:r w:rsidR="003817F2">
        <w:rPr>
          <w:rFonts w:ascii="Times New Roman" w:eastAsia="Calibri" w:hAnsi="Times New Roman" w:cs="Times New Roman"/>
          <w:sz w:val="28"/>
          <w:szCs w:val="28"/>
          <w:lang w:val="kk-KZ"/>
        </w:rPr>
        <w:t>и</w:t>
      </w:r>
      <w:r w:rsidR="00B434C8">
        <w:rPr>
          <w:rFonts w:ascii="Times New Roman" w:eastAsia="Calibri" w:hAnsi="Times New Roman" w:cs="Times New Roman"/>
          <w:sz w:val="28"/>
          <w:szCs w:val="28"/>
          <w:lang w:val="kk-KZ"/>
        </w:rPr>
        <w:t>імді жолы - шебер мұғалімдердің</w:t>
      </w:r>
      <w:r w:rsidR="003817F2">
        <w:rPr>
          <w:rFonts w:ascii="Times New Roman" w:eastAsia="Calibri" w:hAnsi="Times New Roman" w:cs="Times New Roman"/>
          <w:sz w:val="28"/>
          <w:szCs w:val="28"/>
          <w:lang w:val="kk-KZ"/>
        </w:rPr>
        <w:t xml:space="preserve"> озат</w:t>
      </w:r>
      <w:r w:rsidR="005718F6" w:rsidRPr="005718F6">
        <w:rPr>
          <w:rFonts w:ascii="Times New Roman" w:eastAsia="Calibri" w:hAnsi="Times New Roman" w:cs="Times New Roman"/>
          <w:sz w:val="28"/>
          <w:szCs w:val="28"/>
          <w:lang w:val="kk-KZ"/>
        </w:rPr>
        <w:t xml:space="preserve"> тәжірбиесін, педагогикалық еңбектің технологиясын зерттеп үйрену. </w:t>
      </w:r>
    </w:p>
    <w:p w:rsidR="003817F2" w:rsidRDefault="005718F6" w:rsidP="00FF19DC">
      <w:pPr>
        <w:spacing w:after="0" w:line="240" w:lineRule="auto"/>
        <w:jc w:val="both"/>
        <w:rPr>
          <w:rFonts w:ascii="Times New Roman" w:eastAsia="Calibri" w:hAnsi="Times New Roman" w:cs="Times New Roman"/>
          <w:sz w:val="28"/>
          <w:szCs w:val="28"/>
          <w:lang w:val="kk-KZ"/>
        </w:rPr>
      </w:pPr>
      <w:r w:rsidRPr="005718F6">
        <w:rPr>
          <w:rFonts w:ascii="Times New Roman" w:eastAsia="Calibri" w:hAnsi="Times New Roman" w:cs="Times New Roman"/>
          <w:sz w:val="28"/>
          <w:szCs w:val="28"/>
          <w:lang w:val="kk-KZ"/>
        </w:rPr>
        <w:t xml:space="preserve">       </w:t>
      </w:r>
      <w:r w:rsidR="003817F2">
        <w:rPr>
          <w:rFonts w:ascii="Times New Roman" w:eastAsia="Calibri" w:hAnsi="Times New Roman" w:cs="Times New Roman"/>
          <w:sz w:val="28"/>
          <w:szCs w:val="28"/>
          <w:lang w:val="kk-KZ"/>
        </w:rPr>
        <w:t xml:space="preserve"> </w:t>
      </w:r>
      <w:r w:rsidRPr="005718F6">
        <w:rPr>
          <w:rFonts w:ascii="Times New Roman" w:eastAsia="Calibri" w:hAnsi="Times New Roman" w:cs="Times New Roman"/>
          <w:sz w:val="28"/>
          <w:szCs w:val="28"/>
          <w:lang w:val="kk-KZ"/>
        </w:rPr>
        <w:t>Қазіргі</w:t>
      </w:r>
      <w:r w:rsidR="003817F2">
        <w:rPr>
          <w:rFonts w:ascii="Times New Roman" w:eastAsia="Calibri" w:hAnsi="Times New Roman" w:cs="Times New Roman"/>
          <w:sz w:val="28"/>
          <w:szCs w:val="28"/>
          <w:lang w:val="kk-KZ"/>
        </w:rPr>
        <w:t xml:space="preserve"> кезде </w:t>
      </w:r>
      <w:r w:rsidRPr="005718F6">
        <w:rPr>
          <w:rFonts w:ascii="Times New Roman" w:eastAsia="Calibri" w:hAnsi="Times New Roman" w:cs="Times New Roman"/>
          <w:sz w:val="28"/>
          <w:szCs w:val="28"/>
          <w:lang w:val="kk-KZ"/>
        </w:rPr>
        <w:t>тәрбие беру жұмысын  ұйымдастыру міндеттерін орын</w:t>
      </w:r>
      <w:r w:rsidR="003817F2" w:rsidRPr="003817F2">
        <w:rPr>
          <w:rFonts w:ascii="Times New Roman" w:eastAsia="Calibri" w:hAnsi="Times New Roman" w:cs="Times New Roman"/>
          <w:sz w:val="28"/>
          <w:szCs w:val="28"/>
          <w:lang w:val="kk-KZ"/>
        </w:rPr>
        <w:t>-</w:t>
      </w:r>
      <w:r w:rsidRPr="005718F6">
        <w:rPr>
          <w:rFonts w:ascii="Times New Roman" w:eastAsia="Calibri" w:hAnsi="Times New Roman" w:cs="Times New Roman"/>
          <w:sz w:val="28"/>
          <w:szCs w:val="28"/>
          <w:lang w:val="kk-KZ"/>
        </w:rPr>
        <w:t>дауда музыка мұғалімінен жан-жақты,әсіресе әдіснамалық, психологиялық,</w:t>
      </w:r>
      <w:r w:rsidR="003817F2">
        <w:rPr>
          <w:rFonts w:ascii="Times New Roman" w:eastAsia="Calibri" w:hAnsi="Times New Roman" w:cs="Times New Roman"/>
          <w:sz w:val="28"/>
          <w:szCs w:val="28"/>
          <w:lang w:val="kk-KZ"/>
        </w:rPr>
        <w:t xml:space="preserve"> </w:t>
      </w:r>
      <w:r w:rsidRPr="005718F6">
        <w:rPr>
          <w:rFonts w:ascii="Times New Roman" w:eastAsia="Calibri" w:hAnsi="Times New Roman" w:cs="Times New Roman"/>
          <w:sz w:val="28"/>
          <w:szCs w:val="28"/>
          <w:lang w:val="kk-KZ"/>
        </w:rPr>
        <w:t>ұйымдастырушы</w:t>
      </w:r>
      <w:r w:rsidR="003817F2">
        <w:rPr>
          <w:rFonts w:ascii="Times New Roman" w:eastAsia="Calibri" w:hAnsi="Times New Roman" w:cs="Times New Roman"/>
          <w:sz w:val="28"/>
          <w:szCs w:val="28"/>
          <w:lang w:val="kk-KZ"/>
        </w:rPr>
        <w:t>лық, ұжымдастыру-педагогикал</w:t>
      </w:r>
      <w:r w:rsidRPr="005718F6">
        <w:rPr>
          <w:rFonts w:ascii="Times New Roman" w:eastAsia="Calibri" w:hAnsi="Times New Roman" w:cs="Times New Roman"/>
          <w:sz w:val="28"/>
          <w:szCs w:val="28"/>
          <w:lang w:val="kk-KZ"/>
        </w:rPr>
        <w:t>ық,</w:t>
      </w:r>
      <w:r w:rsidR="003817F2">
        <w:rPr>
          <w:rFonts w:ascii="Times New Roman" w:eastAsia="Calibri" w:hAnsi="Times New Roman" w:cs="Times New Roman"/>
          <w:sz w:val="28"/>
          <w:szCs w:val="28"/>
          <w:lang w:val="kk-KZ"/>
        </w:rPr>
        <w:t xml:space="preserve"> </w:t>
      </w:r>
      <w:r w:rsidRPr="005718F6">
        <w:rPr>
          <w:rFonts w:ascii="Times New Roman" w:eastAsia="Calibri" w:hAnsi="Times New Roman" w:cs="Times New Roman"/>
          <w:sz w:val="28"/>
          <w:szCs w:val="28"/>
          <w:lang w:val="kk-KZ"/>
        </w:rPr>
        <w:t>коммуникатив</w:t>
      </w:r>
      <w:r w:rsidR="003817F2">
        <w:rPr>
          <w:rFonts w:ascii="Times New Roman" w:eastAsia="Calibri" w:hAnsi="Times New Roman" w:cs="Times New Roman"/>
          <w:sz w:val="28"/>
          <w:szCs w:val="28"/>
          <w:lang w:val="kk-KZ"/>
        </w:rPr>
        <w:t>тік, мо-ральді</w:t>
      </w:r>
      <w:r w:rsidRPr="005718F6">
        <w:rPr>
          <w:rFonts w:ascii="Times New Roman" w:eastAsia="Calibri" w:hAnsi="Times New Roman" w:cs="Times New Roman"/>
          <w:sz w:val="28"/>
          <w:szCs w:val="28"/>
          <w:lang w:val="kk-KZ"/>
        </w:rPr>
        <w:t>к-этикалық,</w:t>
      </w:r>
      <w:r w:rsidR="003817F2">
        <w:rPr>
          <w:rFonts w:ascii="Times New Roman" w:eastAsia="Calibri" w:hAnsi="Times New Roman" w:cs="Times New Roman"/>
          <w:sz w:val="28"/>
          <w:szCs w:val="28"/>
          <w:lang w:val="kk-KZ"/>
        </w:rPr>
        <w:t xml:space="preserve"> </w:t>
      </w:r>
      <w:r w:rsidRPr="005718F6">
        <w:rPr>
          <w:rFonts w:ascii="Times New Roman" w:eastAsia="Calibri" w:hAnsi="Times New Roman" w:cs="Times New Roman"/>
          <w:sz w:val="28"/>
          <w:szCs w:val="28"/>
          <w:lang w:val="kk-KZ"/>
        </w:rPr>
        <w:t>жаңашылд</w:t>
      </w:r>
      <w:r w:rsidR="001D5265">
        <w:rPr>
          <w:rFonts w:ascii="Times New Roman" w:eastAsia="Calibri" w:hAnsi="Times New Roman" w:cs="Times New Roman"/>
          <w:sz w:val="28"/>
          <w:szCs w:val="28"/>
          <w:lang w:val="kk-KZ"/>
        </w:rPr>
        <w:t>ық,</w:t>
      </w:r>
      <w:r w:rsidR="003817F2">
        <w:rPr>
          <w:rFonts w:ascii="Times New Roman" w:eastAsia="Calibri" w:hAnsi="Times New Roman" w:cs="Times New Roman"/>
          <w:sz w:val="28"/>
          <w:szCs w:val="28"/>
          <w:lang w:val="kk-KZ"/>
        </w:rPr>
        <w:t xml:space="preserve"> </w:t>
      </w:r>
      <w:r w:rsidR="001D5265">
        <w:rPr>
          <w:rFonts w:ascii="Times New Roman" w:eastAsia="Calibri" w:hAnsi="Times New Roman" w:cs="Times New Roman"/>
          <w:sz w:val="28"/>
          <w:szCs w:val="28"/>
          <w:lang w:val="kk-KZ"/>
        </w:rPr>
        <w:t>мәдениеттанушылық,</w:t>
      </w:r>
      <w:r w:rsidR="003817F2">
        <w:rPr>
          <w:rFonts w:ascii="Times New Roman" w:eastAsia="Calibri" w:hAnsi="Times New Roman" w:cs="Times New Roman"/>
          <w:sz w:val="28"/>
          <w:szCs w:val="28"/>
          <w:lang w:val="kk-KZ"/>
        </w:rPr>
        <w:t xml:space="preserve"> </w:t>
      </w:r>
      <w:r w:rsidR="001D5265">
        <w:rPr>
          <w:rFonts w:ascii="Times New Roman" w:eastAsia="Calibri" w:hAnsi="Times New Roman" w:cs="Times New Roman"/>
          <w:sz w:val="28"/>
          <w:szCs w:val="28"/>
          <w:lang w:val="kk-KZ"/>
        </w:rPr>
        <w:t xml:space="preserve">сондай-ақ, </w:t>
      </w:r>
      <w:r w:rsidRPr="005718F6">
        <w:rPr>
          <w:rFonts w:ascii="Times New Roman" w:eastAsia="Calibri" w:hAnsi="Times New Roman" w:cs="Times New Roman"/>
          <w:sz w:val="28"/>
          <w:szCs w:val="28"/>
          <w:lang w:val="kk-KZ"/>
        </w:rPr>
        <w:t>білім беру</w:t>
      </w:r>
      <w:r w:rsidR="00B434C8">
        <w:rPr>
          <w:rFonts w:ascii="Times New Roman" w:eastAsia="Calibri" w:hAnsi="Times New Roman" w:cs="Times New Roman"/>
          <w:sz w:val="28"/>
          <w:szCs w:val="28"/>
          <w:lang w:val="kk-KZ"/>
        </w:rPr>
        <w:t xml:space="preserve"> </w:t>
      </w:r>
      <w:r w:rsidRPr="005718F6">
        <w:rPr>
          <w:rFonts w:ascii="Times New Roman" w:eastAsia="Calibri" w:hAnsi="Times New Roman" w:cs="Times New Roman"/>
          <w:sz w:val="28"/>
          <w:szCs w:val="28"/>
          <w:lang w:val="kk-KZ"/>
        </w:rPr>
        <w:t>ді ізгі</w:t>
      </w:r>
      <w:r w:rsidR="003817F2">
        <w:rPr>
          <w:rFonts w:ascii="Times New Roman" w:eastAsia="Calibri" w:hAnsi="Times New Roman" w:cs="Times New Roman"/>
          <w:sz w:val="28"/>
          <w:szCs w:val="28"/>
          <w:lang w:val="kk-KZ"/>
        </w:rPr>
        <w:t>лен</w:t>
      </w:r>
      <w:r w:rsidRPr="005718F6">
        <w:rPr>
          <w:rFonts w:ascii="Times New Roman" w:eastAsia="Calibri" w:hAnsi="Times New Roman" w:cs="Times New Roman"/>
          <w:sz w:val="28"/>
          <w:szCs w:val="28"/>
          <w:lang w:val="kk-KZ"/>
        </w:rPr>
        <w:t>діру саласындағы ағартушылық-тәрбие беру процесіндегі</w:t>
      </w:r>
      <w:r w:rsidR="003817F2">
        <w:rPr>
          <w:rFonts w:ascii="Times New Roman" w:eastAsia="Calibri" w:hAnsi="Times New Roman" w:cs="Times New Roman"/>
          <w:sz w:val="28"/>
          <w:szCs w:val="28"/>
          <w:lang w:val="kk-KZ"/>
        </w:rPr>
        <w:t xml:space="preserve"> құзы</w:t>
      </w:r>
      <w:r w:rsidR="003817F2" w:rsidRPr="003817F2">
        <w:rPr>
          <w:rFonts w:ascii="Times New Roman" w:eastAsia="Calibri" w:hAnsi="Times New Roman" w:cs="Times New Roman"/>
          <w:sz w:val="28"/>
          <w:szCs w:val="28"/>
          <w:lang w:val="kk-KZ"/>
        </w:rPr>
        <w:t>-</w:t>
      </w:r>
      <w:r w:rsidR="003817F2">
        <w:rPr>
          <w:rFonts w:ascii="Times New Roman" w:eastAsia="Calibri" w:hAnsi="Times New Roman" w:cs="Times New Roman"/>
          <w:sz w:val="28"/>
          <w:szCs w:val="28"/>
          <w:lang w:val="kk-KZ"/>
        </w:rPr>
        <w:t>реті</w:t>
      </w:r>
      <w:r w:rsidR="00B434C8">
        <w:rPr>
          <w:rFonts w:ascii="Times New Roman" w:eastAsia="Calibri" w:hAnsi="Times New Roman" w:cs="Times New Roman"/>
          <w:sz w:val="28"/>
          <w:szCs w:val="28"/>
          <w:lang w:val="kk-KZ"/>
        </w:rPr>
        <w:t xml:space="preserve"> </w:t>
      </w:r>
      <w:r w:rsidR="003817F2">
        <w:rPr>
          <w:rFonts w:ascii="Times New Roman" w:eastAsia="Calibri" w:hAnsi="Times New Roman" w:cs="Times New Roman"/>
          <w:sz w:val="28"/>
          <w:szCs w:val="28"/>
          <w:lang w:val="kk-KZ"/>
        </w:rPr>
        <w:t>нен көп күш талап етуде</w:t>
      </w:r>
      <w:r w:rsidRPr="005718F6">
        <w:rPr>
          <w:rFonts w:ascii="Times New Roman" w:eastAsia="Calibri" w:hAnsi="Times New Roman" w:cs="Times New Roman"/>
          <w:sz w:val="28"/>
          <w:szCs w:val="28"/>
          <w:lang w:val="kk-KZ"/>
        </w:rPr>
        <w:t>.</w:t>
      </w:r>
      <w:r w:rsidR="003817F2">
        <w:rPr>
          <w:rFonts w:ascii="Times New Roman" w:eastAsia="Calibri" w:hAnsi="Times New Roman" w:cs="Times New Roman"/>
          <w:sz w:val="28"/>
          <w:szCs w:val="28"/>
          <w:lang w:val="kk-KZ"/>
        </w:rPr>
        <w:t xml:space="preserve"> </w:t>
      </w:r>
    </w:p>
    <w:p w:rsidR="005718F6" w:rsidRPr="005718F6" w:rsidRDefault="003817F2" w:rsidP="00FF19DC">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t>Мұғалім этикасының ішінде бүгінгі күні мұғалім мен оқушы арасында тіл табысу, түсінісу,яғни қарым-қатынас орната алумен бай</w:t>
      </w:r>
      <w:r w:rsidR="00CF43BA">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t>лынасты екенін практикада байқап жүрміз. Қарым-қатынас мәселесі көптеген педагогикалық, психологиялық сөздіктерде қарастыр</w:t>
      </w:r>
      <w:r w:rsidR="00CF43BA">
        <w:rPr>
          <w:rFonts w:ascii="Times New Roman" w:eastAsia="Calibri" w:hAnsi="Times New Roman" w:cs="Times New Roman"/>
          <w:sz w:val="28"/>
          <w:szCs w:val="28"/>
          <w:lang w:val="kk-KZ"/>
        </w:rPr>
        <w:t>ылып,</w:t>
      </w:r>
      <w:r w:rsidR="005718F6" w:rsidRPr="005718F6">
        <w:rPr>
          <w:rFonts w:ascii="Times New Roman" w:eastAsia="Calibri" w:hAnsi="Times New Roman" w:cs="Times New Roman"/>
          <w:sz w:val="28"/>
          <w:szCs w:val="28"/>
          <w:lang w:val="kk-KZ"/>
        </w:rPr>
        <w:t>төмендегідей сипа</w:t>
      </w:r>
      <w:r w:rsidR="00CF43BA">
        <w:rPr>
          <w:rFonts w:ascii="Times New Roman" w:eastAsia="Calibri" w:hAnsi="Times New Roman" w:cs="Times New Roman"/>
          <w:sz w:val="28"/>
          <w:szCs w:val="28"/>
          <w:lang w:val="kk-KZ"/>
        </w:rPr>
        <w:t>ттама беріліп жүр.Қарым-қатынас</w:t>
      </w:r>
      <w:r w:rsidR="005718F6" w:rsidRPr="005718F6">
        <w:rPr>
          <w:rFonts w:ascii="Times New Roman" w:eastAsia="Calibri" w:hAnsi="Times New Roman" w:cs="Times New Roman"/>
          <w:sz w:val="28"/>
          <w:szCs w:val="28"/>
          <w:lang w:val="kk-KZ"/>
        </w:rPr>
        <w:t xml:space="preserve"> байланыс, жалпы орындалатын, қаты-нас жасайтын – әлеуметтік өзара әрекеттестіктің мағыналық аспектісі.Қарым-қатынас іс-әрекеттер–басқа адамдардың мағыналық жағынан қабылдауын саналы түрде </w:t>
      </w:r>
      <w:r w:rsidR="00FC1E3A">
        <w:rPr>
          <w:rFonts w:ascii="Times New Roman" w:eastAsia="Calibri" w:hAnsi="Times New Roman" w:cs="Times New Roman"/>
          <w:sz w:val="28"/>
          <w:szCs w:val="28"/>
          <w:lang w:val="kk-KZ"/>
        </w:rPr>
        <w:t>бағдарлайтын іс-әрекеттер</w:t>
      </w:r>
      <w:r w:rsidR="005718F6" w:rsidRPr="005718F6">
        <w:rPr>
          <w:rFonts w:ascii="Times New Roman" w:eastAsia="Calibri" w:hAnsi="Times New Roman" w:cs="Times New Roman"/>
          <w:sz w:val="28"/>
          <w:szCs w:val="28"/>
          <w:lang w:val="kk-KZ"/>
        </w:rPr>
        <w:t xml:space="preserve">. </w:t>
      </w:r>
    </w:p>
    <w:p w:rsidR="0024095F" w:rsidRDefault="0024095F" w:rsidP="00FF19DC">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t xml:space="preserve"> «Қарым-қатынас - ғылым ба немесе өнер ме?» деген сұраққа жауап беріп көрейік. Осы сұрақты студенттерге қойып көрейік. Көбінің жауабы: «Әрі өнер, әрі ғылым». Қарым-қатынастың ғылыми негіздері – оның құрылымы, түрлері, әдіс-тәсілдері, стилдері, технологиясы. Ал, оқушы мен мұғалімнің қарым-қатынасын </w:t>
      </w:r>
      <w:r w:rsidR="00B434C8">
        <w:rPr>
          <w:rFonts w:ascii="Times New Roman" w:eastAsia="Calibri" w:hAnsi="Times New Roman" w:cs="Times New Roman"/>
          <w:sz w:val="28"/>
          <w:szCs w:val="28"/>
          <w:lang w:val="kk-KZ"/>
        </w:rPr>
        <w:t xml:space="preserve">нақты педагогикалық жағдаяттар, </w:t>
      </w:r>
      <w:r w:rsidR="005718F6" w:rsidRPr="005718F6">
        <w:rPr>
          <w:rFonts w:ascii="Times New Roman" w:eastAsia="Calibri" w:hAnsi="Times New Roman" w:cs="Times New Roman"/>
          <w:sz w:val="28"/>
          <w:szCs w:val="28"/>
          <w:lang w:val="kk-KZ"/>
        </w:rPr>
        <w:t>жас және дара ерекше</w:t>
      </w:r>
      <w:r w:rsidR="00B434C8">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t>ліктерін ескеруге тура келеді. Педагогикалық жағдаяттарды әртүрлі болса да, әрбір жеке тұлғаға жеке қарым-қатынас жасау керек. Мұндайда  мұғалімнің іс-әрекеті қайталанбайды. Қарым-қатынас – тұлғаның жеке және шығарма</w:t>
      </w:r>
      <w:r w:rsidR="00B434C8">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t xml:space="preserve">шылық аймағы, ал </w:t>
      </w:r>
      <w:r w:rsidR="003817F2">
        <w:rPr>
          <w:rFonts w:ascii="Times New Roman" w:eastAsia="Calibri" w:hAnsi="Times New Roman" w:cs="Times New Roman"/>
          <w:sz w:val="28"/>
          <w:szCs w:val="28"/>
          <w:lang w:val="kk-KZ"/>
        </w:rPr>
        <w:t>б</w:t>
      </w:r>
      <w:r w:rsidR="005718F6" w:rsidRPr="005718F6">
        <w:rPr>
          <w:rFonts w:ascii="Times New Roman" w:eastAsia="Calibri" w:hAnsi="Times New Roman" w:cs="Times New Roman"/>
          <w:sz w:val="28"/>
          <w:szCs w:val="28"/>
          <w:lang w:val="kk-KZ"/>
        </w:rPr>
        <w:t xml:space="preserve">ілім </w:t>
      </w:r>
      <w:r w:rsidR="003817F2">
        <w:rPr>
          <w:rFonts w:ascii="Times New Roman" w:eastAsia="Calibri" w:hAnsi="Times New Roman" w:cs="Times New Roman"/>
          <w:sz w:val="28"/>
          <w:szCs w:val="28"/>
          <w:lang w:val="kk-KZ"/>
        </w:rPr>
        <w:t>– қарым-қатынас өнерінің базисі</w:t>
      </w:r>
      <w:r w:rsidR="005718F6" w:rsidRPr="005718F6">
        <w:rPr>
          <w:rFonts w:ascii="Times New Roman" w:eastAsia="Calibri" w:hAnsi="Times New Roman" w:cs="Times New Roman"/>
          <w:sz w:val="28"/>
          <w:szCs w:val="28"/>
          <w:lang w:val="kk-KZ"/>
        </w:rPr>
        <w:t>. Өзін педагог ретін</w:t>
      </w:r>
      <w:r w:rsidR="00B434C8">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t>де сезінбейтін, балаларды сүймейтін, өз кәсібіне немқұрайлы қарайтын адамдарды қарым-қатынас тәсілд</w:t>
      </w:r>
      <w:r w:rsidR="00B72D2B">
        <w:rPr>
          <w:rFonts w:ascii="Times New Roman" w:eastAsia="Calibri" w:hAnsi="Times New Roman" w:cs="Times New Roman"/>
          <w:sz w:val="28"/>
          <w:szCs w:val="28"/>
          <w:lang w:val="kk-KZ"/>
        </w:rPr>
        <w:t xml:space="preserve">еріне үйрету мүмкін емес» [ </w:t>
      </w:r>
      <w:r w:rsidR="00B72D2B" w:rsidRPr="00B72D2B">
        <w:rPr>
          <w:rFonts w:ascii="Times New Roman" w:eastAsia="Calibri" w:hAnsi="Times New Roman" w:cs="Times New Roman"/>
          <w:sz w:val="28"/>
          <w:szCs w:val="28"/>
          <w:lang w:val="kk-KZ"/>
        </w:rPr>
        <w:t>3</w:t>
      </w:r>
      <w:r w:rsidR="005718F6" w:rsidRPr="005718F6">
        <w:rPr>
          <w:rFonts w:ascii="Times New Roman" w:eastAsia="Calibri" w:hAnsi="Times New Roman" w:cs="Times New Roman"/>
          <w:sz w:val="28"/>
          <w:szCs w:val="28"/>
          <w:lang w:val="kk-KZ"/>
        </w:rPr>
        <w:t>].</w:t>
      </w:r>
    </w:p>
    <w:p w:rsidR="005718F6" w:rsidRPr="005718F6" w:rsidRDefault="0024095F" w:rsidP="00FF19DC">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t>Балаларды сүйетін, педагогтың іс-әрекетін дұрыс жүзеге асыра алатын мұғалімдерге белгілі педагогтар мен психологтардың нақыл сөздерін ұсына</w:t>
      </w:r>
      <w:r w:rsidR="00B434C8">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t>мыз:</w:t>
      </w:r>
    </w:p>
    <w:p w:rsidR="005718F6" w:rsidRPr="005718F6" w:rsidRDefault="005718F6" w:rsidP="00FF19DC">
      <w:pPr>
        <w:spacing w:after="0" w:line="240" w:lineRule="auto"/>
        <w:jc w:val="both"/>
        <w:rPr>
          <w:rFonts w:ascii="Times New Roman" w:eastAsia="Calibri" w:hAnsi="Times New Roman" w:cs="Times New Roman"/>
          <w:sz w:val="28"/>
          <w:szCs w:val="28"/>
          <w:lang w:val="kk-KZ"/>
        </w:rPr>
      </w:pPr>
      <w:r w:rsidRPr="005718F6">
        <w:rPr>
          <w:rFonts w:ascii="Times New Roman" w:eastAsia="Calibri" w:hAnsi="Times New Roman" w:cs="Times New Roman"/>
          <w:sz w:val="28"/>
          <w:szCs w:val="28"/>
          <w:lang w:val="kk-KZ"/>
        </w:rPr>
        <w:t>1.педагогикалық іс-әрекеттерде қарым-қатынастың барлық түрлерін міндетті түрде пайдалану керек, ақпарат алмасу, өзара қарым-қатынас ұйымдастыру, бала тұлғасын танып білу, әсер ету;</w:t>
      </w:r>
    </w:p>
    <w:p w:rsidR="005718F6" w:rsidRPr="005718F6" w:rsidRDefault="005718F6" w:rsidP="00FF19DC">
      <w:pPr>
        <w:spacing w:after="0" w:line="240" w:lineRule="auto"/>
        <w:jc w:val="both"/>
        <w:rPr>
          <w:rFonts w:ascii="Times New Roman" w:eastAsia="Calibri" w:hAnsi="Times New Roman" w:cs="Times New Roman"/>
          <w:sz w:val="28"/>
          <w:szCs w:val="28"/>
          <w:lang w:val="kk-KZ"/>
        </w:rPr>
      </w:pPr>
      <w:r w:rsidRPr="005718F6">
        <w:rPr>
          <w:rFonts w:ascii="Times New Roman" w:eastAsia="Calibri" w:hAnsi="Times New Roman" w:cs="Times New Roman"/>
          <w:sz w:val="28"/>
          <w:szCs w:val="28"/>
          <w:lang w:val="kk-KZ"/>
        </w:rPr>
        <w:t>2.қарым-қатынаста немесе қарым-қатынас арқылы шешілетін нақты міндет</w:t>
      </w:r>
      <w:r w:rsidR="00B434C8">
        <w:rPr>
          <w:rFonts w:ascii="Times New Roman" w:eastAsia="Calibri" w:hAnsi="Times New Roman" w:cs="Times New Roman"/>
          <w:sz w:val="28"/>
          <w:szCs w:val="28"/>
          <w:lang w:val="kk-KZ"/>
        </w:rPr>
        <w:t xml:space="preserve"> </w:t>
      </w:r>
      <w:r w:rsidRPr="005718F6">
        <w:rPr>
          <w:rFonts w:ascii="Times New Roman" w:eastAsia="Calibri" w:hAnsi="Times New Roman" w:cs="Times New Roman"/>
          <w:sz w:val="28"/>
          <w:szCs w:val="28"/>
          <w:lang w:val="kk-KZ"/>
        </w:rPr>
        <w:t>ерді қалыптастыру;</w:t>
      </w:r>
    </w:p>
    <w:p w:rsidR="005718F6" w:rsidRPr="005718F6" w:rsidRDefault="005718F6" w:rsidP="00FF19DC">
      <w:pPr>
        <w:spacing w:after="0" w:line="240" w:lineRule="auto"/>
        <w:jc w:val="both"/>
        <w:rPr>
          <w:rFonts w:ascii="Times New Roman" w:eastAsia="Calibri" w:hAnsi="Times New Roman" w:cs="Times New Roman"/>
          <w:sz w:val="28"/>
          <w:szCs w:val="28"/>
          <w:lang w:val="kk-KZ"/>
        </w:rPr>
      </w:pPr>
      <w:r w:rsidRPr="005718F6">
        <w:rPr>
          <w:rFonts w:ascii="Times New Roman" w:eastAsia="Calibri" w:hAnsi="Times New Roman" w:cs="Times New Roman"/>
          <w:sz w:val="28"/>
          <w:szCs w:val="28"/>
          <w:lang w:val="kk-KZ"/>
        </w:rPr>
        <w:t>3.қарым-қатынас тактикасы мен стратегиясын ойластыру; балалардың сана-сезіміне әсер ететін тәсілдерді таңдай білу;</w:t>
      </w:r>
    </w:p>
    <w:p w:rsidR="005718F6" w:rsidRPr="005718F6" w:rsidRDefault="005718F6" w:rsidP="00FF19DC">
      <w:pPr>
        <w:spacing w:after="0" w:line="240" w:lineRule="auto"/>
        <w:jc w:val="both"/>
        <w:rPr>
          <w:rFonts w:ascii="Times New Roman" w:eastAsia="Calibri" w:hAnsi="Times New Roman" w:cs="Times New Roman"/>
          <w:sz w:val="28"/>
          <w:szCs w:val="28"/>
          <w:lang w:val="kk-KZ"/>
        </w:rPr>
      </w:pPr>
      <w:r w:rsidRPr="005718F6">
        <w:rPr>
          <w:rFonts w:ascii="Times New Roman" w:eastAsia="Calibri" w:hAnsi="Times New Roman" w:cs="Times New Roman"/>
          <w:sz w:val="28"/>
          <w:szCs w:val="28"/>
          <w:lang w:val="kk-KZ"/>
        </w:rPr>
        <w:lastRenderedPageBreak/>
        <w:t>4.қарым-қатынас процесі кезінде барлық көңіл-күй, күш-жігерді өзіңнің нақ</w:t>
      </w:r>
      <w:r w:rsidR="00B434C8">
        <w:rPr>
          <w:rFonts w:ascii="Times New Roman" w:eastAsia="Calibri" w:hAnsi="Times New Roman" w:cs="Times New Roman"/>
          <w:sz w:val="28"/>
          <w:szCs w:val="28"/>
          <w:lang w:val="kk-KZ"/>
        </w:rPr>
        <w:t xml:space="preserve"> </w:t>
      </w:r>
      <w:r w:rsidRPr="005718F6">
        <w:rPr>
          <w:rFonts w:ascii="Times New Roman" w:eastAsia="Calibri" w:hAnsi="Times New Roman" w:cs="Times New Roman"/>
          <w:sz w:val="28"/>
          <w:szCs w:val="28"/>
          <w:lang w:val="kk-KZ"/>
        </w:rPr>
        <w:t>ты міндеттеріңді жүзеге асыруға көңіл бөлу керек;</w:t>
      </w:r>
    </w:p>
    <w:p w:rsidR="005718F6" w:rsidRPr="005718F6" w:rsidRDefault="005718F6" w:rsidP="00FF19DC">
      <w:pPr>
        <w:spacing w:after="0" w:line="240" w:lineRule="auto"/>
        <w:jc w:val="both"/>
        <w:rPr>
          <w:rFonts w:ascii="Times New Roman" w:eastAsia="Calibri" w:hAnsi="Times New Roman" w:cs="Times New Roman"/>
          <w:sz w:val="28"/>
          <w:szCs w:val="28"/>
          <w:lang w:val="kk-KZ"/>
        </w:rPr>
      </w:pPr>
      <w:r w:rsidRPr="005718F6">
        <w:rPr>
          <w:rFonts w:ascii="Times New Roman" w:eastAsia="Calibri" w:hAnsi="Times New Roman" w:cs="Times New Roman"/>
          <w:sz w:val="28"/>
          <w:szCs w:val="28"/>
          <w:lang w:val="kk-KZ"/>
        </w:rPr>
        <w:t>5.тәрбиеленушілермен қарым-қатынас жасай отырып, олармен «вертикаль» бойынша қарым-қатынас ұйымдастыру керек, яғни, жоғарыдан төмен қарай (педагог оқушыдан жоғары), ал, «горизонталь» жазықтық бойынша педагог пен оқушы бірдей жағдайда;</w:t>
      </w:r>
    </w:p>
    <w:p w:rsidR="005718F6" w:rsidRPr="005718F6" w:rsidRDefault="005718F6" w:rsidP="00FF19DC">
      <w:pPr>
        <w:spacing w:after="0" w:line="240" w:lineRule="auto"/>
        <w:jc w:val="both"/>
        <w:rPr>
          <w:rFonts w:ascii="Times New Roman" w:eastAsia="Calibri" w:hAnsi="Times New Roman" w:cs="Times New Roman"/>
          <w:sz w:val="28"/>
          <w:szCs w:val="28"/>
          <w:lang w:val="kk-KZ"/>
        </w:rPr>
      </w:pPr>
      <w:r w:rsidRPr="005718F6">
        <w:rPr>
          <w:rFonts w:ascii="Times New Roman" w:eastAsia="Calibri" w:hAnsi="Times New Roman" w:cs="Times New Roman"/>
          <w:sz w:val="28"/>
          <w:szCs w:val="28"/>
          <w:lang w:val="kk-KZ"/>
        </w:rPr>
        <w:t>6.балалармен қарым-қатынасты ұйымдастыра отырып, олардың көңіл-күйін, сыпыптағы микроклиматтың (кішкене орта) азғантай өзгерістерін «қабыл</w:t>
      </w:r>
      <w:r w:rsidR="009D6466">
        <w:rPr>
          <w:rFonts w:ascii="Times New Roman" w:eastAsia="Calibri" w:hAnsi="Times New Roman" w:cs="Times New Roman"/>
          <w:sz w:val="28"/>
          <w:szCs w:val="28"/>
          <w:lang w:val="kk-KZ"/>
        </w:rPr>
        <w:t xml:space="preserve"> </w:t>
      </w:r>
      <w:r w:rsidRPr="005718F6">
        <w:rPr>
          <w:rFonts w:ascii="Times New Roman" w:eastAsia="Calibri" w:hAnsi="Times New Roman" w:cs="Times New Roman"/>
          <w:sz w:val="28"/>
          <w:szCs w:val="28"/>
          <w:lang w:val="kk-KZ"/>
        </w:rPr>
        <w:t>дауы», психологиялық жағдайын тұрақты деп есептемеу;</w:t>
      </w:r>
    </w:p>
    <w:p w:rsidR="005718F6" w:rsidRPr="005718F6" w:rsidRDefault="005718F6" w:rsidP="00FF19DC">
      <w:pPr>
        <w:spacing w:after="0" w:line="240" w:lineRule="auto"/>
        <w:jc w:val="both"/>
        <w:rPr>
          <w:rFonts w:ascii="Times New Roman" w:eastAsia="Calibri" w:hAnsi="Times New Roman" w:cs="Times New Roman"/>
          <w:sz w:val="28"/>
          <w:szCs w:val="28"/>
          <w:lang w:val="kk-KZ"/>
        </w:rPr>
      </w:pPr>
      <w:r w:rsidRPr="005718F6">
        <w:rPr>
          <w:rFonts w:ascii="Times New Roman" w:eastAsia="Calibri" w:hAnsi="Times New Roman" w:cs="Times New Roman"/>
          <w:sz w:val="28"/>
          <w:szCs w:val="28"/>
          <w:lang w:val="kk-KZ"/>
        </w:rPr>
        <w:t>7.тәрбиеленушілермен қарым-қатынаста инициативаны қолына алып, бірік</w:t>
      </w:r>
      <w:r w:rsidR="009D6466">
        <w:rPr>
          <w:rFonts w:ascii="Times New Roman" w:eastAsia="Calibri" w:hAnsi="Times New Roman" w:cs="Times New Roman"/>
          <w:sz w:val="28"/>
          <w:szCs w:val="28"/>
          <w:lang w:val="kk-KZ"/>
        </w:rPr>
        <w:t xml:space="preserve">  </w:t>
      </w:r>
      <w:r w:rsidRPr="005718F6">
        <w:rPr>
          <w:rFonts w:ascii="Times New Roman" w:eastAsia="Calibri" w:hAnsi="Times New Roman" w:cs="Times New Roman"/>
          <w:sz w:val="28"/>
          <w:szCs w:val="28"/>
          <w:lang w:val="kk-KZ"/>
        </w:rPr>
        <w:t>кен іс-әрекет ұйымдастыру керек;</w:t>
      </w:r>
    </w:p>
    <w:p w:rsidR="005718F6" w:rsidRPr="005718F6" w:rsidRDefault="005718F6" w:rsidP="00FF19DC">
      <w:pPr>
        <w:spacing w:after="0" w:line="240" w:lineRule="auto"/>
        <w:jc w:val="both"/>
        <w:rPr>
          <w:rFonts w:ascii="Times New Roman" w:eastAsia="Calibri" w:hAnsi="Times New Roman" w:cs="Times New Roman"/>
          <w:sz w:val="28"/>
          <w:szCs w:val="28"/>
          <w:lang w:val="kk-KZ"/>
        </w:rPr>
      </w:pPr>
      <w:r w:rsidRPr="005718F6">
        <w:rPr>
          <w:rFonts w:ascii="Times New Roman" w:eastAsia="Calibri" w:hAnsi="Times New Roman" w:cs="Times New Roman"/>
          <w:sz w:val="28"/>
          <w:szCs w:val="28"/>
          <w:lang w:val="kk-KZ"/>
        </w:rPr>
        <w:t>8.қарым-қатынаста өзіңді еркін ұстап, қысылмау керек, мақсатсыз қимылдар жасамау, қорқып, жүрексініп тұрғаныңды көрсетпеу керек;</w:t>
      </w:r>
    </w:p>
    <w:p w:rsidR="005718F6" w:rsidRPr="005718F6" w:rsidRDefault="005718F6" w:rsidP="00FF19DC">
      <w:pPr>
        <w:spacing w:after="0" w:line="240" w:lineRule="auto"/>
        <w:jc w:val="both"/>
        <w:rPr>
          <w:rFonts w:ascii="Times New Roman" w:eastAsia="Calibri" w:hAnsi="Times New Roman" w:cs="Times New Roman"/>
          <w:sz w:val="28"/>
          <w:szCs w:val="28"/>
          <w:lang w:val="kk-KZ"/>
        </w:rPr>
      </w:pPr>
      <w:r w:rsidRPr="005718F6">
        <w:rPr>
          <w:rFonts w:ascii="Times New Roman" w:eastAsia="Calibri" w:hAnsi="Times New Roman" w:cs="Times New Roman"/>
          <w:sz w:val="28"/>
          <w:szCs w:val="28"/>
          <w:lang w:val="kk-KZ"/>
        </w:rPr>
        <w:t>9.белгілі бір механизм немесе белгілі бір алдын-ала жасалған жоспар, яғни, алгоритм бойынша әңгіме жүргізу міндетті емес;</w:t>
      </w:r>
    </w:p>
    <w:p w:rsidR="005718F6" w:rsidRPr="005718F6" w:rsidRDefault="005718F6" w:rsidP="00FF19DC">
      <w:pPr>
        <w:spacing w:after="0" w:line="240" w:lineRule="auto"/>
        <w:jc w:val="both"/>
        <w:rPr>
          <w:rFonts w:ascii="Times New Roman" w:eastAsia="Calibri" w:hAnsi="Times New Roman" w:cs="Times New Roman"/>
          <w:sz w:val="28"/>
          <w:szCs w:val="28"/>
          <w:lang w:val="kk-KZ"/>
        </w:rPr>
      </w:pPr>
      <w:r w:rsidRPr="005718F6">
        <w:rPr>
          <w:rFonts w:ascii="Times New Roman" w:eastAsia="Calibri" w:hAnsi="Times New Roman" w:cs="Times New Roman"/>
          <w:sz w:val="28"/>
          <w:szCs w:val="28"/>
          <w:lang w:val="kk-KZ"/>
        </w:rPr>
        <w:t>10.кейбір мектеп оқушыларына теріс қарым-қатынасты жеңе білуге талпыну керек;</w:t>
      </w:r>
    </w:p>
    <w:p w:rsidR="005718F6" w:rsidRPr="005718F6" w:rsidRDefault="005718F6" w:rsidP="00FF19DC">
      <w:pPr>
        <w:spacing w:after="0" w:line="240" w:lineRule="auto"/>
        <w:jc w:val="both"/>
        <w:rPr>
          <w:rFonts w:ascii="Times New Roman" w:eastAsia="Calibri" w:hAnsi="Times New Roman" w:cs="Times New Roman"/>
          <w:sz w:val="28"/>
          <w:szCs w:val="28"/>
          <w:lang w:val="kk-KZ"/>
        </w:rPr>
      </w:pPr>
      <w:r w:rsidRPr="005718F6">
        <w:rPr>
          <w:rFonts w:ascii="Times New Roman" w:eastAsia="Calibri" w:hAnsi="Times New Roman" w:cs="Times New Roman"/>
          <w:sz w:val="28"/>
          <w:szCs w:val="28"/>
          <w:lang w:val="kk-KZ"/>
        </w:rPr>
        <w:t>11.қиын оқушымен өзара қарым-қатынасты арнайы орнату керек;</w:t>
      </w:r>
    </w:p>
    <w:p w:rsidR="005718F6" w:rsidRPr="005718F6" w:rsidRDefault="005718F6" w:rsidP="00FF19DC">
      <w:pPr>
        <w:spacing w:after="0" w:line="240" w:lineRule="auto"/>
        <w:jc w:val="both"/>
        <w:rPr>
          <w:rFonts w:ascii="Times New Roman" w:eastAsia="Calibri" w:hAnsi="Times New Roman" w:cs="Times New Roman"/>
          <w:sz w:val="28"/>
          <w:szCs w:val="28"/>
          <w:lang w:val="kk-KZ"/>
        </w:rPr>
      </w:pPr>
      <w:r w:rsidRPr="005718F6">
        <w:rPr>
          <w:rFonts w:ascii="Times New Roman" w:eastAsia="Calibri" w:hAnsi="Times New Roman" w:cs="Times New Roman"/>
          <w:sz w:val="28"/>
          <w:szCs w:val="28"/>
          <w:lang w:val="kk-KZ"/>
        </w:rPr>
        <w:t>12.баламен қарым-қатынас жасағанда мақтау, қошеметтеуді көбірек пайдала</w:t>
      </w:r>
      <w:r w:rsidR="009D6466">
        <w:rPr>
          <w:rFonts w:ascii="Times New Roman" w:eastAsia="Calibri" w:hAnsi="Times New Roman" w:cs="Times New Roman"/>
          <w:sz w:val="28"/>
          <w:szCs w:val="28"/>
          <w:lang w:val="kk-KZ"/>
        </w:rPr>
        <w:t xml:space="preserve"> </w:t>
      </w:r>
      <w:r w:rsidRPr="005718F6">
        <w:rPr>
          <w:rFonts w:ascii="Times New Roman" w:eastAsia="Calibri" w:hAnsi="Times New Roman" w:cs="Times New Roman"/>
          <w:sz w:val="28"/>
          <w:szCs w:val="28"/>
          <w:lang w:val="kk-KZ"/>
        </w:rPr>
        <w:t>нуға талпыну керек;</w:t>
      </w:r>
    </w:p>
    <w:p w:rsidR="005718F6" w:rsidRPr="005718F6" w:rsidRDefault="005718F6" w:rsidP="00FF19DC">
      <w:pPr>
        <w:spacing w:after="0" w:line="240" w:lineRule="auto"/>
        <w:jc w:val="both"/>
        <w:rPr>
          <w:rFonts w:ascii="Times New Roman" w:eastAsia="Calibri" w:hAnsi="Times New Roman" w:cs="Times New Roman"/>
          <w:sz w:val="28"/>
          <w:szCs w:val="28"/>
          <w:lang w:val="kk-KZ"/>
        </w:rPr>
      </w:pPr>
      <w:r w:rsidRPr="005718F6">
        <w:rPr>
          <w:rFonts w:ascii="Times New Roman" w:eastAsia="Calibri" w:hAnsi="Times New Roman" w:cs="Times New Roman"/>
          <w:sz w:val="28"/>
          <w:szCs w:val="28"/>
          <w:lang w:val="kk-KZ"/>
        </w:rPr>
        <w:t>13.сөйлеген кезде өз сөзіңе көңіл бөлу керек, өйткені, ол - сіздердің тұлғалық бейнелеріңіз;</w:t>
      </w:r>
    </w:p>
    <w:p w:rsidR="005718F6" w:rsidRPr="005718F6" w:rsidRDefault="005718F6" w:rsidP="00FF19DC">
      <w:pPr>
        <w:spacing w:after="0" w:line="240" w:lineRule="auto"/>
        <w:jc w:val="both"/>
        <w:rPr>
          <w:rFonts w:ascii="Times New Roman" w:eastAsia="Calibri" w:hAnsi="Times New Roman" w:cs="Times New Roman"/>
          <w:sz w:val="28"/>
          <w:szCs w:val="28"/>
          <w:lang w:val="kk-KZ"/>
        </w:rPr>
      </w:pPr>
      <w:r w:rsidRPr="005718F6">
        <w:rPr>
          <w:rFonts w:ascii="Times New Roman" w:eastAsia="Calibri" w:hAnsi="Times New Roman" w:cs="Times New Roman"/>
          <w:sz w:val="28"/>
          <w:szCs w:val="28"/>
          <w:lang w:val="kk-KZ"/>
        </w:rPr>
        <w:t>14.балаларды тыңдай біліңіз;</w:t>
      </w:r>
    </w:p>
    <w:p w:rsidR="005718F6" w:rsidRPr="005718F6" w:rsidRDefault="00055346" w:rsidP="00FF19DC">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15.</w:t>
      </w:r>
      <w:r w:rsidR="005718F6" w:rsidRPr="005718F6">
        <w:rPr>
          <w:rFonts w:ascii="Times New Roman" w:eastAsia="Calibri" w:hAnsi="Times New Roman" w:cs="Times New Roman"/>
          <w:sz w:val="28"/>
          <w:szCs w:val="28"/>
          <w:lang w:val="kk-KZ"/>
        </w:rPr>
        <w:t>оқушымен кезде</w:t>
      </w:r>
      <w:r w:rsidR="009D6466">
        <w:rPr>
          <w:rFonts w:ascii="Times New Roman" w:eastAsia="Calibri" w:hAnsi="Times New Roman" w:cs="Times New Roman"/>
          <w:sz w:val="28"/>
          <w:szCs w:val="28"/>
          <w:lang w:val="kk-KZ"/>
        </w:rPr>
        <w:t xml:space="preserve">суге риза екеніңізді білдіреді. </w:t>
      </w:r>
      <w:r w:rsidR="005718F6" w:rsidRPr="005718F6">
        <w:rPr>
          <w:rFonts w:ascii="Times New Roman" w:eastAsia="Calibri" w:hAnsi="Times New Roman" w:cs="Times New Roman"/>
          <w:sz w:val="28"/>
          <w:szCs w:val="28"/>
          <w:lang w:val="kk-KZ"/>
        </w:rPr>
        <w:t>Кез келген мектептің ұжымынан балаларды қызықтыра білетін, сабақ-тарында әр</w:t>
      </w:r>
      <w:r w:rsidR="009D6466">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t>дайым тамаша тәртіп болатын, мектепте бәрі солардың айтқанын істейтін, қи</w:t>
      </w:r>
      <w:r w:rsidR="009D6466">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t>сық-қыңыр оқушыларды сол мұғалімдерге жөнге салуға жіберетін дарынды педагогтарды табуға болады. Бұл шәкірттер ұстаздарының беделін бірден мойындап, түйсігіме</w:t>
      </w:r>
      <w:r w:rsidR="0024095F">
        <w:rPr>
          <w:rFonts w:ascii="Times New Roman" w:eastAsia="Calibri" w:hAnsi="Times New Roman" w:cs="Times New Roman"/>
          <w:sz w:val="28"/>
          <w:szCs w:val="28"/>
          <w:lang w:val="kk-KZ"/>
        </w:rPr>
        <w:t>н сезінеді,о</w:t>
      </w:r>
      <w:r w:rsidR="005718F6" w:rsidRPr="005718F6">
        <w:rPr>
          <w:rFonts w:ascii="Times New Roman" w:eastAsia="Calibri" w:hAnsi="Times New Roman" w:cs="Times New Roman"/>
          <w:sz w:val="28"/>
          <w:szCs w:val="28"/>
          <w:lang w:val="kk-KZ"/>
        </w:rPr>
        <w:t xml:space="preserve">ны пір тұтады. Әрине, мұндай мұғалім </w:t>
      </w:r>
      <w:r w:rsidR="009D6466">
        <w:rPr>
          <w:rFonts w:ascii="Times New Roman" w:eastAsia="Calibri" w:hAnsi="Times New Roman" w:cs="Times New Roman"/>
          <w:sz w:val="28"/>
          <w:szCs w:val="28"/>
          <w:lang w:val="kk-KZ"/>
        </w:rPr>
        <w:t>–</w:t>
      </w:r>
      <w:r w:rsidR="005718F6" w:rsidRPr="005718F6">
        <w:rPr>
          <w:rFonts w:ascii="Times New Roman" w:eastAsia="Calibri" w:hAnsi="Times New Roman" w:cs="Times New Roman"/>
          <w:sz w:val="28"/>
          <w:szCs w:val="28"/>
          <w:lang w:val="kk-KZ"/>
        </w:rPr>
        <w:t xml:space="preserve"> на</w:t>
      </w:r>
      <w:r w:rsidR="009D6466">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t>ғыз мұғалім. Я.А.Коменский балаларға тәлім-тәрбие беріп ұстаз</w:t>
      </w:r>
      <w:r w:rsidR="0024095F">
        <w:rPr>
          <w:rFonts w:ascii="Times New Roman" w:eastAsia="Calibri" w:hAnsi="Times New Roman" w:cs="Times New Roman"/>
          <w:sz w:val="28"/>
          <w:szCs w:val="28"/>
          <w:lang w:val="kk-KZ"/>
        </w:rPr>
        <w:t>дық көрсе</w:t>
      </w:r>
      <w:r w:rsidR="009D6466">
        <w:rPr>
          <w:rFonts w:ascii="Times New Roman" w:eastAsia="Calibri" w:hAnsi="Times New Roman" w:cs="Times New Roman"/>
          <w:sz w:val="28"/>
          <w:szCs w:val="28"/>
          <w:lang w:val="kk-KZ"/>
        </w:rPr>
        <w:t xml:space="preserve"> </w:t>
      </w:r>
      <w:r w:rsidR="0024095F">
        <w:rPr>
          <w:rFonts w:ascii="Times New Roman" w:eastAsia="Calibri" w:hAnsi="Times New Roman" w:cs="Times New Roman"/>
          <w:sz w:val="28"/>
          <w:szCs w:val="28"/>
          <w:lang w:val="kk-KZ"/>
        </w:rPr>
        <w:t>тетін мұғалім</w:t>
      </w:r>
      <w:r w:rsidR="005718F6" w:rsidRPr="005718F6">
        <w:rPr>
          <w:rFonts w:ascii="Times New Roman" w:eastAsia="Calibri" w:hAnsi="Times New Roman" w:cs="Times New Roman"/>
          <w:sz w:val="28"/>
          <w:szCs w:val="28"/>
          <w:lang w:val="kk-KZ"/>
        </w:rPr>
        <w:t>ді өте жоғары бағалады:</w:t>
      </w:r>
    </w:p>
    <w:p w:rsidR="005718F6" w:rsidRPr="005718F6" w:rsidRDefault="0024095F" w:rsidP="00FF19DC">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t>Мұғалім- мәңгі нұрдың қызметшісі. Ол барлық ой мен қимыл әрекетіне ақылдың дәнін сеуіп, нұр құлтын тынымсыз лаулаған жалын иесі. Оларға тамаша қызмет тапсырылған, күн астында одан жоғары еш нәрсе болмақ емес». Балалардың санасы мен міңез-құлқын қалыптасуына тәрбиешінің жеке басының, оның моральдық бейнесінің атқаратын рөлі орасан зор. Бұл әсерді өзінің күні жағынан еш нәрсемен салыстыр</w:t>
      </w:r>
      <w:r>
        <w:rPr>
          <w:rFonts w:ascii="Times New Roman" w:eastAsia="Calibri" w:hAnsi="Times New Roman" w:cs="Times New Roman"/>
          <w:sz w:val="28"/>
          <w:szCs w:val="28"/>
          <w:lang w:val="kk-KZ"/>
        </w:rPr>
        <w:t>уға болмайды. Бұл – ерекше құді</w:t>
      </w:r>
      <w:r w:rsidR="009D6466">
        <w:rPr>
          <w:rFonts w:ascii="Times New Roman" w:eastAsia="Calibri" w:hAnsi="Times New Roman" w:cs="Times New Roman"/>
          <w:sz w:val="28"/>
          <w:szCs w:val="28"/>
          <w:lang w:val="kk-KZ"/>
        </w:rPr>
        <w:t>ретті күш. Орыстың</w:t>
      </w:r>
      <w:r w:rsidR="00A71900">
        <w:rPr>
          <w:rFonts w:ascii="Times New Roman" w:eastAsia="Calibri" w:hAnsi="Times New Roman" w:cs="Times New Roman"/>
          <w:sz w:val="28"/>
          <w:szCs w:val="28"/>
          <w:lang w:val="kk-KZ"/>
        </w:rPr>
        <w:t xml:space="preserve">  </w:t>
      </w:r>
      <w:r w:rsidR="009D6466">
        <w:rPr>
          <w:rFonts w:ascii="Times New Roman" w:eastAsia="Calibri" w:hAnsi="Times New Roman" w:cs="Times New Roman"/>
          <w:sz w:val="28"/>
          <w:szCs w:val="28"/>
          <w:lang w:val="kk-KZ"/>
        </w:rPr>
        <w:t xml:space="preserve">ұлы </w:t>
      </w:r>
      <w:r w:rsidR="00A71900">
        <w:rPr>
          <w:rFonts w:ascii="Times New Roman" w:eastAsia="Calibri" w:hAnsi="Times New Roman" w:cs="Times New Roman"/>
          <w:sz w:val="28"/>
          <w:szCs w:val="28"/>
          <w:lang w:val="kk-KZ"/>
        </w:rPr>
        <w:t xml:space="preserve"> </w:t>
      </w:r>
      <w:r w:rsidR="009D6466">
        <w:rPr>
          <w:rFonts w:ascii="Times New Roman" w:eastAsia="Calibri" w:hAnsi="Times New Roman" w:cs="Times New Roman"/>
          <w:sz w:val="28"/>
          <w:szCs w:val="28"/>
          <w:lang w:val="kk-KZ"/>
        </w:rPr>
        <w:t>педагогы</w:t>
      </w:r>
      <w:r w:rsidR="005718F6" w:rsidRPr="005718F6">
        <w:rPr>
          <w:rFonts w:ascii="Times New Roman" w:eastAsia="Calibri" w:hAnsi="Times New Roman" w:cs="Times New Roman"/>
          <w:sz w:val="28"/>
          <w:szCs w:val="28"/>
          <w:lang w:val="kk-KZ"/>
        </w:rPr>
        <w:t xml:space="preserve"> Д.К.Ушинский «Тәрбие бар</w:t>
      </w:r>
      <w:r w:rsidR="00A71900">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t>лығы да тәрбиешінің жеке басына негізделуге тиіс. Ешқандай жарғы және бағдарламы, ешқандай оқу орнының жасанды орталығы қаншалықты жетіл</w:t>
      </w:r>
      <w:r>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t>дірілгенмен тәр-бие ісінде жеке адамды алмастыра алмақ емес. Тәрбиешінің тәрбиеленушіне тікелей әсерінсіз мінез-құлыққа сіңірліктей шын тәрб</w:t>
      </w:r>
      <w:r>
        <w:rPr>
          <w:rFonts w:ascii="Times New Roman" w:eastAsia="Calibri" w:hAnsi="Times New Roman" w:cs="Times New Roman"/>
          <w:sz w:val="28"/>
          <w:szCs w:val="28"/>
          <w:lang w:val="kk-KZ"/>
        </w:rPr>
        <w:t>ие беру мүмкін емес» деп жазды.</w:t>
      </w:r>
      <w:r w:rsidR="009D6466">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t>Сондықтан тәрбиешінің жеке ба</w:t>
      </w:r>
      <w:r>
        <w:rPr>
          <w:rFonts w:ascii="Times New Roman" w:eastAsia="Calibri" w:hAnsi="Times New Roman" w:cs="Times New Roman"/>
          <w:sz w:val="28"/>
          <w:szCs w:val="28"/>
          <w:lang w:val="kk-KZ"/>
        </w:rPr>
        <w:t>сына ерекше талаптар жүктеледі.</w:t>
      </w:r>
      <w:r w:rsidR="009D6466">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t>Ерік-қайратты күшті, мінезге бай жасөспірімді қалыптас</w:t>
      </w:r>
      <w:r>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lastRenderedPageBreak/>
        <w:t>тыру үшін мұғалімнің жеке басы сол талаптарға лайық болуы керек. Мұға</w:t>
      </w:r>
      <w:r w:rsidR="00DB28BD" w:rsidRPr="00DB28BD">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t>лімің жеке басында сөз бен істің арасында алшақтық болмау керек.</w:t>
      </w:r>
    </w:p>
    <w:p w:rsidR="005718F6" w:rsidRPr="005718F6" w:rsidRDefault="0024095F" w:rsidP="00FF19DC">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t xml:space="preserve"> Мұғалім мен оқушының сезімдік қарым-қатынасының да ерекше мәні</w:t>
      </w:r>
      <w:r>
        <w:rPr>
          <w:rFonts w:ascii="Times New Roman" w:eastAsia="Calibri" w:hAnsi="Times New Roman" w:cs="Times New Roman"/>
          <w:sz w:val="28"/>
          <w:szCs w:val="28"/>
          <w:lang w:val="kk-KZ"/>
        </w:rPr>
        <w:t xml:space="preserve"> бар.</w:t>
      </w:r>
      <w:r w:rsidR="005718F6" w:rsidRPr="005718F6">
        <w:rPr>
          <w:rFonts w:ascii="Times New Roman" w:eastAsia="Calibri" w:hAnsi="Times New Roman" w:cs="Times New Roman"/>
          <w:sz w:val="28"/>
          <w:szCs w:val="28"/>
          <w:lang w:val="kk-KZ"/>
        </w:rPr>
        <w:t>Өйткені көңіл-күйдің үйлесімділігі тәрбиенің нәтижелі болуының себеп</w:t>
      </w:r>
      <w:r w:rsidR="00A71900">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t>шісі. Көп жағдайда мұғалім оқушының көңіл-күйін ескермей, өз көңіл-күйінің жете-гінде кетіп, тәрбие жұмысының мақсатында жеткендей болады. Шын мәнінде оқушы мұғаліммен сезімдік жағынан үйлеспесе, ол бетіне қар</w:t>
      </w:r>
      <w:r w:rsidR="00A71900">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t>сы қарап отырып-ақ ойы басқа жақта болады. Осы жағдайды ескеріп тәрбие</w:t>
      </w:r>
      <w:r w:rsidR="00A71900">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t>ші оқушының сезім-дік үйлесімділігін оларға білдіртпей байқады. Мысалы, оқушының бет әлпеті, қимыл –қозғалысы, төтенше берілген сұраққа іле жауап беруі арқылы оның көңіл-күйіндегі үйлесімділікті анықтайды. Егер бұл жағдайды мұғалім ескерме-се, оқушы біртіндеп өзін «далада отырған</w:t>
      </w:r>
      <w:r>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t>да</w:t>
      </w:r>
      <w:r w:rsidR="003817F2">
        <w:rPr>
          <w:rFonts w:ascii="Times New Roman" w:eastAsia="Calibri" w:hAnsi="Times New Roman" w:cs="Times New Roman"/>
          <w:sz w:val="28"/>
          <w:szCs w:val="28"/>
          <w:lang w:val="kk-KZ"/>
        </w:rPr>
        <w:t>й» сезінеді. Соңында оқушы мұға</w:t>
      </w:r>
      <w:r w:rsidR="005718F6" w:rsidRPr="005718F6">
        <w:rPr>
          <w:rFonts w:ascii="Times New Roman" w:eastAsia="Calibri" w:hAnsi="Times New Roman" w:cs="Times New Roman"/>
          <w:sz w:val="28"/>
          <w:szCs w:val="28"/>
          <w:lang w:val="kk-KZ"/>
        </w:rPr>
        <w:t>лімді тыңдамайтын, сыйламай</w:t>
      </w:r>
      <w:r>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t>тын болып шығады. Мұны болдырмас үшін мұғалім өз ісінің мазмұнына мән береді және оған оқушыны үнемі қызықтырып отырады.</w:t>
      </w:r>
    </w:p>
    <w:p w:rsidR="005718F6" w:rsidRPr="005718F6" w:rsidRDefault="0024095F" w:rsidP="00FF19DC">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t>Оқушының мұғаліммен қарым-қатынасы мұғалімнің</w:t>
      </w:r>
      <w:r>
        <w:rPr>
          <w:rFonts w:ascii="Times New Roman" w:eastAsia="Calibri" w:hAnsi="Times New Roman" w:cs="Times New Roman"/>
          <w:sz w:val="28"/>
          <w:szCs w:val="28"/>
          <w:lang w:val="kk-KZ"/>
        </w:rPr>
        <w:t xml:space="preserve"> келбетіне, сөйлеу мәде</w:t>
      </w:r>
      <w:r w:rsidR="005718F6" w:rsidRPr="005718F6">
        <w:rPr>
          <w:rFonts w:ascii="Times New Roman" w:eastAsia="Calibri" w:hAnsi="Times New Roman" w:cs="Times New Roman"/>
          <w:sz w:val="28"/>
          <w:szCs w:val="28"/>
          <w:lang w:val="kk-KZ"/>
        </w:rPr>
        <w:t>ниетіне, әдептілігіне байланысты. Бұл тұста келбет деп отырғанымыз мұғалімнің түр-әлпеті, киім киісі, жүріс-тұрысы.Әдетте түр-әлпеті келген, таза киініп жүретін мұғалімдерді оқушылар құрметтейді.Оларға әсіресе мұға</w:t>
      </w:r>
      <w:r w:rsidR="00A71900">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t>лімнің сөйлеу мәдениеті көбірек әсер етеді. Тәжірибеге қарағанда мұғалім қанша білімді болса да, оның сөйлеу және өзін-өзі күту, ұстау мәдениеті төмен болса, ондай мұғалімдерді</w:t>
      </w:r>
      <w:r w:rsidR="00A71900">
        <w:rPr>
          <w:rFonts w:ascii="Times New Roman" w:eastAsia="Calibri" w:hAnsi="Times New Roman" w:cs="Times New Roman"/>
          <w:sz w:val="28"/>
          <w:szCs w:val="28"/>
          <w:lang w:val="kk-KZ"/>
        </w:rPr>
        <w:t xml:space="preserve"> оқушылар сыйламайды. </w:t>
      </w:r>
      <w:r w:rsidR="005718F6" w:rsidRPr="005718F6">
        <w:rPr>
          <w:rFonts w:ascii="Times New Roman" w:eastAsia="Calibri" w:hAnsi="Times New Roman" w:cs="Times New Roman"/>
          <w:sz w:val="28"/>
          <w:szCs w:val="28"/>
          <w:lang w:val="kk-KZ"/>
        </w:rPr>
        <w:t>Егер мұғалім шәкірттердің алдында беделінен айрылып қалса, онда қарым-қаты</w:t>
      </w:r>
      <w:r>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t>нас, оқу тәрбие ісі еш уақытта өз мақсатында жетпейді. Сондықтан мұғалім таза сөйлеуге, сөз тіркестерін орынды қолдануға, өзін-өзі күтуге, өзгені</w:t>
      </w:r>
    </w:p>
    <w:p w:rsidR="002A0DBE" w:rsidRDefault="0024095F" w:rsidP="00FF19DC">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t>Мұғалімнің оқушыларға әдепті болуының екі жақты ықпалы бар. Бірін-шіден, өзара сыйласушы жалпы мәнін және оқу-таным әрекетін зорлықсыз екенін көрсетеді. Екіншіден оқущыларда сыпайлықты және қоғамға қажет тәртіпті қалыптастырады. Баланы балағаты оларға тәкәппарлық, менмендік көрсету, зорлық жасау, әдептіліктін, болмаса ақыл-ойын дамытушы жолы емес. Ал оларды жауапкершілікке, тәртіптілікке, өзгені сыйлауға үйрету тек баланы құрметтеу арқылы іске асады. Жақсы шебер мұғалім оқушылармен өзара қарым-қатынасты бір деңгейде қалы</w:t>
      </w:r>
      <w:r w:rsidR="00AA21F4">
        <w:rPr>
          <w:rFonts w:ascii="Times New Roman" w:eastAsia="Calibri" w:hAnsi="Times New Roman" w:cs="Times New Roman"/>
          <w:sz w:val="28"/>
          <w:szCs w:val="28"/>
          <w:lang w:val="kk-KZ"/>
        </w:rPr>
        <w:t>птастыра алады. А.С.Макаренконың сөздері</w:t>
      </w:r>
      <w:r w:rsidR="005718F6" w:rsidRPr="005718F6">
        <w:rPr>
          <w:rFonts w:ascii="Times New Roman" w:eastAsia="Calibri" w:hAnsi="Times New Roman" w:cs="Times New Roman"/>
          <w:sz w:val="28"/>
          <w:szCs w:val="28"/>
          <w:lang w:val="kk-KZ"/>
        </w:rPr>
        <w:t>: «Өзара қарым-қатынас қуанышты болуға тиісті. Ол шығармашылық өрлеуді, батылдықты, сергектікті керек етеді» - деді. Өз жұмысының сипа</w:t>
      </w:r>
      <w:r w:rsidR="00CD114C" w:rsidRPr="00CD114C">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t>тына байланысты мұғалім ұйымдастырушы, жетекші, насихатшы болуы керек. Ол үшін ұйымдастырушылық қабілет, сергектік, ақжарқын, жігерлі, өзінің қайрат-жігерімен, өмірге деген көзқарасымен жұртты еліктіріп, өзінің</w:t>
      </w:r>
      <w:r w:rsidR="00CD114C">
        <w:rPr>
          <w:rFonts w:ascii="Times New Roman" w:eastAsia="Calibri" w:hAnsi="Times New Roman" w:cs="Times New Roman"/>
          <w:sz w:val="28"/>
          <w:szCs w:val="28"/>
          <w:lang w:val="kk-KZ"/>
        </w:rPr>
        <w:t xml:space="preserve"> соңынан ерте білуге міндетті.</w:t>
      </w:r>
      <w:r w:rsidR="00CD114C" w:rsidRPr="00CD114C">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t>Оқушы мұндай мұғалімге еліктеп, оларға әрдайым жақын жүре</w:t>
      </w:r>
      <w:r w:rsidR="00AA21F4">
        <w:rPr>
          <w:rFonts w:ascii="Times New Roman" w:eastAsia="Calibri" w:hAnsi="Times New Roman" w:cs="Times New Roman"/>
          <w:sz w:val="28"/>
          <w:szCs w:val="28"/>
          <w:lang w:val="kk-KZ"/>
        </w:rPr>
        <w:t>ді,</w:t>
      </w:r>
      <w:r w:rsidR="00CD6FD0">
        <w:rPr>
          <w:rFonts w:ascii="Times New Roman" w:eastAsia="Calibri" w:hAnsi="Times New Roman" w:cs="Times New Roman"/>
          <w:sz w:val="28"/>
          <w:szCs w:val="28"/>
          <w:lang w:val="kk-KZ"/>
        </w:rPr>
        <w:t xml:space="preserve"> «б</w:t>
      </w:r>
      <w:r w:rsidR="005718F6" w:rsidRPr="005718F6">
        <w:rPr>
          <w:rFonts w:ascii="Times New Roman" w:eastAsia="Calibri" w:hAnsi="Times New Roman" w:cs="Times New Roman"/>
          <w:sz w:val="28"/>
          <w:szCs w:val="28"/>
          <w:lang w:val="kk-KZ"/>
        </w:rPr>
        <w:t>алалармен сөйлескен кезде, мұғалім жадырап, жымиып тұруға тиіс, ал бұл күлкісі жасанды болмай, сезімге толы жұмсақ күлкі болуы кере</w:t>
      </w:r>
      <w:r w:rsidR="00A71900">
        <w:rPr>
          <w:rFonts w:ascii="Times New Roman" w:eastAsia="Calibri" w:hAnsi="Times New Roman" w:cs="Times New Roman"/>
          <w:sz w:val="28"/>
          <w:szCs w:val="28"/>
          <w:lang w:val="kk-KZ"/>
        </w:rPr>
        <w:t xml:space="preserve">к. </w:t>
      </w:r>
    </w:p>
    <w:p w:rsidR="00906B5D" w:rsidRDefault="002A0DBE" w:rsidP="00FF19DC">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AA21F4">
        <w:rPr>
          <w:rFonts w:ascii="Times New Roman" w:eastAsia="Calibri" w:hAnsi="Times New Roman" w:cs="Times New Roman"/>
          <w:sz w:val="28"/>
          <w:szCs w:val="28"/>
          <w:lang w:val="kk-KZ"/>
        </w:rPr>
        <w:t>Мұғалім</w:t>
      </w:r>
      <w:r w:rsidR="005718F6" w:rsidRPr="005718F6">
        <w:rPr>
          <w:rFonts w:ascii="Times New Roman" w:eastAsia="Calibri" w:hAnsi="Times New Roman" w:cs="Times New Roman"/>
          <w:sz w:val="28"/>
          <w:szCs w:val="28"/>
          <w:lang w:val="kk-KZ"/>
        </w:rPr>
        <w:t xml:space="preserve"> ренішті, мұңлы</w:t>
      </w:r>
      <w:r>
        <w:rPr>
          <w:rFonts w:ascii="Times New Roman" w:eastAsia="Calibri" w:hAnsi="Times New Roman" w:cs="Times New Roman"/>
          <w:sz w:val="28"/>
          <w:szCs w:val="28"/>
          <w:lang w:val="kk-KZ"/>
        </w:rPr>
        <w:t xml:space="preserve"> кейпін байқатпай жүруі керек,е</w:t>
      </w:r>
      <w:r w:rsidR="005718F6" w:rsidRPr="005718F6">
        <w:rPr>
          <w:rFonts w:ascii="Times New Roman" w:eastAsia="Calibri" w:hAnsi="Times New Roman" w:cs="Times New Roman"/>
          <w:sz w:val="28"/>
          <w:szCs w:val="28"/>
          <w:lang w:val="kk-KZ"/>
        </w:rPr>
        <w:t xml:space="preserve">гер мұғалім жайсыз нәрсеге ұшырап жүрсе, ауырып жүрсе, мұның бәрін ол оқушыларға </w:t>
      </w:r>
      <w:r w:rsidR="005718F6" w:rsidRPr="005718F6">
        <w:rPr>
          <w:rFonts w:ascii="Times New Roman" w:eastAsia="Calibri" w:hAnsi="Times New Roman" w:cs="Times New Roman"/>
          <w:sz w:val="28"/>
          <w:szCs w:val="28"/>
          <w:lang w:val="kk-KZ"/>
        </w:rPr>
        <w:lastRenderedPageBreak/>
        <w:t>сездір</w:t>
      </w:r>
      <w:r w:rsidR="00AA21F4">
        <w:rPr>
          <w:rFonts w:ascii="Times New Roman" w:eastAsia="Calibri" w:hAnsi="Times New Roman" w:cs="Times New Roman"/>
          <w:sz w:val="28"/>
          <w:szCs w:val="28"/>
          <w:lang w:val="kk-KZ"/>
        </w:rPr>
        <w:t>меу</w:t>
      </w:r>
      <w:r>
        <w:rPr>
          <w:rFonts w:ascii="Times New Roman" w:eastAsia="Calibri" w:hAnsi="Times New Roman" w:cs="Times New Roman"/>
          <w:sz w:val="28"/>
          <w:szCs w:val="28"/>
          <w:lang w:val="kk-KZ"/>
        </w:rPr>
        <w:t>і тиіс</w:t>
      </w:r>
      <w:r w:rsidR="005718F6" w:rsidRPr="005718F6">
        <w:rPr>
          <w:rFonts w:ascii="Times New Roman" w:eastAsia="Calibri" w:hAnsi="Times New Roman" w:cs="Times New Roman"/>
          <w:sz w:val="28"/>
          <w:szCs w:val="28"/>
          <w:lang w:val="kk-KZ"/>
        </w:rPr>
        <w:t>. Мұғалім өзінің сезімін ұстай білу керек, әр уақытта өзін тоқтата біліп, қайғыны қайратқа жеңгізу керектігін ескертеді».</w:t>
      </w:r>
    </w:p>
    <w:p w:rsidR="00A71900" w:rsidRDefault="00906B5D" w:rsidP="00FF19DC">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t>Мұғалім сахнадағы актер сияқты, әрқашан көрермен -оқушылардың көз алдында жүреді, ал оқушының көзі байқағыш келеді.</w:t>
      </w:r>
      <w:r w:rsidR="008E6EC8">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t>Педагогикалық еңбек аясындағы өзіндік құндылықтардың ажырамас бөлігі болып табылатын моралдық бағдарланудың ерекшеліктері бар. Оның бірі – педагогтың көп әрекеттерін сырттан ешкім бақылай алмайды, көбінесе, олар өздерінің іс-әрекетіне өздері ғана бағалаушы бола алады. Сондықтан ұстаздың моралдық баро</w:t>
      </w:r>
      <w:r w:rsidR="00337E9C">
        <w:rPr>
          <w:rFonts w:ascii="Times New Roman" w:eastAsia="Calibri" w:hAnsi="Times New Roman" w:cs="Times New Roman"/>
          <w:sz w:val="28"/>
          <w:szCs w:val="28"/>
          <w:lang w:val="kk-KZ"/>
        </w:rPr>
        <w:t>метрі - педагогикалық парызы</w:t>
      </w:r>
      <w:r w:rsidR="00A13DAA">
        <w:rPr>
          <w:rFonts w:ascii="Times New Roman" w:eastAsia="Calibri" w:hAnsi="Times New Roman" w:cs="Times New Roman"/>
          <w:sz w:val="28"/>
          <w:szCs w:val="28"/>
          <w:lang w:val="kk-KZ"/>
        </w:rPr>
        <w:t xml:space="preserve">. </w:t>
      </w:r>
      <w:r w:rsidR="005718F6" w:rsidRPr="005718F6">
        <w:rPr>
          <w:rFonts w:ascii="Times New Roman" w:eastAsia="Calibri" w:hAnsi="Times New Roman" w:cs="Times New Roman"/>
          <w:sz w:val="28"/>
          <w:szCs w:val="28"/>
          <w:lang w:val="kk-KZ"/>
        </w:rPr>
        <w:t>Я.А.Коменский: «Закон хорошо организо</w:t>
      </w:r>
      <w:r w:rsidR="00A71900">
        <w:rPr>
          <w:rFonts w:ascii="Times New Roman" w:eastAsia="Calibri" w:hAnsi="Times New Roman" w:cs="Times New Roman"/>
          <w:sz w:val="28"/>
          <w:szCs w:val="28"/>
          <w:lang w:val="kk-KZ"/>
        </w:rPr>
        <w:t xml:space="preserve"> </w:t>
      </w:r>
      <w:r w:rsidR="00CD114C">
        <w:rPr>
          <w:rFonts w:ascii="Times New Roman" w:eastAsia="Calibri" w:hAnsi="Times New Roman" w:cs="Times New Roman"/>
          <w:sz w:val="28"/>
          <w:szCs w:val="28"/>
          <w:lang w:val="kk-KZ"/>
        </w:rPr>
        <w:t>ванной школы» деген еңбегінде «б</w:t>
      </w:r>
      <w:r w:rsidR="00337E9C">
        <w:rPr>
          <w:rFonts w:ascii="Times New Roman" w:eastAsia="Calibri" w:hAnsi="Times New Roman" w:cs="Times New Roman"/>
          <w:sz w:val="28"/>
          <w:szCs w:val="28"/>
          <w:lang w:val="kk-KZ"/>
        </w:rPr>
        <w:t>ала тәрбиесін</w:t>
      </w:r>
      <w:r w:rsidR="005718F6" w:rsidRPr="005718F6">
        <w:rPr>
          <w:rFonts w:ascii="Times New Roman" w:eastAsia="Calibri" w:hAnsi="Times New Roman" w:cs="Times New Roman"/>
          <w:sz w:val="28"/>
          <w:szCs w:val="28"/>
          <w:lang w:val="kk-KZ"/>
        </w:rPr>
        <w:t xml:space="preserve"> білімсізге сеніп тапсыруға болмайды, адамгершілік құлығы жағынан жаман кісіге, тіпті де сеніп тапсыруға болмайды, тақуалық құлығы мен ары күдікті кісіге сеніп тапсы</w:t>
      </w:r>
      <w:r w:rsidR="00A13DAA">
        <w:rPr>
          <w:rFonts w:ascii="Times New Roman" w:eastAsia="Calibri" w:hAnsi="Times New Roman" w:cs="Times New Roman"/>
          <w:sz w:val="28"/>
          <w:szCs w:val="28"/>
          <w:lang w:val="kk-KZ"/>
        </w:rPr>
        <w:t xml:space="preserve"> </w:t>
      </w:r>
      <w:r w:rsidR="00BD1475">
        <w:rPr>
          <w:rFonts w:ascii="Times New Roman" w:eastAsia="Calibri" w:hAnsi="Times New Roman" w:cs="Times New Roman"/>
          <w:sz w:val="28"/>
          <w:szCs w:val="28"/>
          <w:lang w:val="kk-KZ"/>
        </w:rPr>
        <w:t>руға әсте болмайды» деген</w:t>
      </w:r>
      <w:r w:rsidR="005718F6" w:rsidRPr="005718F6">
        <w:rPr>
          <w:rFonts w:ascii="Times New Roman" w:eastAsia="Calibri" w:hAnsi="Times New Roman" w:cs="Times New Roman"/>
          <w:sz w:val="28"/>
          <w:szCs w:val="28"/>
          <w:lang w:val="kk-KZ"/>
        </w:rPr>
        <w:t xml:space="preserve">. </w:t>
      </w:r>
    </w:p>
    <w:p w:rsidR="005718F6" w:rsidRPr="005718F6" w:rsidRDefault="00A71900" w:rsidP="00FF19DC">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A13DAA">
        <w:rPr>
          <w:rFonts w:ascii="Times New Roman" w:eastAsia="Calibri" w:hAnsi="Times New Roman" w:cs="Times New Roman"/>
          <w:sz w:val="28"/>
          <w:szCs w:val="28"/>
          <w:lang w:val="kk-KZ"/>
        </w:rPr>
        <w:t xml:space="preserve">Олай болса, мұғалім қандай болуы керек ? </w:t>
      </w:r>
      <w:r w:rsidR="00A13DAA" w:rsidRPr="00A13DAA">
        <w:rPr>
          <w:rFonts w:ascii="Times New Roman" w:eastAsia="Calibri" w:hAnsi="Times New Roman" w:cs="Times New Roman"/>
          <w:sz w:val="28"/>
          <w:szCs w:val="28"/>
          <w:lang w:val="kk-KZ"/>
        </w:rPr>
        <w:t xml:space="preserve">- </w:t>
      </w:r>
      <w:r w:rsidR="00CD114C">
        <w:rPr>
          <w:rFonts w:ascii="Times New Roman" w:eastAsia="Calibri" w:hAnsi="Times New Roman" w:cs="Times New Roman"/>
          <w:sz w:val="28"/>
          <w:szCs w:val="28"/>
          <w:lang w:val="kk-KZ"/>
        </w:rPr>
        <w:t>де</w:t>
      </w:r>
      <w:r w:rsidR="00B75BF6">
        <w:rPr>
          <w:rFonts w:ascii="Times New Roman" w:eastAsia="Calibri" w:hAnsi="Times New Roman" w:cs="Times New Roman"/>
          <w:sz w:val="28"/>
          <w:szCs w:val="28"/>
          <w:lang w:val="kk-KZ"/>
        </w:rPr>
        <w:t>ген сұраққа біздің жауабымыз</w:t>
      </w:r>
      <w:r w:rsidR="00A13DAA">
        <w:rPr>
          <w:rFonts w:ascii="Times New Roman" w:eastAsia="Calibri" w:hAnsi="Times New Roman" w:cs="Times New Roman"/>
          <w:sz w:val="28"/>
          <w:szCs w:val="28"/>
          <w:lang w:val="kk-KZ"/>
        </w:rPr>
        <w:t xml:space="preserve">: </w:t>
      </w:r>
      <w:r w:rsidR="00B75BF6">
        <w:rPr>
          <w:rFonts w:ascii="Times New Roman" w:eastAsia="Calibri" w:hAnsi="Times New Roman" w:cs="Times New Roman"/>
          <w:sz w:val="28"/>
          <w:szCs w:val="28"/>
          <w:lang w:val="kk-KZ"/>
        </w:rPr>
        <w:t xml:space="preserve">ол, </w:t>
      </w:r>
      <w:r w:rsidR="005718F6" w:rsidRPr="005718F6">
        <w:rPr>
          <w:rFonts w:ascii="Times New Roman" w:eastAsia="Calibri" w:hAnsi="Times New Roman" w:cs="Times New Roman"/>
          <w:sz w:val="28"/>
          <w:szCs w:val="28"/>
          <w:lang w:val="kk-KZ"/>
        </w:rPr>
        <w:t xml:space="preserve">ары таза, адал, </w:t>
      </w:r>
      <w:r w:rsidR="00B75BF6">
        <w:rPr>
          <w:rFonts w:ascii="Times New Roman" w:eastAsia="Calibri" w:hAnsi="Times New Roman" w:cs="Times New Roman"/>
          <w:sz w:val="28"/>
          <w:szCs w:val="28"/>
          <w:lang w:val="kk-KZ"/>
        </w:rPr>
        <w:t>инбатты, сыпайы, парасатты, байсалды, ұстамды,</w:t>
      </w:r>
      <w:r w:rsidR="005718F6" w:rsidRPr="005718F6">
        <w:rPr>
          <w:rFonts w:ascii="Times New Roman" w:eastAsia="Calibri" w:hAnsi="Times New Roman" w:cs="Times New Roman"/>
          <w:sz w:val="28"/>
          <w:szCs w:val="28"/>
          <w:lang w:val="kk-KZ"/>
        </w:rPr>
        <w:t xml:space="preserve"> ке</w:t>
      </w:r>
      <w:r w:rsidR="00BD1475">
        <w:rPr>
          <w:rFonts w:ascii="Times New Roman" w:eastAsia="Calibri" w:hAnsi="Times New Roman" w:cs="Times New Roman"/>
          <w:sz w:val="28"/>
          <w:szCs w:val="28"/>
          <w:lang w:val="kk-KZ"/>
        </w:rPr>
        <w:t>шірімді болуы шарт. М</w:t>
      </w:r>
      <w:r w:rsidR="005718F6" w:rsidRPr="005718F6">
        <w:rPr>
          <w:rFonts w:ascii="Times New Roman" w:eastAsia="Calibri" w:hAnsi="Times New Roman" w:cs="Times New Roman"/>
          <w:sz w:val="28"/>
          <w:szCs w:val="28"/>
          <w:lang w:val="kk-KZ"/>
        </w:rPr>
        <w:t xml:space="preserve">ұғалімнің жан-жақты білімді, өз мамандығына сай, өз </w:t>
      </w:r>
      <w:r w:rsidR="00B75BF6">
        <w:rPr>
          <w:rFonts w:ascii="Times New Roman" w:eastAsia="Calibri" w:hAnsi="Times New Roman" w:cs="Times New Roman"/>
          <w:sz w:val="28"/>
          <w:szCs w:val="28"/>
          <w:lang w:val="kk-KZ"/>
        </w:rPr>
        <w:t>ойын шәкірттерін түсінетін, олардың жарқын болашығына сен</w:t>
      </w:r>
      <w:r w:rsidR="00DB28BD">
        <w:rPr>
          <w:rFonts w:ascii="Times New Roman" w:eastAsia="Calibri" w:hAnsi="Times New Roman" w:cs="Times New Roman"/>
          <w:sz w:val="28"/>
          <w:szCs w:val="28"/>
          <w:lang w:val="kk-KZ"/>
        </w:rPr>
        <w:t>імді, армандарына жету жолында</w:t>
      </w:r>
      <w:r w:rsidR="00B75BF6">
        <w:rPr>
          <w:rFonts w:ascii="Times New Roman" w:eastAsia="Calibri" w:hAnsi="Times New Roman" w:cs="Times New Roman"/>
          <w:sz w:val="28"/>
          <w:szCs w:val="28"/>
          <w:lang w:val="kk-KZ"/>
        </w:rPr>
        <w:t xml:space="preserve"> қол ұшын беретін «</w:t>
      </w:r>
      <w:r w:rsidR="00A13DAA">
        <w:rPr>
          <w:rFonts w:ascii="Times New Roman" w:eastAsia="Calibri" w:hAnsi="Times New Roman" w:cs="Times New Roman"/>
          <w:sz w:val="28"/>
          <w:szCs w:val="28"/>
          <w:lang w:val="kk-KZ"/>
        </w:rPr>
        <w:t>Д</w:t>
      </w:r>
      <w:r w:rsidR="00B75BF6">
        <w:rPr>
          <w:rFonts w:ascii="Times New Roman" w:eastAsia="Calibri" w:hAnsi="Times New Roman" w:cs="Times New Roman"/>
          <w:sz w:val="28"/>
          <w:szCs w:val="28"/>
          <w:lang w:val="kk-KZ"/>
        </w:rPr>
        <w:t>ос» бола алатын тұлға</w:t>
      </w:r>
      <w:r>
        <w:rPr>
          <w:rFonts w:ascii="Times New Roman" w:eastAsia="Calibri" w:hAnsi="Times New Roman" w:cs="Times New Roman"/>
          <w:sz w:val="28"/>
          <w:szCs w:val="28"/>
          <w:lang w:val="kk-KZ"/>
        </w:rPr>
        <w:t xml:space="preserve"> бола алуы тиіс.</w:t>
      </w:r>
      <w:r w:rsidR="005718F6" w:rsidRPr="005718F6">
        <w:rPr>
          <w:rFonts w:ascii="Times New Roman" w:eastAsia="Calibri" w:hAnsi="Times New Roman" w:cs="Times New Roman"/>
          <w:sz w:val="28"/>
          <w:szCs w:val="28"/>
          <w:lang w:val="kk-KZ"/>
        </w:rPr>
        <w:t xml:space="preserve"> </w:t>
      </w:r>
    </w:p>
    <w:p w:rsidR="005718F6" w:rsidRPr="005718F6" w:rsidRDefault="005718F6" w:rsidP="00FF19DC">
      <w:pPr>
        <w:spacing w:after="0" w:line="240" w:lineRule="auto"/>
        <w:jc w:val="both"/>
        <w:rPr>
          <w:rFonts w:ascii="Times New Roman" w:eastAsia="Calibri" w:hAnsi="Times New Roman" w:cs="Times New Roman"/>
          <w:sz w:val="24"/>
          <w:szCs w:val="24"/>
          <w:lang w:val="kk-KZ"/>
        </w:rPr>
      </w:pPr>
    </w:p>
    <w:p w:rsidR="005718F6" w:rsidRPr="00BD1475" w:rsidRDefault="00A13DAA" w:rsidP="00CD114C">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sidR="005718F6" w:rsidRPr="00BD1475">
        <w:rPr>
          <w:rFonts w:ascii="Times New Roman" w:eastAsia="Calibri" w:hAnsi="Times New Roman" w:cs="Times New Roman"/>
          <w:b/>
          <w:sz w:val="24"/>
          <w:szCs w:val="24"/>
          <w:lang w:val="kk-KZ"/>
        </w:rPr>
        <w:t>Пайдаланған әдебиеттер :</w:t>
      </w:r>
    </w:p>
    <w:p w:rsidR="005718F6" w:rsidRPr="005718F6" w:rsidRDefault="005718F6" w:rsidP="00CD114C">
      <w:pPr>
        <w:spacing w:after="0" w:line="240" w:lineRule="auto"/>
        <w:jc w:val="both"/>
        <w:rPr>
          <w:rFonts w:ascii="Times New Roman" w:eastAsia="Calibri" w:hAnsi="Times New Roman" w:cs="Times New Roman"/>
          <w:b/>
          <w:sz w:val="24"/>
          <w:szCs w:val="24"/>
          <w:lang w:val="kk-KZ"/>
        </w:rPr>
      </w:pPr>
    </w:p>
    <w:p w:rsidR="00FB20CA" w:rsidRPr="002B5C6B" w:rsidRDefault="00FB20CA" w:rsidP="00A13DAA">
      <w:pPr>
        <w:spacing w:after="0" w:line="240" w:lineRule="auto"/>
        <w:rPr>
          <w:rFonts w:ascii="Times New Roman" w:eastAsia="Calibri" w:hAnsi="Times New Roman" w:cs="Times New Roman"/>
          <w:sz w:val="24"/>
          <w:szCs w:val="24"/>
          <w:lang w:val="kk-KZ"/>
        </w:rPr>
      </w:pPr>
      <w:r w:rsidRPr="00CD114C">
        <w:rPr>
          <w:rFonts w:ascii="Times New Roman" w:eastAsia="Calibri" w:hAnsi="Times New Roman" w:cs="Times New Roman"/>
          <w:sz w:val="24"/>
          <w:szCs w:val="24"/>
          <w:lang w:val="kk-KZ"/>
        </w:rPr>
        <w:t>1.</w:t>
      </w:r>
      <w:r w:rsidR="008E6EC8" w:rsidRPr="00CD114C">
        <w:rPr>
          <w:rFonts w:ascii="Times New Roman" w:eastAsia="Calibri" w:hAnsi="Times New Roman" w:cs="Times New Roman"/>
          <w:sz w:val="24"/>
          <w:szCs w:val="24"/>
          <w:lang w:val="kk-KZ"/>
        </w:rPr>
        <w:t>Құдайберген Ш. Философия тарихы:оқулық</w:t>
      </w:r>
      <w:r w:rsidR="00F676E5">
        <w:rPr>
          <w:rFonts w:ascii="Times New Roman" w:eastAsia="Calibri" w:hAnsi="Times New Roman" w:cs="Times New Roman"/>
          <w:sz w:val="24"/>
          <w:szCs w:val="24"/>
          <w:lang w:val="kk-KZ"/>
        </w:rPr>
        <w:t xml:space="preserve"> </w:t>
      </w:r>
      <w:r w:rsidR="008E6EC8" w:rsidRPr="00CD114C">
        <w:rPr>
          <w:rFonts w:ascii="Times New Roman" w:eastAsia="Calibri" w:hAnsi="Times New Roman" w:cs="Times New Roman"/>
          <w:sz w:val="24"/>
          <w:szCs w:val="24"/>
          <w:lang w:val="kk-KZ"/>
        </w:rPr>
        <w:t>/</w:t>
      </w:r>
      <w:r w:rsidRPr="00CD114C">
        <w:rPr>
          <w:rFonts w:ascii="Times New Roman" w:eastAsia="Calibri" w:hAnsi="Times New Roman" w:cs="Times New Roman"/>
          <w:sz w:val="24"/>
          <w:szCs w:val="24"/>
          <w:lang w:val="kk-KZ"/>
        </w:rPr>
        <w:t xml:space="preserve">Ж. Алтай, А. Қасабек, Қ. </w:t>
      </w:r>
    </w:p>
    <w:p w:rsidR="005718F6" w:rsidRPr="005718F6" w:rsidRDefault="00FB20CA" w:rsidP="00A13DAA">
      <w:pPr>
        <w:spacing w:after="0" w:line="240" w:lineRule="auto"/>
        <w:rPr>
          <w:rFonts w:ascii="Times New Roman" w:eastAsia="Calibri" w:hAnsi="Times New Roman" w:cs="Times New Roman"/>
          <w:sz w:val="24"/>
          <w:szCs w:val="24"/>
          <w:lang w:val="kk-KZ"/>
        </w:rPr>
      </w:pPr>
      <w:r w:rsidRPr="002B5C6B">
        <w:rPr>
          <w:rFonts w:ascii="Times New Roman" w:eastAsia="Calibri" w:hAnsi="Times New Roman" w:cs="Times New Roman"/>
          <w:sz w:val="24"/>
          <w:szCs w:val="24"/>
          <w:lang w:val="kk-KZ"/>
        </w:rPr>
        <w:t xml:space="preserve">    </w:t>
      </w:r>
      <w:r w:rsidRPr="00CD114C">
        <w:rPr>
          <w:rFonts w:ascii="Times New Roman" w:eastAsia="Calibri" w:hAnsi="Times New Roman" w:cs="Times New Roman"/>
          <w:sz w:val="24"/>
          <w:szCs w:val="24"/>
          <w:lang w:val="kk-KZ"/>
        </w:rPr>
        <w:t>Мұхам</w:t>
      </w:r>
      <w:r w:rsidR="008E6EC8" w:rsidRPr="00CD114C">
        <w:rPr>
          <w:rFonts w:ascii="Times New Roman" w:eastAsia="Calibri" w:hAnsi="Times New Roman" w:cs="Times New Roman"/>
          <w:sz w:val="24"/>
          <w:szCs w:val="24"/>
          <w:lang w:val="kk-KZ"/>
        </w:rPr>
        <w:t xml:space="preserve">бетәли.-2-шi </w:t>
      </w:r>
      <w:r w:rsidR="00F676E5">
        <w:rPr>
          <w:rFonts w:ascii="Times New Roman" w:eastAsia="Calibri" w:hAnsi="Times New Roman" w:cs="Times New Roman"/>
          <w:sz w:val="24"/>
          <w:szCs w:val="24"/>
          <w:lang w:val="kk-KZ"/>
        </w:rPr>
        <w:t xml:space="preserve">басылымы.-Алматы:Раритет. </w:t>
      </w:r>
      <w:r w:rsidR="008E6EC8" w:rsidRPr="00CD114C">
        <w:rPr>
          <w:rFonts w:ascii="Times New Roman" w:eastAsia="Calibri" w:hAnsi="Times New Roman" w:cs="Times New Roman"/>
          <w:sz w:val="24"/>
          <w:szCs w:val="24"/>
          <w:lang w:val="kk-KZ"/>
        </w:rPr>
        <w:t>2006.-310 б..</w:t>
      </w:r>
    </w:p>
    <w:p w:rsidR="00FB20CA" w:rsidRPr="002B5C6B" w:rsidRDefault="00FB20CA" w:rsidP="00A13DAA">
      <w:pPr>
        <w:spacing w:after="0" w:line="240" w:lineRule="auto"/>
        <w:rPr>
          <w:rFonts w:ascii="Times New Roman" w:hAnsi="Times New Roman" w:cs="Times New Roman"/>
          <w:sz w:val="24"/>
          <w:szCs w:val="24"/>
        </w:rPr>
      </w:pPr>
      <w:r w:rsidRPr="00CD114C">
        <w:rPr>
          <w:rFonts w:ascii="Times New Roman" w:hAnsi="Times New Roman" w:cs="Times New Roman"/>
          <w:sz w:val="24"/>
          <w:szCs w:val="24"/>
        </w:rPr>
        <w:t>2.</w:t>
      </w:r>
      <w:r w:rsidR="00B72D2B" w:rsidRPr="00CD114C">
        <w:rPr>
          <w:rFonts w:ascii="Times New Roman" w:hAnsi="Times New Roman" w:cs="Times New Roman"/>
          <w:sz w:val="24"/>
          <w:szCs w:val="24"/>
          <w:lang w:val="kk-KZ"/>
        </w:rPr>
        <w:t>Леонтьев А.А. Психолингвистические едини</w:t>
      </w:r>
      <w:r w:rsidRPr="00CD114C">
        <w:rPr>
          <w:rFonts w:ascii="Times New Roman" w:hAnsi="Times New Roman" w:cs="Times New Roman"/>
          <w:sz w:val="24"/>
          <w:szCs w:val="24"/>
          <w:lang w:val="kk-KZ"/>
        </w:rPr>
        <w:t xml:space="preserve">цы и порождение </w:t>
      </w:r>
      <w:proofErr w:type="gramStart"/>
      <w:r w:rsidRPr="00CD114C">
        <w:rPr>
          <w:rFonts w:ascii="Times New Roman" w:hAnsi="Times New Roman" w:cs="Times New Roman"/>
          <w:sz w:val="24"/>
          <w:szCs w:val="24"/>
          <w:lang w:val="kk-KZ"/>
        </w:rPr>
        <w:t>речевого</w:t>
      </w:r>
      <w:proofErr w:type="gramEnd"/>
      <w:r w:rsidRPr="00CD114C">
        <w:rPr>
          <w:rFonts w:ascii="Times New Roman" w:hAnsi="Times New Roman" w:cs="Times New Roman"/>
          <w:sz w:val="24"/>
          <w:szCs w:val="24"/>
          <w:lang w:val="kk-KZ"/>
        </w:rPr>
        <w:t xml:space="preserve"> </w:t>
      </w:r>
    </w:p>
    <w:p w:rsidR="00FB20CA" w:rsidRPr="00CD114C" w:rsidRDefault="00FB20CA" w:rsidP="00A13DAA">
      <w:pPr>
        <w:spacing w:after="0" w:line="240" w:lineRule="auto"/>
        <w:rPr>
          <w:rFonts w:ascii="Times New Roman" w:hAnsi="Times New Roman" w:cs="Times New Roman"/>
          <w:sz w:val="24"/>
          <w:szCs w:val="24"/>
        </w:rPr>
      </w:pPr>
      <w:r w:rsidRPr="00CD114C">
        <w:rPr>
          <w:rFonts w:ascii="Times New Roman" w:hAnsi="Times New Roman" w:cs="Times New Roman"/>
          <w:sz w:val="24"/>
          <w:szCs w:val="24"/>
        </w:rPr>
        <w:t xml:space="preserve">    </w:t>
      </w:r>
      <w:r w:rsidRPr="00CD114C">
        <w:rPr>
          <w:rFonts w:ascii="Times New Roman" w:hAnsi="Times New Roman" w:cs="Times New Roman"/>
          <w:sz w:val="24"/>
          <w:szCs w:val="24"/>
          <w:lang w:val="kk-KZ"/>
        </w:rPr>
        <w:t>выс</w:t>
      </w:r>
      <w:r w:rsidR="00B72D2B" w:rsidRPr="00CD114C">
        <w:rPr>
          <w:rFonts w:ascii="Times New Roman" w:hAnsi="Times New Roman" w:cs="Times New Roman"/>
          <w:sz w:val="24"/>
          <w:szCs w:val="24"/>
          <w:lang w:val="kk-KZ"/>
        </w:rPr>
        <w:t>казывания / А.А.Леонтьев. - Изд.4-е, стереот</w:t>
      </w:r>
      <w:r w:rsidR="00BD1475">
        <w:rPr>
          <w:rFonts w:ascii="Times New Roman" w:hAnsi="Times New Roman" w:cs="Times New Roman"/>
          <w:sz w:val="24"/>
          <w:szCs w:val="24"/>
          <w:lang w:val="kk-KZ"/>
        </w:rPr>
        <w:t>ипное. - М.</w:t>
      </w:r>
      <w:r w:rsidRPr="00CD114C">
        <w:rPr>
          <w:rFonts w:ascii="Times New Roman" w:hAnsi="Times New Roman" w:cs="Times New Roman"/>
          <w:sz w:val="24"/>
          <w:szCs w:val="24"/>
          <w:lang w:val="kk-KZ"/>
        </w:rPr>
        <w:t xml:space="preserve">, </w:t>
      </w:r>
    </w:p>
    <w:p w:rsidR="00B72D2B" w:rsidRPr="00CD114C" w:rsidRDefault="00FB20CA" w:rsidP="00A13DAA">
      <w:pPr>
        <w:spacing w:after="0" w:line="240" w:lineRule="auto"/>
        <w:rPr>
          <w:rFonts w:ascii="Times New Roman" w:hAnsi="Times New Roman" w:cs="Times New Roman"/>
          <w:sz w:val="24"/>
          <w:szCs w:val="24"/>
          <w:lang w:val="kk-KZ"/>
        </w:rPr>
      </w:pPr>
      <w:r w:rsidRPr="00CD114C">
        <w:rPr>
          <w:rFonts w:ascii="Times New Roman" w:hAnsi="Times New Roman" w:cs="Times New Roman"/>
          <w:sz w:val="24"/>
          <w:szCs w:val="24"/>
        </w:rPr>
        <w:t xml:space="preserve">    </w:t>
      </w:r>
      <w:r w:rsidRPr="00CD114C">
        <w:rPr>
          <w:rFonts w:ascii="Times New Roman" w:hAnsi="Times New Roman" w:cs="Times New Roman"/>
          <w:sz w:val="24"/>
          <w:szCs w:val="24"/>
          <w:lang w:val="kk-KZ"/>
        </w:rPr>
        <w:t>2007. –</w:t>
      </w:r>
      <w:r w:rsidR="00B72D2B" w:rsidRPr="00CD114C">
        <w:rPr>
          <w:rFonts w:ascii="Times New Roman" w:hAnsi="Times New Roman" w:cs="Times New Roman"/>
          <w:sz w:val="24"/>
          <w:szCs w:val="24"/>
          <w:lang w:val="kk-KZ"/>
        </w:rPr>
        <w:t>312 с</w:t>
      </w:r>
    </w:p>
    <w:p w:rsidR="00FB20CA" w:rsidRPr="00CD114C" w:rsidRDefault="00FB20CA" w:rsidP="00A13DAA">
      <w:pPr>
        <w:spacing w:after="0" w:line="240" w:lineRule="auto"/>
        <w:rPr>
          <w:rFonts w:ascii="Times New Roman" w:hAnsi="Times New Roman" w:cs="Times New Roman"/>
          <w:sz w:val="24"/>
          <w:szCs w:val="24"/>
        </w:rPr>
      </w:pPr>
      <w:r w:rsidRPr="00CD114C">
        <w:rPr>
          <w:rFonts w:ascii="Times New Roman" w:hAnsi="Times New Roman" w:cs="Times New Roman"/>
          <w:sz w:val="24"/>
          <w:szCs w:val="24"/>
        </w:rPr>
        <w:t xml:space="preserve">3. </w:t>
      </w:r>
      <w:proofErr w:type="spellStart"/>
      <w:r w:rsidRPr="00CD114C">
        <w:rPr>
          <w:rFonts w:ascii="Times New Roman" w:hAnsi="Times New Roman" w:cs="Times New Roman"/>
          <w:sz w:val="24"/>
          <w:szCs w:val="24"/>
        </w:rPr>
        <w:t>Войтешонок</w:t>
      </w:r>
      <w:proofErr w:type="spellEnd"/>
      <w:r w:rsidRPr="00CD114C">
        <w:rPr>
          <w:rFonts w:ascii="Times New Roman" w:hAnsi="Times New Roman" w:cs="Times New Roman"/>
          <w:sz w:val="24"/>
          <w:szCs w:val="24"/>
        </w:rPr>
        <w:t xml:space="preserve"> С. В. Обучение студентов-филологов приемам подготовки и </w:t>
      </w:r>
    </w:p>
    <w:p w:rsidR="00FB20CA" w:rsidRPr="00CD114C" w:rsidRDefault="00FB20CA" w:rsidP="00A13DAA">
      <w:pPr>
        <w:spacing w:after="0" w:line="240" w:lineRule="auto"/>
        <w:rPr>
          <w:rFonts w:ascii="Times New Roman" w:hAnsi="Times New Roman" w:cs="Times New Roman"/>
          <w:sz w:val="24"/>
          <w:szCs w:val="24"/>
        </w:rPr>
      </w:pPr>
      <w:r w:rsidRPr="00CD114C">
        <w:rPr>
          <w:rFonts w:ascii="Times New Roman" w:hAnsi="Times New Roman" w:cs="Times New Roman"/>
          <w:sz w:val="24"/>
          <w:szCs w:val="24"/>
        </w:rPr>
        <w:t xml:space="preserve">    использованию сопроводительного монолога в </w:t>
      </w:r>
      <w:proofErr w:type="gramStart"/>
      <w:r w:rsidRPr="00CD114C">
        <w:rPr>
          <w:rFonts w:ascii="Times New Roman" w:hAnsi="Times New Roman" w:cs="Times New Roman"/>
          <w:sz w:val="24"/>
          <w:szCs w:val="24"/>
        </w:rPr>
        <w:t>профессиональной</w:t>
      </w:r>
      <w:proofErr w:type="gramEnd"/>
      <w:r w:rsidRPr="00CD114C">
        <w:rPr>
          <w:rFonts w:ascii="Times New Roman" w:hAnsi="Times New Roman" w:cs="Times New Roman"/>
          <w:sz w:val="24"/>
          <w:szCs w:val="24"/>
        </w:rPr>
        <w:t xml:space="preserve"> </w:t>
      </w:r>
    </w:p>
    <w:p w:rsidR="00FB20CA" w:rsidRPr="00CD114C" w:rsidRDefault="00FB20CA" w:rsidP="00A13DAA">
      <w:pPr>
        <w:spacing w:after="0" w:line="240" w:lineRule="auto"/>
        <w:rPr>
          <w:rFonts w:ascii="Times New Roman" w:hAnsi="Times New Roman" w:cs="Times New Roman"/>
          <w:sz w:val="24"/>
          <w:szCs w:val="24"/>
        </w:rPr>
      </w:pPr>
      <w:r w:rsidRPr="00CD114C">
        <w:rPr>
          <w:rFonts w:ascii="Times New Roman" w:hAnsi="Times New Roman" w:cs="Times New Roman"/>
          <w:sz w:val="24"/>
          <w:szCs w:val="24"/>
        </w:rPr>
        <w:t xml:space="preserve">    деятельности [Текст]</w:t>
      </w:r>
      <w:proofErr w:type="gramStart"/>
      <w:r w:rsidRPr="00CD114C">
        <w:rPr>
          <w:rFonts w:ascii="Times New Roman" w:hAnsi="Times New Roman" w:cs="Times New Roman"/>
          <w:sz w:val="24"/>
          <w:szCs w:val="24"/>
        </w:rPr>
        <w:t xml:space="preserve"> :</w:t>
      </w:r>
      <w:proofErr w:type="gramEnd"/>
      <w:r w:rsidRPr="00CD114C">
        <w:rPr>
          <w:rFonts w:ascii="Times New Roman" w:hAnsi="Times New Roman" w:cs="Times New Roman"/>
          <w:sz w:val="24"/>
          <w:szCs w:val="24"/>
        </w:rPr>
        <w:t xml:space="preserve"> автореферат </w:t>
      </w:r>
      <w:proofErr w:type="spellStart"/>
      <w:r w:rsidRPr="00CD114C">
        <w:rPr>
          <w:rFonts w:ascii="Times New Roman" w:hAnsi="Times New Roman" w:cs="Times New Roman"/>
          <w:sz w:val="24"/>
          <w:szCs w:val="24"/>
        </w:rPr>
        <w:t>дис</w:t>
      </w:r>
      <w:proofErr w:type="spellEnd"/>
      <w:r w:rsidRPr="00CD114C">
        <w:rPr>
          <w:rFonts w:ascii="Times New Roman" w:hAnsi="Times New Roman" w:cs="Times New Roman"/>
          <w:sz w:val="24"/>
          <w:szCs w:val="24"/>
        </w:rPr>
        <w:t xml:space="preserve">. ... канд. </w:t>
      </w:r>
      <w:proofErr w:type="spellStart"/>
      <w:r w:rsidRPr="00CD114C">
        <w:rPr>
          <w:rFonts w:ascii="Times New Roman" w:hAnsi="Times New Roman" w:cs="Times New Roman"/>
          <w:sz w:val="24"/>
          <w:szCs w:val="24"/>
        </w:rPr>
        <w:t>пед</w:t>
      </w:r>
      <w:proofErr w:type="spellEnd"/>
      <w:r w:rsidRPr="00CD114C">
        <w:rPr>
          <w:rFonts w:ascii="Times New Roman" w:hAnsi="Times New Roman" w:cs="Times New Roman"/>
          <w:sz w:val="24"/>
          <w:szCs w:val="24"/>
        </w:rPr>
        <w:t xml:space="preserve">. наук : 13.00.02. / С. В    </w:t>
      </w:r>
    </w:p>
    <w:p w:rsidR="00CD114C" w:rsidRPr="002B5C6B" w:rsidRDefault="00FB20CA" w:rsidP="00A13DAA">
      <w:pPr>
        <w:spacing w:after="0" w:line="240" w:lineRule="auto"/>
        <w:rPr>
          <w:rFonts w:ascii="Times New Roman" w:hAnsi="Times New Roman" w:cs="Times New Roman"/>
          <w:sz w:val="24"/>
          <w:szCs w:val="24"/>
        </w:rPr>
      </w:pPr>
      <w:r w:rsidRPr="00CD114C">
        <w:rPr>
          <w:rFonts w:ascii="Times New Roman" w:hAnsi="Times New Roman" w:cs="Times New Roman"/>
          <w:sz w:val="24"/>
          <w:szCs w:val="24"/>
        </w:rPr>
        <w:t xml:space="preserve">    </w:t>
      </w:r>
      <w:proofErr w:type="spellStart"/>
      <w:r w:rsidRPr="00CD114C">
        <w:rPr>
          <w:rFonts w:ascii="Times New Roman" w:hAnsi="Times New Roman" w:cs="Times New Roman"/>
          <w:sz w:val="24"/>
          <w:szCs w:val="24"/>
        </w:rPr>
        <w:t>Войтешонок</w:t>
      </w:r>
      <w:proofErr w:type="spellEnd"/>
      <w:r w:rsidRPr="00CD114C">
        <w:rPr>
          <w:rFonts w:ascii="Times New Roman" w:hAnsi="Times New Roman" w:cs="Times New Roman"/>
          <w:sz w:val="24"/>
          <w:szCs w:val="24"/>
        </w:rPr>
        <w:t>. - Ярославль, 2010. - 25с.</w:t>
      </w:r>
    </w:p>
    <w:p w:rsidR="00CD114C" w:rsidRPr="00CD114C" w:rsidRDefault="00CD114C" w:rsidP="00A13DAA">
      <w:pPr>
        <w:spacing w:after="0" w:line="240" w:lineRule="auto"/>
        <w:rPr>
          <w:rFonts w:ascii="Times New Roman" w:hAnsi="Times New Roman" w:cs="Times New Roman"/>
          <w:sz w:val="24"/>
          <w:szCs w:val="24"/>
        </w:rPr>
      </w:pPr>
      <w:r w:rsidRPr="00CD114C">
        <w:rPr>
          <w:rFonts w:ascii="Times New Roman" w:hAnsi="Times New Roman" w:cs="Times New Roman"/>
          <w:sz w:val="24"/>
          <w:szCs w:val="24"/>
        </w:rPr>
        <w:t>4</w:t>
      </w:r>
      <w:r w:rsidRPr="00CD114C">
        <w:rPr>
          <w:sz w:val="24"/>
          <w:szCs w:val="24"/>
        </w:rPr>
        <w:t xml:space="preserve"> </w:t>
      </w:r>
      <w:r w:rsidRPr="00CD114C">
        <w:rPr>
          <w:rFonts w:ascii="Times New Roman" w:hAnsi="Times New Roman" w:cs="Times New Roman"/>
          <w:sz w:val="24"/>
          <w:szCs w:val="24"/>
        </w:rPr>
        <w:t xml:space="preserve">Введение в педагогическую профессию: Учебное пособие для студентов     </w:t>
      </w:r>
    </w:p>
    <w:p w:rsidR="00CD114C" w:rsidRPr="00CD114C" w:rsidRDefault="00CD114C" w:rsidP="00A13DAA">
      <w:pPr>
        <w:spacing w:after="0" w:line="240" w:lineRule="auto"/>
        <w:rPr>
          <w:rFonts w:ascii="Times New Roman" w:hAnsi="Times New Roman" w:cs="Times New Roman"/>
          <w:sz w:val="24"/>
          <w:szCs w:val="24"/>
        </w:rPr>
      </w:pPr>
      <w:r w:rsidRPr="00CD114C">
        <w:rPr>
          <w:rFonts w:ascii="Times New Roman" w:hAnsi="Times New Roman" w:cs="Times New Roman"/>
          <w:sz w:val="24"/>
          <w:szCs w:val="24"/>
        </w:rPr>
        <w:t xml:space="preserve">   </w:t>
      </w:r>
      <w:proofErr w:type="spellStart"/>
      <w:r w:rsidRPr="00CD114C">
        <w:rPr>
          <w:rFonts w:ascii="Times New Roman" w:hAnsi="Times New Roman" w:cs="Times New Roman"/>
          <w:sz w:val="24"/>
          <w:szCs w:val="24"/>
        </w:rPr>
        <w:t>пед</w:t>
      </w:r>
      <w:proofErr w:type="spellEnd"/>
      <w:r w:rsidRPr="00CD114C">
        <w:rPr>
          <w:rFonts w:ascii="Times New Roman" w:hAnsi="Times New Roman" w:cs="Times New Roman"/>
          <w:sz w:val="24"/>
          <w:szCs w:val="24"/>
        </w:rPr>
        <w:t xml:space="preserve">. специальностей. /Хан Н.Н., </w:t>
      </w:r>
      <w:proofErr w:type="spellStart"/>
      <w:r w:rsidRPr="00CD114C">
        <w:rPr>
          <w:rFonts w:ascii="Times New Roman" w:hAnsi="Times New Roman" w:cs="Times New Roman"/>
          <w:sz w:val="24"/>
          <w:szCs w:val="24"/>
        </w:rPr>
        <w:t>Калиева</w:t>
      </w:r>
      <w:proofErr w:type="spellEnd"/>
      <w:r w:rsidRPr="00CD114C">
        <w:rPr>
          <w:rFonts w:ascii="Times New Roman" w:hAnsi="Times New Roman" w:cs="Times New Roman"/>
          <w:sz w:val="24"/>
          <w:szCs w:val="24"/>
        </w:rPr>
        <w:t xml:space="preserve"> С.И., </w:t>
      </w:r>
      <w:proofErr w:type="spellStart"/>
      <w:r w:rsidRPr="00CD114C">
        <w:rPr>
          <w:rFonts w:ascii="Times New Roman" w:hAnsi="Times New Roman" w:cs="Times New Roman"/>
          <w:sz w:val="24"/>
          <w:szCs w:val="24"/>
        </w:rPr>
        <w:t>Жексенбаева</w:t>
      </w:r>
      <w:proofErr w:type="spellEnd"/>
      <w:r w:rsidRPr="00CD114C">
        <w:rPr>
          <w:rFonts w:ascii="Times New Roman" w:hAnsi="Times New Roman" w:cs="Times New Roman"/>
          <w:sz w:val="24"/>
          <w:szCs w:val="24"/>
        </w:rPr>
        <w:t xml:space="preserve"> У.Б., </w:t>
      </w:r>
    </w:p>
    <w:p w:rsidR="00FB20CA" w:rsidRPr="00CD114C" w:rsidRDefault="00CD114C" w:rsidP="00A13DAA">
      <w:pPr>
        <w:spacing w:after="0" w:line="240" w:lineRule="auto"/>
        <w:rPr>
          <w:rFonts w:ascii="Times New Roman" w:hAnsi="Times New Roman" w:cs="Times New Roman"/>
          <w:sz w:val="24"/>
          <w:szCs w:val="24"/>
        </w:rPr>
      </w:pPr>
      <w:r w:rsidRPr="00CD114C">
        <w:rPr>
          <w:rFonts w:ascii="Times New Roman" w:hAnsi="Times New Roman" w:cs="Times New Roman"/>
          <w:sz w:val="24"/>
          <w:szCs w:val="24"/>
        </w:rPr>
        <w:t xml:space="preserve">   </w:t>
      </w:r>
      <w:proofErr w:type="spellStart"/>
      <w:r w:rsidRPr="00CD114C">
        <w:rPr>
          <w:rFonts w:ascii="Times New Roman" w:hAnsi="Times New Roman" w:cs="Times New Roman"/>
          <w:sz w:val="24"/>
          <w:szCs w:val="24"/>
        </w:rPr>
        <w:t>Колумбаева</w:t>
      </w:r>
      <w:proofErr w:type="spellEnd"/>
      <w:r w:rsidRPr="00CD114C">
        <w:rPr>
          <w:rFonts w:ascii="Times New Roman" w:hAnsi="Times New Roman" w:cs="Times New Roman"/>
          <w:sz w:val="24"/>
          <w:szCs w:val="24"/>
        </w:rPr>
        <w:t xml:space="preserve"> Ш.Ж., </w:t>
      </w:r>
      <w:proofErr w:type="spellStart"/>
      <w:r w:rsidRPr="00CD114C">
        <w:rPr>
          <w:rFonts w:ascii="Times New Roman" w:hAnsi="Times New Roman" w:cs="Times New Roman"/>
          <w:sz w:val="24"/>
          <w:szCs w:val="24"/>
        </w:rPr>
        <w:t>Калиева</w:t>
      </w:r>
      <w:proofErr w:type="spellEnd"/>
      <w:r w:rsidRPr="00CD114C">
        <w:rPr>
          <w:rFonts w:ascii="Times New Roman" w:hAnsi="Times New Roman" w:cs="Times New Roman"/>
          <w:sz w:val="24"/>
          <w:szCs w:val="24"/>
        </w:rPr>
        <w:t xml:space="preserve"> Г.И., </w:t>
      </w:r>
      <w:proofErr w:type="spellStart"/>
      <w:r w:rsidRPr="00CD114C">
        <w:rPr>
          <w:rFonts w:ascii="Times New Roman" w:hAnsi="Times New Roman" w:cs="Times New Roman"/>
          <w:sz w:val="24"/>
          <w:szCs w:val="24"/>
        </w:rPr>
        <w:t>Берикханова</w:t>
      </w:r>
      <w:proofErr w:type="spellEnd"/>
      <w:r w:rsidRPr="00CD114C">
        <w:rPr>
          <w:rFonts w:ascii="Times New Roman" w:hAnsi="Times New Roman" w:cs="Times New Roman"/>
          <w:sz w:val="24"/>
          <w:szCs w:val="24"/>
        </w:rPr>
        <w:t xml:space="preserve"> А.Е./ - Алматы, 2010</w:t>
      </w:r>
    </w:p>
    <w:p w:rsidR="00CD114C" w:rsidRPr="00CD114C" w:rsidRDefault="00CD114C" w:rsidP="00A13DAA">
      <w:pPr>
        <w:spacing w:after="0" w:line="240" w:lineRule="auto"/>
        <w:rPr>
          <w:rFonts w:ascii="Times New Roman" w:hAnsi="Times New Roman" w:cs="Times New Roman"/>
          <w:sz w:val="20"/>
          <w:szCs w:val="20"/>
        </w:rPr>
      </w:pPr>
    </w:p>
    <w:sectPr w:rsidR="00CD114C" w:rsidRPr="00CD11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0FF"/>
    <w:rsid w:val="00055346"/>
    <w:rsid w:val="001D5265"/>
    <w:rsid w:val="001F1E59"/>
    <w:rsid w:val="0024095F"/>
    <w:rsid w:val="002A0DBE"/>
    <w:rsid w:val="002B5C6B"/>
    <w:rsid w:val="00337E9C"/>
    <w:rsid w:val="003817F2"/>
    <w:rsid w:val="00443FBF"/>
    <w:rsid w:val="004D02DF"/>
    <w:rsid w:val="004D7C63"/>
    <w:rsid w:val="005718F6"/>
    <w:rsid w:val="006560F6"/>
    <w:rsid w:val="0081142B"/>
    <w:rsid w:val="008E6EC8"/>
    <w:rsid w:val="00906B5D"/>
    <w:rsid w:val="00936DF8"/>
    <w:rsid w:val="009570FF"/>
    <w:rsid w:val="009D6466"/>
    <w:rsid w:val="00A13DAA"/>
    <w:rsid w:val="00A71900"/>
    <w:rsid w:val="00AA21F4"/>
    <w:rsid w:val="00AB1E4D"/>
    <w:rsid w:val="00B434C8"/>
    <w:rsid w:val="00B72D2B"/>
    <w:rsid w:val="00B75BF6"/>
    <w:rsid w:val="00BD1475"/>
    <w:rsid w:val="00CD114C"/>
    <w:rsid w:val="00CD6FD0"/>
    <w:rsid w:val="00CF43BA"/>
    <w:rsid w:val="00DB28BD"/>
    <w:rsid w:val="00F676E5"/>
    <w:rsid w:val="00F71D1D"/>
    <w:rsid w:val="00FB20CA"/>
    <w:rsid w:val="00FC1E3A"/>
    <w:rsid w:val="00FF1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1977</Words>
  <Characters>11273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Жомарт</dc:creator>
  <cp:keywords/>
  <dc:description/>
  <cp:lastModifiedBy>Жомарт</cp:lastModifiedBy>
  <cp:revision>33</cp:revision>
  <dcterms:created xsi:type="dcterms:W3CDTF">2020-07-31T04:04:00Z</dcterms:created>
  <dcterms:modified xsi:type="dcterms:W3CDTF">2021-01-04T11:17:00Z</dcterms:modified>
</cp:coreProperties>
</file>