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7A" w:rsidRDefault="00BD667A" w:rsidP="00BD6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9"/>
        <w:gridCol w:w="894"/>
        <w:gridCol w:w="3065"/>
        <w:gridCol w:w="1083"/>
        <w:gridCol w:w="960"/>
        <w:gridCol w:w="1406"/>
        <w:gridCol w:w="1242"/>
      </w:tblGrid>
      <w:tr w:rsidR="00BD667A" w:rsidRPr="00CE1F7F" w:rsidTr="00124C1D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>Предмет: Литературное чтение</w:t>
            </w:r>
          </w:p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>Урок: 72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proofErr w:type="spellStart"/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>Пресновская</w:t>
            </w:r>
            <w:proofErr w:type="spellEnd"/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ОШГ имени И.П.Шухова</w:t>
            </w:r>
          </w:p>
        </w:tc>
      </w:tr>
      <w:tr w:rsidR="00BD667A" w:rsidRPr="00CE1F7F" w:rsidTr="00BD667A">
        <w:trPr>
          <w:cantSplit/>
          <w:trHeight w:val="434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CE1F7F">
              <w:rPr>
                <w:rFonts w:ascii="Times New Roman" w:hAnsi="Times New Roman"/>
                <w:sz w:val="24"/>
                <w:szCs w:val="24"/>
              </w:rPr>
              <w:t>:</w:t>
            </w: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4.03.21г</w:t>
            </w:r>
          </w:p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BD667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 Ермакова О.А.</w:t>
            </w:r>
          </w:p>
        </w:tc>
      </w:tr>
      <w:tr w:rsidR="00BD667A" w:rsidRPr="00CE1F7F" w:rsidTr="00124C1D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CE1F7F">
              <w:rPr>
                <w:rFonts w:ascii="Times New Roman" w:hAnsi="Times New Roman"/>
                <w:sz w:val="24"/>
                <w:szCs w:val="24"/>
              </w:rPr>
              <w:t>:</w:t>
            </w: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 «Б»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CE1F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Отсутствующих:</w:t>
            </w: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</w:tc>
      </w:tr>
      <w:tr w:rsidR="00BD667A" w:rsidRPr="00CE1F7F" w:rsidTr="00124C1D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spacing w:after="0" w:line="20" w:lineRule="atLeast"/>
              <w:rPr>
                <w:rFonts w:ascii="Times New Roman" w:hAnsi="Times New Roman"/>
                <w:b/>
              </w:rPr>
            </w:pPr>
            <w:r w:rsidRPr="00CE1F7F">
              <w:rPr>
                <w:rFonts w:ascii="Times New Roman" w:hAnsi="Times New Roman"/>
                <w:b/>
              </w:rPr>
              <w:t xml:space="preserve"> Традиции и фольклор</w:t>
            </w:r>
          </w:p>
        </w:tc>
      </w:tr>
      <w:tr w:rsidR="00BD667A" w:rsidRPr="00CE1F7F" w:rsidTr="00124C1D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F7F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BD667A">
            <w:pPr>
              <w:pStyle w:val="Default"/>
              <w:rPr>
                <w:b/>
                <w:color w:val="auto"/>
              </w:rPr>
            </w:pPr>
            <w:r w:rsidRPr="00CE1F7F">
              <w:rPr>
                <w:rFonts w:eastAsia="Times New Roman"/>
                <w:b/>
                <w:bCs/>
                <w:color w:val="auto"/>
              </w:rPr>
              <w:t>Традиции в играх разных народов. Считалки. «Кукушка» (ненецкая народная сказка).</w:t>
            </w:r>
          </w:p>
        </w:tc>
      </w:tr>
      <w:tr w:rsidR="00BD667A" w:rsidRPr="00CE1F7F" w:rsidTr="00124C1D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.1.2.1 пересказывать подробно содержание произведения/эпизод свободно или по готовому плану /</w:t>
            </w:r>
            <w:proofErr w:type="spellStart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2.2.4.1 понимать и определять жанровые особенности произведений малых жанров устного народного творчества, сказки, рассказа, стихотворения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(с помощью учителя).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2.3.2.1 писать творческие работы разных жанров по образцу – загадки/сказки </w:t>
            </w:r>
            <w:proofErr w:type="gramStart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ли по готовым рифмовкам – считалочки/стихи (с помощью учителя).</w:t>
            </w:r>
          </w:p>
        </w:tc>
      </w:tr>
      <w:tr w:rsidR="00BD667A" w:rsidRPr="00CE1F7F" w:rsidTr="00124C1D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hd w:val="clear" w:color="auto" w:fill="FFFFFF"/>
              </w:rPr>
              <w:t xml:space="preserve">Познакомиться со считалками, </w:t>
            </w:r>
            <w:proofErr w:type="gramStart"/>
            <w:r w:rsidRPr="00CE1F7F">
              <w:rPr>
                <w:color w:val="auto"/>
                <w:shd w:val="clear" w:color="auto" w:fill="FFFFFF"/>
              </w:rPr>
              <w:t>учиться ими пользоваться</w:t>
            </w:r>
            <w:proofErr w:type="gramEnd"/>
            <w:r w:rsidRPr="00CE1F7F">
              <w:rPr>
                <w:color w:val="auto"/>
                <w:shd w:val="clear" w:color="auto" w:fill="FFFFFF"/>
              </w:rPr>
              <w:t xml:space="preserve"> при игре.  Прочитать нанайскую народную сказку «Кукушка» и расширить представления  об окружающем мире и внутреннем мире человека, о человеческих отношениях, нравственных и эстетических ценностях.</w:t>
            </w:r>
          </w:p>
        </w:tc>
      </w:tr>
      <w:tr w:rsidR="00BD667A" w:rsidRPr="00CE1F7F" w:rsidTr="00BD667A">
        <w:trPr>
          <w:trHeight w:val="3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BD667A" w:rsidRPr="00CE1F7F" w:rsidTr="00124C1D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D667A" w:rsidRPr="00CE1F7F" w:rsidTr="00124C1D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7A" w:rsidRPr="00CE1F7F" w:rsidRDefault="00BD667A" w:rsidP="00124C1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BD667A" w:rsidRPr="00CE1F7F" w:rsidRDefault="00BD667A" w:rsidP="00124C1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BD667A" w:rsidRPr="00CE1F7F" w:rsidRDefault="00BD667A" w:rsidP="00124C1D">
            <w:pPr>
              <w:pStyle w:val="a4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BD667A" w:rsidRPr="00CE1F7F" w:rsidRDefault="00BD667A" w:rsidP="00124C1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  Раз, 2, 3, 4, 5</w:t>
            </w:r>
          </w:p>
          <w:p w:rsidR="00BD667A" w:rsidRPr="00CE1F7F" w:rsidRDefault="00BD667A" w:rsidP="00124C1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  Кто готов урок начать?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    Будем слушать, рассуждать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    И друг другу помогать.</w:t>
            </w:r>
          </w:p>
          <w:p w:rsidR="00BD667A" w:rsidRPr="00CE1F7F" w:rsidRDefault="00BD667A" w:rsidP="00124C1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</w:rPr>
              <w:t>(проговариваем в виде считалки)</w:t>
            </w:r>
          </w:p>
          <w:p w:rsidR="00BD667A" w:rsidRPr="00CE1F7F" w:rsidRDefault="00BD667A" w:rsidP="00124C1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</w:rPr>
              <w:t>Что такое считалки? Где используются считалки? Считалки берут своё начало от традиций глубокой древности. При помощи считалки могли распределить трудную или опасную работу.</w:t>
            </w:r>
          </w:p>
          <w:p w:rsidR="00BD667A" w:rsidRPr="00CE1F7F" w:rsidRDefault="00BD667A" w:rsidP="00124C1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</w:rPr>
              <w:t>Они помогут нам и сегодня на уроке. Считалкой будем определять, кто будет читать или выполнять какое-то задание.</w:t>
            </w:r>
          </w:p>
          <w:p w:rsidR="00BD667A" w:rsidRPr="00CE1F7F" w:rsidRDefault="00BD667A" w:rsidP="00124C1D">
            <w:pPr>
              <w:shd w:val="clear" w:color="auto" w:fill="FFFFFF"/>
              <w:spacing w:before="259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- </w:t>
            </w:r>
            <w:r w:rsidRPr="00CE1F7F"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4"/>
                <w:szCs w:val="24"/>
                <w:u w:val="single"/>
              </w:rPr>
              <w:t>Дыхательные упражнения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Вдох (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через нос) – выдох (через рот   б</w:t>
            </w:r>
            <w:r w:rsidRPr="00CE1F7F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ез звука)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Вдох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(через нос)- выдох (через рот </w:t>
            </w:r>
            <w:r w:rsidRPr="00CE1F7F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lastRenderedPageBreak/>
              <w:t>со звуком ШШШШ)</w:t>
            </w:r>
          </w:p>
          <w:p w:rsidR="00BD667A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Вдо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х (через нос)- выдох (через рот     п</w:t>
            </w:r>
            <w:r w:rsidRPr="00CE1F7F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орциями со звуком ХХХХХ)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Вдох (через нос) – выдох (через рот со звуком ССССС)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– </w:t>
            </w:r>
            <w:r w:rsidRPr="00CE1F7F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u w:val="single"/>
              </w:rPr>
              <w:t>Работа со скороговоркой</w:t>
            </w:r>
            <w:r w:rsidRPr="00CE1F7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  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Кукушка кукушонку купила капюшон. </w:t>
            </w:r>
          </w:p>
          <w:p w:rsidR="00BD667A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Как в капюшоне он смешон!</w:t>
            </w:r>
          </w:p>
          <w:p w:rsidR="00BD667A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 w:rsidRPr="006C684A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Прочитать весело, грустно, строго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.</w:t>
            </w:r>
          </w:p>
          <w:p w:rsidR="00BD667A" w:rsidRPr="006C684A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Считалка</w:t>
            </w:r>
            <w:r w:rsidRPr="006C684A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sz w:val="24"/>
                <w:szCs w:val="24"/>
              </w:rPr>
              <w:t>: Ну-ка быстро повтори, скороговорку расскажи!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sz w:val="24"/>
                <w:szCs w:val="24"/>
              </w:rPr>
              <w:t xml:space="preserve"> (на кого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sz w:val="24"/>
                <w:szCs w:val="24"/>
              </w:rPr>
              <w:t>укажу тот рассказывает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sz w:val="24"/>
                <w:szCs w:val="24"/>
              </w:rPr>
              <w:t xml:space="preserve"> скороговорку)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 – Ребята, для чего нам нужно делать дыхательные упражнения, проговаривать </w:t>
            </w:r>
            <w:proofErr w:type="spellStart"/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чистоговорки</w:t>
            </w:r>
            <w:proofErr w:type="spellEnd"/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, скороговорки?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BD667A" w:rsidRPr="00CE1F7F" w:rsidRDefault="00BD667A" w:rsidP="00124C1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BD667A" w:rsidRPr="00CE1F7F" w:rsidRDefault="00BD667A" w:rsidP="00124C1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</w:pPr>
          </w:p>
          <w:p w:rsidR="00BD667A" w:rsidRPr="00CE1F7F" w:rsidRDefault="00BD667A" w:rsidP="00124C1D">
            <w:pPr>
              <w:jc w:val="center"/>
            </w:pPr>
          </w:p>
          <w:p w:rsidR="00BD667A" w:rsidRPr="00CE1F7F" w:rsidRDefault="00BD667A" w:rsidP="00124C1D">
            <w:pPr>
              <w:jc w:val="center"/>
            </w:pPr>
          </w:p>
          <w:p w:rsidR="00BD667A" w:rsidRPr="00CE1F7F" w:rsidRDefault="00BD667A" w:rsidP="00124C1D">
            <w:pPr>
              <w:jc w:val="center"/>
            </w:pPr>
          </w:p>
          <w:p w:rsidR="00BD667A" w:rsidRPr="00CE1F7F" w:rsidRDefault="00BD667A" w:rsidP="00124C1D">
            <w:pPr>
              <w:jc w:val="center"/>
            </w:pPr>
          </w:p>
          <w:p w:rsidR="00BD667A" w:rsidRPr="00CE1F7F" w:rsidRDefault="00BD667A" w:rsidP="00124C1D">
            <w:pPr>
              <w:jc w:val="center"/>
            </w:pPr>
          </w:p>
          <w:p w:rsidR="00BD667A" w:rsidRPr="00CE1F7F" w:rsidRDefault="00BD667A" w:rsidP="00124C1D">
            <w:pPr>
              <w:jc w:val="center"/>
            </w:pPr>
          </w:p>
          <w:p w:rsidR="00BD667A" w:rsidRPr="00CE1F7F" w:rsidRDefault="00BD667A" w:rsidP="00124C1D">
            <w:pPr>
              <w:jc w:val="center"/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BD667A" w:rsidRPr="00CE1F7F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«Аплодисменты»</w:t>
            </w:r>
          </w:p>
          <w:p w:rsidR="00BD667A" w:rsidRPr="00CE1F7F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Эмоц</w:t>
            </w:r>
            <w:proofErr w:type="spellEnd"/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BD667A" w:rsidRPr="00CE1F7F" w:rsidRDefault="00BD667A" w:rsidP="00124C1D">
            <w:pPr>
              <w:jc w:val="center"/>
            </w:pPr>
          </w:p>
        </w:tc>
      </w:tr>
      <w:tr w:rsidR="00BD667A" w:rsidRPr="00CE1F7F" w:rsidTr="00124C1D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 Середина урока. 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35 мин</w:t>
            </w:r>
          </w:p>
          <w:p w:rsidR="00BD667A" w:rsidRPr="00CE1F7F" w:rsidRDefault="00BD667A" w:rsidP="00124C1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spacing w:after="0" w:line="240" w:lineRule="atLeast"/>
              <w:rPr>
                <w:rStyle w:val="75pt"/>
                <w:rFonts w:eastAsiaTheme="minorEastAsia"/>
                <w:b/>
                <w:color w:val="auto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1.Актуализация жизненного опыта.  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u w:val="single"/>
              </w:rPr>
              <w:t>Блиц-опрос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–</w:t>
            </w:r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Как называется раздел, по которому мы совершаем путешествие? (Традиции и фольклор)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Какие фольклорные жанры вам известны?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– Что такое сказка? (произведение с вымышленными героями и событиями)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– Какие виды сказок вам известны? (волшебные, о животных, бытовые)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– По каким приметам мы можем узнать, что произведение – это сказка? (зачин, концовка, троекратный повтор, волшебные герои и события, присказка)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Игра «В гостях у сказки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– Сейчас мы  немного поиграем и вспомним героев сказок и их названия по одному предложению из произведения.</w:t>
            </w:r>
          </w:p>
          <w:p w:rsidR="00BD667A" w:rsidRPr="00CE1F7F" w:rsidRDefault="00BD667A" w:rsidP="00BD66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«Съела девочка пирожок, печка их спрятала»</w:t>
            </w:r>
          </w:p>
          <w:p w:rsidR="00BD667A" w:rsidRPr="00CE1F7F" w:rsidRDefault="00BD667A" w:rsidP="00BD66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(«Гуси-лебеди»)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«Петушок поверил, выглянул, а лиса его – цап-царап – схватила и понесла» («Кот, петух и лиса»)</w:t>
            </w:r>
          </w:p>
          <w:p w:rsidR="00BD667A" w:rsidRPr="00CE1F7F" w:rsidRDefault="00BD667A" w:rsidP="00BD667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«Плавала, плавала, пока </w:t>
            </w:r>
            <w:proofErr w:type="spellStart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по-нанайски</w:t>
            </w:r>
            <w:proofErr w:type="spellEnd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говорить не разучилась»»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(«</w:t>
            </w:r>
            <w:proofErr w:type="spellStart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Айога</w:t>
            </w:r>
            <w:proofErr w:type="spellEnd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»,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 нанайская народная сказка)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«Увидела Лиса большой урожай и 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решила обмануть Муравья: весь урожай взять себе</w:t>
            </w:r>
            <w:proofErr w:type="gramStart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.» ( «</w:t>
            </w:r>
            <w:proofErr w:type="gramEnd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Лиса и муравей»)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общего у этих сказок, что их объединяет? (они народные)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Какой народ их сочинил? </w:t>
            </w:r>
          </w:p>
          <w:p w:rsidR="00BD667A" w:rsidRPr="00CE1F7F" w:rsidRDefault="00BD667A" w:rsidP="00124C1D">
            <w:pPr>
              <w:spacing w:after="0" w:line="240" w:lineRule="atLeast"/>
              <w:rPr>
                <w:rStyle w:val="75pt"/>
                <w:rFonts w:eastAsia="Arial Unicode MS"/>
                <w:color w:val="auto"/>
                <w:sz w:val="24"/>
                <w:szCs w:val="24"/>
              </w:rPr>
            </w:pPr>
            <w:r w:rsidRPr="00CE1F7F">
              <w:rPr>
                <w:rStyle w:val="75pt"/>
                <w:rFonts w:eastAsia="Arial Unicode MS"/>
                <w:color w:val="auto"/>
                <w:sz w:val="24"/>
                <w:szCs w:val="24"/>
              </w:rPr>
              <w:t>Сегодня узнаем ещё одну сказку и о народе, который её сочинил.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Style w:val="75pt"/>
                <w:rFonts w:eastAsia="Arial Unicode MS"/>
                <w:color w:val="auto"/>
                <w:sz w:val="24"/>
                <w:szCs w:val="24"/>
              </w:rPr>
              <w:t>2.</w:t>
            </w: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нового.</w:t>
            </w:r>
          </w:p>
          <w:p w:rsidR="00BD667A" w:rsidRPr="00CE1F7F" w:rsidRDefault="00BD667A" w:rsidP="00124C1D">
            <w:pPr>
              <w:spacing w:after="0" w:line="240" w:lineRule="exact"/>
              <w:jc w:val="both"/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(К) </w:t>
            </w:r>
            <w:r w:rsidRPr="00CE1F7F">
              <w:rPr>
                <w:rStyle w:val="75pt"/>
                <w:rFonts w:eastAsia="Arial Unicode MS"/>
                <w:color w:val="auto"/>
                <w:sz w:val="24"/>
                <w:szCs w:val="24"/>
              </w:rPr>
              <w:t>Отгадайте загадку</w:t>
            </w:r>
          </w:p>
          <w:p w:rsidR="00BD667A" w:rsidRPr="00CE1F7F" w:rsidRDefault="00BD667A" w:rsidP="00124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Что за птица?</w:t>
            </w:r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На яйца не садится,</w:t>
            </w:r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 чужим гнездам шныряет,</w:t>
            </w:r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Своих детей не знает? (Кукушка.)</w:t>
            </w:r>
          </w:p>
          <w:p w:rsidR="00BD667A" w:rsidRPr="00CE1F7F" w:rsidRDefault="00BD667A" w:rsidP="0012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Что знаете об этой птице?</w:t>
            </w:r>
          </w:p>
          <w:p w:rsidR="00BD667A" w:rsidRPr="00CE1F7F" w:rsidRDefault="00BD667A" w:rsidP="0012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</w:p>
          <w:p w:rsidR="00BD667A" w:rsidRPr="00CE1F7F" w:rsidRDefault="00BD667A" w:rsidP="0012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- Догадались, как называется сказка, которую будем читать?</w:t>
            </w:r>
          </w:p>
          <w:p w:rsidR="00BD667A" w:rsidRPr="00CE1F7F" w:rsidRDefault="00BD667A" w:rsidP="0012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-Сегодня на уроке мы познакомимся со сказкой «Кукушка».</w:t>
            </w:r>
          </w:p>
          <w:p w:rsidR="00BD667A" w:rsidRPr="00CE1F7F" w:rsidRDefault="00BD667A" w:rsidP="00124C1D">
            <w:pPr>
              <w:spacing w:after="0" w:line="240" w:lineRule="atLeast"/>
              <w:rPr>
                <w:rStyle w:val="9pt"/>
                <w:rFonts w:eastAsia="Arial"/>
                <w:color w:val="auto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3.Работа по теме урока. </w:t>
            </w:r>
            <w:r w:rsidRPr="00CE1F7F">
              <w:rPr>
                <w:rStyle w:val="9pt"/>
                <w:rFonts w:eastAsia="Arial"/>
                <w:color w:val="auto"/>
                <w:sz w:val="24"/>
                <w:szCs w:val="24"/>
              </w:rPr>
              <w:t>Открытие нового.</w:t>
            </w:r>
          </w:p>
          <w:p w:rsidR="00BD667A" w:rsidRPr="00CE1F7F" w:rsidRDefault="00BD667A" w:rsidP="00124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К) Организация восприятия нового </w:t>
            </w:r>
          </w:p>
          <w:p w:rsidR="00BD667A" w:rsidRPr="00CE1F7F" w:rsidRDefault="00BD667A" w:rsidP="00124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материала. </w:t>
            </w:r>
          </w:p>
          <w:p w:rsidR="00BD667A" w:rsidRDefault="00BD667A" w:rsidP="00124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1)Зна</w:t>
            </w:r>
            <w:r w:rsidR="005B3B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комство с жизнью народа ненцев</w:t>
            </w:r>
          </w:p>
          <w:p w:rsidR="00BD667A" w:rsidRPr="008E5A47" w:rsidRDefault="005B3BB8" w:rsidP="00124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Нен</w:t>
            </w:r>
            <w:r w:rsidR="00BD667A" w:rsidRPr="008E5A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цы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жители крайнего севера России. Ненец в переводе означае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«настоящий человек». Основное занятие – оленеводство</w:t>
            </w:r>
            <w:r w:rsidR="00BD66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Часть оленеводов до сих пор ведут кочевой образ жизни.  Из оленьей шкуры шьют одежду, сохраняющую тепло и защищающую от ветра, мороза и снега. Ещё занимаются рыболовством и охотой. Традиционное жилище – чум.</w:t>
            </w:r>
            <w:r w:rsidR="00F13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ненцев чум – это центр всей жизни семьи, который воспринимается как целый мир!</w:t>
            </w:r>
          </w:p>
          <w:p w:rsidR="00BD667A" w:rsidRPr="00CE1F7F" w:rsidRDefault="00BD667A" w:rsidP="00124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2)Словарная работа.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Чум 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переносное жилище, шалаш, покрываемый войлоком или оленьими шкурами.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Малица 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- одежда в виде рубахи, из шкуры оленя, шубка.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Тундра 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природная зона на Севере с вечномерзлой почвой.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К) </w:t>
            </w:r>
            <w:proofErr w:type="spellStart"/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Изучение художественного произведения.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Считалка</w:t>
            </w:r>
            <w:r w:rsidRPr="00CE1F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Раз,2,3,4,5 Кто же будет из нас читать?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ненецкой сказки «Кукушка» учителем или более мотивированными детьми.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(К) Осознание и осмысление учебного материала.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чувства у тебя вызвала эта сказка?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CE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вы думаете, отчего заболела мама? (от тяжелой работы);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-Как вы думаете, почему мать превратилась в птицу, улетела от своих детей? </w:t>
            </w:r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Предложенные  варианты (на слайде),   докажите  правильность   или </w:t>
            </w:r>
            <w:r w:rsidRPr="00CE1F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неточность утверждений: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–  мать не любила своих детей;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  мать хотела птицею долететь до воды;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– матери   было   тяжело   видеть,   что   ее   дети   растут   черствыми   и   </w:t>
            </w:r>
            <w:r w:rsidRPr="00CE1F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равнодушными;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сделали дети, когда увидели, что мать стала кукушкой?</w:t>
            </w:r>
          </w:p>
          <w:p w:rsidR="00BD667A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акими были дети? Выскажи свое мнение. Подтверди словами из текста.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C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Считалка:</w:t>
            </w:r>
            <w:r w:rsidRPr="00027C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1,2,3,4,5 кто же будет отвечать?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какой ряд показала считалка -  дети выходят и выбирают карточку с соответствующим словом, каждый объясняет, почему выбрал это слово.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(беззаботными, безжалостными, злыми, глупыми, бесчувственными, легкомысленными, ленивыми, неблагодарными)</w:t>
            </w:r>
          </w:p>
          <w:p w:rsidR="00BD667A" w:rsidRPr="00CE1F7F" w:rsidRDefault="00BD667A" w:rsidP="00124C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ты думаешь, что чувствовали дети, когда бежали за кукушкой? 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CE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Сожаление, страх)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  <w:r w:rsidRPr="00CE1F7F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24"/>
                <w:szCs w:val="24"/>
              </w:rPr>
              <w:t>(</w:t>
            </w:r>
            <w:r w:rsidRPr="00CE1F7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П) Игра </w:t>
            </w:r>
            <w:r w:rsidRPr="00CE1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«Собери пословицу»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– На  партах у вас в конверте слова. Достаньте их, разложите. Попробуйте собрать пословицу из этих слов. Приступайте.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У одних  пар получается такая пословица: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Нет на свете лучше дружка, чем родная матушка.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У других пар получается такая пословица: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 солнышке светло, при матери добро.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У других пар получается такая пословица: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Родную мать никем не заменишь.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У других пар получается такая пословица:</w:t>
            </w:r>
          </w:p>
          <w:p w:rsidR="00BD667A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Сердце матери лучше солнца греет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7C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Считалка: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1,2,3,4,5 кто первый будет отвечать?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Какие пословицы у вас получились?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Объясните, как вы понимаете их смысл.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Можно ли сказать, что сказка «Кукушка « является легендой о птице – кукушке?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(И) АО «Сочини считалку» Самостоятельная работа.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</w:rPr>
              <w:t>Нам сегодня на уроке помогали считалки, которые я сочинила. Попробуйте и вы сочинить считалку.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</w:rPr>
              <w:t>Нас.99 задание 5 – сочинить считалку по картинкам и опорным словам.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учителя, отвечают на вопросы</w:t>
            </w: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</w:p>
          <w:p w:rsidR="00BD667A" w:rsidRPr="00CE1F7F" w:rsidRDefault="00BD667A" w:rsidP="00124C1D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CE1F7F">
              <w:rPr>
                <w:rStyle w:val="c0"/>
                <w:sz w:val="22"/>
                <w:szCs w:val="22"/>
              </w:rPr>
              <w:t>Формулируют тему урока, определяют цель урока</w:t>
            </w: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  <w:jc w:val="center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  <w:jc w:val="center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  <w:jc w:val="center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  <w:jc w:val="center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  <w:jc w:val="center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  <w:jc w:val="center"/>
            </w:pPr>
            <w:r w:rsidRPr="00CE1F7F">
              <w:t>Слушают сказку</w:t>
            </w: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  <w:jc w:val="center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  <w:jc w:val="center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pStyle w:val="c9"/>
              <w:spacing w:before="0" w:beforeAutospacing="0" w:after="0" w:afterAutospacing="0"/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учителя. Отвечают на поставленные вопросы.</w:t>
            </w:r>
          </w:p>
          <w:p w:rsidR="00BD667A" w:rsidRPr="00CE1F7F" w:rsidRDefault="00BD667A" w:rsidP="00124C1D"/>
          <w:p w:rsidR="00BD667A" w:rsidRPr="00CE1F7F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Pr="00CE1F7F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Pr="00CE1F7F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Pr="00CE1F7F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Pr="00CE1F7F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Pr="00CE1F7F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Pr="00CE1F7F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Pr="00CE1F7F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E1F7F">
              <w:rPr>
                <w:rFonts w:ascii="Times New Roman" w:hAnsi="Times New Roman" w:cs="Times New Roman"/>
                <w:sz w:val="23"/>
                <w:szCs w:val="23"/>
              </w:rPr>
              <w:t xml:space="preserve">Работают в паре, составляют пословицу. </w:t>
            </w:r>
            <w:r w:rsidRPr="00CE1F7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Обдумывают её смысл.</w:t>
            </w: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D667A" w:rsidRPr="00CE1F7F" w:rsidRDefault="00BD667A" w:rsidP="00124C1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Придумывают считалку самостоятельно и записывают в тетрадь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 «Кулак, ладонь»</w:t>
            </w: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 «Похвала учителя»</w:t>
            </w: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F135BD" w:rsidRPr="00CE1F7F" w:rsidRDefault="00F135BD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 «Похвала учителя»</w:t>
            </w: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F135BD" w:rsidRPr="00CE1F7F" w:rsidRDefault="00F135BD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«Большой палец»</w:t>
            </w: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D667A" w:rsidRDefault="00BD667A" w:rsidP="00124C1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 «Аплодисменты»</w:t>
            </w:r>
          </w:p>
          <w:p w:rsidR="00BD667A" w:rsidRDefault="00BD667A" w:rsidP="00124C1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 «Восклицательный знак»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E1F7F"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презентация</w:t>
            </w: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презентация</w:t>
            </w: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F135BD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BD">
              <w:rPr>
                <w:rFonts w:ascii="Times New Roman" w:hAnsi="Times New Roman" w:cs="Times New Roman"/>
                <w:b/>
                <w:sz w:val="24"/>
                <w:szCs w:val="24"/>
              </w:rPr>
              <w:t>http://www.visitnao.ru/nenetskiy-okrug/kultura-i-traditsii/korennye-narody/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рточки</w:t>
            </w:r>
          </w:p>
          <w:p w:rsidR="00BD667A" w:rsidRPr="00CE1F7F" w:rsidRDefault="00BD667A" w:rsidP="00124C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со словами на доске</w:t>
            </w:r>
          </w:p>
          <w:p w:rsidR="00BD667A" w:rsidRPr="00CE1F7F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BD667A" w:rsidRPr="00CE1F7F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5BD" w:rsidRDefault="00F135BD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5BD" w:rsidRPr="00CE1F7F" w:rsidRDefault="00F135BD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67A" w:rsidRPr="00CE1F7F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с.99, тетрадь с.68-69</w:t>
            </w:r>
          </w:p>
          <w:p w:rsidR="00BD667A" w:rsidRPr="00CE1F7F" w:rsidRDefault="00BD667A" w:rsidP="0012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67A" w:rsidRPr="00CE1F7F" w:rsidTr="00124C1D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67A" w:rsidRPr="00CE1F7F" w:rsidRDefault="00BD667A" w:rsidP="00124C1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67A" w:rsidRPr="00CE1F7F" w:rsidRDefault="00BD667A" w:rsidP="00124C1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7.Итог урока. 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Закончи предложения: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Я прочитал (а)….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Она заставила меня задуматься </w:t>
            </w:r>
            <w:proofErr w:type="gramStart"/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CE1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(об)….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>Сказка меня научила….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>Мне на уроке понравилось…</w:t>
            </w:r>
          </w:p>
          <w:p w:rsidR="00BD667A" w:rsidRPr="00CE1F7F" w:rsidRDefault="00BD667A" w:rsidP="00124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F7F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Я испытывал затруднения </w:t>
            </w:r>
            <w:proofErr w:type="gramStart"/>
            <w:r w:rsidRPr="00CE1F7F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>в</w:t>
            </w:r>
            <w:proofErr w:type="gramEnd"/>
            <w:r w:rsidRPr="00CE1F7F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>…..</w:t>
            </w:r>
          </w:p>
          <w:p w:rsidR="00BD667A" w:rsidRPr="00CE1F7F" w:rsidRDefault="00BD667A" w:rsidP="00124C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6C6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пересказ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сказки </w:t>
            </w:r>
            <w:r w:rsidRPr="00CE1F7F">
              <w:rPr>
                <w:rFonts w:ascii="Times New Roman" w:eastAsia="Times New Roman" w:hAnsi="Times New Roman" w:cs="Times New Roman"/>
                <w:sz w:val="24"/>
                <w:szCs w:val="24"/>
              </w:rPr>
              <w:t>от лица детей или матери.</w:t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67A" w:rsidRDefault="00BD667A" w:rsidP="00124C1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  <w:p w:rsidR="00BD667A" w:rsidRDefault="00BD667A" w:rsidP="00124C1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Default="00BD667A" w:rsidP="00124C1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Default="00BD667A" w:rsidP="00124C1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Default="00BD667A" w:rsidP="00124C1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7A" w:rsidRPr="00CE1F7F" w:rsidRDefault="00BD667A" w:rsidP="00124C1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67A" w:rsidRPr="00CE1F7F" w:rsidRDefault="00BD667A" w:rsidP="00124C1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7F">
              <w:rPr>
                <w:rFonts w:ascii="Times New Roman" w:hAnsi="Times New Roman" w:cs="Times New Roman"/>
                <w:b/>
                <w:sz w:val="24"/>
                <w:szCs w:val="24"/>
              </w:rPr>
              <w:t>ФО «Похвала учителя»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67A" w:rsidRPr="00CE1F7F" w:rsidRDefault="00BD667A" w:rsidP="00124C1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CE1F7F">
              <w:rPr>
                <w:rFonts w:ascii="Times New Roman" w:hAnsi="Times New Roman" w:cs="Times New Roman"/>
                <w:b/>
              </w:rPr>
              <w:t>Презентация</w:t>
            </w:r>
          </w:p>
        </w:tc>
      </w:tr>
    </w:tbl>
    <w:p w:rsidR="00BD667A" w:rsidRDefault="00BD667A" w:rsidP="00BD667A">
      <w:pPr>
        <w:jc w:val="center"/>
      </w:pPr>
    </w:p>
    <w:p w:rsidR="00ED79C2" w:rsidRDefault="00ED79C2"/>
    <w:sectPr w:rsidR="00ED79C2" w:rsidSect="00F135B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CF9"/>
    <w:multiLevelType w:val="multilevel"/>
    <w:tmpl w:val="6A9C6CF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1">
    <w:nsid w:val="271C1C01"/>
    <w:multiLevelType w:val="multilevel"/>
    <w:tmpl w:val="2342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67A"/>
    <w:rsid w:val="005B3BB8"/>
    <w:rsid w:val="00BD667A"/>
    <w:rsid w:val="00ED79C2"/>
    <w:rsid w:val="00F135BD"/>
    <w:rsid w:val="00F9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7A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6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667A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BD667A"/>
    <w:pPr>
      <w:spacing w:after="0" w:line="240" w:lineRule="auto"/>
    </w:pPr>
    <w:rPr>
      <w:rFonts w:eastAsiaTheme="minorEastAsia"/>
      <w:lang w:eastAsia="ru-RU"/>
    </w:rPr>
  </w:style>
  <w:style w:type="paragraph" w:customStyle="1" w:styleId="AssignmentTemplate">
    <w:name w:val="AssignmentTemplate"/>
    <w:basedOn w:val="9"/>
    <w:qFormat/>
    <w:rsid w:val="00BD667A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8pt">
    <w:name w:val="Основной текст + 8 pt"/>
    <w:basedOn w:val="a0"/>
    <w:rsid w:val="00BD6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0"/>
    <w:rsid w:val="00BD6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0"/>
    <w:rsid w:val="00BD667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Полужирный"/>
    <w:basedOn w:val="a0"/>
    <w:rsid w:val="00BD6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0"/>
    <w:rsid w:val="00BD6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Default">
    <w:name w:val="Default"/>
    <w:rsid w:val="00BD66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BD667A"/>
  </w:style>
  <w:style w:type="paragraph" w:customStyle="1" w:styleId="c2">
    <w:name w:val="c2"/>
    <w:basedOn w:val="a"/>
    <w:rsid w:val="00BD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D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66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2021-03-15T05:34:00Z</dcterms:created>
  <dcterms:modified xsi:type="dcterms:W3CDTF">2021-03-15T06:03:00Z</dcterms:modified>
</cp:coreProperties>
</file>