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98" w:rsidRPr="00142D98" w:rsidRDefault="00142D98" w:rsidP="00142D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42D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Мартукская общеобразовательная средняя школа №3</w:t>
      </w:r>
      <w:r w:rsidRPr="00142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Pr="00142D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D98" w:rsidRPr="00142D98" w:rsidRDefault="00142D98" w:rsidP="00142D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  <w:r w:rsidRPr="00142D98"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  <w:t>Актюбинская область, Мартукский район, с. Мартук</w:t>
      </w:r>
    </w:p>
    <w:p w:rsidR="00142D98" w:rsidRPr="00142D98" w:rsidRDefault="00142D98" w:rsidP="00142D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  <w:r w:rsidRPr="00142D98"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  <w:t>Учитель начальных классов: Ермекова Алия Жумабаевна</w:t>
      </w:r>
    </w:p>
    <w:p w:rsidR="00142D98" w:rsidRPr="00142D98" w:rsidRDefault="00142D98" w:rsidP="00142D98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  <w:lang w:val="kk-KZ"/>
        </w:rPr>
      </w:pPr>
    </w:p>
    <w:p w:rsidR="00142D98" w:rsidRPr="00142D98" w:rsidRDefault="00142D98" w:rsidP="00142D9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       </w:t>
      </w: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«Научить человека жить в информационном мире —                 </w:t>
      </w:r>
    </w:p>
    <w:p w:rsidR="00142D98" w:rsidRPr="00142D98" w:rsidRDefault="00142D98" w:rsidP="00142D9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      </w:t>
      </w: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важнейшая задача современной школы» </w:t>
      </w:r>
    </w:p>
    <w:p w:rsidR="00142D98" w:rsidRPr="00142D98" w:rsidRDefault="00142D98" w:rsidP="00142D9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     </w:t>
      </w: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(А. П. Семенов)</w:t>
      </w:r>
      <w:r w:rsidRPr="00142D9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42D9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42D98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</w:p>
    <w:p w:rsidR="0032596E" w:rsidRPr="00142D98" w:rsidRDefault="0010401C" w:rsidP="00142D9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</w:t>
      </w:r>
      <w:r w:rsidR="009D1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ЗОВАНИЕ  ИКТ В НАЧАЛЬНОЙ ШКОЛЕ</w:t>
      </w:r>
      <w:bookmarkStart w:id="0" w:name="_GoBack"/>
      <w:bookmarkEnd w:id="0"/>
      <w:r w:rsidRPr="0014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0401C" w:rsidRPr="00142D98" w:rsidRDefault="0010401C" w:rsidP="00142D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D98">
        <w:rPr>
          <w:rFonts w:ascii="Times New Roman" w:hAnsi="Times New Roman" w:cs="Times New Roman"/>
          <w:sz w:val="28"/>
          <w:szCs w:val="28"/>
        </w:rPr>
        <w:t>Учитель, идущий в ногу со временем, сегодня психологически и технически готов использовать информационные технологии в преподавании. Любой этап урока можно оживить внедрением новых технических средств.</w:t>
      </w:r>
    </w:p>
    <w:p w:rsidR="0010401C" w:rsidRPr="00142D98" w:rsidRDefault="0010401C" w:rsidP="00142D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 </w:t>
      </w:r>
    </w:p>
    <w:p w:rsidR="0010401C" w:rsidRPr="00142D98" w:rsidRDefault="0010401C" w:rsidP="00142D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2D98">
        <w:rPr>
          <w:rFonts w:ascii="Times New Roman" w:hAnsi="Times New Roman" w:cs="Times New Roman"/>
          <w:sz w:val="28"/>
          <w:szCs w:val="28"/>
        </w:rPr>
        <w:t xml:space="preserve">Главная цель внедрения ИКТ — появление новых видов учебной деятельности. Использование персонального компьютера, мультимедийных программ и устройств позволяет изменить преподавание школьных дисциплин, оптимизировать процессы понимания, запоминания и усвоения учащимися учебного материала, повысив тем самым мотивацию обучения и эффективность урока, а также обеспечивая реализацию развивающего обучения, совершенствуя формы и методы организации учебно — воспитательного процесса. Использование ИКТ на различных уроках в начальной школе позволяет: </w:t>
      </w:r>
    </w:p>
    <w:p w:rsidR="0010401C" w:rsidRPr="00142D98" w:rsidRDefault="009E2038" w:rsidP="00142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0401C" w:rsidRPr="00142D98">
        <w:rPr>
          <w:rFonts w:ascii="Times New Roman" w:hAnsi="Times New Roman" w:cs="Times New Roman"/>
          <w:sz w:val="28"/>
          <w:szCs w:val="28"/>
        </w:rPr>
        <w:t xml:space="preserve"> развивать умение учащихся ориентироваться в информационных потоках окружающего мира; </w:t>
      </w:r>
    </w:p>
    <w:p w:rsidR="009E2038" w:rsidRDefault="009E2038" w:rsidP="00142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0401C" w:rsidRPr="00142D98">
        <w:rPr>
          <w:rFonts w:ascii="Times New Roman" w:hAnsi="Times New Roman" w:cs="Times New Roman"/>
          <w:sz w:val="28"/>
          <w:szCs w:val="28"/>
        </w:rPr>
        <w:t xml:space="preserve"> организовать одновременно детей, обладающих различными возможностями и способностями</w:t>
      </w:r>
    </w:p>
    <w:p w:rsidR="009E2038" w:rsidRDefault="009E2038" w:rsidP="00142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0401C" w:rsidRPr="00142D98">
        <w:rPr>
          <w:rFonts w:ascii="Times New Roman" w:hAnsi="Times New Roman" w:cs="Times New Roman"/>
          <w:sz w:val="28"/>
          <w:szCs w:val="28"/>
        </w:rPr>
        <w:t xml:space="preserve"> овладевать практическими способами работы с информацией; </w:t>
      </w:r>
      <w:r w:rsidR="0010401C" w:rsidRPr="00142D98">
        <w:rPr>
          <w:rFonts w:ascii="Times New Roman" w:hAnsi="Times New Roman" w:cs="Times New Roman"/>
          <w:sz w:val="28"/>
          <w:szCs w:val="28"/>
        </w:rPr>
        <w:sym w:font="Symbol" w:char="F0FC"/>
      </w:r>
      <w:r w:rsidR="0010401C" w:rsidRPr="00142D98">
        <w:rPr>
          <w:rFonts w:ascii="Times New Roman" w:hAnsi="Times New Roman" w:cs="Times New Roman"/>
          <w:sz w:val="28"/>
          <w:szCs w:val="28"/>
        </w:rPr>
        <w:t xml:space="preserve"> развивать умения, позволяющие обмениваться информацией с помощью современных технических средств;</w:t>
      </w:r>
    </w:p>
    <w:p w:rsidR="0010401C" w:rsidRPr="00142D98" w:rsidRDefault="0010401C" w:rsidP="00142D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2D98">
        <w:rPr>
          <w:rFonts w:ascii="Times New Roman" w:hAnsi="Times New Roman" w:cs="Times New Roman"/>
          <w:sz w:val="28"/>
          <w:szCs w:val="28"/>
        </w:rPr>
        <w:t xml:space="preserve"> </w:t>
      </w:r>
      <w:r w:rsidR="009E2038">
        <w:rPr>
          <w:rFonts w:ascii="Times New Roman" w:hAnsi="Times New Roman" w:cs="Times New Roman"/>
          <w:sz w:val="28"/>
          <w:szCs w:val="28"/>
        </w:rPr>
        <w:t>.</w:t>
      </w:r>
      <w:r w:rsidRPr="00142D98">
        <w:rPr>
          <w:rFonts w:ascii="Times New Roman" w:hAnsi="Times New Roman" w:cs="Times New Roman"/>
          <w:sz w:val="28"/>
          <w:szCs w:val="28"/>
        </w:rPr>
        <w:t xml:space="preserve"> активизировать познавательную деятельность учащихся; </w:t>
      </w:r>
    </w:p>
    <w:p w:rsidR="0010401C" w:rsidRPr="00142D98" w:rsidRDefault="009E2038" w:rsidP="00142D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0401C" w:rsidRPr="00142D98">
        <w:rPr>
          <w:rFonts w:ascii="Times New Roman" w:hAnsi="Times New Roman" w:cs="Times New Roman"/>
          <w:sz w:val="28"/>
          <w:szCs w:val="28"/>
        </w:rPr>
        <w:t xml:space="preserve"> индивидуально подойти к ученику, применяя разноуровневые задания. Использование ИКТ на различных уроках в начальной школе позволяет перейти от объяснительноиллюстрированного способа обучения к деятельностному, при котором ребѐнок становится активным субъектом учебной деятельности. Это способствует осознанному усвоению знаний </w:t>
      </w:r>
      <w:r w:rsidR="0010401C" w:rsidRPr="00142D98">
        <w:rPr>
          <w:rFonts w:ascii="Times New Roman" w:hAnsi="Times New Roman" w:cs="Times New Roman"/>
          <w:sz w:val="28"/>
          <w:szCs w:val="28"/>
        </w:rPr>
        <w:lastRenderedPageBreak/>
        <w:t>учащихся. Компьютер позволяет учителю значительно расширить возможности предъявления разного типа информации. При дидактически правильном подходе компьютер активизирует внимание учащихся, усиливает их мотивацию, развивает познавательные процессы, мышление, внимание, воображение и фантазию. Новые информационные технологии обучения обладают и определенными</w:t>
      </w:r>
    </w:p>
    <w:p w:rsidR="00304C5A" w:rsidRPr="00142D98" w:rsidRDefault="0010401C" w:rsidP="00304C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2D98">
        <w:rPr>
          <w:color w:val="000000"/>
          <w:sz w:val="28"/>
          <w:szCs w:val="28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 w:rsidRPr="00142D98">
        <w:rPr>
          <w:color w:val="000000"/>
          <w:sz w:val="28"/>
          <w:szCs w:val="28"/>
        </w:rPr>
        <w:br/>
        <w:t>1. Создание презентаций к урокам.</w:t>
      </w:r>
      <w:r w:rsidRPr="00142D98">
        <w:rPr>
          <w:color w:val="000000"/>
          <w:sz w:val="28"/>
          <w:szCs w:val="28"/>
        </w:rPr>
        <w:br/>
        <w:t>2. Работа с ресурсами Интернет.</w:t>
      </w:r>
      <w:r w:rsidRPr="00142D98">
        <w:rPr>
          <w:color w:val="000000"/>
          <w:sz w:val="28"/>
          <w:szCs w:val="28"/>
        </w:rPr>
        <w:br/>
        <w:t>3. Использование готовых обучающих программ.</w:t>
      </w:r>
      <w:r w:rsidRPr="00142D98">
        <w:rPr>
          <w:color w:val="000000"/>
          <w:sz w:val="28"/>
          <w:szCs w:val="28"/>
        </w:rPr>
        <w:br/>
        <w:t>4. Разработка и использование собственных авторских программ. </w:t>
      </w:r>
      <w:r w:rsidRPr="00142D98">
        <w:rPr>
          <w:color w:val="000000"/>
          <w:sz w:val="28"/>
          <w:szCs w:val="28"/>
        </w:rPr>
        <w:br/>
        <w:t>Возможности ИКТ:</w:t>
      </w:r>
      <w:r w:rsidRPr="00142D98">
        <w:rPr>
          <w:color w:val="000000"/>
          <w:sz w:val="28"/>
          <w:szCs w:val="28"/>
        </w:rPr>
        <w:br/>
        <w:t>· создание и подготовка дидактических материалов (варианты заданий, таблицы, памятки, схемы, чертежи, демонстрационные таблицы и т.д.);</w:t>
      </w:r>
      <w:r w:rsidRPr="00142D98">
        <w:rPr>
          <w:color w:val="000000"/>
          <w:sz w:val="28"/>
          <w:szCs w:val="28"/>
        </w:rPr>
        <w:br/>
        <w:t>· создание мониторингов по отслеживанию результатов обучения и воспитания;</w:t>
      </w:r>
      <w:r w:rsidRPr="00142D98">
        <w:rPr>
          <w:color w:val="000000"/>
          <w:sz w:val="28"/>
          <w:szCs w:val="28"/>
        </w:rPr>
        <w:br/>
        <w:t>· создание текстовых работ;</w:t>
      </w:r>
      <w:r w:rsidRPr="00142D98">
        <w:rPr>
          <w:color w:val="000000"/>
          <w:sz w:val="28"/>
          <w:szCs w:val="28"/>
        </w:rPr>
        <w:br/>
        <w:t>· обобщение методического опыта в электронном виде и т. д.</w:t>
      </w:r>
      <w:r w:rsidRPr="00142D98">
        <w:rPr>
          <w:color w:val="000000"/>
          <w:sz w:val="28"/>
          <w:szCs w:val="28"/>
        </w:rPr>
        <w:br/>
        <w:t>Применение ИКТ в процессе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  <w:r w:rsidRPr="00142D98">
        <w:rPr>
          <w:color w:val="000000"/>
          <w:sz w:val="28"/>
          <w:szCs w:val="28"/>
        </w:rPr>
        <w:br/>
        <w:t>Основными являются:</w:t>
      </w:r>
      <w:r w:rsidRPr="00142D98">
        <w:rPr>
          <w:color w:val="000000"/>
          <w:sz w:val="28"/>
          <w:szCs w:val="28"/>
        </w:rPr>
        <w:br/>
        <w:t>· технические, т.е. умения, необходимые для работы на компьютере в качестве пользования стандартного программного обеспечения;</w:t>
      </w:r>
      <w:r w:rsidRPr="00142D98">
        <w:rPr>
          <w:color w:val="000000"/>
          <w:sz w:val="28"/>
          <w:szCs w:val="28"/>
        </w:rPr>
        <w:br/>
        <w:t>· методические, т.е. умения, необходимые для грамотного обучения младших школьников;</w:t>
      </w:r>
      <w:r w:rsidRPr="00142D98">
        <w:rPr>
          <w:color w:val="000000"/>
          <w:sz w:val="28"/>
          <w:szCs w:val="28"/>
        </w:rPr>
        <w:br/>
        <w:t>· 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  <w:r w:rsidRPr="00142D98">
        <w:rPr>
          <w:color w:val="000000"/>
          <w:sz w:val="28"/>
          <w:szCs w:val="28"/>
        </w:rPr>
        <w:br/>
        <w:t>Основная цель применения ИКТ состоит в повышении качества обучения. Качество обучения – это, то для чего мы работаем. </w:t>
      </w:r>
      <w:r w:rsidRPr="00142D98">
        <w:rPr>
          <w:color w:val="000000"/>
          <w:sz w:val="28"/>
          <w:szCs w:val="28"/>
        </w:rPr>
        <w:br/>
        <w:t>С помощью компьютерных технологий можно решить следующие задачи: </w:t>
      </w:r>
      <w:r w:rsidRPr="00142D98">
        <w:rPr>
          <w:color w:val="000000"/>
          <w:sz w:val="28"/>
          <w:szCs w:val="28"/>
        </w:rPr>
        <w:br/>
        <w:t>· усиление интенсивности урока;</w:t>
      </w:r>
      <w:r w:rsidRPr="00142D98">
        <w:rPr>
          <w:color w:val="000000"/>
          <w:sz w:val="28"/>
          <w:szCs w:val="28"/>
        </w:rPr>
        <w:br/>
        <w:t>· повышение мотивации учащихся;</w:t>
      </w:r>
      <w:r w:rsidRPr="00142D98">
        <w:rPr>
          <w:color w:val="000000"/>
          <w:sz w:val="28"/>
          <w:szCs w:val="28"/>
        </w:rPr>
        <w:br/>
        <w:t>· мониторинг их достижений. </w:t>
      </w:r>
      <w:r w:rsidRPr="00142D98">
        <w:rPr>
          <w:color w:val="000000"/>
          <w:sz w:val="28"/>
          <w:szCs w:val="28"/>
        </w:rPr>
        <w:br/>
        <w:t>Трудно представить себе современный урок без использования ИКТ.</w:t>
      </w:r>
      <w:r w:rsidRPr="00142D98">
        <w:rPr>
          <w:color w:val="000000"/>
          <w:sz w:val="28"/>
          <w:szCs w:val="28"/>
        </w:rPr>
        <w:br/>
        <w:t>ИКТ технологии могут быть использованы на любом этапе урока:</w:t>
      </w:r>
      <w:r w:rsidRPr="00142D98">
        <w:rPr>
          <w:color w:val="000000"/>
          <w:sz w:val="28"/>
          <w:szCs w:val="28"/>
        </w:rPr>
        <w:br/>
        <w:t>1. Для обозначения темы урока.</w:t>
      </w:r>
      <w:r w:rsidRPr="00142D98">
        <w:rPr>
          <w:color w:val="000000"/>
          <w:sz w:val="28"/>
          <w:szCs w:val="28"/>
        </w:rPr>
        <w:br/>
        <w:t>2. В начале урока с помощью вопросов по изучаемой теме, создавая проблемную ситуацию.</w:t>
      </w:r>
      <w:r w:rsidRPr="00142D98">
        <w:rPr>
          <w:color w:val="000000"/>
          <w:sz w:val="28"/>
          <w:szCs w:val="28"/>
        </w:rPr>
        <w:br/>
        <w:t xml:space="preserve">3. Как сопровождение объяснения учителя (презентации, формулы, схемы, </w:t>
      </w:r>
      <w:r w:rsidRPr="00142D98">
        <w:rPr>
          <w:color w:val="000000"/>
          <w:sz w:val="28"/>
          <w:szCs w:val="28"/>
        </w:rPr>
        <w:lastRenderedPageBreak/>
        <w:t>рисунки, видеофрагменты и т.д.)</w:t>
      </w:r>
      <w:r w:rsidRPr="00142D98">
        <w:rPr>
          <w:color w:val="000000"/>
          <w:sz w:val="28"/>
          <w:szCs w:val="28"/>
        </w:rPr>
        <w:br/>
        <w:t>4. Для контроля учащихся. </w:t>
      </w:r>
      <w:r w:rsidRPr="00142D98">
        <w:rPr>
          <w:color w:val="000000"/>
          <w:sz w:val="28"/>
          <w:szCs w:val="28"/>
        </w:rPr>
        <w:br/>
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</w:r>
    </w:p>
    <w:p w:rsidR="0010401C" w:rsidRPr="00142D98" w:rsidRDefault="0010401C" w:rsidP="00304C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color w:val="000000"/>
          <w:sz w:val="28"/>
          <w:szCs w:val="28"/>
        </w:rPr>
        <w:t>Интернет – новое информационное явление, перед которым мы – учителя – оказались подобно сказочному богатырю на распутье: дорог много, выбор широк, а мы еще не успели понять, что это и зачем оно нам. Глобальная компьютерная сеть для образовательного процесса – мощный инструмент, который должен органично вписаться и в предметы образовательных областей. </w:t>
      </w:r>
      <w:r w:rsidRPr="00142D98">
        <w:rPr>
          <w:color w:val="000000"/>
          <w:sz w:val="28"/>
          <w:szCs w:val="28"/>
        </w:rPr>
        <w:br/>
      </w:r>
      <w:r w:rsidR="00304C5A">
        <w:rPr>
          <w:color w:val="000000"/>
          <w:sz w:val="28"/>
          <w:szCs w:val="28"/>
        </w:rPr>
        <w:t xml:space="preserve"> </w:t>
      </w:r>
      <w:r w:rsidRPr="00142D98">
        <w:rPr>
          <w:sz w:val="28"/>
          <w:szCs w:val="28"/>
        </w:rPr>
        <w:t xml:space="preserve">РЕЗУЛЬТАТИВНОСТЬ. К результативности можно отнести: </w:t>
      </w:r>
    </w:p>
    <w:p w:rsidR="0010401C" w:rsidRPr="00142D98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sym w:font="Symbol" w:char="F0FC"/>
      </w:r>
      <w:r w:rsidRPr="00142D98">
        <w:rPr>
          <w:sz w:val="28"/>
          <w:szCs w:val="28"/>
        </w:rPr>
        <w:t xml:space="preserve"> Рост положительной мотивации на уроках с применением ИКТ; </w:t>
      </w:r>
    </w:p>
    <w:p w:rsidR="0010401C" w:rsidRPr="00142D98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sym w:font="Symbol" w:char="F0FC"/>
      </w:r>
      <w:r w:rsidRPr="00142D98">
        <w:rPr>
          <w:sz w:val="28"/>
          <w:szCs w:val="28"/>
        </w:rPr>
        <w:t xml:space="preserve"> Повышение уровня использования наглядности на уроке; </w:t>
      </w:r>
    </w:p>
    <w:p w:rsidR="0010401C" w:rsidRPr="00142D98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sym w:font="Symbol" w:char="F0FC"/>
      </w:r>
      <w:r w:rsidRPr="00142D98">
        <w:rPr>
          <w:sz w:val="28"/>
          <w:szCs w:val="28"/>
        </w:rPr>
        <w:t xml:space="preserve"> Повышение производительности учебно-воспитательного процесса; </w:t>
      </w:r>
    </w:p>
    <w:p w:rsidR="0010401C" w:rsidRPr="00142D98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sym w:font="Symbol" w:char="F0FC"/>
      </w:r>
      <w:r w:rsidRPr="00142D98">
        <w:rPr>
          <w:sz w:val="28"/>
          <w:szCs w:val="28"/>
        </w:rPr>
        <w:t xml:space="preserve"> Качественное изменение взаимоотношений между участниками учебно-воспитательного процесса; </w:t>
      </w:r>
    </w:p>
    <w:p w:rsidR="0010401C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sym w:font="Symbol" w:char="F0FC"/>
      </w:r>
      <w:r w:rsidRPr="00142D98">
        <w:rPr>
          <w:sz w:val="28"/>
          <w:szCs w:val="28"/>
        </w:rPr>
        <w:t xml:space="preserve"> Рост качества знаний. </w:t>
      </w:r>
    </w:p>
    <w:p w:rsidR="00142D98" w:rsidRPr="00142D98" w:rsidRDefault="00142D98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2D98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t xml:space="preserve">Литература: </w:t>
      </w:r>
    </w:p>
    <w:p w:rsidR="0010401C" w:rsidRPr="00142D98" w:rsidRDefault="0010401C" w:rsidP="00142D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2D98">
        <w:rPr>
          <w:sz w:val="28"/>
          <w:szCs w:val="28"/>
        </w:rPr>
        <w:t>Захарова Н.И. Внедрение информационных технологий в учебный процесс. – Журнал «Начальная школа» №1, 2008. Стадник М.В. Использование медиауроков для развития мышления младших шко-льников. – Библиотека сообщества учителей начальных классов.</w:t>
      </w:r>
    </w:p>
    <w:p w:rsidR="0010401C" w:rsidRPr="00142D98" w:rsidRDefault="00142D98" w:rsidP="00142D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2D98">
        <w:rPr>
          <w:color w:val="333333"/>
          <w:sz w:val="28"/>
          <w:szCs w:val="28"/>
          <w:shd w:val="clear" w:color="auto" w:fill="F6F6F6"/>
        </w:rPr>
        <w:t>Бурлакова А. А. Компьютер на уроках в начальных классах. //Начальная школа плюс Дои После. — 2007. — № 7. — С. 32–34.</w:t>
      </w:r>
      <w:r w:rsidRPr="00142D98">
        <w:rPr>
          <w:color w:val="333333"/>
          <w:sz w:val="28"/>
          <w:szCs w:val="28"/>
        </w:rPr>
        <w:br/>
      </w:r>
      <w:r w:rsidR="0010401C" w:rsidRPr="00142D98">
        <w:rPr>
          <w:sz w:val="28"/>
          <w:szCs w:val="28"/>
        </w:rPr>
        <w:t>Виноградова Л.П. Использование информационных технологий в начальной школе. Материалы научно-практической конференции.- 200</w:t>
      </w:r>
      <w:r w:rsidR="0010401C">
        <w:t>0 г.</w:t>
      </w:r>
    </w:p>
    <w:sectPr w:rsidR="0010401C" w:rsidRPr="0014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56"/>
    <w:rsid w:val="0010401C"/>
    <w:rsid w:val="00142D98"/>
    <w:rsid w:val="00304C5A"/>
    <w:rsid w:val="0032596E"/>
    <w:rsid w:val="009D18BB"/>
    <w:rsid w:val="009E2038"/>
    <w:rsid w:val="00A3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CE7"/>
  <w15:chartTrackingRefBased/>
  <w15:docId w15:val="{45689071-F0F0-49BB-B5A3-2DD37D0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2021-04-22T09:02:00Z</dcterms:created>
  <dcterms:modified xsi:type="dcterms:W3CDTF">2021-04-28T12:06:00Z</dcterms:modified>
</cp:coreProperties>
</file>