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CE67AB">
        <w:rPr>
          <w:rFonts w:ascii="Times New Roman" w:hAnsi="Times New Roman" w:cs="Times New Roman"/>
          <w:b/>
          <w:sz w:val="24"/>
          <w:szCs w:val="24"/>
        </w:rPr>
        <w:t>28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CE67A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9A4ACB">
              <w:rPr>
                <w:rFonts w:ascii="Times New Roman" w:hAnsi="Times New Roman"/>
                <w:sz w:val="24"/>
                <w:szCs w:val="24"/>
                <w:lang w:val="ru-RU"/>
              </w:rPr>
              <w:t>ОШ№23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A4ACB">
              <w:rPr>
                <w:rFonts w:ascii="Times New Roman" w:hAnsi="Times New Roman"/>
                <w:sz w:val="24"/>
                <w:szCs w:val="24"/>
                <w:lang w:val="ru-RU"/>
              </w:rPr>
              <w:t>19.10.2021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9A4ACB">
              <w:rPr>
                <w:rFonts w:ascii="Times New Roman" w:hAnsi="Times New Roman"/>
                <w:sz w:val="24"/>
                <w:szCs w:val="24"/>
                <w:lang w:val="ru-RU"/>
              </w:rPr>
              <w:t>Молдагалиева</w:t>
            </w:r>
            <w:proofErr w:type="spellEnd"/>
            <w:r w:rsidR="009A4A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Д.М.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DD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9A4ACB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8015A9" w:rsidRDefault="00FB1DD2" w:rsidP="008015A9">
            <w:r w:rsidRPr="00AD5093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хорошо, что такое плохо?».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2" w:rsidRPr="00AD5093" w:rsidRDefault="00FB1DD2" w:rsidP="00FB1DD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5093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Разделительные</w:t>
            </w:r>
            <w:proofErr w:type="gramEnd"/>
            <w:r w:rsidRPr="00AD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твердые и мягкий знак.</w:t>
            </w:r>
          </w:p>
          <w:p w:rsidR="00067D90" w:rsidRPr="0045726C" w:rsidRDefault="00FB1DD2" w:rsidP="00FB1DD2">
            <w:pPr>
              <w:pStyle w:val="Default"/>
              <w:rPr>
                <w:b/>
              </w:rPr>
            </w:pPr>
            <w:r w:rsidRPr="00AD5093">
              <w:rPr>
                <w:b/>
              </w:rPr>
              <w:t>Твоя безопасность в твоих руках.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D2" w:rsidRPr="00AD5093" w:rsidRDefault="00FB1DD2" w:rsidP="00FB1DD2">
            <w:pPr>
              <w:shd w:val="clear" w:color="auto" w:fill="FFFFFF"/>
              <w:spacing w:after="0" w:line="240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D50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3.1.6.1 - соблюдать правила произношения слов:</w:t>
            </w:r>
          </w:p>
          <w:p w:rsidR="00FB1DD2" w:rsidRPr="00AD5093" w:rsidRDefault="00FB1DD2" w:rsidP="00FB1DD2">
            <w:pPr>
              <w:shd w:val="clear" w:color="auto" w:fill="FFFFFF"/>
              <w:tabs>
                <w:tab w:val="left" w:pos="286"/>
              </w:tabs>
              <w:spacing w:after="0" w:line="240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D50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- с окончаниями </w:t>
            </w:r>
            <w:proofErr w:type="gramStart"/>
            <w:r w:rsidRPr="00AD5093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-о</w:t>
            </w:r>
            <w:proofErr w:type="gramEnd"/>
            <w:r w:rsidRPr="00AD5093">
              <w:rPr>
                <w:rFonts w:ascii="Times New Roman" w:hAnsi="Times New Roman" w:cs="Times New Roman"/>
                <w:bCs/>
                <w:i/>
                <w:color w:val="000000"/>
                <w:spacing w:val="2"/>
                <w:sz w:val="24"/>
                <w:szCs w:val="24"/>
              </w:rPr>
              <w:t>го, -его</w:t>
            </w:r>
            <w:r w:rsidRPr="00AD50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</w:p>
          <w:p w:rsidR="00FB1DD2" w:rsidRPr="00AD5093" w:rsidRDefault="00FB1DD2" w:rsidP="00FB1DD2">
            <w:pPr>
              <w:shd w:val="clear" w:color="auto" w:fill="FFFFFF"/>
              <w:tabs>
                <w:tab w:val="left" w:pos="286"/>
              </w:tabs>
              <w:spacing w:after="0" w:line="240" w:lineRule="atLeast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AD5093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- иноязычного происхождения; </w:t>
            </w:r>
          </w:p>
          <w:p w:rsidR="00FB1DD2" w:rsidRPr="00AD5093" w:rsidRDefault="00FB1DD2" w:rsidP="00FB1DD2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bCs/>
                <w:spacing w:val="2"/>
              </w:rPr>
            </w:pPr>
            <w:r w:rsidRPr="00AD5093">
              <w:rPr>
                <w:rFonts w:ascii="Times New Roman" w:hAnsi="Times New Roman" w:cs="Times New Roman"/>
                <w:bCs/>
                <w:spacing w:val="2"/>
              </w:rPr>
              <w:t>- с трудным звукосочетанием</w:t>
            </w:r>
          </w:p>
          <w:p w:rsidR="00E57FA6" w:rsidRPr="00E43B7A" w:rsidRDefault="00FB1DD2" w:rsidP="00FB1DD2">
            <w:pPr>
              <w:pStyle w:val="a6"/>
              <w:widowControl w:val="0"/>
              <w:shd w:val="clear" w:color="auto" w:fill="FFFFFF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D5093">
              <w:rPr>
                <w:rFonts w:ascii="Times New Roman" w:hAnsi="Times New Roman" w:cs="Times New Roman"/>
                <w:spacing w:val="2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313A58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с правилами правописания слов с разделительными твёрдым и мягким знаками, учить различать части слова.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r w:rsidR="00FB1DD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агога</w:t>
            </w:r>
            <w:proofErr w:type="spellEnd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B" w:rsidRPr="002A4C4F" w:rsidRDefault="00CE67AB" w:rsidP="00CE67A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A4C4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CE67AB" w:rsidRPr="002A4C4F" w:rsidRDefault="00CE67AB" w:rsidP="00CE67AB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2A4C4F">
              <w:rPr>
                <w:color w:val="000000"/>
              </w:rPr>
              <w:t>Улыбнитесь друг другу, садитесь</w:t>
            </w:r>
          </w:p>
          <w:p w:rsidR="00CE67AB" w:rsidRPr="002A4C4F" w:rsidRDefault="00CE67AB" w:rsidP="00CE67AB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2A4C4F">
              <w:rPr>
                <w:color w:val="000000"/>
              </w:rPr>
              <w:t>Руки? На месте!</w:t>
            </w:r>
          </w:p>
          <w:p w:rsidR="00CE67AB" w:rsidRPr="002A4C4F" w:rsidRDefault="00CE67AB" w:rsidP="00CE67AB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2A4C4F">
              <w:rPr>
                <w:color w:val="000000"/>
              </w:rPr>
              <w:t>Ноги? На месте!</w:t>
            </w:r>
          </w:p>
          <w:p w:rsidR="00CE67AB" w:rsidRPr="002A4C4F" w:rsidRDefault="00CE67AB" w:rsidP="00CE67AB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2A4C4F">
              <w:rPr>
                <w:color w:val="000000"/>
              </w:rPr>
              <w:t>Локти? У края!</w:t>
            </w:r>
          </w:p>
          <w:p w:rsidR="004A33F0" w:rsidRPr="008015A9" w:rsidRDefault="00CE67AB" w:rsidP="00CE67A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015A9">
              <w:rPr>
                <w:rFonts w:ascii="Times New Roman" w:hAnsi="Times New Roman" w:cs="Times New Roman"/>
                <w:color w:val="000000"/>
              </w:rPr>
              <w:t>Спина? Прямая!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476250" cy="508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550333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4D2A04" w:rsidRDefault="004D2A04" w:rsidP="004D2A0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378354"/>
                  <wp:effectExtent l="19050" t="0" r="9525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2" w:rsidRPr="00AD5093" w:rsidRDefault="00FB1DD2" w:rsidP="00FB1D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Pr="00AD5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AD5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B1DD2" w:rsidRPr="00AD5093" w:rsidRDefault="000773A6" w:rsidP="00FB1DD2">
            <w:pPr>
              <w:spacing w:after="0" w:line="240" w:lineRule="atLeas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Минутка чистописания: работа со </w:t>
            </w:r>
            <w:proofErr w:type="spellStart"/>
            <w:r>
              <w:rPr>
                <w:rStyle w:val="8pt"/>
                <w:rFonts w:eastAsia="Arial Unicode MS"/>
                <w:b/>
                <w:sz w:val="24"/>
                <w:szCs w:val="24"/>
              </w:rPr>
              <w:t>словами</w:t>
            </w:r>
            <w:proofErr w:type="gramStart"/>
            <w:r>
              <w:rPr>
                <w:rStyle w:val="8pt"/>
                <w:rFonts w:eastAsia="Arial Unicode MS"/>
                <w:b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которых окончания </w:t>
            </w:r>
            <w:proofErr w:type="spellStart"/>
            <w:r>
              <w:rPr>
                <w:rStyle w:val="8pt"/>
                <w:rFonts w:eastAsia="Arial Unicode MS"/>
                <w:b/>
                <w:sz w:val="24"/>
                <w:szCs w:val="24"/>
              </w:rPr>
              <w:t>ого,его</w:t>
            </w:r>
            <w:proofErr w:type="spellEnd"/>
            <w:r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</w:t>
            </w:r>
            <w:r w:rsidR="00C72DA7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,прописывания слов, обозначение окончаний. Работа </w:t>
            </w:r>
            <w:r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с </w:t>
            </w:r>
            <w:r w:rsidR="00FB1DD2"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пословицей</w:t>
            </w:r>
            <w:r w:rsidR="00FB1DD2" w:rsidRPr="00AD5093">
              <w:rPr>
                <w:rStyle w:val="8pt"/>
                <w:rFonts w:eastAsia="Arial Unicode MS"/>
                <w:sz w:val="24"/>
                <w:szCs w:val="24"/>
              </w:rPr>
              <w:t xml:space="preserve"> - Берегись бед, пока их нет.</w:t>
            </w:r>
          </w:p>
          <w:p w:rsidR="00FB1DD2" w:rsidRPr="00AD5093" w:rsidRDefault="00FB1DD2" w:rsidP="00FB1DD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FB1DD2" w:rsidRPr="00AD5093" w:rsidRDefault="00FB1DD2" w:rsidP="00FB1DD2">
            <w:pPr>
              <w:widowControl w:val="0"/>
              <w:numPr>
                <w:ilvl w:val="0"/>
                <w:numId w:val="28"/>
              </w:numPr>
              <w:tabs>
                <w:tab w:val="left" w:pos="16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Чтение пословицы</w:t>
            </w:r>
          </w:p>
          <w:p w:rsidR="00FB1DD2" w:rsidRPr="00AD5093" w:rsidRDefault="00FB1DD2" w:rsidP="00FB1DD2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Объяснить значение непонятных слов</w:t>
            </w:r>
          </w:p>
          <w:p w:rsidR="00FB1DD2" w:rsidRPr="00AD5093" w:rsidRDefault="00FB1DD2" w:rsidP="00FB1DD2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Выяснить смысл пословицы в целом, о чём она и чему учит?</w:t>
            </w:r>
          </w:p>
          <w:p w:rsidR="00FB1DD2" w:rsidRPr="00AD5093" w:rsidRDefault="00FB1DD2" w:rsidP="00FB1DD2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Работа над лексической темой урока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Учитель организует беседу, какие неприятност</w:t>
            </w:r>
            <w:r w:rsidR="0080658C">
              <w:rPr>
                <w:rStyle w:val="8pt"/>
                <w:rFonts w:eastAsia="Arial Unicode MS"/>
                <w:sz w:val="24"/>
                <w:szCs w:val="24"/>
              </w:rPr>
              <w:t xml:space="preserve">и </w:t>
            </w:r>
            <w:proofErr w:type="gramStart"/>
            <w:r w:rsidR="0080658C">
              <w:rPr>
                <w:rStyle w:val="8pt"/>
                <w:rFonts w:eastAsia="Arial Unicode MS"/>
                <w:sz w:val="24"/>
                <w:szCs w:val="24"/>
              </w:rPr>
              <w:t>могут подстерегать детей в дом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>е Стихи читают</w:t>
            </w:r>
            <w:proofErr w:type="gramEnd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заранее 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lastRenderedPageBreak/>
              <w:t>подготовленные дети или учитель</w:t>
            </w: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083"/>
              <w:gridCol w:w="2083"/>
            </w:tblGrid>
            <w:tr w:rsidR="00FB1DD2" w:rsidRPr="00AD5093" w:rsidTr="00FB1DD2">
              <w:trPr>
                <w:trHeight w:val="2580"/>
              </w:trPr>
              <w:tc>
                <w:tcPr>
                  <w:tcW w:w="2083" w:type="dxa"/>
                </w:tcPr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В уши, нос нельзя совать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Мелкие предметы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Могут там они застрять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Помните про это!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Не играйте острыми </w:t>
                  </w:r>
                </w:p>
                <w:p w:rsidR="00FB1DD2" w:rsidRPr="00AD5093" w:rsidRDefault="00D53446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Style w:val="8pt"/>
                      <w:rFonts w:eastAsia="Arial Unicode MS"/>
                      <w:sz w:val="24"/>
                      <w:szCs w:val="24"/>
                    </w:rPr>
                    <w:t>Вил</w:t>
                  </w:r>
                  <w:r w:rsidR="00FB1DD2"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ками, ножами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Ведь такой «игрушкой» просто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Что-нибудь поранить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Будет больно будет</w:t>
                  </w:r>
                  <w:proofErr w:type="gramEnd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 грустно </w:t>
                  </w:r>
                </w:p>
                <w:p w:rsidR="00FB1DD2" w:rsidRPr="00AD5093" w:rsidRDefault="00D53446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>
                    <w:rPr>
                      <w:rStyle w:val="8pt"/>
                      <w:rFonts w:eastAsia="Arial Unicode MS"/>
                      <w:sz w:val="24"/>
                      <w:szCs w:val="24"/>
                    </w:rPr>
                    <w:t>Мам</w:t>
                  </w:r>
                  <w:r w:rsidR="00FB1DD2"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а </w:t>
                  </w:r>
                  <w:proofErr w:type="spellStart"/>
                  <w:r w:rsidR="00FB1DD2"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наругает</w:t>
                  </w:r>
                  <w:proofErr w:type="spellEnd"/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Неужели вам игрушек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Theme="minorEastAsia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В доме не хватает</w:t>
                  </w:r>
                </w:p>
              </w:tc>
              <w:tc>
                <w:tcPr>
                  <w:tcW w:w="2083" w:type="dxa"/>
                </w:tcPr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На балконе - так и знай!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-Ты на стулья не вставай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На перила не взбирайся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Низко не перегибайся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Это может быть опасно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Theme="minorEastAsia"/>
                      <w:color w:val="auto"/>
                      <w:sz w:val="24"/>
                      <w:szCs w:val="24"/>
                      <w:shd w:val="clear" w:color="auto" w:fill="auto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Падать сверху так ужасно!</w:t>
                  </w:r>
                </w:p>
              </w:tc>
            </w:tr>
            <w:tr w:rsidR="00FB1DD2" w:rsidRPr="00AD5093" w:rsidTr="00FB1DD2">
              <w:trPr>
                <w:trHeight w:val="3012"/>
              </w:trPr>
              <w:tc>
                <w:tcPr>
                  <w:tcW w:w="2083" w:type="dxa"/>
                </w:tcPr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Много тюбиков и баночек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Есть в шкафах у наших мамочек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ind w:left="80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В них хранятся средства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 - разные.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К сожалению, </w:t>
                  </w:r>
                  <w:proofErr w:type="gramStart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опасные</w:t>
                  </w:r>
                  <w:proofErr w:type="gramEnd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Кремы, пасты и таблеточки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Не берите в руки, деточки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Эта бытовая химия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Как </w:t>
                  </w:r>
                  <w:proofErr w:type="gramStart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отрава</w:t>
                  </w:r>
                  <w:proofErr w:type="gramEnd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 очень сильная!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Если телефон звонит.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Кто-то в трубку говорит 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65pt"/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И куда же </w:t>
                  </w:r>
                  <w:r w:rsidRPr="00AD5093">
                    <w:rPr>
                      <w:rStyle w:val="65pt"/>
                      <w:rFonts w:eastAsiaTheme="minorEastAsia"/>
                      <w:sz w:val="24"/>
                      <w:szCs w:val="24"/>
                    </w:rPr>
                    <w:t xml:space="preserve">я </w:t>
                  </w: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попал?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Номер </w:t>
                  </w:r>
                  <w:proofErr w:type="gramStart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я</w:t>
                  </w:r>
                  <w:proofErr w:type="gramEnd"/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 xml:space="preserve"> какой набрал?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Как тебя зовут, малыш?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Дома с кем сейчас сидишь?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Ничего не отвечай.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Просто маму подзывай!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Если взрослых дома нет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Не веди ни с кем бесед.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- «До свидания!</w:t>
                  </w:r>
                  <w:r w:rsidRPr="00AD5093">
                    <w:rPr>
                      <w:rStyle w:val="7pt0"/>
                      <w:rFonts w:eastAsia="Arial"/>
                      <w:sz w:val="24"/>
                      <w:szCs w:val="24"/>
                    </w:rPr>
                    <w:t>»</w:t>
                  </w:r>
                  <w:r w:rsidRPr="00AD5093">
                    <w:rPr>
                      <w:rStyle w:val="65pt"/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- скажи</w:t>
                  </w:r>
                </w:p>
                <w:p w:rsidR="00FB1DD2" w:rsidRPr="00AD5093" w:rsidRDefault="00FB1DD2" w:rsidP="00FB1DD2">
                  <w:pPr>
                    <w:framePr w:hSpace="180" w:wrap="around" w:vAnchor="text" w:hAnchor="text" w:x="-34" w:y="1"/>
                    <w:spacing w:line="240" w:lineRule="atLeast"/>
                    <w:suppressOverlap/>
                    <w:rPr>
                      <w:rStyle w:val="8pt"/>
                      <w:rFonts w:eastAsia="Arial Unicode MS"/>
                      <w:sz w:val="24"/>
                      <w:szCs w:val="24"/>
                    </w:rPr>
                  </w:pPr>
                  <w:r w:rsidRPr="00AD5093">
                    <w:rPr>
                      <w:rStyle w:val="8pt"/>
                      <w:rFonts w:eastAsia="Arial Unicode MS"/>
                      <w:sz w:val="24"/>
                      <w:szCs w:val="24"/>
                    </w:rPr>
                    <w:t>Быстро трубку положи!</w:t>
                  </w:r>
                </w:p>
              </w:tc>
            </w:tr>
          </w:tbl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Style w:val="8pt"/>
                <w:rFonts w:eastAsia="Arial Unicode MS"/>
                <w:b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Работа над грамматической и лексической темами урока 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(К, Д)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Просмотр мультсериала «Уроки Тётушки Совы» - Уроки осторожности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Из беседы выясняется, что безопасность зависит от осторожности и внимательности каждого, нельзя шутить с электроприборами газом, водой, лекарствами и т </w:t>
            </w:r>
            <w:proofErr w:type="spellStart"/>
            <w:r w:rsidRPr="00AD5093">
              <w:rPr>
                <w:rStyle w:val="8pt"/>
                <w:rFonts w:eastAsia="Arial Unicode MS"/>
                <w:sz w:val="24"/>
                <w:szCs w:val="24"/>
              </w:rPr>
              <w:t>д</w:t>
            </w:r>
            <w:proofErr w:type="spellEnd"/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Исследование слов полю - полью, сели - съели. Сравнение написания с произношением</w:t>
            </w:r>
            <w:proofErr w:type="gramStart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О</w:t>
            </w:r>
            <w:proofErr w:type="gramEnd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пределяется в каких словах отделяется гласный от 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lastRenderedPageBreak/>
              <w:t>согласного, какие знаки на письме дают такое произношение.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Работа с правилом.</w:t>
            </w:r>
          </w:p>
          <w:p w:rsidR="00FB1DD2" w:rsidRPr="00AD5093" w:rsidRDefault="00233ED8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8pt"/>
                <w:rFonts w:eastAsia="Arial Unicode MS"/>
                <w:sz w:val="24"/>
                <w:szCs w:val="24"/>
              </w:rPr>
              <w:t>Разделительные твердый (</w:t>
            </w:r>
            <w:proofErr w:type="spellStart"/>
            <w:r>
              <w:rPr>
                <w:rStyle w:val="8pt"/>
                <w:rFonts w:eastAsia="Arial Unicode MS"/>
                <w:sz w:val="24"/>
                <w:szCs w:val="24"/>
              </w:rPr>
              <w:t>ь</w:t>
            </w:r>
            <w:proofErr w:type="spellEnd"/>
            <w:r>
              <w:rPr>
                <w:rStyle w:val="8pt"/>
                <w:rFonts w:eastAsia="Arial Unicode MS"/>
                <w:sz w:val="24"/>
                <w:szCs w:val="24"/>
              </w:rPr>
              <w:t>) и мяг</w:t>
            </w:r>
            <w:r w:rsidR="00FB1DD2" w:rsidRPr="00AD5093">
              <w:rPr>
                <w:rStyle w:val="8pt"/>
                <w:rFonts w:eastAsia="Arial Unicode MS"/>
                <w:sz w:val="24"/>
                <w:szCs w:val="24"/>
              </w:rPr>
              <w:t>кий (</w:t>
            </w:r>
            <w:proofErr w:type="spellStart"/>
            <w:r w:rsidR="00FB1DD2" w:rsidRPr="00AD5093">
              <w:rPr>
                <w:rStyle w:val="8pt"/>
                <w:rFonts w:eastAsia="Arial Unicode MS"/>
                <w:sz w:val="24"/>
                <w:szCs w:val="24"/>
              </w:rPr>
              <w:t>ь</w:t>
            </w:r>
            <w:proofErr w:type="spellEnd"/>
            <w:r w:rsidR="00FB1DD2" w:rsidRPr="00AD5093">
              <w:rPr>
                <w:rStyle w:val="8pt"/>
                <w:rFonts w:eastAsia="Arial Unicode MS"/>
                <w:sz w:val="24"/>
                <w:szCs w:val="24"/>
              </w:rPr>
              <w:t>) знаки показывают, что согласный и гласный в слове произносятся раздельно и между ними появляется звук [й'1</w:t>
            </w:r>
            <w:proofErr w:type="gramEnd"/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(П)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AD5093">
              <w:rPr>
                <w:rStyle w:val="8pt"/>
                <w:rFonts w:eastAsia="Arial Unicode MS"/>
                <w:sz w:val="24"/>
                <w:szCs w:val="24"/>
              </w:rPr>
              <w:t>Дета</w:t>
            </w:r>
            <w:proofErr w:type="gramEnd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AD5093">
              <w:rPr>
                <w:rStyle w:val="9pt0pt"/>
                <w:rFonts w:eastAsiaTheme="minorEastAsia"/>
                <w:sz w:val="24"/>
                <w:szCs w:val="24"/>
              </w:rPr>
              <w:t xml:space="preserve">путем 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рассуждения доказывают, чье мнение правильное. 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Дети читают полезные советы «Азбуки дорожной безопасности» Объясняют, как они понимают их. добавляют свои</w:t>
            </w:r>
            <w:proofErr w:type="gramStart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В</w:t>
            </w:r>
            <w:proofErr w:type="gramEnd"/>
            <w:r w:rsidRPr="00AD5093">
              <w:rPr>
                <w:rStyle w:val="8pt"/>
                <w:rFonts w:eastAsia="Arial Unicode MS"/>
                <w:sz w:val="24"/>
                <w:szCs w:val="24"/>
              </w:rPr>
              <w:t>ыписывают слов</w:t>
            </w:r>
            <w:r w:rsidR="00233ED8">
              <w:rPr>
                <w:rStyle w:val="8pt"/>
                <w:rFonts w:eastAsia="Arial Unicode MS"/>
                <w:sz w:val="24"/>
                <w:szCs w:val="24"/>
              </w:rPr>
              <w:t>а с разделительными Ь и Ъ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знаками. Объясняют написание зна</w:t>
            </w:r>
            <w:r>
              <w:rPr>
                <w:rStyle w:val="8pt"/>
                <w:rFonts w:eastAsia="Arial Unicode MS"/>
                <w:sz w:val="24"/>
                <w:szCs w:val="24"/>
              </w:rPr>
              <w:t>ков в словах, рассказывают о рол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>и в слове</w:t>
            </w:r>
            <w:proofErr w:type="gramStart"/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П</w:t>
            </w:r>
            <w:proofErr w:type="gramEnd"/>
            <w:r w:rsidRPr="00AD5093">
              <w:rPr>
                <w:rStyle w:val="8pt"/>
                <w:rFonts w:eastAsia="Arial Unicode MS"/>
                <w:sz w:val="24"/>
                <w:szCs w:val="24"/>
              </w:rPr>
              <w:t>одчеркивают орфограммы</w:t>
            </w:r>
          </w:p>
          <w:p w:rsidR="00FB1DD2" w:rsidRPr="00AD5093" w:rsidRDefault="00FB1DD2" w:rsidP="00FB1DD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(Д. К) Динамическая пауза </w:t>
            </w:r>
            <w:proofErr w:type="spellStart"/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Физминутка</w:t>
            </w:r>
            <w:proofErr w:type="spellEnd"/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 xml:space="preserve"> «Светофор»</w:t>
            </w:r>
          </w:p>
          <w:p w:rsidR="00FB1DD2" w:rsidRPr="00AD5093" w:rsidRDefault="00FB1DD2" w:rsidP="00FB1DD2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Красный свет нам говорит </w:t>
            </w:r>
          </w:p>
          <w:p w:rsidR="00FB1DD2" w:rsidRPr="00AD5093" w:rsidRDefault="00FB1DD2" w:rsidP="00FB1D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Стой! Опасно! Путь закрыт!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Желтый свет-предупрежденье.</w:t>
            </w:r>
          </w:p>
          <w:p w:rsidR="00FB1DD2" w:rsidRPr="00AD5093" w:rsidRDefault="00FB1DD2" w:rsidP="00FB1DD2">
            <w:pPr>
              <w:spacing w:after="0" w:line="240" w:lineRule="atLeast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Жди сигнала для движенья </w:t>
            </w:r>
          </w:p>
          <w:p w:rsidR="00FB1DD2" w:rsidRPr="00AD5093" w:rsidRDefault="00FB1DD2" w:rsidP="00FB1D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Зеленый свет открыл дорогу!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Переходить ребята могут!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Ребят! На красный свет нужно стоять  на месте.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На желтый хлопать в ладоши, а на зеленый - шагать на месте, (учитель показывает разные цвета светофор)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(ТГ)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Выписывание слов на орфограмму в 2 столбика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1-й столбик - с Ъ. 2-й столбик - с Ь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93">
              <w:rPr>
                <w:rStyle w:val="8pt"/>
                <w:rFonts w:eastAsia="Arial Unicode MS"/>
                <w:sz w:val="24"/>
                <w:szCs w:val="24"/>
              </w:rPr>
              <w:t>«Говори правильно» - работа со словами иноязычного происхождения</w:t>
            </w:r>
          </w:p>
          <w:p w:rsidR="00FB1DD2" w:rsidRPr="00AD5093" w:rsidRDefault="00FB1DD2" w:rsidP="00FB1DD2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5093">
              <w:rPr>
                <w:rStyle w:val="8pt"/>
                <w:rFonts w:eastAsia="Arial Unicode MS"/>
                <w:b/>
                <w:sz w:val="24"/>
                <w:szCs w:val="24"/>
              </w:rPr>
              <w:t>(Г)</w:t>
            </w:r>
            <w:r w:rsidRPr="00AD5093">
              <w:rPr>
                <w:rStyle w:val="8pt"/>
                <w:rFonts w:eastAsia="Arial Unicode MS"/>
                <w:sz w:val="24"/>
                <w:szCs w:val="24"/>
              </w:rPr>
              <w:t xml:space="preserve"> Нахождение лексического значения иноязычного слова. Особенности написания и произношения иноязычных слов</w:t>
            </w:r>
          </w:p>
          <w:p w:rsidR="00233ED8" w:rsidRDefault="00233ED8" w:rsidP="00FB1DD2">
            <w:pPr>
              <w:pStyle w:val="21"/>
              <w:shd w:val="clear" w:color="auto" w:fill="auto"/>
              <w:spacing w:before="0" w:line="240" w:lineRule="atLeast"/>
              <w:rPr>
                <w:rStyle w:val="85pt"/>
                <w:rFonts w:eastAsia="Arial Unicode MS"/>
                <w:b/>
                <w:sz w:val="24"/>
                <w:szCs w:val="24"/>
              </w:rPr>
            </w:pPr>
            <w:r>
              <w:rPr>
                <w:rStyle w:val="85pt"/>
                <w:rFonts w:eastAsia="Arial Unicode MS"/>
                <w:b/>
                <w:sz w:val="24"/>
                <w:szCs w:val="24"/>
              </w:rPr>
              <w:t>Самостоятельная работа</w:t>
            </w:r>
          </w:p>
          <w:p w:rsidR="00233ED8" w:rsidRPr="00233ED8" w:rsidRDefault="00233ED8" w:rsidP="00FB1DD2">
            <w:pPr>
              <w:pStyle w:val="21"/>
              <w:shd w:val="clear" w:color="auto" w:fill="auto"/>
              <w:spacing w:before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233ED8">
              <w:rPr>
                <w:rStyle w:val="85pt"/>
                <w:rFonts w:eastAsia="Arial Unicode MS"/>
                <w:sz w:val="24"/>
                <w:szCs w:val="24"/>
              </w:rPr>
              <w:t>Читают слова</w:t>
            </w:r>
            <w:proofErr w:type="gramStart"/>
            <w:r w:rsidRPr="00233ED8">
              <w:rPr>
                <w:rStyle w:val="85pt"/>
                <w:rFonts w:eastAsia="Arial Unicode MS"/>
                <w:sz w:val="24"/>
                <w:szCs w:val="24"/>
              </w:rPr>
              <w:t xml:space="preserve"> ,</w:t>
            </w:r>
            <w:proofErr w:type="gramEnd"/>
            <w:r w:rsidRPr="00233ED8">
              <w:rPr>
                <w:rStyle w:val="85pt"/>
                <w:rFonts w:eastAsia="Arial Unicode MS"/>
                <w:sz w:val="24"/>
                <w:szCs w:val="24"/>
              </w:rPr>
              <w:t>находят их значение и записывают эти слова</w:t>
            </w:r>
          </w:p>
          <w:p w:rsidR="004A33F0" w:rsidRPr="00B91491" w:rsidRDefault="00233ED8" w:rsidP="00FB1DD2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85pt"/>
                <w:rFonts w:eastAsia="Arial Unicode MS"/>
                <w:b/>
                <w:sz w:val="24"/>
                <w:szCs w:val="24"/>
              </w:rPr>
              <w:t xml:space="preserve"> </w:t>
            </w:r>
            <w:r w:rsidR="00FB1DD2" w:rsidRPr="00AD5093">
              <w:rPr>
                <w:rStyle w:val="85pt"/>
                <w:rFonts w:eastAsia="Arial Unicode MS"/>
                <w:b/>
                <w:sz w:val="24"/>
                <w:szCs w:val="24"/>
              </w:rPr>
              <w:t>Оценка уровня достижений.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43715E" w:rsidRDefault="0043715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E67AB" w:rsidRDefault="00CE67AB" w:rsidP="00B91491">
            <w:pPr>
              <w:pStyle w:val="c9"/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E67AB" w:rsidRPr="001C1A55" w:rsidRDefault="00CE67AB" w:rsidP="00CE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B91491" w:rsidRDefault="00B91491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Учащиеся смотрят мультсериал</w:t>
            </w: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Проводят исследовательскую работу</w:t>
            </w: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CE67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43715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43715E" w:rsidRDefault="0043715E" w:rsidP="0043715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 изученной орфограммой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3715E" w:rsidRDefault="0043715E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Default="0043715E" w:rsidP="0043715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3715E" w:rsidRDefault="0043715E" w:rsidP="0043715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P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Default="0043715E" w:rsidP="0043715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3715E" w:rsidRDefault="0043715E" w:rsidP="0043715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43715E" w:rsidRDefault="00B91491" w:rsidP="0043715E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FB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CE6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/>
    <w:p w:rsidR="00BC0A8F" w:rsidRDefault="00BC0A8F" w:rsidP="00BC0A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0A8F" w:rsidRPr="00BC0A8F" w:rsidRDefault="00BC0A8F" w:rsidP="00BC0A8F">
      <w:pPr>
        <w:jc w:val="center"/>
        <w:rPr>
          <w:rFonts w:ascii="Times New Roman" w:hAnsi="Times New Roman" w:cs="Times New Roman"/>
          <w:b/>
          <w:sz w:val="500"/>
          <w:szCs w:val="500"/>
        </w:rPr>
      </w:pPr>
      <w:r w:rsidRPr="00BC0A8F">
        <w:rPr>
          <w:rFonts w:ascii="Times New Roman" w:hAnsi="Times New Roman" w:cs="Times New Roman"/>
          <w:b/>
          <w:sz w:val="500"/>
          <w:szCs w:val="500"/>
        </w:rPr>
        <w:t>Ъ</w:t>
      </w:r>
    </w:p>
    <w:p w:rsidR="00BC0A8F" w:rsidRDefault="00BC0A8F" w:rsidP="00BC0A8F">
      <w:pPr>
        <w:jc w:val="center"/>
        <w:rPr>
          <w:rFonts w:ascii="Times New Roman" w:hAnsi="Times New Roman" w:cs="Times New Roman"/>
          <w:b/>
        </w:rPr>
      </w:pPr>
    </w:p>
    <w:p w:rsidR="00BC0A8F" w:rsidRDefault="00BC0A8F" w:rsidP="00BC0A8F">
      <w:pPr>
        <w:jc w:val="center"/>
        <w:rPr>
          <w:rFonts w:ascii="Times New Roman" w:hAnsi="Times New Roman" w:cs="Times New Roman"/>
          <w:b/>
        </w:rPr>
      </w:pPr>
    </w:p>
    <w:p w:rsidR="00BC0A8F" w:rsidRDefault="00BC0A8F" w:rsidP="00BC0A8F">
      <w:pPr>
        <w:jc w:val="center"/>
        <w:rPr>
          <w:rFonts w:ascii="Times New Roman" w:hAnsi="Times New Roman" w:cs="Times New Roman"/>
          <w:b/>
        </w:rPr>
      </w:pPr>
    </w:p>
    <w:p w:rsidR="00BC0A8F" w:rsidRDefault="00BC0A8F" w:rsidP="00BC0A8F">
      <w:pPr>
        <w:jc w:val="center"/>
        <w:rPr>
          <w:rFonts w:ascii="Times New Roman" w:hAnsi="Times New Roman" w:cs="Times New Roman"/>
          <w:b/>
        </w:rPr>
      </w:pPr>
    </w:p>
    <w:p w:rsidR="00BC0A8F" w:rsidRDefault="00BC0A8F" w:rsidP="00BC0A8F">
      <w:pPr>
        <w:jc w:val="center"/>
        <w:rPr>
          <w:rFonts w:ascii="Times New Roman" w:hAnsi="Times New Roman" w:cs="Times New Roman"/>
          <w:b/>
        </w:rPr>
      </w:pPr>
    </w:p>
    <w:p w:rsidR="00BC0A8F" w:rsidRPr="00BC0A8F" w:rsidRDefault="00BC0A8F" w:rsidP="00BC0A8F">
      <w:pPr>
        <w:jc w:val="center"/>
        <w:rPr>
          <w:rFonts w:ascii="Times New Roman" w:hAnsi="Times New Roman" w:cs="Times New Roman"/>
          <w:b/>
          <w:sz w:val="500"/>
          <w:szCs w:val="500"/>
        </w:rPr>
      </w:pPr>
      <w:r w:rsidRPr="00BC0A8F">
        <w:rPr>
          <w:rFonts w:ascii="Times New Roman" w:hAnsi="Times New Roman" w:cs="Times New Roman"/>
          <w:b/>
          <w:sz w:val="500"/>
          <w:szCs w:val="500"/>
        </w:rPr>
        <w:t>Ь</w:t>
      </w:r>
    </w:p>
    <w:sectPr w:rsidR="00BC0A8F" w:rsidRPr="00BC0A8F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DE" w:rsidRDefault="006A35DE" w:rsidP="00CE67AB">
      <w:pPr>
        <w:spacing w:after="0" w:line="240" w:lineRule="auto"/>
      </w:pPr>
      <w:r>
        <w:separator/>
      </w:r>
    </w:p>
  </w:endnote>
  <w:endnote w:type="continuationSeparator" w:id="1">
    <w:p w:rsidR="006A35DE" w:rsidRDefault="006A35DE" w:rsidP="00CE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DE" w:rsidRDefault="006A35DE" w:rsidP="00CE67AB">
      <w:pPr>
        <w:spacing w:after="0" w:line="240" w:lineRule="auto"/>
      </w:pPr>
      <w:r>
        <w:separator/>
      </w:r>
    </w:p>
  </w:footnote>
  <w:footnote w:type="continuationSeparator" w:id="1">
    <w:p w:rsidR="006A35DE" w:rsidRDefault="006A35DE" w:rsidP="00CE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D07A0"/>
    <w:multiLevelType w:val="multilevel"/>
    <w:tmpl w:val="6C0A3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FA6"/>
    <w:rsid w:val="00001B8C"/>
    <w:rsid w:val="00003766"/>
    <w:rsid w:val="00031E0C"/>
    <w:rsid w:val="00032DEC"/>
    <w:rsid w:val="00035AC1"/>
    <w:rsid w:val="00037015"/>
    <w:rsid w:val="00042D9E"/>
    <w:rsid w:val="0006412C"/>
    <w:rsid w:val="00067D90"/>
    <w:rsid w:val="000752DD"/>
    <w:rsid w:val="000773A6"/>
    <w:rsid w:val="00093973"/>
    <w:rsid w:val="0009459B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33ED8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3A58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3715E"/>
    <w:rsid w:val="00440C29"/>
    <w:rsid w:val="00441A0C"/>
    <w:rsid w:val="0045249C"/>
    <w:rsid w:val="0045726C"/>
    <w:rsid w:val="00480C54"/>
    <w:rsid w:val="00485BA5"/>
    <w:rsid w:val="004902A2"/>
    <w:rsid w:val="0049493C"/>
    <w:rsid w:val="004A164B"/>
    <w:rsid w:val="004A33F0"/>
    <w:rsid w:val="004A5B42"/>
    <w:rsid w:val="004D2A04"/>
    <w:rsid w:val="004F0115"/>
    <w:rsid w:val="004F2808"/>
    <w:rsid w:val="00501B3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35DE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015A9"/>
    <w:rsid w:val="0080658C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4ACB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27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5555A"/>
    <w:rsid w:val="00B73EE0"/>
    <w:rsid w:val="00B90E62"/>
    <w:rsid w:val="00B91491"/>
    <w:rsid w:val="00B97252"/>
    <w:rsid w:val="00BB64FA"/>
    <w:rsid w:val="00BC0A8F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72DA7"/>
    <w:rsid w:val="00C9370F"/>
    <w:rsid w:val="00CA3335"/>
    <w:rsid w:val="00CA382E"/>
    <w:rsid w:val="00CB2A8F"/>
    <w:rsid w:val="00CB4EC6"/>
    <w:rsid w:val="00CD11A4"/>
    <w:rsid w:val="00CD7740"/>
    <w:rsid w:val="00CE67AB"/>
    <w:rsid w:val="00CF4694"/>
    <w:rsid w:val="00D06CFA"/>
    <w:rsid w:val="00D06F81"/>
    <w:rsid w:val="00D07385"/>
    <w:rsid w:val="00D1726C"/>
    <w:rsid w:val="00D252C4"/>
    <w:rsid w:val="00D41043"/>
    <w:rsid w:val="00D53446"/>
    <w:rsid w:val="00D605F3"/>
    <w:rsid w:val="00D60BF3"/>
    <w:rsid w:val="00D61FD8"/>
    <w:rsid w:val="00D67B84"/>
    <w:rsid w:val="00D750CB"/>
    <w:rsid w:val="00D923F7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43B7A"/>
    <w:rsid w:val="00E55209"/>
    <w:rsid w:val="00E57FA6"/>
    <w:rsid w:val="00E93E46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B1DD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CE67A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7pt">
    <w:name w:val="Основной текст + 7 pt"/>
    <w:basedOn w:val="aa"/>
    <w:rsid w:val="00FB1D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5pt">
    <w:name w:val="Основной текст + 8;5 pt"/>
    <w:basedOn w:val="aa"/>
    <w:rsid w:val="00FB1D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4">
    <w:name w:val="Подпись к таблице_"/>
    <w:basedOn w:val="a0"/>
    <w:link w:val="af5"/>
    <w:rsid w:val="00FB1D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FB1DD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5pt">
    <w:name w:val="Основной текст + 6;5 pt"/>
    <w:basedOn w:val="aa"/>
    <w:rsid w:val="00FB1D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pt0">
    <w:name w:val="Основной текст + 7 pt;Курсив"/>
    <w:basedOn w:val="aa"/>
    <w:rsid w:val="00FB1DD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9pt0pt">
    <w:name w:val="Основной текст + 9 pt;Интервал 0 pt"/>
    <w:basedOn w:val="aa"/>
    <w:rsid w:val="00FB1DD2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CBF1BD-F0DB-4152-A719-65219D2B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2021-10-18T17:41:00Z</cp:lastPrinted>
  <dcterms:created xsi:type="dcterms:W3CDTF">2020-09-03T15:07:00Z</dcterms:created>
  <dcterms:modified xsi:type="dcterms:W3CDTF">2021-10-18T17:44:00Z</dcterms:modified>
</cp:coreProperties>
</file>