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41" w:rsidRPr="00B4538D" w:rsidRDefault="00F85041" w:rsidP="00B4538D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 w:rsidRPr="00B4538D">
        <w:rPr>
          <w:b/>
          <w:color w:val="000000"/>
          <w:sz w:val="28"/>
          <w:szCs w:val="28"/>
        </w:rPr>
        <w:t>Формирование коммуникативных умений у младших школьников в процессе коллективно-групповой деятельности</w:t>
      </w:r>
      <w:r w:rsidR="00B4538D" w:rsidRPr="00B4538D">
        <w:rPr>
          <w:b/>
          <w:color w:val="000000"/>
          <w:sz w:val="28"/>
          <w:szCs w:val="28"/>
        </w:rPr>
        <w:t>.</w:t>
      </w:r>
    </w:p>
    <w:p w:rsidR="00B4538D" w:rsidRDefault="00B4538D" w:rsidP="00B4538D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bookmarkStart w:id="0" w:name="_GoBack"/>
      <w:r w:rsidRPr="00B4538D">
        <w:rPr>
          <w:b/>
          <w:color w:val="000000"/>
          <w:sz w:val="28"/>
          <w:szCs w:val="28"/>
        </w:rPr>
        <w:t xml:space="preserve">Авторы: </w:t>
      </w:r>
    </w:p>
    <w:p w:rsidR="00184E24" w:rsidRDefault="00D132CA" w:rsidP="00B4538D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Григорьева И.В.</w:t>
      </w:r>
      <w:r w:rsidR="00B4538D">
        <w:rPr>
          <w:b/>
          <w:color w:val="000000"/>
          <w:sz w:val="28"/>
          <w:szCs w:val="28"/>
        </w:rPr>
        <w:t xml:space="preserve">, учитель начальных классов, </w:t>
      </w:r>
    </w:p>
    <w:p w:rsidR="00B4538D" w:rsidRDefault="00B4538D" w:rsidP="00B4538D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КГУ СОШ №32 г.Караганды</w:t>
      </w:r>
    </w:p>
    <w:bookmarkEnd w:id="0"/>
    <w:p w:rsidR="00F85041" w:rsidRPr="00B4538D" w:rsidRDefault="00F85041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>Образование является стратегически важной сферой человеческой деятельности, важнейшим ресурсом страны, который обеспечивает ее экономический рост, конкурентоспособность, готовность личности к постоянно меняющимся запросам социума. Формирование коммуникативных умений является актуальной проблемой, решение которой важно, как для каждого конкретного человека, так и для общества в целом. Общество немыслимо вне общения. Именно в сфере коммуникации человек осуществляет как профессиональные, так и личные планы; получает подтверждение своего существования, поддержку и сочувствие, помощь в реализации жизненных планов и потребностей.</w:t>
      </w:r>
    </w:p>
    <w:p w:rsidR="00F85041" w:rsidRPr="00B4538D" w:rsidRDefault="00F85041" w:rsidP="00B453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538D">
        <w:rPr>
          <w:rFonts w:ascii="Times New Roman" w:hAnsi="Times New Roman" w:cs="Times New Roman"/>
          <w:color w:val="000000"/>
          <w:sz w:val="28"/>
          <w:szCs w:val="28"/>
        </w:rPr>
        <w:t xml:space="preserve">В Государственной программе развития образования и науки Республики Казахстан на 2020-2025 гг. предполагается реализация одной из целей - </w:t>
      </w:r>
      <w:r w:rsidRPr="00B4538D">
        <w:rPr>
          <w:rFonts w:ascii="Times New Roman" w:hAnsi="Times New Roman" w:cs="Times New Roman"/>
          <w:sz w:val="28"/>
          <w:szCs w:val="28"/>
          <w:lang w:val="kk-KZ"/>
        </w:rPr>
        <w:t>повышение глобальной конкурентоспособности казахстанского образования и науки, воспитание и обучение личности на основе общечеловеческих ценностей.</w:t>
      </w:r>
    </w:p>
    <w:p w:rsidR="00F85041" w:rsidRPr="00B4538D" w:rsidRDefault="00F85041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>Система ценностей «Мәңгілік Ел» заложена в основу программ всех уровней образования и внедряется в школьное содержание, которое направлено на формирование духовно-нравственных качеств учащихся, казахстанского патриотизма, развитие толерантности и умения общаться в условиях межэтнической и межкультурной коммуникации, укрепление светских ценностей и формирование осознанного неприятия молодежью идеологии терроризма и экстремизма.</w:t>
      </w:r>
    </w:p>
    <w:p w:rsidR="00F85041" w:rsidRPr="00B4538D" w:rsidRDefault="00F85041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lastRenderedPageBreak/>
        <w:t>Целью начального образования является создание образовательного пространства, благоприятного для гармоничного становления и развития личности обучающегося, обладающего способами коммуникации. Содержание языковых предметов направлено на формирование первоначальных коммуникативных навыков для обмена информацией, умения работать с текстом как речевым материалом, понимания смысла фраз, выражений и использования их в конкретных ситуациях.</w:t>
      </w:r>
    </w:p>
    <w:p w:rsidR="00F85041" w:rsidRPr="00B4538D" w:rsidRDefault="00F85041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 xml:space="preserve">Актуальность этого вопроса обусловлена активными инновационными процессами, происходящими во всех сферах казахстанского общества, поставивших систему образования перед необходимостью пересмотра форм и методов обучения, которые должны обеспечить высокий уровень активности и самостоятельности школьников, умение критически мыслить, </w:t>
      </w:r>
      <w:proofErr w:type="spellStart"/>
      <w:r w:rsidRPr="00B4538D">
        <w:rPr>
          <w:color w:val="000000"/>
          <w:sz w:val="28"/>
          <w:szCs w:val="28"/>
        </w:rPr>
        <w:t>сформированность</w:t>
      </w:r>
      <w:proofErr w:type="spellEnd"/>
      <w:r w:rsidRPr="00B4538D">
        <w:rPr>
          <w:color w:val="000000"/>
          <w:sz w:val="28"/>
          <w:szCs w:val="28"/>
        </w:rPr>
        <w:t xml:space="preserve"> таких ключевых компетентностей, как личностная, исследовательская, коммуникативная и др.</w:t>
      </w:r>
    </w:p>
    <w:p w:rsidR="00F85041" w:rsidRPr="00B4538D" w:rsidRDefault="00F85041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>Умения формируются в деятельности, а коммуникативные умения формируются и совершенствуются в процессе общения, поэтому необходимо рассмотреть соотношение таких ключевых понятий как «коммуникация» и «общение». В психолого-педагогической литературе оба понятия отождествляются.</w:t>
      </w:r>
    </w:p>
    <w:p w:rsidR="00F85041" w:rsidRPr="00B4538D" w:rsidRDefault="00F85041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>Коммуникация – акт общения, связь между двумя или более индивидами, основанная на взаимопонимании.</w:t>
      </w:r>
    </w:p>
    <w:p w:rsidR="00F85041" w:rsidRPr="00B4538D" w:rsidRDefault="00F85041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>Общение – взаимодействие субъектов, в процессе которого осуществляется связь одного субъекта с другим субъектом.</w:t>
      </w:r>
    </w:p>
    <w:p w:rsidR="00F85041" w:rsidRPr="00B4538D" w:rsidRDefault="00F85041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>Коммуникативные умения – это осознанные коммуникативные действия и их способность правильно строить свое поведение, управлять им в соответствии с задачами общения.</w:t>
      </w:r>
    </w:p>
    <w:p w:rsidR="00F85041" w:rsidRPr="00B4538D" w:rsidRDefault="00F85041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 xml:space="preserve">Коллективно-групповая деятельность – процесс организации коллективной учебно-познавательной деятельности учащихся, в ходе которой функционируют разные малые группы, происходит разделение ролей между учащимися, достигается их позитивная взаимозависимость, </w:t>
      </w:r>
      <w:r w:rsidRPr="00B4538D">
        <w:rPr>
          <w:color w:val="000000"/>
          <w:sz w:val="28"/>
          <w:szCs w:val="28"/>
        </w:rPr>
        <w:lastRenderedPageBreak/>
        <w:t>осуществляется взаимодействие, требующее индивидуальной ответственности каждого.</w:t>
      </w:r>
    </w:p>
    <w:p w:rsidR="00F85041" w:rsidRPr="00B4538D" w:rsidRDefault="00F85041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 xml:space="preserve">Формирование коммуникативных умений учащихся является одной из приоритетных задач начальной школы, так как степень </w:t>
      </w:r>
      <w:proofErr w:type="spellStart"/>
      <w:r w:rsidRPr="00B4538D">
        <w:rPr>
          <w:color w:val="000000"/>
          <w:sz w:val="28"/>
          <w:szCs w:val="28"/>
        </w:rPr>
        <w:t>сформированности</w:t>
      </w:r>
      <w:proofErr w:type="spellEnd"/>
      <w:r w:rsidRPr="00B4538D">
        <w:rPr>
          <w:color w:val="000000"/>
          <w:sz w:val="28"/>
          <w:szCs w:val="28"/>
        </w:rPr>
        <w:t xml:space="preserve"> этих умений влияет не только на результативность обучения учащихся, но и на процесс социализации личности в обществе.</w:t>
      </w:r>
    </w:p>
    <w:p w:rsidR="007D37BC" w:rsidRPr="00B4538D" w:rsidRDefault="00F85041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 xml:space="preserve">На примере фрагмента урока математики можно проследить эффективность данного приёма: учащимся была предложена карточка с задачей: </w:t>
      </w:r>
    </w:p>
    <w:p w:rsidR="00F85041" w:rsidRPr="00B4538D" w:rsidRDefault="007D37BC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color w:val="000000"/>
          <w:sz w:val="28"/>
          <w:szCs w:val="28"/>
        </w:rPr>
      </w:pPr>
      <w:r w:rsidRPr="00B4538D">
        <w:rPr>
          <w:i/>
          <w:color w:val="000000"/>
          <w:sz w:val="28"/>
          <w:szCs w:val="28"/>
        </w:rPr>
        <w:t>«</w:t>
      </w:r>
      <w:r w:rsidR="00F85041" w:rsidRPr="00B4538D">
        <w:rPr>
          <w:i/>
          <w:color w:val="000000"/>
          <w:sz w:val="28"/>
          <w:szCs w:val="28"/>
        </w:rPr>
        <w:t>Два всадника выехали одновременно в разных направлениях из двух городов, расстояние между которыми 150 км. Скорость первого всадника 13 км/ч, второго – 12 км/ч. На каком расстоянии друг от друга будут всадники через 4 часа?</w:t>
      </w:r>
      <w:r w:rsidRPr="00B4538D">
        <w:rPr>
          <w:i/>
          <w:color w:val="000000"/>
          <w:sz w:val="28"/>
          <w:szCs w:val="28"/>
        </w:rPr>
        <w:t>»</w:t>
      </w:r>
    </w:p>
    <w:p w:rsidR="00F85041" w:rsidRPr="00B4538D" w:rsidRDefault="00F85041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>Работая в группе, младшие школьники должны были начертить схему к задаче и решить ее. Оказалось, что у двух групп были разные ответы. Учащиеся оспаривали правоту решения задачи, но несколько из них пришли к выводу, что оба решения правильные, так как в условии не сказано, в каком направлении они дв</w:t>
      </w:r>
      <w:r w:rsidR="007D37BC" w:rsidRPr="00B4538D">
        <w:rPr>
          <w:color w:val="000000"/>
          <w:sz w:val="28"/>
          <w:szCs w:val="28"/>
        </w:rPr>
        <w:t>игались. Поэтому в первом случае они направлялись на</w:t>
      </w:r>
      <w:r w:rsidRPr="00B4538D">
        <w:rPr>
          <w:color w:val="000000"/>
          <w:sz w:val="28"/>
          <w:szCs w:val="28"/>
        </w:rPr>
        <w:t>встречу друг к другу, а во втором</w:t>
      </w:r>
      <w:r w:rsidR="007D37BC" w:rsidRPr="00B4538D">
        <w:rPr>
          <w:color w:val="000000"/>
          <w:sz w:val="28"/>
          <w:szCs w:val="28"/>
        </w:rPr>
        <w:t xml:space="preserve"> - </w:t>
      </w:r>
      <w:r w:rsidRPr="00B4538D">
        <w:rPr>
          <w:color w:val="000000"/>
          <w:sz w:val="28"/>
          <w:szCs w:val="28"/>
        </w:rPr>
        <w:t>в противоположном направлении.</w:t>
      </w:r>
    </w:p>
    <w:p w:rsidR="00F85041" w:rsidRPr="00B4538D" w:rsidRDefault="00F85041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>Далее нами предложено в условии убрать слова «в разных направлениях», и задан вопрос: как еще могли двигаться всадники? (друг за другом)</w:t>
      </w:r>
    </w:p>
    <w:p w:rsidR="00F85041" w:rsidRPr="00B4538D" w:rsidRDefault="00F85041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 xml:space="preserve">В группах учащиеся решали задачу, в которой всадники двигаются друг за другом. Новая задача имела несколько решений, с которыми учащиеся </w:t>
      </w:r>
      <w:r w:rsidR="007D37BC" w:rsidRPr="00B4538D">
        <w:rPr>
          <w:color w:val="000000"/>
          <w:sz w:val="28"/>
          <w:szCs w:val="28"/>
        </w:rPr>
        <w:t xml:space="preserve">успешно </w:t>
      </w:r>
      <w:r w:rsidRPr="00B4538D">
        <w:rPr>
          <w:color w:val="000000"/>
          <w:sz w:val="28"/>
          <w:szCs w:val="28"/>
        </w:rPr>
        <w:t>справились. Они объя</w:t>
      </w:r>
      <w:r w:rsidR="007D37BC" w:rsidRPr="00B4538D">
        <w:rPr>
          <w:color w:val="000000"/>
          <w:sz w:val="28"/>
          <w:szCs w:val="28"/>
        </w:rPr>
        <w:t>снили разницу этих двух решений, т.к. рассмотрели их как разные виды задач на движение.</w:t>
      </w:r>
    </w:p>
    <w:p w:rsidR="00F85041" w:rsidRPr="00B4538D" w:rsidRDefault="00F85041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 xml:space="preserve">Учащиеся каждой группы обсуждали и выполняли задания совместно. Работа над задачей на уроке с помощью карточек-заданий органично вписывается в ход урока, удобна в организации, повышает самостоятельность учащихся, позволяет формировать у них умения решать </w:t>
      </w:r>
      <w:r w:rsidRPr="00B4538D">
        <w:rPr>
          <w:color w:val="000000"/>
          <w:sz w:val="28"/>
          <w:szCs w:val="28"/>
        </w:rPr>
        <w:lastRenderedPageBreak/>
        <w:t>текстовые математические задачи на доступном уровне сложности и совершенствует обучение решению задач учащихся начальных классов.</w:t>
      </w:r>
    </w:p>
    <w:p w:rsidR="00F85041" w:rsidRPr="00B4538D" w:rsidRDefault="00F85041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>На уроках возможно применение коммуникативной игры, которая</w:t>
      </w:r>
      <w:r w:rsidR="00664112" w:rsidRPr="00B4538D">
        <w:rPr>
          <w:color w:val="000000"/>
          <w:sz w:val="28"/>
          <w:szCs w:val="28"/>
        </w:rPr>
        <w:t xml:space="preserve"> создаёт воображаемые ситуации, а</w:t>
      </w:r>
      <w:r w:rsidRPr="00B4538D">
        <w:rPr>
          <w:color w:val="000000"/>
          <w:sz w:val="28"/>
          <w:szCs w:val="28"/>
        </w:rPr>
        <w:t xml:space="preserve"> их обыгрывание, способствует развитию умений общаться, также возможно проведение в парной – диалоговой или групповой – </w:t>
      </w:r>
      <w:proofErr w:type="spellStart"/>
      <w:r w:rsidRPr="00B4538D">
        <w:rPr>
          <w:color w:val="000000"/>
          <w:sz w:val="28"/>
          <w:szCs w:val="28"/>
        </w:rPr>
        <w:t>полилоговой</w:t>
      </w:r>
      <w:proofErr w:type="spellEnd"/>
      <w:r w:rsidRPr="00B4538D">
        <w:rPr>
          <w:color w:val="000000"/>
          <w:sz w:val="28"/>
          <w:szCs w:val="28"/>
        </w:rPr>
        <w:t xml:space="preserve"> формах. Примеры игр для всех учащихся - «Путаница», «Что изменилось?», «Комп</w:t>
      </w:r>
      <w:r w:rsidR="00664112" w:rsidRPr="00B4538D">
        <w:rPr>
          <w:color w:val="000000"/>
          <w:sz w:val="28"/>
          <w:szCs w:val="28"/>
        </w:rPr>
        <w:t xml:space="preserve">лименты», «Поменяйтесь местами». Игры, в которых </w:t>
      </w:r>
      <w:r w:rsidRPr="00B4538D">
        <w:rPr>
          <w:color w:val="000000"/>
          <w:sz w:val="28"/>
          <w:szCs w:val="28"/>
        </w:rPr>
        <w:t xml:space="preserve">класс делился на пары </w:t>
      </w:r>
      <w:r w:rsidR="00664112" w:rsidRPr="00B4538D">
        <w:rPr>
          <w:color w:val="000000"/>
          <w:sz w:val="28"/>
          <w:szCs w:val="28"/>
        </w:rPr>
        <w:t xml:space="preserve">- </w:t>
      </w:r>
      <w:r w:rsidRPr="00B4538D">
        <w:rPr>
          <w:color w:val="000000"/>
          <w:sz w:val="28"/>
          <w:szCs w:val="28"/>
        </w:rPr>
        <w:t>«Зеркало», «Дорисуй рисунок», «Разговор через стекло».</w:t>
      </w:r>
    </w:p>
    <w:p w:rsidR="00F85041" w:rsidRPr="00B4538D" w:rsidRDefault="00F85041" w:rsidP="00B4538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>Рекомендации для учителей начальных классов по формированию коммуникативных умений у младших школьников в процессе коллективно-групповой деятельности:</w:t>
      </w:r>
    </w:p>
    <w:p w:rsidR="00F85041" w:rsidRPr="00B4538D" w:rsidRDefault="00F85041" w:rsidP="00B4538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>Использовать различные формы группового взаимодействия (работу в больших и малых группах, в парах), игры, проекты, упражнения и др., направленные на конструктивное взаимодействие с одноклассниками.</w:t>
      </w:r>
    </w:p>
    <w:p w:rsidR="00F85041" w:rsidRPr="00B4538D" w:rsidRDefault="00F85041" w:rsidP="00B4538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>Вовлекать младших школьников в различные виды деятельности.</w:t>
      </w:r>
    </w:p>
    <w:p w:rsidR="00F85041" w:rsidRPr="00B4538D" w:rsidRDefault="00F85041" w:rsidP="00B4538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>Создавать благоприятный психологический климат в коллективе, атмосферу доброжелательности, ситуацию успеха, чтобы каждый учащийся смог не только проявить себя, но и почувствовать членом группы, коллектива.</w:t>
      </w:r>
    </w:p>
    <w:p w:rsidR="00F85041" w:rsidRPr="00B4538D" w:rsidRDefault="00F85041" w:rsidP="00B4538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4538D">
        <w:rPr>
          <w:color w:val="000000"/>
          <w:sz w:val="28"/>
          <w:szCs w:val="28"/>
        </w:rPr>
        <w:t>Учить учащихся правильно оценивать работу своих одноклассников, начиная с положительных моментов, с того, что понравилось; награждать своих одноклассников аплодисментами за проделанную работу.</w:t>
      </w:r>
    </w:p>
    <w:p w:rsidR="00AF1C63" w:rsidRPr="00B4538D" w:rsidRDefault="00AF1C63" w:rsidP="00B4538D">
      <w:pPr>
        <w:spacing w:after="0" w:line="360" w:lineRule="auto"/>
        <w:jc w:val="both"/>
        <w:rPr>
          <w:sz w:val="28"/>
          <w:szCs w:val="28"/>
        </w:rPr>
      </w:pPr>
    </w:p>
    <w:sectPr w:rsidR="00AF1C63" w:rsidRPr="00B4538D" w:rsidSect="00B3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DDF"/>
    <w:multiLevelType w:val="hybridMultilevel"/>
    <w:tmpl w:val="A810E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E4445"/>
    <w:multiLevelType w:val="hybridMultilevel"/>
    <w:tmpl w:val="99781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041"/>
    <w:rsid w:val="00184E24"/>
    <w:rsid w:val="00664112"/>
    <w:rsid w:val="007D37BC"/>
    <w:rsid w:val="00A04684"/>
    <w:rsid w:val="00AF1C63"/>
    <w:rsid w:val="00B32089"/>
    <w:rsid w:val="00B4538D"/>
    <w:rsid w:val="00D132CA"/>
    <w:rsid w:val="00F85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аркированный,References,NUMBERED PARAGRAPH,List Paragraph 1,Bullets,List_Paragraph,Multilevel para_II,List Paragraph1,Akapit z listą BS,List Paragraph (numbered (a)),IBL List Paragraph,List Paragraph nowy,Numbered List Paragraph,Bullet1"/>
    <w:basedOn w:val="a"/>
    <w:link w:val="a5"/>
    <w:uiPriority w:val="34"/>
    <w:qFormat/>
    <w:rsid w:val="00F85041"/>
    <w:pPr>
      <w:spacing w:after="160" w:line="259" w:lineRule="auto"/>
      <w:ind w:left="720"/>
      <w:contextualSpacing/>
    </w:pPr>
    <w:rPr>
      <w:rFonts w:eastAsia="SimSun"/>
    </w:rPr>
  </w:style>
  <w:style w:type="character" w:customStyle="1" w:styleId="a5">
    <w:name w:val="Абзац списка Знак"/>
    <w:aliases w:val="маркированный Знак,References Знак,NUMBERED PARAGRAPH Знак,List Paragraph 1 Знак,Bullets Знак,List_Paragraph Знак,Multilevel para_II Знак,List Paragraph1 Знак,Akapit z listą BS Знак,List Paragraph (numbered (a)) Знак,Bullet1 Знак"/>
    <w:link w:val="a4"/>
    <w:uiPriority w:val="34"/>
    <w:rsid w:val="00F85041"/>
    <w:rPr>
      <w:rFonts w:eastAsia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2020-02-10T02:21:00Z</dcterms:created>
  <dcterms:modified xsi:type="dcterms:W3CDTF">2020-09-19T15:21:00Z</dcterms:modified>
</cp:coreProperties>
</file>