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5017"/>
        <w:gridCol w:w="795"/>
        <w:gridCol w:w="1808"/>
      </w:tblGrid>
      <w:tr w:rsidR="00930DBA" w:rsidRPr="0096258B" w:rsidTr="003150D7">
        <w:trPr>
          <w:cantSplit/>
        </w:trPr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332D" w:rsidRPr="0096258B" w:rsidRDefault="00F2332D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3: Вещества и их свойства</w:t>
            </w:r>
          </w:p>
          <w:p w:rsidR="00930DBA" w:rsidRPr="0096258B" w:rsidRDefault="00F2332D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Типы веществ. </w:t>
            </w:r>
            <w:r w:rsidR="00EE3DB8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DF3DD9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 № 24</w:t>
            </w:r>
            <w:r w:rsid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</w:t>
            </w:r>
            <w:proofErr w:type="gramStart"/>
            <w:r w:rsid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Уральск,  ЗКО</w:t>
            </w:r>
            <w:proofErr w:type="gramEnd"/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DF3DD9"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12.12.19</w:t>
            </w: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="00DF3DD9"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Калиева</w:t>
            </w:r>
            <w:proofErr w:type="spellEnd"/>
            <w:r w:rsidR="00DF3DD9"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Г.Ч.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Класс: 4 </w:t>
            </w:r>
            <w:r w:rsidR="00DF3DD9"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«К»</w:t>
            </w:r>
          </w:p>
        </w:tc>
        <w:tc>
          <w:tcPr>
            <w:tcW w:w="501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2603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DF3DD9"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1337C3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Круговорот воды</w:t>
            </w:r>
            <w:r w:rsidR="00C41B1C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природе.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</w:t>
            </w:r>
            <w:bookmarkStart w:id="0" w:name="_GoBack"/>
            <w:bookmarkEnd w:id="0"/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ылка на учебную программу)</w:t>
            </w: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37C3" w:rsidRPr="0096258B" w:rsidRDefault="001337C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4.3.3.1 описывать круговорот воды в природе</w:t>
            </w:r>
          </w:p>
          <w:p w:rsidR="00930DBA" w:rsidRPr="0096258B" w:rsidRDefault="001337C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4.1.2.2 представлять полученные результаты в графической форме по выбору учащегося 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  <w:r w:rsidR="00A55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3C43" w:rsidRPr="0096258B" w:rsidRDefault="00590DC6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значение воды</w:t>
            </w:r>
            <w:r w:rsidR="000576E9" w:rsidRPr="00962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жизнедеятельности чесловека</w:t>
            </w:r>
            <w:r w:rsidR="007F3C43" w:rsidRPr="00962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ED4" w:rsidRPr="0096258B" w:rsidRDefault="008133DB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исследуют и </w:t>
            </w:r>
            <w:r w:rsidR="007F3C43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объясняют,</w:t>
            </w:r>
            <w:r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00ED4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что такое </w:t>
            </w:r>
            <w:r w:rsidR="007F3C43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ветер, важность его</w:t>
            </w:r>
            <w:r w:rsidR="0049622A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для жизнедеятельности человека</w:t>
            </w:r>
            <w:r w:rsidR="007F3C43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а также вред, наносимый ветром.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930DBA" w:rsidRPr="0096258B" w:rsidRDefault="00930DBA" w:rsidP="0096258B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590DC6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Свойства воды, состав воды, значение воды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930DBA" w:rsidRPr="0096258B" w:rsidRDefault="00930DBA" w:rsidP="0096258B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30DBA" w:rsidRPr="0096258B" w:rsidRDefault="00930DBA" w:rsidP="0096258B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Привитие ценностей осуществляется через</w:t>
            </w:r>
            <w:r w:rsidR="008E30B6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F3C43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исследовательскую деятельность, объяснение процессов</w:t>
            </w:r>
            <w:r w:rsidR="008E30B6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соблюдение ЗОЖ.</w:t>
            </w:r>
            <w:r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E30B6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  <w:r w:rsidR="008133DB" w:rsidRPr="00962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30DBA" w:rsidRPr="0096258B" w:rsidTr="003150D7">
        <w:tc>
          <w:tcPr>
            <w:tcW w:w="2977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Предварительные</w:t>
            </w:r>
            <w:r w:rsidR="0049622A"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7620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590DC6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Знать о воде и ее свойствах</w:t>
            </w:r>
          </w:p>
        </w:tc>
      </w:tr>
      <w:tr w:rsidR="00930DBA" w:rsidRPr="0096258B" w:rsidTr="003150D7">
        <w:tc>
          <w:tcPr>
            <w:tcW w:w="10597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930DBA" w:rsidRPr="0096258B" w:rsidTr="003150D7"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946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930DBA" w:rsidRPr="0096258B" w:rsidRDefault="00930DBA" w:rsidP="0096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DBA" w:rsidRPr="0096258B" w:rsidRDefault="008133DB" w:rsidP="0096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30DBA" w:rsidRPr="0096258B" w:rsidTr="003150D7">
        <w:trPr>
          <w:trHeight w:val="396"/>
        </w:trPr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930DBA" w:rsidRPr="0096258B" w:rsidRDefault="008133D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:rsidR="00930DBA" w:rsidRPr="0096258B" w:rsidRDefault="00930DBA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8C12A3" w:rsidRPr="0096258B" w:rsidRDefault="00970FE0" w:rsidP="0096258B">
            <w:pPr>
              <w:pStyle w:val="c6"/>
              <w:spacing w:before="0" w:beforeAutospacing="0" w:after="0" w:afterAutospacing="0"/>
              <w:rPr>
                <w:b/>
              </w:rPr>
            </w:pPr>
            <w:r w:rsidRPr="0096258B">
              <w:rPr>
                <w:b/>
                <w:bCs/>
              </w:rPr>
              <w:t xml:space="preserve">(К) </w:t>
            </w:r>
            <w:r w:rsidR="00687F58" w:rsidRPr="0096258B">
              <w:rPr>
                <w:b/>
              </w:rPr>
              <w:t>Организационный момент.</w:t>
            </w:r>
          </w:p>
          <w:p w:rsidR="00810443" w:rsidRPr="0096258B" w:rsidRDefault="008C12A3" w:rsidP="009625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96258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Громко прозвенел звонок –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58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58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Наши ушки на </w:t>
            </w:r>
            <w:proofErr w:type="gramStart"/>
            <w:r w:rsidRPr="0096258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макушке,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58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Глазки</w:t>
            </w:r>
            <w:proofErr w:type="gramEnd"/>
            <w:r w:rsidRPr="0096258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широко открыты.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58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Слушаем, запоминаем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58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Ни минуты не теряем.</w:t>
            </w:r>
            <w:r w:rsidR="00810443" w:rsidRPr="0096258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2.Проверка домашнего задания.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«ДА», «НЕТ»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1. Воздух – это … газообразное вещество, состоящее из смеси газов+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2. В воздухе больше всего …  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углекислого  газа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(нет)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При дыхании живые 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существа  выделяют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 кислород (нет)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4. При 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нагревании  воздух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…расширяется +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5. Растения не вымерзают зимой под снегом, т.к. воздух при охлаждении сжимается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  <w:t>(нет)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7. Леса называют «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лёгкими  планеты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» т. к.  растения выделяют кислород +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8. Поддерживает горение… углекислый газ     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9. Воздушная оболочка Земли называется… гидросфера   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10.Движением воздуха является… позёмка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11. Прибор, для определения направления ветра называется… термометр </w:t>
            </w:r>
          </w:p>
          <w:p w:rsidR="00810443" w:rsidRPr="0096258B" w:rsidRDefault="00AC6945" w:rsidP="0096258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Самооценка.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Критерии.  10-9 б – 5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8-7 б – 4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6-5 б – 3</w:t>
            </w:r>
          </w:p>
          <w:p w:rsidR="008C12A3" w:rsidRPr="0096258B" w:rsidRDefault="00810443" w:rsidP="0096258B">
            <w:pPr>
              <w:pStyle w:val="c6"/>
              <w:spacing w:before="0" w:beforeAutospacing="0" w:after="0" w:afterAutospacing="0"/>
              <w:rPr>
                <w:b/>
              </w:rPr>
            </w:pPr>
            <w:r w:rsidRPr="0096258B">
              <w:rPr>
                <w:b/>
              </w:rPr>
              <w:lastRenderedPageBreak/>
              <w:t>5б и меньше – 2</w:t>
            </w:r>
          </w:p>
          <w:p w:rsidR="00687F58" w:rsidRPr="0096258B" w:rsidRDefault="00687F58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  <w:r w:rsidR="00AC6945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Целеполагание.</w:t>
            </w:r>
          </w:p>
          <w:p w:rsidR="00687F58" w:rsidRPr="0096258B" w:rsidRDefault="00687F58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Сегодня мы будем говорить ……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(пауза)</w:t>
            </w:r>
          </w:p>
          <w:p w:rsidR="00687F58" w:rsidRPr="0096258B" w:rsidRDefault="00687F58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Отгадайте о чём?</w:t>
            </w:r>
          </w:p>
          <w:p w:rsidR="00AC6945" w:rsidRPr="0096258B" w:rsidRDefault="00AC6945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«Волшебная шкатулка»</w:t>
            </w:r>
          </w:p>
          <w:p w:rsidR="00AC6945" w:rsidRPr="0096258B" w:rsidRDefault="00AC6945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- Отгадайте загадку, и вы 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узнаете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о чем мы будем говорить на уроке.</w:t>
            </w:r>
          </w:p>
          <w:p w:rsidR="008C12A3" w:rsidRPr="0096258B" w:rsidRDefault="008C12A3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Меня </w:t>
            </w:r>
            <w:proofErr w:type="gramStart"/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пьют,</w:t>
            </w: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Меня</w:t>
            </w:r>
            <w:proofErr w:type="gramEnd"/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льют,</w:t>
            </w: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Всем нужна я,</w:t>
            </w: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Кто такая? (вода)</w:t>
            </w:r>
          </w:p>
          <w:p w:rsidR="00687F58" w:rsidRPr="0096258B" w:rsidRDefault="008C12A3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 – самое распространённое в природе вещество. Она покрывает 2/3 поверхности земного шара. Оставшаяся 1/3 приходится на сушу – горы и равнины. Вода источник жизни. </w:t>
            </w:r>
            <w:r w:rsidR="00687F58" w:rsidRPr="0096258B">
              <w:rPr>
                <w:rFonts w:ascii="Times New Roman" w:hAnsi="Times New Roman" w:cs="Times New Roman"/>
                <w:sz w:val="24"/>
                <w:szCs w:val="24"/>
              </w:rPr>
              <w:t>Какие ассоциации возникают у вас? (ответы детей)</w:t>
            </w:r>
          </w:p>
          <w:p w:rsidR="00687F58" w:rsidRPr="0096258B" w:rsidRDefault="00687F58" w:rsidP="00962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3"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прежних знаний</w:t>
            </w:r>
          </w:p>
          <w:p w:rsidR="008C12A3" w:rsidRPr="0096258B" w:rsidRDefault="008C12A3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ассоциации возникают у вас?</w:t>
            </w:r>
          </w:p>
          <w:p w:rsidR="008C12A3" w:rsidRPr="0096258B" w:rsidRDefault="0087069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32" style="position:absolute;flip:x y;z-index:251665408" from="56.5pt,9.85pt" to="126pt,31.8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28" style="position:absolute;flip:y;z-index:251661312" from="189pt,9.85pt" to="270pt,31.8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26pt;margin-top:27.85pt;width:54pt;height:45pt;z-index:251660288">
                  <v:textbox style="mso-next-textbox:#_x0000_s1027">
                    <w:txbxContent>
                      <w:p w:rsidR="008C12A3" w:rsidRPr="003C5983" w:rsidRDefault="008C12A3" w:rsidP="008C12A3">
                        <w:pPr>
                          <w:rPr>
                            <w:sz w:val="36"/>
                            <w:szCs w:val="36"/>
                          </w:rPr>
                        </w:pPr>
                        <w:r w:rsidRPr="003C5983">
                          <w:rPr>
                            <w:sz w:val="36"/>
                            <w:szCs w:val="36"/>
                          </w:rPr>
                          <w:t>Вода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margin-left:117pt;margin-top:9.85pt;width:73.4pt;height:90pt;rotation:78502fd;flip:y;z-index:251659264"/>
              </w:pict>
            </w:r>
            <w:r w:rsidR="008C12A3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     Жидкая                                            </w:t>
            </w:r>
            <w:r w:rsidR="001577BF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                </w:t>
            </w:r>
            <w:r w:rsidR="008C12A3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Газообразная                                                                                                          </w:t>
            </w:r>
          </w:p>
          <w:p w:rsidR="008C12A3" w:rsidRPr="0096258B" w:rsidRDefault="0087069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29" style="position:absolute;flip:y;z-index:251662336" from="190.4pt,4.25pt" to="261pt,13.2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33" style="position:absolute;flip:x y;z-index:251666432" from="54pt,4.25pt" to="117pt,13.25pt">
                  <v:stroke endarrow="block"/>
                </v:line>
              </w:pict>
            </w:r>
            <w:r w:rsidR="008C12A3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     Чистая                             ВОДА     </w:t>
            </w:r>
            <w:r w:rsidR="001577BF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                </w:t>
            </w:r>
            <w:r w:rsidR="008C12A3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пить</w:t>
            </w:r>
          </w:p>
          <w:p w:rsidR="001577BF" w:rsidRPr="0096258B" w:rsidRDefault="0087069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34" style="position:absolute;flip:x;z-index:251667456" from="54pt,3.45pt" to="117pt,8.2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36" style="position:absolute;z-index:251669504" from="180pt,26.25pt" to="180pt,26.2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31" style="position:absolute;z-index:251664384" from="189pt,8.25pt" to="261pt,12.4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30" style="position:absolute;z-index:251663360" from="189pt,12.45pt" to="189pt,12.45pt">
                  <v:stroke endarrow="block"/>
                </v:line>
              </w:pict>
            </w:r>
            <w:r w:rsidR="008C12A3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Грязная                                           </w:t>
            </w:r>
            <w:r w:rsidR="001577BF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                </w:t>
            </w:r>
            <w:r w:rsidR="008C12A3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Солёная, </w:t>
            </w:r>
          </w:p>
          <w:p w:rsidR="008C12A3" w:rsidRPr="0096258B" w:rsidRDefault="0087069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37" style="position:absolute;z-index:251670528" from="190.4pt,12.45pt" to="261pt,48.7pt">
                  <v:stroke endarrow="block"/>
                </v:line>
              </w:pict>
            </w:r>
            <w:r w:rsidR="001577BF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8C12A3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пресная</w:t>
            </w:r>
          </w:p>
          <w:p w:rsidR="008C12A3" w:rsidRPr="0096258B" w:rsidRDefault="00870694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35" style="position:absolute;flip:x;z-index:251668480" from="56.5pt,3.9pt" to="117pt,29.05pt">
                  <v:stroke endarrow="block"/>
                </v:line>
              </w:pict>
            </w:r>
          </w:p>
          <w:p w:rsidR="001577BF" w:rsidRPr="0096258B" w:rsidRDefault="008C12A3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Необходима </w:t>
            </w:r>
          </w:p>
          <w:p w:rsidR="001577BF" w:rsidRPr="0096258B" w:rsidRDefault="008C12A3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человеку                    </w:t>
            </w:r>
            <w:r w:rsidR="001577BF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                                               </w:t>
            </w: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Моря, </w:t>
            </w:r>
            <w:r w:rsidR="001577BF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8C12A3" w:rsidRPr="0096258B" w:rsidRDefault="001577BF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8C12A3"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океаны</w:t>
            </w:r>
          </w:p>
          <w:p w:rsidR="00AC6945" w:rsidRPr="0096258B" w:rsidRDefault="00AC6945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shd w:val="clear" w:color="000000" w:fill="FFFFFF"/>
            <w:tcMar>
              <w:left w:w="108" w:type="dxa"/>
              <w:right w:w="108" w:type="dxa"/>
            </w:tcMar>
          </w:tcPr>
          <w:p w:rsidR="00995391" w:rsidRPr="0096258B" w:rsidRDefault="00995391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945" w:rsidRPr="0096258B" w:rsidRDefault="00AC6945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Дети, если согласны, показывают зеленый кружок, а если не согласны, красный.</w:t>
            </w:r>
          </w:p>
          <w:p w:rsidR="00AC6945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8169C6">
                  <wp:extent cx="304800" cy="323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625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B160DA">
                  <wp:extent cx="304800" cy="32321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Самооценка.</w:t>
            </w: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«Лист ответа»</w:t>
            </w: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 отгадывают загадку и говорят, о чем будем говорить на уроке.</w:t>
            </w: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7BF" w:rsidRPr="0096258B" w:rsidRDefault="001577B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 называют ассоциации к слову вода.</w:t>
            </w:r>
          </w:p>
        </w:tc>
      </w:tr>
      <w:tr w:rsidR="00930DBA" w:rsidRPr="0096258B" w:rsidTr="003150D7"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930DBA" w:rsidRPr="0096258B" w:rsidRDefault="008133DB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  <w:p w:rsidR="00930DBA" w:rsidRPr="0096258B" w:rsidRDefault="00930DBA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687F58" w:rsidRPr="0096258B" w:rsidRDefault="00687F58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 мотивация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-Сейчас мы вспомним, что знаем о воде.</w:t>
            </w: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Давайте повторим правила работы в группе.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В ГРУППЕ.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ГР. – </w:t>
            </w:r>
            <w:r w:rsidR="001577BF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ВОДЫ.</w:t>
            </w:r>
            <w:r w:rsidR="00322607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(Постер)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6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прозрачная, не имеет вкуса, не имеет формы, бесцветная, текучая, растворитель, 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 запаха, плохо проводит тепло)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ГР. - </w:t>
            </w:r>
            <w:r w:rsidR="001577BF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ВОДЫ.</w:t>
            </w:r>
            <w:r w:rsidR="00322607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(Постер)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63997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моет улицы, стирает, «дом» для 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животных и растений, заводы и фабрики, вырабатывает электроэнергию,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перевозит  грузы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, поит и кормит   жителей Земли)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ГР. - ГДЕ СОДЕРЖИТСЯ ВОДА НА ЗЕМЛЕ? </w:t>
            </w:r>
            <w:r w:rsidR="00322607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(Постер)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(Море, озеро, океан, река, ледники, айсберг, подземные воды, болота, ручьи, водопады, осадки, пруд, лужа, родник, снег, роса)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4 ГР. – ИНТЕРЕСНОЕ О ВОДЕ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Cs/>
                <w:sz w:val="24"/>
                <w:szCs w:val="24"/>
              </w:rPr>
              <w:t>Это интересно. </w:t>
            </w:r>
            <w:r w:rsidRPr="0096258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- Послушайте интересную информацию о необыкновенных явлениях в природе, связанных с водой. Эти явления записаны в книгу рекордов Гиннеса. 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  <w:t>* Самая крупная капля дождя выпала в Америке в 1953 году, и её размер был равен 9 см 4 мм. 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Самый сильный дождь шёл в Индии целых 12 месяцев с 1 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августа 1860 года по 31 июля 1861 года. 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  <w:t>- Может быть, и у вас найдется интересная информация о воде, мы с удовольствием ее послушаем </w:t>
            </w:r>
          </w:p>
          <w:p w:rsidR="00810443" w:rsidRPr="0096258B" w:rsidRDefault="00810443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65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810443" w:rsidRPr="0096258B" w:rsidTr="00810443">
              <w:trPr>
                <w:trHeight w:val="20"/>
                <w:jc w:val="center"/>
              </w:trPr>
              <w:tc>
                <w:tcPr>
                  <w:tcW w:w="6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Толщина тучи в небе по высоте может быть выше самой высокого пика горы Эверест.</w:t>
                  </w:r>
                </w:p>
              </w:tc>
            </w:tr>
            <w:tr w:rsidR="00810443" w:rsidRPr="0096258B" w:rsidTr="00810443">
              <w:trPr>
                <w:trHeight w:val="20"/>
                <w:jc w:val="center"/>
              </w:trPr>
              <w:tc>
                <w:tcPr>
                  <w:tcW w:w="6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Самая большая дождевая капля была зафиксирована в США —размер «капельки» составил 9,4 см.</w:t>
                  </w:r>
                </w:p>
              </w:tc>
            </w:tr>
            <w:tr w:rsidR="00810443" w:rsidRPr="0096258B" w:rsidTr="00810443">
              <w:trPr>
                <w:trHeight w:val="20"/>
                <w:jc w:val="center"/>
              </w:trPr>
              <w:tc>
                <w:tcPr>
                  <w:tcW w:w="6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Самые большие запасы льда сосредоточены на полярных шапках полюсов Земли.</w:t>
                  </w:r>
                </w:p>
              </w:tc>
            </w:tr>
            <w:tr w:rsidR="00810443" w:rsidRPr="0096258B" w:rsidTr="00810443">
              <w:trPr>
                <w:trHeight w:val="20"/>
                <w:jc w:val="center"/>
              </w:trPr>
              <w:tc>
                <w:tcPr>
                  <w:tcW w:w="6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Плотность льда выше, чем плотность воды. Поэтому льдины держатся на поверхности морей, рек и океанов.</w:t>
                  </w:r>
                </w:p>
              </w:tc>
            </w:tr>
            <w:tr w:rsidR="00810443" w:rsidRPr="0096258B" w:rsidTr="00810443">
              <w:trPr>
                <w:trHeight w:val="20"/>
                <w:jc w:val="center"/>
              </w:trPr>
              <w:tc>
                <w:tcPr>
                  <w:tcW w:w="6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жизнь человек употребляет в среднем 35-40 тонн воды.</w:t>
                  </w:r>
                </w:p>
              </w:tc>
            </w:tr>
            <w:tr w:rsidR="00810443" w:rsidRPr="0096258B" w:rsidTr="00810443">
              <w:trPr>
                <w:trHeight w:val="20"/>
                <w:jc w:val="center"/>
              </w:trPr>
              <w:tc>
                <w:tcPr>
                  <w:tcW w:w="6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Организм взрослого человека на 75% состоит из воды, ребенка —на 85%, а младенца —на 95%.</w:t>
                  </w:r>
                </w:p>
              </w:tc>
            </w:tr>
            <w:tr w:rsidR="00810443" w:rsidRPr="0096258B" w:rsidTr="00810443">
              <w:trPr>
                <w:trHeight w:val="20"/>
                <w:jc w:val="center"/>
              </w:trPr>
              <w:tc>
                <w:tcPr>
                  <w:tcW w:w="6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жизненно важна для человека. Без еды человек проживет 30-40 дней, а без воды всего 5-6 дней.</w:t>
                  </w:r>
                </w:p>
              </w:tc>
            </w:tr>
            <w:tr w:rsidR="00810443" w:rsidRPr="0096258B" w:rsidTr="00810443">
              <w:trPr>
                <w:trHeight w:val="20"/>
                <w:jc w:val="center"/>
              </w:trPr>
              <w:tc>
                <w:tcPr>
                  <w:tcW w:w="6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данный момент по расчетам ученых около 70% поверхности Земли занимает вода. Но из всего этого только 1% является пригодным для употребления человеком. Мировые запасы пресной воды составляют всего лишь 3% от общемирового объема, а доступными к добыче можно считать только 1,5%.</w:t>
                  </w:r>
                </w:p>
              </w:tc>
            </w:tr>
          </w:tbl>
          <w:p w:rsidR="00810443" w:rsidRPr="0096258B" w:rsidRDefault="00810443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ГР. – </w:t>
            </w:r>
            <w:r w:rsidR="001577BF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 ПРЕВРАЩЕНИЙ</w:t>
            </w:r>
            <w:r w:rsidR="005E2380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77BF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2380" w:rsidRPr="0096258B" w:rsidRDefault="005E2380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</w:p>
          <w:p w:rsidR="00810443" w:rsidRPr="0096258B" w:rsidRDefault="005E2380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Обсу</w:t>
            </w:r>
            <w:r w:rsidR="00810443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ите</w:t>
            </w:r>
            <w:r w:rsidR="00810443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группе что такое испарение и конденсация.</w:t>
            </w:r>
          </w:p>
          <w:p w:rsidR="005E2380" w:rsidRPr="0096258B" w:rsidRDefault="005E2380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a"/>
              <w:tblW w:w="6633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762"/>
            </w:tblGrid>
            <w:tr w:rsidR="005E2380" w:rsidRPr="0096258B" w:rsidTr="005E2380">
              <w:trPr>
                <w:trHeight w:val="20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Испарение</w:t>
                  </w:r>
                </w:p>
              </w:tc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Превращение воды в пар (из жидкого в газообразное)</w:t>
                  </w:r>
                </w:p>
              </w:tc>
            </w:tr>
            <w:tr w:rsidR="005E2380" w:rsidRPr="0096258B" w:rsidTr="005E2380">
              <w:trPr>
                <w:trHeight w:val="20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Конденсация</w:t>
                  </w:r>
                </w:p>
              </w:tc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Превращение пара в воду (из газообразного в жидкое или твердое)</w:t>
                  </w:r>
                </w:p>
              </w:tc>
            </w:tr>
          </w:tbl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380" w:rsidRPr="0096258B" w:rsidRDefault="005E2380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Дети делятся своими предположениями, что такое испарение, конденсация.</w:t>
            </w:r>
          </w:p>
          <w:p w:rsidR="005E2380" w:rsidRPr="0096258B" w:rsidRDefault="005E2380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Затем проверяем ответы детей по </w:t>
            </w:r>
            <w:r w:rsidR="00563997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интернету ВИКИПЕДИЯ.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ГР. - </w:t>
            </w:r>
            <w:r w:rsidR="005E2380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 СОСТОЯНИЯ ВОДЫ. </w:t>
            </w:r>
            <w:r w:rsidR="00322607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(Постер)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-Где мы можем наблюдать воду в жидком состоянии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( моря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реки, океаны, озера, ручьи. )  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-Где мы можем наблюдать воду в твердом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состоянии ?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( это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лед на реках, айсберги, сосульки, снег. )  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-Где мы можем наблюдать воду в газообразном состоянии?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( туман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, пар.)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-Ребята посмотрите на картинки и скажите, что общего в этих картинках? 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625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F2F26A" wp14:editId="2C4AA29A">
                  <wp:extent cx="852422" cy="532764"/>
                  <wp:effectExtent l="0" t="0" r="0" b="0"/>
                  <wp:docPr id="11" name="Рисунок 11" descr="C:\Users\user\Pictures\100054-vodnye_elementy-prirodnyj_zapovednik-rastitelnost-gidroresursy-vodopad-2560x1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100054-vodnye_elementy-prirodnyj_zapovednik-rastitelnost-gidroresursy-vodopad-2560x1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484" cy="53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625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5F12FB" wp14:editId="0267FB2F">
                  <wp:extent cx="926465" cy="527050"/>
                  <wp:effectExtent l="0" t="0" r="0" b="0"/>
                  <wp:docPr id="13" name="Рисунок 13" descr="C:\Users\user\Pictures\350531_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50531_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526" cy="543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625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249458" wp14:editId="165B965D">
                  <wp:extent cx="933449" cy="525065"/>
                  <wp:effectExtent l="0" t="0" r="0" b="0"/>
                  <wp:docPr id="14" name="Рисунок 14" descr="C:\Users\user\Pictures\ajsberg_v_m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ajsberg_v_m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11" cy="530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997" w:rsidRPr="0096258B" w:rsidRDefault="0056399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625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EE51D1" wp14:editId="4AC59937">
                  <wp:extent cx="913316" cy="553085"/>
                  <wp:effectExtent l="0" t="0" r="0" b="0"/>
                  <wp:docPr id="15" name="Рисунок 15" descr="C:\Users\user\Pictures\oblako_nebo_pole_massa_dozhd_7174_1280x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oblako_nebo_pole_massa_dozhd_7174_1280x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311" cy="5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625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B838A5" wp14:editId="2E61EEEE">
                  <wp:extent cx="869315" cy="543322"/>
                  <wp:effectExtent l="0" t="0" r="0" b="0"/>
                  <wp:docPr id="16" name="Рисунок 16" descr="C:\Users\user\Pictures\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Pictures\s120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35" cy="55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625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2A6112" wp14:editId="44DAAF3A">
                  <wp:extent cx="866140" cy="556260"/>
                  <wp:effectExtent l="0" t="0" r="0" b="0"/>
                  <wp:docPr id="17" name="Рисунок 17" descr="C:\Users\user\Pictures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Pictures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970" cy="57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(Ответы детей)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Вода о себе говорит так: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туча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туман,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Я ручей и океан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Я летаю и бегу,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И стеклянной быть могу.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-Как это понять? 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a"/>
              <w:tblW w:w="6804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2268"/>
            </w:tblGrid>
            <w:tr w:rsidR="00810443" w:rsidRPr="0096258B" w:rsidTr="00810443">
              <w:trPr>
                <w:trHeight w:val="20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Картинка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Три состояния воды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810443" w:rsidRPr="0096258B" w:rsidTr="00810443">
              <w:trPr>
                <w:trHeight w:val="1701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27BEAFE3" wp14:editId="596E5282">
                        <wp:extent cx="1199701" cy="752475"/>
                        <wp:effectExtent l="0" t="0" r="0" b="0"/>
                        <wp:docPr id="24" name="Рисунок 24" descr="https://infosort.ru/assets/images/resources/181/content/p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" descr="https://infosort.ru/assets/images/resources/181/content/p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4273" cy="7553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Газообразная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Туман, </w:t>
                  </w:r>
                  <w:proofErr w:type="spellStart"/>
                  <w:proofErr w:type="gramStart"/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облака,пар</w:t>
                  </w:r>
                  <w:proofErr w:type="spellEnd"/>
                  <w:proofErr w:type="gramEnd"/>
                </w:p>
              </w:tc>
            </w:tr>
            <w:tr w:rsidR="00810443" w:rsidRPr="0096258B" w:rsidTr="00810443">
              <w:trPr>
                <w:trHeight w:val="1701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78602428" wp14:editId="1B58180E">
                        <wp:extent cx="1229783" cy="800100"/>
                        <wp:effectExtent l="0" t="0" r="0" b="0"/>
                        <wp:docPr id="23" name="Рисунок 23" descr="https://fotoiurik.okis.ru/gallery/6/2/5/6250/3062/2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" descr="https://fotoiurik.okis.ru/gallery/6/2/5/6250/3062/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3746" cy="8026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Твердая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Лед на реках, айсберги, сосульки, снег</w:t>
                  </w:r>
                </w:p>
              </w:tc>
            </w:tr>
            <w:tr w:rsidR="00810443" w:rsidRPr="0096258B" w:rsidTr="00810443">
              <w:trPr>
                <w:trHeight w:val="1701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1D9F9EF0" wp14:editId="0FA12C77">
                        <wp:extent cx="1244861" cy="657225"/>
                        <wp:effectExtent l="0" t="0" r="0" b="0"/>
                        <wp:docPr id="22" name="Рисунок 22" descr="https://avatars.mds.yandex.net/get-pdb/402538/345d3956-8a31-449a-ab07-9e3ff29419fb/s1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 descr="https://avatars.mds.yandex.net/get-pdb/402538/345d3956-8a31-449a-ab07-9e3ff29419fb/s1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1805" cy="6608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Жидкая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443" w:rsidRPr="0096258B" w:rsidRDefault="00810443" w:rsidP="00A558AF">
                  <w:pPr>
                    <w:framePr w:hSpace="180" w:wrap="around" w:vAnchor="text" w:hAnchor="text" w:xAlign="center" w:y="1"/>
                    <w:ind w:left="10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Моря ,</w:t>
                  </w:r>
                  <w:proofErr w:type="gramEnd"/>
                  <w:r w:rsidRPr="009625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реки, океаны, озера, ручьи. </w:t>
                  </w:r>
                </w:p>
              </w:tc>
            </w:tr>
          </w:tbl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-От чего зависит различное состояние воды?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изменении  температуры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- Где мы можем наблюдать воду в твёрдом состоянии? 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(Заранее подготовленный ученик делает сообщение об айсбергах, сообщая и показывая источник)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Сообщение об айсбергах. (Материал из Википедии — свободной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энциклопедии)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А́йсберг</w:t>
            </w:r>
            <w:proofErr w:type="spellEnd"/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Eisberg</w:t>
            </w:r>
            <w:proofErr w:type="spell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ледяная гора)— очень большой свободно плавающий кусок в или . Как правило, айсберги откалываются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от .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Природа айсбергов была впервые правильно объяснена русским учёным Айсберги представляют очень большую опасность для судоходства. Один из наиболее известных примеров столкновения айсберга с судном— гибель в г. На айсбергах практикуется строительство обитаемых исследовательских баз. Уже сейчас иногда практикуется отбуксировка айсбергов в засушливые районы.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-Где мы можем наблюдать воду в газообразном состоянии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туман?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(Заранее подготовленный ученик делает сообщение о тумане, сообщая и показывая источник)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о тумане.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Туман— форма конденсации паров воды в виде микроскопических капель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или ,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которые, собираясь в приземном слое (иногда до нескольких сотен метров), 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делают воздух менее прозрачным. Образование туманов начинается с конденсации или сублимации водяного пара на — жидких или твёрдых частицах, взвешенных в атмосфере. Туманы из водных капель наблюдаются главным образом при температурах воздуха выше −20C, но может встречаться даже и при температурах ниже −40C. При температуре ниже −20C преобладают ледяные туманы.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- Где мы можем наблюдать воду в жидком состоянии? 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реки ,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моря , озёра, ручьи и т д)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-Какие реки, озёра нашего края вы знаете?</w:t>
            </w:r>
          </w:p>
          <w:p w:rsidR="00563997" w:rsidRPr="0096258B" w:rsidRDefault="00563997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( ответы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детей 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 w:rsidRPr="0096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«Четыре стихии».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"Четыре стихии"- это земля, вода, воздух, огонь. Если я скажу "земля" - вы приседаете на корточки и дотрагиваетесь руками до пола. Если я скажу "вода" - вы вытягиваете руки вперед и совершаете плавательные движения. Если скажу "воздух" - вы поднимаетесь на носочки и поднимаете руки вверх, глубоко вдыхаете. Если я скажу "огонь" - вы вращаете руками в локтевых и лучезапястных суставах. Понятно? А сейчас потренируемся. Тот, кто ошибется, может исправить ошибку. Начали.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Тихо все на место сядем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И закроем глазки.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Вспомним, всё, что повторяли,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Без моей подсказки.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635A96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10443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рактическая работа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– Давайте проведем следующий опыт: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Накроем стакан с водой </w:t>
            </w:r>
            <w:r w:rsidR="00563997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блюдцем.  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Потом пронаблюдаем, что получилось.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563997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  «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Круговорот воды в природе».</w:t>
            </w:r>
          </w:p>
          <w:p w:rsidR="00635A96" w:rsidRPr="0096258B" w:rsidRDefault="00635A96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35A96" w:rsidRPr="0096258B" w:rsidRDefault="00A558AF" w:rsidP="0096258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A96"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Круговорот воды в природе -  практическая работа</w:t>
            </w:r>
          </w:p>
          <w:p w:rsidR="00635A96" w:rsidRPr="0096258B" w:rsidRDefault="00635A96" w:rsidP="0096258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– Давайте проведем следующий опыт:</w:t>
            </w:r>
          </w:p>
          <w:p w:rsidR="00635A96" w:rsidRPr="0096258B" w:rsidRDefault="00635A96" w:rsidP="0096258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будем нагревать воду, над которой закреплен холодный предмет, например, тарелка со льдом. Вскоре нижняя сторона тарелки станет влажной, мы увидим на ней капли, которые начнут падать вниз.</w:t>
            </w:r>
          </w:p>
          <w:p w:rsidR="00635A96" w:rsidRPr="0096258B" w:rsidRDefault="00635A96" w:rsidP="0096258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Как же это объяснить то, что мы наблюдали?</w:t>
            </w:r>
          </w:p>
          <w:p w:rsidR="00635A96" w:rsidRPr="0096258B" w:rsidRDefault="00A558AF" w:rsidP="0096258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50D7"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учителем.</w:t>
            </w:r>
          </w:p>
          <w:p w:rsidR="00635A96" w:rsidRPr="0096258B" w:rsidRDefault="00635A96" w:rsidP="0096258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Солнечные лучи нагревают поверхность нашей планеты и испаряют при этом огромное количество влаги. Водяные пары поднимаются в воздух с поверхностей морей и т.д. Воду испаряют все растения. Эти пары выдыхают животные. Вода превращается в пар в любое время года, даже зимой в большой мороз. В воздухе образуются мельчайшие капельки – они образуют облака. Воздушные течения несут облака над землей. Накопившаяся в них влага выпадает в осадок в виде дождя или снега. Судьба капель различна. Одни попадают в реки. Это явление называется круговорот воды в природе.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«ВЕРЮ»</w:t>
            </w:r>
            <w:r w:rsidR="00635A96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35A96"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«НЕВЕРЮ»</w:t>
            </w:r>
          </w:p>
          <w:p w:rsidR="00635A96" w:rsidRPr="0096258B" w:rsidRDefault="00635A96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-  Если вы согласны с утверждением, показываете зеленый 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кружок, а если не согласны, то красный кружок.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-Реки и озера, океаны и моря не участвуют в процессе круговорота воды в природе. –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Круговорот воды в природе происходит только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летом.-</w:t>
            </w:r>
            <w:proofErr w:type="gramEnd"/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-За день на Землю в виде осадков выпадает около 306 миллиардов литров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воды.+</w:t>
            </w:r>
            <w:proofErr w:type="gramEnd"/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-Дождь в пустыне испаряется, даже не достигнув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песка.+</w:t>
            </w:r>
            <w:proofErr w:type="gramEnd"/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Пар в воздухе соединяется с холодными воздушными массами и превращается в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облака.+</w:t>
            </w:r>
            <w:proofErr w:type="gramEnd"/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книге.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Дети читают текст.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теперь сверим ваши ответы.</w:t>
            </w:r>
          </w:p>
          <w:p w:rsidR="00635A96" w:rsidRPr="0096258B" w:rsidRDefault="00635A96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(Учитель заново читает, дети если согласны с утверждением, показывают зеленый кружок, а если не согласны, то красный кружок)</w:t>
            </w:r>
          </w:p>
          <w:p w:rsidR="00810443" w:rsidRPr="0096258B" w:rsidRDefault="00810443" w:rsidP="00962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ЗАКРЕПЛЕНИЕ.  РАБОТА В ГРУППАХ</w:t>
            </w:r>
          </w:p>
          <w:p w:rsidR="00635A96" w:rsidRPr="0096258B" w:rsidRDefault="00635A96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35A96" w:rsidRPr="0096258B" w:rsidRDefault="00635A96" w:rsidP="0096258B">
            <w:pPr>
              <w:pStyle w:val="a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По картинке рассказать о круговороте воды в природе.</w:t>
            </w:r>
          </w:p>
          <w:p w:rsidR="003150D7" w:rsidRPr="0096258B" w:rsidRDefault="00A558AF" w:rsidP="00A558AF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8A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19590" cy="1664970"/>
                  <wp:effectExtent l="0" t="0" r="0" b="0"/>
                  <wp:docPr id="1" name="Рисунок 1" descr="C:\Users\user\Desktop\МОЙ УРОК\plakat_krugovorot_vody_v_prir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ОЙ УРОК\plakat_krugovorot_vody_v_prir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09" cy="167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443" w:rsidRPr="0096258B" w:rsidRDefault="00810443" w:rsidP="0096258B">
            <w:pPr>
              <w:pStyle w:val="a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.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Укажи последовательность круговорота воды в природе.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 - Испарение воды с поверхности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водоёмов.(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_____- Конденсация водяных паров и образование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облаков.(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 - Подъём водяных паров с тёплым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воздухом.(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 - Выпадение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осадков.(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  <w:p w:rsidR="00810443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 - Нагревание солнечными лучами земной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поверхности.(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  <w:p w:rsidR="00332998" w:rsidRPr="0096258B" w:rsidRDefault="00810443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 - Стекание </w:t>
            </w:r>
            <w:proofErr w:type="spell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ручьёв</w:t>
            </w:r>
            <w:proofErr w:type="spell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 в </w:t>
            </w:r>
            <w:proofErr w:type="gramStart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водоёмы.(</w:t>
            </w:r>
            <w:proofErr w:type="gramEnd"/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  <w:p w:rsidR="003150D7" w:rsidRPr="0096258B" w:rsidRDefault="003150D7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Проверка.</w:t>
            </w:r>
          </w:p>
          <w:p w:rsidR="003150D7" w:rsidRPr="0096258B" w:rsidRDefault="003150D7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А теперь давайте посмотрим, что произошло с блюдцем.</w:t>
            </w:r>
          </w:p>
          <w:p w:rsidR="003150D7" w:rsidRPr="0096258B" w:rsidRDefault="003150D7" w:rsidP="0096258B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(Ответы детей)</w:t>
            </w:r>
          </w:p>
        </w:tc>
        <w:tc>
          <w:tcPr>
            <w:tcW w:w="1808" w:type="dxa"/>
            <w:shd w:val="clear" w:color="000000" w:fill="FFFFFF"/>
            <w:tcMar>
              <w:left w:w="108" w:type="dxa"/>
              <w:right w:w="108" w:type="dxa"/>
            </w:tcMar>
          </w:tcPr>
          <w:p w:rsidR="00623F1A" w:rsidRPr="0096258B" w:rsidRDefault="00623F1A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F1A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 называют правила работы в группе.</w:t>
            </w: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 работают в группах.</w:t>
            </w: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наблюдает за работой детей.</w:t>
            </w: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Ответы групп.</w:t>
            </w: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 защищают постеры.</w:t>
            </w: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25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D63DF2">
                  <wp:extent cx="276225" cy="2762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25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97E5E3">
                  <wp:extent cx="276225" cy="2762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duotone>
                              <a:prstClr val="black"/>
                              <a:srgbClr val="FFFF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25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697F7A">
                  <wp:extent cx="276225" cy="2762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2380" w:rsidRPr="0096258B" w:rsidRDefault="005E2380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рассказывают интересные факты о воде и круговороте </w:t>
            </w: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воды в природе.</w:t>
            </w: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Сотовый телефон.</w:t>
            </w: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Картинки висят на доске.</w:t>
            </w:r>
          </w:p>
          <w:p w:rsidR="00322607" w:rsidRPr="0096258B" w:rsidRDefault="0032260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 находят общее на картинках.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Сообщение, заранее подготовленными детьми.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 называют реки, моря и озера Казахстана.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каждого выступления групп идет </w:t>
            </w:r>
            <w:proofErr w:type="spellStart"/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A558AF" w:rsidRDefault="00A558AF" w:rsidP="00962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8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«Светофор»</w:t>
            </w:r>
          </w:p>
          <w:p w:rsidR="003150D7" w:rsidRPr="0096258B" w:rsidRDefault="00A558AF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A98617" wp14:editId="7D89FAB7">
                  <wp:extent cx="216000" cy="216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A7BEB" w:rsidRPr="009625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A53FDE" wp14:editId="4D8FFCFE">
                  <wp:extent cx="216000" cy="22904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29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Картинки для каждой группы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«Круговорот воды в природе»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Карточка 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Calibri" w:hAnsi="Times New Roman" w:cs="Times New Roman"/>
                <w:sz w:val="24"/>
                <w:szCs w:val="24"/>
              </w:rPr>
              <w:t>Дети объясняют, почему на блюдце появилась вода.</w:t>
            </w:r>
          </w:p>
        </w:tc>
      </w:tr>
      <w:tr w:rsidR="003150D7" w:rsidRPr="0096258B" w:rsidTr="0096258B"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3150D7" w:rsidRPr="0096258B" w:rsidRDefault="003150D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3150D7" w:rsidRPr="0096258B" w:rsidRDefault="003150D7" w:rsidP="009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итога урока.</w:t>
            </w: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О чем говорили на уроке? 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Круговорот воды в природе.) 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58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Удалось ли нам открыть тайну круговорота воды? Как же происходит круговорот воды в природе? 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Что случится на Земле, если круговорот воды исчезнет? 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( Прекратились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дожди ------- пересохнут реки и озёра ------- иссякнут подземные воды ------- исчезнет растительность ---- меньше станет кислорода ------ погибнет всё живое )</w:t>
            </w:r>
          </w:p>
          <w:p w:rsidR="003150D7" w:rsidRPr="0096258B" w:rsidRDefault="003150D7" w:rsidP="0096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6258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A88DA46" wp14:editId="3F2A55CB">
                  <wp:extent cx="2448945" cy="114744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12" t="29973" r="17017" b="28790"/>
                          <a:stretch/>
                        </pic:blipFill>
                        <pic:spPr bwMode="auto">
                          <a:xfrm>
                            <a:off x="0" y="0"/>
                            <a:ext cx="2459573" cy="11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8. Инструктаж домашнего задания.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Докажите ,</w:t>
            </w:r>
            <w:proofErr w:type="gram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что вода действительно путешественница.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Рефлексия.</w:t>
            </w:r>
          </w:p>
          <w:p w:rsidR="0096258B" w:rsidRDefault="0096258B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Если вам все понятно и можете объяснить, твердые знания.</w:t>
            </w:r>
          </w:p>
          <w:p w:rsidR="0096258B" w:rsidRDefault="0096258B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-Если поняли тему, но есть вопросы, прикрепляете капельку, где жидкая вода.</w:t>
            </w:r>
          </w:p>
          <w:p w:rsidR="0096258B" w:rsidRPr="0096258B" w:rsidRDefault="0096258B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-Если ничего не поняли, нужно объяснение, прикрепляете капельку на облако («туманные знания»)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  <w:gridCol w:w="2239"/>
            </w:tblGrid>
            <w:tr w:rsidR="003150D7" w:rsidRPr="0096258B" w:rsidTr="001C2880">
              <w:tc>
                <w:tcPr>
                  <w:tcW w:w="2238" w:type="dxa"/>
                  <w:vAlign w:val="center"/>
                </w:tcPr>
                <w:p w:rsidR="003150D7" w:rsidRPr="0096258B" w:rsidRDefault="00870694" w:rsidP="00A558A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pict>
                      <v:shape id="_x0000_s1056" type="#_x0000_t202" style="position:absolute;left:0;text-align:left;margin-left:11.75pt;margin-top:11.35pt;width:82.1pt;height:87.75pt;z-index:251672576" filled="f" stroked="f">
                        <v:textbox>
                          <w:txbxContent>
                            <w:p w:rsidR="003150D7" w:rsidRPr="0065038A" w:rsidRDefault="003150D7" w:rsidP="003150D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503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</w:rPr>
                                <w:t>Понял(а) тему, но есть</w:t>
                              </w:r>
                              <w:r w:rsidRPr="0065038A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65038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</w:rPr>
                                <w:t>вопросы</w:t>
                              </w:r>
                            </w:p>
                            <w:p w:rsidR="003150D7" w:rsidRDefault="003150D7" w:rsidP="003150D7"/>
                          </w:txbxContent>
                        </v:textbox>
                      </v:shape>
                    </w:pict>
                  </w:r>
                  <w:r w:rsidR="003150D7" w:rsidRPr="0096258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562A2696" wp14:editId="2A171A2A">
                        <wp:extent cx="1285875" cy="1511473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6912" cy="151269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  <w:vAlign w:val="center"/>
                </w:tcPr>
                <w:p w:rsidR="003150D7" w:rsidRPr="0096258B" w:rsidRDefault="00870694" w:rsidP="00A558A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57" type="#_x0000_t202" style="position:absolute;left:0;text-align:left;margin-left:12.95pt;margin-top:12.4pt;width:82pt;height:87.75pt;z-index:251673600;mso-position-horizontal-relative:text;mso-position-vertical-relative:text" filled="f" stroked="f">
                        <v:textbox>
                          <w:txbxContent>
                            <w:p w:rsidR="003150D7" w:rsidRPr="00B726DA" w:rsidRDefault="003150D7" w:rsidP="003150D7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B726D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Я все понял(а), могу объяснить</w:t>
                              </w:r>
                            </w:p>
                            <w:p w:rsidR="003150D7" w:rsidRDefault="003150D7" w:rsidP="003150D7"/>
                          </w:txbxContent>
                        </v:textbox>
                      </v:shape>
                    </w:pict>
                  </w:r>
                  <w:r w:rsidR="003150D7" w:rsidRPr="009625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35396A5" wp14:editId="48C72C88">
                        <wp:extent cx="1259205" cy="1511905"/>
                        <wp:effectExtent l="0" t="0" r="0" b="0"/>
                        <wp:docPr id="19" name="Рисунок 19" descr="C:\Users\user\Desktop\откр.урок\nastol.com.ua-1974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откр.урок\nastol.com.ua-1974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0797" cy="15138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vAlign w:val="center"/>
                </w:tcPr>
                <w:p w:rsidR="003150D7" w:rsidRPr="0096258B" w:rsidRDefault="00870694" w:rsidP="00A558A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58" type="#_x0000_t202" style="position:absolute;left:0;text-align:left;margin-left:12.2pt;margin-top:12.4pt;width:75.75pt;height:93.15pt;z-index:251674624;mso-position-horizontal-relative:text;mso-position-vertical-relative:text" filled="f" stroked="f">
                        <v:textbox>
                          <w:txbxContent>
                            <w:p w:rsidR="003150D7" w:rsidRPr="00B726DA" w:rsidRDefault="003150D7" w:rsidP="003150D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70C0"/>
                                  <w:sz w:val="24"/>
                                </w:rPr>
                              </w:pPr>
                              <w:r w:rsidRPr="00B726DA">
                                <w:rPr>
                                  <w:rFonts w:ascii="Times New Roman" w:hAnsi="Times New Roman" w:cs="Times New Roman"/>
                                  <w:b/>
                                  <w:color w:val="0070C0"/>
                                  <w:sz w:val="24"/>
                                </w:rPr>
                                <w:t>Ничего не понял(а), нужна помощь</w:t>
                              </w:r>
                            </w:p>
                            <w:p w:rsidR="003150D7" w:rsidRDefault="003150D7" w:rsidP="003150D7"/>
                          </w:txbxContent>
                        </v:textbox>
                      </v:shape>
                    </w:pict>
                  </w:r>
                  <w:r w:rsidR="003150D7" w:rsidRPr="009625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C042929" wp14:editId="66ABD5DF">
                        <wp:extent cx="1266825" cy="1511695"/>
                        <wp:effectExtent l="0" t="0" r="0" b="0"/>
                        <wp:docPr id="20" name="Рисунок 20" descr="C:\Users\user\Desktop\откр.урок\p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откр.урок\p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412" cy="15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Отгадайте загадки.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1.Утром бусы засверкали, всю траву собой заткали.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А пошли искать их днем – ищем, ищем – не найдем.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Роса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2. Он пушистый, серебристый, белый, белый,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Чистый, чистый, ватой наземь лег.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Снег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3. Рассыпался горох на 70 дорог: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Никто его не подберет.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Град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4. Шумит он в поле и в саду, а в дом не попадет.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И никуда я не иду, покуда он идет.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Дождь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5. Уж не солнце ль виновато,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Что висит на небе вата?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Облака </w:t>
            </w:r>
          </w:p>
          <w:p w:rsidR="003150D7" w:rsidRPr="00635A96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  <w:t xml:space="preserve">6. И не снег, и не лед, а серебром деревья уберет. </w:t>
            </w:r>
          </w:p>
          <w:p w:rsidR="003150D7" w:rsidRPr="0096258B" w:rsidRDefault="003150D7" w:rsidP="0096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  <w:lang w:eastAsia="en-US"/>
              </w:rPr>
            </w:pPr>
            <w:r w:rsidRPr="00635A96">
              <w:rPr>
                <w:rFonts w:ascii="Times New Roman" w:eastAsia="Century Gothic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Иней 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- Как одним словом назовем эти явления?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(Осадки)</w:t>
            </w:r>
          </w:p>
          <w:p w:rsidR="003150D7" w:rsidRPr="0096258B" w:rsidRDefault="003150D7" w:rsidP="00962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b/>
                <w:sz w:val="24"/>
                <w:szCs w:val="24"/>
              </w:rPr>
              <w:t>- Об этом мы будем говорить на следующем уроке.</w:t>
            </w:r>
          </w:p>
        </w:tc>
        <w:tc>
          <w:tcPr>
            <w:tcW w:w="180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50D7" w:rsidRDefault="003150D7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4A7BEB" w:rsidP="00962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</w:t>
            </w: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258B" w:rsidRPr="0096258B" w:rsidRDefault="0096258B" w:rsidP="00962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B71">
              <w:rPr>
                <w:noProof/>
              </w:rPr>
              <w:drawing>
                <wp:inline distT="0" distB="0" distL="0" distR="0" wp14:anchorId="0009CFD7" wp14:editId="1377252E">
                  <wp:extent cx="571500" cy="695885"/>
                  <wp:effectExtent l="0" t="0" r="0" b="9525"/>
                  <wp:docPr id="25" name="Рисунок 25" descr="C:\Users\user\Desktop\ogf_2014-04_pfcinshe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ogf_2014-04_pfcinsher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65" t="4280" r="29370" b="13695"/>
                          <a:stretch/>
                        </pic:blipFill>
                        <pic:spPr bwMode="auto">
                          <a:xfrm>
                            <a:off x="0" y="0"/>
                            <a:ext cx="581549" cy="708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7FB" w:rsidRDefault="003150D7" w:rsidP="00590D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textWrapping" w:clear="all"/>
      </w:r>
    </w:p>
    <w:p w:rsidR="000E0519" w:rsidRDefault="000E0519" w:rsidP="00590DC6">
      <w:pPr>
        <w:jc w:val="both"/>
        <w:rPr>
          <w:rFonts w:ascii="Arial" w:eastAsia="Arial" w:hAnsi="Arial" w:cs="Arial"/>
        </w:rPr>
      </w:pPr>
    </w:p>
    <w:p w:rsidR="000E0519" w:rsidRDefault="000E0519" w:rsidP="00590DC6">
      <w:pPr>
        <w:jc w:val="both"/>
        <w:rPr>
          <w:rFonts w:ascii="Arial" w:eastAsia="Arial" w:hAnsi="Arial" w:cs="Arial"/>
        </w:rPr>
      </w:pPr>
    </w:p>
    <w:p w:rsidR="000E0519" w:rsidRDefault="000E0519" w:rsidP="00590DC6">
      <w:pPr>
        <w:jc w:val="both"/>
        <w:rPr>
          <w:rFonts w:ascii="Arial" w:eastAsia="Arial" w:hAnsi="Arial" w:cs="Arial"/>
        </w:rPr>
      </w:pPr>
    </w:p>
    <w:p w:rsidR="00AB54B0" w:rsidRDefault="00AB54B0" w:rsidP="000E05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308"/>
          <w:sz w:val="28"/>
          <w:lang w:eastAsia="en-US"/>
        </w:rPr>
      </w:pPr>
    </w:p>
    <w:p w:rsidR="000E0519" w:rsidRPr="000E0519" w:rsidRDefault="000E0519" w:rsidP="000E05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308"/>
          <w:sz w:val="28"/>
          <w:lang w:eastAsia="en-US"/>
        </w:rPr>
      </w:pPr>
      <w:r w:rsidRPr="000E0519">
        <w:rPr>
          <w:rFonts w:ascii="Times New Roman" w:eastAsia="Calibri" w:hAnsi="Times New Roman" w:cs="Times New Roman"/>
          <w:b/>
          <w:color w:val="000308"/>
          <w:sz w:val="28"/>
          <w:lang w:eastAsia="en-US"/>
        </w:rPr>
        <w:t>Отдел образования г. Уральска ЗКО</w:t>
      </w:r>
    </w:p>
    <w:p w:rsidR="000E0519" w:rsidRPr="000E0519" w:rsidRDefault="000E0519" w:rsidP="000E0519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color w:val="000308"/>
          <w:sz w:val="28"/>
          <w:lang w:eastAsia="en-US"/>
        </w:rPr>
      </w:pPr>
      <w:r w:rsidRPr="000E0519">
        <w:rPr>
          <w:rFonts w:ascii="Times New Roman" w:eastAsia="Calibri" w:hAnsi="Times New Roman" w:cs="Times New Roman"/>
          <w:b/>
          <w:color w:val="000308"/>
          <w:sz w:val="28"/>
          <w:lang w:eastAsia="en-US"/>
        </w:rPr>
        <w:t>КГУ «Средняя общеобразовательная школа № 24»</w:t>
      </w:r>
    </w:p>
    <w:p w:rsidR="000E0519" w:rsidRDefault="000E0519" w:rsidP="00590DC6">
      <w:pPr>
        <w:jc w:val="both"/>
        <w:rPr>
          <w:rFonts w:ascii="Arial" w:eastAsia="Arial" w:hAnsi="Arial" w:cs="Arial"/>
        </w:rPr>
      </w:pPr>
    </w:p>
    <w:p w:rsidR="000E0519" w:rsidRDefault="000E0519" w:rsidP="00590DC6">
      <w:pPr>
        <w:jc w:val="both"/>
        <w:rPr>
          <w:rFonts w:ascii="Arial" w:eastAsia="Arial" w:hAnsi="Arial" w:cs="Arial"/>
        </w:rPr>
      </w:pPr>
    </w:p>
    <w:p w:rsidR="000E0519" w:rsidRDefault="000E0519" w:rsidP="00590DC6">
      <w:pPr>
        <w:jc w:val="both"/>
        <w:rPr>
          <w:rFonts w:ascii="Arial" w:eastAsia="Arial" w:hAnsi="Arial" w:cs="Arial"/>
        </w:rPr>
      </w:pPr>
    </w:p>
    <w:p w:rsidR="000E0519" w:rsidRDefault="000E0519" w:rsidP="000E05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5pt;height:55.5pt" adj=",10800" fillcolor="#0070c0" strokecolor="#002060">
            <v:fill color2="#099"/>
            <v:shadow color="silver" opacity="52429f" offset="3pt,3pt"/>
            <v:textpath style="font-family:&quot;Times New Roman&quot;;v-text-kern:t" trim="t" fitpath="t" string="Открытый урок"/>
          </v:shape>
        </w:pict>
      </w:r>
    </w:p>
    <w:p w:rsidR="000E0519" w:rsidRDefault="000E0519" w:rsidP="000E05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pict>
          <v:shape id="_x0000_i1027" type="#_x0000_t136" style="width:345.75pt;height:25.5pt" adj=",10800" fillcolor="#0070c0" strokecolor="#002060">
            <v:fill color2="#099"/>
            <v:shadow color="silver" opacity="52429f" offset="3pt,3pt"/>
            <v:textpath style="font-family:&quot;Times New Roman&quot;;v-text-kern:t" trim="t" fitpath="t" string="по естествознанию"/>
          </v:shape>
        </w:pict>
      </w:r>
    </w:p>
    <w:p w:rsidR="000E0519" w:rsidRDefault="000E0519" w:rsidP="000E05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pict>
          <v:shape id="_x0000_i1028" type="#_x0000_t136" style="width:123.75pt;height:31.5pt" adj=",10800" fillcolor="#0070c0" strokecolor="#002060">
            <v:fill color2="#099"/>
            <v:shadow color="silver" opacity="52429f" offset="3pt,3pt"/>
            <v:textpath style="font-family:&quot;Times New Roman&quot;;v-text-kern:t" trim="t" fitpath="t" string="на тему:"/>
          </v:shape>
        </w:pict>
      </w:r>
    </w:p>
    <w:p w:rsidR="000E0519" w:rsidRDefault="000E0519" w:rsidP="000E05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9" type="#_x0000_t158" style="width:471pt;height:141.75pt" fillcolor="#3cf" strokecolor="#009" strokeweight="1pt">
            <v:fill r:id="rId24" o:title=""/>
            <v:stroke r:id="rId24" o:title=""/>
            <v:shadow on="t" color="#009" offset="7pt,-7pt"/>
            <v:textpath style="font-family:&quot;Impact&quot;;v-text-spacing:52429f;v-text-kern:t" trim="t" fitpath="t" xscale="f" string="«Круговорот воды в природе»"/>
          </v:shape>
        </w:pict>
      </w:r>
    </w:p>
    <w:p w:rsidR="000E0519" w:rsidRDefault="000E0519" w:rsidP="000E0519">
      <w:pPr>
        <w:jc w:val="center"/>
        <w:rPr>
          <w:rFonts w:ascii="Arial" w:eastAsia="Arial" w:hAnsi="Arial" w:cs="Arial"/>
        </w:rPr>
      </w:pPr>
    </w:p>
    <w:p w:rsidR="000E0519" w:rsidRDefault="00AB54B0" w:rsidP="000E0519">
      <w:pPr>
        <w:jc w:val="center"/>
        <w:rPr>
          <w:rFonts w:ascii="Times New Roman" w:eastAsia="Arial" w:hAnsi="Times New Roman" w:cs="Times New Roman"/>
          <w:sz w:val="24"/>
        </w:rPr>
      </w:pPr>
      <w:r w:rsidRPr="00AB54B0">
        <w:rPr>
          <w:rFonts w:ascii="Times New Roman" w:eastAsia="Arial" w:hAnsi="Times New Roman" w:cs="Times New Roman"/>
          <w:i/>
          <w:sz w:val="24"/>
        </w:rPr>
        <w:pict>
          <v:shape id="_x0000_i1026" type="#_x0000_t136" style="width:422.25pt;height:19.5pt" adj=",10800" fillcolor="#002060" strokecolor="#000308">
            <v:fill color2="#099"/>
            <v:shadow color="silver" opacity="52429f" offset="3pt,3pt"/>
            <v:textpath style="font-family:&quot;Times New Roman&quot;;v-text-kern:t" trim="t" fitpath="t" string="(семинар школы передового опыта)"/>
          </v:shape>
        </w:pict>
      </w:r>
    </w:p>
    <w:p w:rsidR="000E0519" w:rsidRDefault="000E0519" w:rsidP="000E0519">
      <w:pPr>
        <w:jc w:val="right"/>
        <w:rPr>
          <w:rFonts w:ascii="Times New Roman" w:eastAsia="Arial" w:hAnsi="Times New Roman" w:cs="Times New Roman"/>
          <w:sz w:val="24"/>
        </w:rPr>
      </w:pPr>
    </w:p>
    <w:p w:rsidR="000E0519" w:rsidRDefault="000E0519" w:rsidP="000E0519">
      <w:pPr>
        <w:jc w:val="right"/>
        <w:rPr>
          <w:rFonts w:ascii="Times New Roman" w:eastAsia="Arial" w:hAnsi="Times New Roman" w:cs="Times New Roman"/>
          <w:sz w:val="24"/>
        </w:rPr>
      </w:pPr>
    </w:p>
    <w:p w:rsidR="000E0519" w:rsidRPr="00571659" w:rsidRDefault="000E0519" w:rsidP="00571659">
      <w:pPr>
        <w:spacing w:after="0" w:line="240" w:lineRule="auto"/>
        <w:ind w:left="6237"/>
        <w:rPr>
          <w:rFonts w:ascii="Times New Roman" w:eastAsia="Arial" w:hAnsi="Times New Roman" w:cs="Times New Roman"/>
          <w:b/>
          <w:color w:val="000308"/>
          <w:sz w:val="32"/>
        </w:rPr>
      </w:pPr>
      <w:r w:rsidRPr="00571659">
        <w:rPr>
          <w:rFonts w:ascii="Times New Roman" w:eastAsia="Arial" w:hAnsi="Times New Roman" w:cs="Times New Roman"/>
          <w:b/>
          <w:color w:val="000308"/>
          <w:sz w:val="32"/>
        </w:rPr>
        <w:t xml:space="preserve">Подготовила и провела </w:t>
      </w:r>
    </w:p>
    <w:p w:rsidR="000E0519" w:rsidRPr="00571659" w:rsidRDefault="000E0519" w:rsidP="00571659">
      <w:pPr>
        <w:spacing w:after="0" w:line="240" w:lineRule="auto"/>
        <w:ind w:left="6237"/>
        <w:rPr>
          <w:rFonts w:ascii="Times New Roman" w:eastAsia="Arial" w:hAnsi="Times New Roman" w:cs="Times New Roman"/>
          <w:b/>
          <w:color w:val="000308"/>
          <w:sz w:val="32"/>
        </w:rPr>
      </w:pPr>
      <w:r w:rsidRPr="00571659">
        <w:rPr>
          <w:rFonts w:ascii="Times New Roman" w:eastAsia="Arial" w:hAnsi="Times New Roman" w:cs="Times New Roman"/>
          <w:b/>
          <w:color w:val="000308"/>
          <w:sz w:val="32"/>
        </w:rPr>
        <w:t>в 4 «К» классе</w:t>
      </w:r>
    </w:p>
    <w:p w:rsidR="000E0519" w:rsidRPr="00571659" w:rsidRDefault="000E0519" w:rsidP="00571659">
      <w:pPr>
        <w:spacing w:after="0" w:line="240" w:lineRule="auto"/>
        <w:ind w:left="6237"/>
        <w:rPr>
          <w:rFonts w:ascii="Times New Roman" w:eastAsia="Arial" w:hAnsi="Times New Roman" w:cs="Times New Roman"/>
          <w:b/>
          <w:color w:val="000308"/>
          <w:sz w:val="32"/>
        </w:rPr>
      </w:pPr>
      <w:r w:rsidRPr="00571659">
        <w:rPr>
          <w:rFonts w:ascii="Times New Roman" w:eastAsia="Arial" w:hAnsi="Times New Roman" w:cs="Times New Roman"/>
          <w:b/>
          <w:color w:val="000308"/>
          <w:sz w:val="32"/>
        </w:rPr>
        <w:t>учитель начальных классов</w:t>
      </w:r>
      <w:r w:rsidR="00571659" w:rsidRPr="00571659">
        <w:rPr>
          <w:rFonts w:ascii="Times New Roman" w:eastAsia="Arial" w:hAnsi="Times New Roman" w:cs="Times New Roman"/>
          <w:b/>
          <w:color w:val="000308"/>
          <w:sz w:val="32"/>
        </w:rPr>
        <w:t xml:space="preserve"> СОШ № 24</w:t>
      </w:r>
    </w:p>
    <w:p w:rsidR="000E0519" w:rsidRDefault="000E0519" w:rsidP="00571659">
      <w:pPr>
        <w:spacing w:after="0" w:line="240" w:lineRule="auto"/>
        <w:ind w:left="6237"/>
        <w:rPr>
          <w:rFonts w:ascii="Times New Roman" w:eastAsia="Arial" w:hAnsi="Times New Roman" w:cs="Times New Roman"/>
          <w:b/>
          <w:color w:val="000308"/>
          <w:sz w:val="32"/>
        </w:rPr>
      </w:pPr>
      <w:proofErr w:type="spellStart"/>
      <w:r w:rsidRPr="00571659">
        <w:rPr>
          <w:rFonts w:ascii="Times New Roman" w:eastAsia="Arial" w:hAnsi="Times New Roman" w:cs="Times New Roman"/>
          <w:b/>
          <w:color w:val="000308"/>
          <w:sz w:val="32"/>
        </w:rPr>
        <w:t>Калиева</w:t>
      </w:r>
      <w:proofErr w:type="spellEnd"/>
      <w:r w:rsidRPr="00571659">
        <w:rPr>
          <w:rFonts w:ascii="Times New Roman" w:eastAsia="Arial" w:hAnsi="Times New Roman" w:cs="Times New Roman"/>
          <w:b/>
          <w:color w:val="000308"/>
          <w:sz w:val="32"/>
        </w:rPr>
        <w:t xml:space="preserve"> Г.Ч.</w:t>
      </w:r>
    </w:p>
    <w:p w:rsidR="00571659" w:rsidRDefault="00571659" w:rsidP="00571659">
      <w:pPr>
        <w:spacing w:after="0" w:line="240" w:lineRule="auto"/>
        <w:ind w:left="6804"/>
        <w:rPr>
          <w:rFonts w:ascii="Times New Roman" w:eastAsia="Arial" w:hAnsi="Times New Roman" w:cs="Times New Roman"/>
          <w:b/>
          <w:color w:val="000308"/>
          <w:sz w:val="32"/>
        </w:rPr>
      </w:pPr>
    </w:p>
    <w:p w:rsidR="00571659" w:rsidRDefault="00571659" w:rsidP="00571659">
      <w:pPr>
        <w:spacing w:after="0" w:line="240" w:lineRule="auto"/>
        <w:ind w:left="6804"/>
        <w:rPr>
          <w:rFonts w:ascii="Times New Roman" w:eastAsia="Arial" w:hAnsi="Times New Roman" w:cs="Times New Roman"/>
          <w:b/>
          <w:color w:val="000308"/>
          <w:sz w:val="32"/>
        </w:rPr>
      </w:pPr>
    </w:p>
    <w:p w:rsidR="00571659" w:rsidRDefault="00571659" w:rsidP="00571659">
      <w:pPr>
        <w:spacing w:after="0" w:line="240" w:lineRule="auto"/>
        <w:ind w:left="6804"/>
        <w:rPr>
          <w:rFonts w:ascii="Times New Roman" w:eastAsia="Arial" w:hAnsi="Times New Roman" w:cs="Times New Roman"/>
          <w:b/>
          <w:color w:val="000308"/>
          <w:sz w:val="32"/>
        </w:rPr>
      </w:pPr>
    </w:p>
    <w:p w:rsidR="00571659" w:rsidRDefault="00571659" w:rsidP="00571659">
      <w:pPr>
        <w:spacing w:after="0" w:line="240" w:lineRule="auto"/>
        <w:ind w:left="6804"/>
        <w:rPr>
          <w:rFonts w:ascii="Times New Roman" w:eastAsia="Arial" w:hAnsi="Times New Roman" w:cs="Times New Roman"/>
          <w:b/>
          <w:color w:val="000308"/>
          <w:sz w:val="32"/>
        </w:rPr>
      </w:pPr>
    </w:p>
    <w:p w:rsidR="00571659" w:rsidRDefault="00571659" w:rsidP="00571659">
      <w:pPr>
        <w:spacing w:after="0" w:line="240" w:lineRule="auto"/>
        <w:ind w:left="6804"/>
        <w:jc w:val="center"/>
        <w:rPr>
          <w:rFonts w:ascii="Times New Roman" w:eastAsia="Arial" w:hAnsi="Times New Roman" w:cs="Times New Roman"/>
          <w:b/>
          <w:color w:val="000308"/>
          <w:sz w:val="32"/>
        </w:rPr>
      </w:pPr>
    </w:p>
    <w:p w:rsidR="00571659" w:rsidRDefault="00571659" w:rsidP="00571659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308"/>
          <w:sz w:val="32"/>
        </w:rPr>
      </w:pPr>
    </w:p>
    <w:p w:rsidR="00571659" w:rsidRPr="00571659" w:rsidRDefault="00571659" w:rsidP="00571659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308"/>
          <w:sz w:val="32"/>
        </w:rPr>
      </w:pPr>
      <w:r>
        <w:rPr>
          <w:rFonts w:ascii="Times New Roman" w:eastAsia="Arial" w:hAnsi="Times New Roman" w:cs="Times New Roman"/>
          <w:b/>
          <w:color w:val="000308"/>
          <w:sz w:val="32"/>
        </w:rPr>
        <w:t>г. Уральск - 2019</w:t>
      </w:r>
    </w:p>
    <w:sectPr w:rsidR="00571659" w:rsidRPr="00571659" w:rsidSect="00AB54B0">
      <w:pgSz w:w="11906" w:h="16838"/>
      <w:pgMar w:top="720" w:right="720" w:bottom="720" w:left="720" w:header="708" w:footer="708" w:gutter="0"/>
      <w:pgBorders w:offsetFrom="page">
        <w:top w:val="circlesLines" w:sz="15" w:space="24" w:color="002060"/>
        <w:left w:val="circlesLines" w:sz="15" w:space="24" w:color="002060"/>
        <w:bottom w:val="circlesLines" w:sz="15" w:space="24" w:color="002060"/>
        <w:right w:val="circlesLines" w:sz="15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3738"/>
    <w:multiLevelType w:val="hybridMultilevel"/>
    <w:tmpl w:val="16F4CCB6"/>
    <w:lvl w:ilvl="0" w:tplc="0416F9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84DD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E4B6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2895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1EFE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84DD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2CD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3E86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3CD4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D8C7025"/>
    <w:multiLevelType w:val="multilevel"/>
    <w:tmpl w:val="07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A7D1F"/>
    <w:multiLevelType w:val="multilevel"/>
    <w:tmpl w:val="A71E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33FA0"/>
    <w:multiLevelType w:val="multilevel"/>
    <w:tmpl w:val="24D8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E320D"/>
    <w:multiLevelType w:val="multilevel"/>
    <w:tmpl w:val="D498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85DE3"/>
    <w:multiLevelType w:val="hybridMultilevel"/>
    <w:tmpl w:val="179A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0F1A27"/>
    <w:multiLevelType w:val="hybridMultilevel"/>
    <w:tmpl w:val="242E4A8E"/>
    <w:lvl w:ilvl="0" w:tplc="7AF6B1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BA33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787D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C6D0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E061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18A2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5A03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8898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801E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4980519"/>
    <w:multiLevelType w:val="multilevel"/>
    <w:tmpl w:val="A256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E87EE2"/>
    <w:multiLevelType w:val="multilevel"/>
    <w:tmpl w:val="D09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53EF3"/>
    <w:multiLevelType w:val="multilevel"/>
    <w:tmpl w:val="467C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075E21"/>
    <w:multiLevelType w:val="hybridMultilevel"/>
    <w:tmpl w:val="EECE0730"/>
    <w:lvl w:ilvl="0" w:tplc="4C76A6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46D63829"/>
    <w:multiLevelType w:val="multilevel"/>
    <w:tmpl w:val="53821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FD0C32"/>
    <w:multiLevelType w:val="multilevel"/>
    <w:tmpl w:val="FE768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1404DF"/>
    <w:multiLevelType w:val="multilevel"/>
    <w:tmpl w:val="35FC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6707B3"/>
    <w:multiLevelType w:val="multilevel"/>
    <w:tmpl w:val="361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56282"/>
    <w:multiLevelType w:val="hybridMultilevel"/>
    <w:tmpl w:val="BFA49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24EEA"/>
    <w:multiLevelType w:val="multilevel"/>
    <w:tmpl w:val="7500E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A46825"/>
    <w:multiLevelType w:val="hybridMultilevel"/>
    <w:tmpl w:val="39921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6646F"/>
    <w:multiLevelType w:val="multilevel"/>
    <w:tmpl w:val="61F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892F8B"/>
    <w:multiLevelType w:val="hybridMultilevel"/>
    <w:tmpl w:val="2C80A15E"/>
    <w:lvl w:ilvl="0" w:tplc="78724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FE22AF"/>
    <w:multiLevelType w:val="multilevel"/>
    <w:tmpl w:val="7A6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0A7187"/>
    <w:multiLevelType w:val="multilevel"/>
    <w:tmpl w:val="186C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4750FD"/>
    <w:multiLevelType w:val="hybridMultilevel"/>
    <w:tmpl w:val="92847B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3265A0"/>
    <w:multiLevelType w:val="hybridMultilevel"/>
    <w:tmpl w:val="8BFE2EA8"/>
    <w:lvl w:ilvl="0" w:tplc="49FCBD7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D54BA"/>
    <w:multiLevelType w:val="multilevel"/>
    <w:tmpl w:val="741A8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12"/>
  </w:num>
  <w:num w:numId="5">
    <w:abstractNumId w:val="24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22"/>
  </w:num>
  <w:num w:numId="12">
    <w:abstractNumId w:val="17"/>
  </w:num>
  <w:num w:numId="13">
    <w:abstractNumId w:val="19"/>
  </w:num>
  <w:num w:numId="14">
    <w:abstractNumId w:val="23"/>
  </w:num>
  <w:num w:numId="15">
    <w:abstractNumId w:val="7"/>
  </w:num>
  <w:num w:numId="16">
    <w:abstractNumId w:val="6"/>
  </w:num>
  <w:num w:numId="17">
    <w:abstractNumId w:val="0"/>
  </w:num>
  <w:num w:numId="18">
    <w:abstractNumId w:val="15"/>
  </w:num>
  <w:num w:numId="19">
    <w:abstractNumId w:val="3"/>
  </w:num>
  <w:num w:numId="20">
    <w:abstractNumId w:val="8"/>
  </w:num>
  <w:num w:numId="21">
    <w:abstractNumId w:val="14"/>
  </w:num>
  <w:num w:numId="22">
    <w:abstractNumId w:val="9"/>
  </w:num>
  <w:num w:numId="23">
    <w:abstractNumId w:val="1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0DBA"/>
    <w:rsid w:val="00011818"/>
    <w:rsid w:val="00020C3A"/>
    <w:rsid w:val="000576E9"/>
    <w:rsid w:val="00075BCD"/>
    <w:rsid w:val="000E0519"/>
    <w:rsid w:val="001337C3"/>
    <w:rsid w:val="001577BF"/>
    <w:rsid w:val="001A1140"/>
    <w:rsid w:val="001F5CE4"/>
    <w:rsid w:val="00262DDD"/>
    <w:rsid w:val="002C12EF"/>
    <w:rsid w:val="003150D7"/>
    <w:rsid w:val="00322607"/>
    <w:rsid w:val="00332998"/>
    <w:rsid w:val="003658B5"/>
    <w:rsid w:val="003669A4"/>
    <w:rsid w:val="00382093"/>
    <w:rsid w:val="003B0323"/>
    <w:rsid w:val="003B1434"/>
    <w:rsid w:val="00400ED4"/>
    <w:rsid w:val="004048C5"/>
    <w:rsid w:val="00462427"/>
    <w:rsid w:val="0049622A"/>
    <w:rsid w:val="004A7BEB"/>
    <w:rsid w:val="00563997"/>
    <w:rsid w:val="00571659"/>
    <w:rsid w:val="00571EE7"/>
    <w:rsid w:val="00590DC6"/>
    <w:rsid w:val="005B11FD"/>
    <w:rsid w:val="005E2380"/>
    <w:rsid w:val="005F5E4E"/>
    <w:rsid w:val="00623F1A"/>
    <w:rsid w:val="00635A96"/>
    <w:rsid w:val="0065038A"/>
    <w:rsid w:val="006542D3"/>
    <w:rsid w:val="00687F58"/>
    <w:rsid w:val="007270D6"/>
    <w:rsid w:val="00756298"/>
    <w:rsid w:val="00770507"/>
    <w:rsid w:val="00777C8C"/>
    <w:rsid w:val="007932C2"/>
    <w:rsid w:val="007F3C43"/>
    <w:rsid w:val="00810443"/>
    <w:rsid w:val="008133DB"/>
    <w:rsid w:val="00820D2B"/>
    <w:rsid w:val="00827E07"/>
    <w:rsid w:val="0084663E"/>
    <w:rsid w:val="00870694"/>
    <w:rsid w:val="0088273F"/>
    <w:rsid w:val="00891ED1"/>
    <w:rsid w:val="008C12A3"/>
    <w:rsid w:val="008E30B6"/>
    <w:rsid w:val="00907260"/>
    <w:rsid w:val="00930DBA"/>
    <w:rsid w:val="00960AD9"/>
    <w:rsid w:val="0096258B"/>
    <w:rsid w:val="009703D5"/>
    <w:rsid w:val="00970FE0"/>
    <w:rsid w:val="00995391"/>
    <w:rsid w:val="009C77D3"/>
    <w:rsid w:val="00A347FB"/>
    <w:rsid w:val="00A558AF"/>
    <w:rsid w:val="00AB54B0"/>
    <w:rsid w:val="00AC6945"/>
    <w:rsid w:val="00AE70D4"/>
    <w:rsid w:val="00AF0900"/>
    <w:rsid w:val="00AF407C"/>
    <w:rsid w:val="00B726DA"/>
    <w:rsid w:val="00BD7040"/>
    <w:rsid w:val="00C12428"/>
    <w:rsid w:val="00C41B1C"/>
    <w:rsid w:val="00C824B3"/>
    <w:rsid w:val="00CB73AC"/>
    <w:rsid w:val="00DC5D11"/>
    <w:rsid w:val="00DF3DD9"/>
    <w:rsid w:val="00EE3DB8"/>
    <w:rsid w:val="00F03D52"/>
    <w:rsid w:val="00F2332D"/>
    <w:rsid w:val="00F45172"/>
    <w:rsid w:val="00F92BEE"/>
    <w:rsid w:val="00FB4FA1"/>
    <w:rsid w:val="00FF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BD7F178D-D15E-401C-AA89-2BFA05A8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0D6"/>
  </w:style>
  <w:style w:type="paragraph" w:styleId="1">
    <w:name w:val="heading 1"/>
    <w:basedOn w:val="a"/>
    <w:link w:val="10"/>
    <w:uiPriority w:val="9"/>
    <w:qFormat/>
    <w:rsid w:val="00571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F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22A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F03D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71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AF407C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1A114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39"/>
    <w:rsid w:val="001A11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8C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C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0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1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6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3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1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9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8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2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87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5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5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8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cp:lastPrinted>2019-12-14T11:23:00Z</cp:lastPrinted>
  <dcterms:created xsi:type="dcterms:W3CDTF">2016-09-29T04:27:00Z</dcterms:created>
  <dcterms:modified xsi:type="dcterms:W3CDTF">2019-12-14T11:40:00Z</dcterms:modified>
</cp:coreProperties>
</file>