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C" w:rsidRDefault="00B6213C" w:rsidP="002B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A83"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</w:p>
    <w:p w:rsidR="00FF57A1" w:rsidRPr="00302A83" w:rsidRDefault="00FF57A1" w:rsidP="002B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предмету Естествознание</w:t>
      </w:r>
    </w:p>
    <w:tbl>
      <w:tblPr>
        <w:tblStyle w:val="a3"/>
        <w:tblpPr w:leftFromText="180" w:rightFromText="180" w:vertAnchor="page" w:horzAnchor="margin" w:tblpY="1921"/>
        <w:tblW w:w="9889" w:type="dxa"/>
        <w:tblLayout w:type="fixed"/>
        <w:tblLook w:val="04A0"/>
      </w:tblPr>
      <w:tblGrid>
        <w:gridCol w:w="1668"/>
        <w:gridCol w:w="1134"/>
        <w:gridCol w:w="1842"/>
        <w:gridCol w:w="2534"/>
        <w:gridCol w:w="868"/>
        <w:gridCol w:w="1843"/>
      </w:tblGrid>
      <w:tr w:rsidR="00B63672" w:rsidRPr="00D745C3" w:rsidTr="00B63672">
        <w:trPr>
          <w:trHeight w:val="1125"/>
        </w:trPr>
        <w:tc>
          <w:tcPr>
            <w:tcW w:w="4644" w:type="dxa"/>
            <w:gridSpan w:val="3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 краткосрочного планирования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физики</w:t>
            </w:r>
          </w:p>
        </w:tc>
        <w:tc>
          <w:tcPr>
            <w:tcW w:w="5245" w:type="dxa"/>
            <w:gridSpan w:val="3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Акмолинская область 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Астраханский  район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ГУ «Есильская средняя школа»</w:t>
            </w:r>
          </w:p>
        </w:tc>
      </w:tr>
      <w:tr w:rsidR="00B63672" w:rsidRPr="00D745C3" w:rsidTr="00B63672">
        <w:tc>
          <w:tcPr>
            <w:tcW w:w="4644" w:type="dxa"/>
            <w:gridSpan w:val="3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45" w:type="dxa"/>
            <w:gridSpan w:val="3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Никитич Евгения Сергеевна</w:t>
            </w:r>
          </w:p>
        </w:tc>
      </w:tr>
      <w:tr w:rsidR="00B63672" w:rsidRPr="00D745C3" w:rsidTr="00B63672">
        <w:tc>
          <w:tcPr>
            <w:tcW w:w="4644" w:type="dxa"/>
            <w:gridSpan w:val="3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присутствующих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отсутствующих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63672" w:rsidRPr="00D745C3" w:rsidTr="00B63672">
        <w:trPr>
          <w:trHeight w:val="282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</w:pPr>
            <w:r w:rsidRPr="00471BB7">
              <w:t>5.2. Свет.</w:t>
            </w:r>
          </w:p>
        </w:tc>
      </w:tr>
      <w:tr w:rsidR="00B63672" w:rsidRPr="00D745C3" w:rsidTr="00B63672">
        <w:trPr>
          <w:trHeight w:val="1063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достигаемые на этом уроке  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ссылка на учебный план)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1.5.2.2 Различать естественные и искусственные источники света</w:t>
            </w:r>
            <w:r w:rsidRPr="00471BB7">
              <w:rPr>
                <w:rFonts w:ascii="Times New Roman" w:hAnsi="Times New Roman" w:cs="Times New Roman"/>
              </w:rPr>
              <w:t>.</w:t>
            </w:r>
          </w:p>
          <w:p w:rsidR="00B63672" w:rsidRPr="00471BB7" w:rsidRDefault="00B63672" w:rsidP="00B6367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1.1.2.1 Проводить наблюдения за явлениями окружающего мира.</w:t>
            </w:r>
          </w:p>
        </w:tc>
      </w:tr>
      <w:tr w:rsidR="00B63672" w:rsidRPr="00D745C3" w:rsidTr="00B63672">
        <w:trPr>
          <w:trHeight w:val="1530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учащиеся смогут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различать естественные и искусственные источники света и наблюдать за явлениями окружающего мира.</w:t>
            </w:r>
          </w:p>
          <w:p w:rsidR="00B63672" w:rsidRPr="00471BB7" w:rsidRDefault="00B63672" w:rsidP="00B63672">
            <w:pPr>
              <w:pStyle w:val="Default"/>
              <w:rPr>
                <w:rFonts w:eastAsia="+mn-ea"/>
                <w:color w:val="000000" w:themeColor="text1"/>
                <w:kern w:val="24"/>
              </w:rPr>
            </w:pPr>
            <w:r w:rsidRPr="00471BB7">
              <w:rPr>
                <w:b/>
                <w:lang w:val="kk-KZ"/>
              </w:rPr>
              <w:t>Большинство учащихся смогут</w:t>
            </w:r>
            <w:r w:rsidRPr="00471BB7">
              <w:rPr>
                <w:b/>
              </w:rPr>
              <w:t xml:space="preserve">: </w:t>
            </w:r>
            <w:r w:rsidRPr="00471BB7">
              <w:rPr>
                <w:rFonts w:eastAsia="+mn-ea"/>
                <w:color w:val="000000" w:themeColor="text1"/>
                <w:kern w:val="24"/>
              </w:rPr>
              <w:t>сравнивать естественные и искусственные источники света, формулируя выводы в диаграмме Венна; использовать источник света для получения тени.</w:t>
            </w:r>
          </w:p>
          <w:p w:rsidR="00B63672" w:rsidRPr="00471BB7" w:rsidRDefault="00B63672" w:rsidP="00B63672">
            <w:pPr>
              <w:pStyle w:val="Default"/>
              <w:rPr>
                <w:rFonts w:eastAsia="+mn-ea"/>
                <w:color w:val="000000" w:themeColor="text1"/>
                <w:kern w:val="24"/>
              </w:rPr>
            </w:pPr>
            <w:r w:rsidRPr="00471BB7">
              <w:rPr>
                <w:b/>
                <w:lang w:val="kk-KZ"/>
              </w:rPr>
              <w:t>Некоторые учащиеся смогут</w:t>
            </w:r>
            <w:r w:rsidRPr="00471BB7">
              <w:rPr>
                <w:b/>
              </w:rPr>
              <w:t xml:space="preserve">: </w:t>
            </w:r>
            <w:r w:rsidRPr="00471BB7">
              <w:t>сочинить загадку или четверостишие об одном источнике света; делать выводы, от чего зависит размер тени.</w:t>
            </w:r>
            <w:r w:rsidRPr="00471BB7">
              <w:rPr>
                <w:b/>
              </w:rPr>
              <w:t xml:space="preserve"> </w:t>
            </w:r>
          </w:p>
        </w:tc>
      </w:tr>
      <w:tr w:rsidR="00B63672" w:rsidRPr="00D745C3" w:rsidTr="00B63672">
        <w:trPr>
          <w:trHeight w:val="438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оценивания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</w:pPr>
            <w:r w:rsidRPr="00471BB7">
              <w:t>Определяют, сравнивают естественные и искусственные источники света.</w:t>
            </w:r>
          </w:p>
          <w:p w:rsidR="00B63672" w:rsidRPr="00471BB7" w:rsidRDefault="00B63672" w:rsidP="00B63672">
            <w:pPr>
              <w:pStyle w:val="Default"/>
            </w:pPr>
            <w:r w:rsidRPr="00471BB7">
              <w:t>Составляют Диаграмму Венна.</w:t>
            </w:r>
          </w:p>
          <w:p w:rsidR="00B63672" w:rsidRPr="00471BB7" w:rsidRDefault="00B63672" w:rsidP="00B63672">
            <w:pPr>
              <w:pStyle w:val="Default"/>
              <w:rPr>
                <w:rFonts w:eastAsia="TimesNewRomanPSMT"/>
              </w:rPr>
            </w:pPr>
            <w:r w:rsidRPr="00471BB7">
              <w:rPr>
                <w:rFonts w:eastAsia="TimesNewRomanPSMT"/>
              </w:rPr>
              <w:t>Сочиняют загадку или четверостишие об  источнике свете.</w:t>
            </w:r>
          </w:p>
          <w:p w:rsidR="00B63672" w:rsidRPr="00471BB7" w:rsidRDefault="00B63672" w:rsidP="00B63672">
            <w:pPr>
              <w:pStyle w:val="Default"/>
            </w:pPr>
            <w:r w:rsidRPr="00471BB7">
              <w:t>Проводят наблюдения за источниками света.</w:t>
            </w:r>
          </w:p>
          <w:p w:rsidR="00B63672" w:rsidRPr="00471BB7" w:rsidRDefault="00B63672" w:rsidP="00B63672">
            <w:pPr>
              <w:pStyle w:val="Default"/>
            </w:pPr>
            <w:r w:rsidRPr="00471BB7">
              <w:t>Делают выводы по итогам наблюдения.</w:t>
            </w:r>
          </w:p>
        </w:tc>
      </w:tr>
      <w:tr w:rsidR="00B63672" w:rsidRPr="00D745C3" w:rsidTr="00B63672">
        <w:trPr>
          <w:trHeight w:val="1298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Языковые задачи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  <w:rPr>
                <w:b/>
                <w:lang w:eastAsia="en-US"/>
              </w:rPr>
            </w:pPr>
            <w:r w:rsidRPr="00471BB7">
              <w:rPr>
                <w:b/>
                <w:lang w:val="kk-KZ" w:eastAsia="en-US"/>
              </w:rPr>
              <w:t>Учащиеся смогут</w:t>
            </w:r>
            <w:r w:rsidRPr="00471BB7">
              <w:rPr>
                <w:b/>
                <w:lang w:eastAsia="en-US"/>
              </w:rPr>
              <w:t xml:space="preserve">: </w:t>
            </w:r>
          </w:p>
          <w:p w:rsidR="00B63672" w:rsidRPr="00471BB7" w:rsidRDefault="00B63672" w:rsidP="00B63672">
            <w:pPr>
              <w:pStyle w:val="Default"/>
              <w:rPr>
                <w:lang w:eastAsia="en-US"/>
              </w:rPr>
            </w:pPr>
            <w:r w:rsidRPr="00471BB7">
              <w:rPr>
                <w:lang w:eastAsia="en-US"/>
              </w:rPr>
              <w:t>Рассуждать, отвечать на вопросы: Для чего нужен свет?</w:t>
            </w:r>
          </w:p>
          <w:p w:rsidR="00B63672" w:rsidRPr="00471BB7" w:rsidRDefault="00B63672" w:rsidP="00B63672">
            <w:pPr>
              <w:pStyle w:val="Default"/>
              <w:rPr>
                <w:lang w:eastAsia="en-US"/>
              </w:rPr>
            </w:pPr>
            <w:r w:rsidRPr="00471BB7">
              <w:rPr>
                <w:lang w:eastAsia="en-US"/>
              </w:rPr>
              <w:t>Чем отличаются естественные источники от искусственных?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Предметная лексика и терминология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свет, источник света,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естественный, искусственный, тень.</w:t>
            </w:r>
          </w:p>
          <w:p w:rsidR="00B63672" w:rsidRPr="00471BB7" w:rsidRDefault="00B63672" w:rsidP="00B6367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Набор полезных фраз для диалога </w:t>
            </w:r>
            <w:r w:rsidRPr="00471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471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письма</w:t>
            </w:r>
            <w:r w:rsidRPr="00471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Естественными источниками светами являются….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Искусственными источниками света являются ….</w:t>
            </w:r>
          </w:p>
        </w:tc>
      </w:tr>
      <w:tr w:rsidR="00B63672" w:rsidRPr="00D745C3" w:rsidTr="00B63672">
        <w:trPr>
          <w:trHeight w:val="709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Привитие ценностей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</w:pPr>
            <w:r w:rsidRPr="00471BB7">
              <w:t>Развитие сплочённости и умение работать в группе; уважение к одноклассникам, к их мнению, умение оценивать товарищей и себя.</w:t>
            </w:r>
          </w:p>
        </w:tc>
      </w:tr>
      <w:tr w:rsidR="00B63672" w:rsidRPr="00D745C3" w:rsidTr="00B63672">
        <w:trPr>
          <w:trHeight w:val="448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Межпредметная связь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  <w:rPr>
                <w:lang w:eastAsia="en-US"/>
              </w:rPr>
            </w:pPr>
            <w:r w:rsidRPr="00471BB7">
              <w:rPr>
                <w:lang w:eastAsia="en-US"/>
              </w:rPr>
              <w:t>Художественный труд.</w:t>
            </w:r>
          </w:p>
        </w:tc>
      </w:tr>
      <w:tr w:rsidR="00B63672" w:rsidRPr="00D745C3" w:rsidTr="00B63672">
        <w:trPr>
          <w:trHeight w:val="602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Навыки использования ИКТ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pStyle w:val="Default"/>
              <w:rPr>
                <w:rFonts w:eastAsia="Times New Roman"/>
                <w:color w:val="auto"/>
              </w:rPr>
            </w:pPr>
            <w:r w:rsidRPr="00471BB7">
              <w:rPr>
                <w:rFonts w:eastAsia="Times New Roman"/>
                <w:color w:val="auto"/>
              </w:rPr>
              <w:t>Соотнесение информации, умение думать, размышлять через просмотр мультфильма, активизация мыслительной деятельности.</w:t>
            </w:r>
          </w:p>
        </w:tc>
      </w:tr>
      <w:tr w:rsidR="00B63672" w:rsidRPr="00D745C3" w:rsidTr="00B63672">
        <w:trPr>
          <w:trHeight w:val="552"/>
        </w:trPr>
        <w:tc>
          <w:tcPr>
            <w:tcW w:w="2802" w:type="dxa"/>
            <w:gridSpan w:val="2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7087" w:type="dxa"/>
            <w:gridSpan w:val="4"/>
          </w:tcPr>
          <w:p w:rsidR="00B63672" w:rsidRPr="00471BB7" w:rsidRDefault="00B63672" w:rsidP="00B63672">
            <w:pPr>
              <w:ind w:righ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Элементарное понимание необходимости света для всего живого.</w:t>
            </w:r>
          </w:p>
        </w:tc>
      </w:tr>
      <w:tr w:rsidR="00B63672" w:rsidRPr="00D745C3" w:rsidTr="00B63672">
        <w:trPr>
          <w:trHeight w:val="439"/>
        </w:trPr>
        <w:tc>
          <w:tcPr>
            <w:tcW w:w="9889" w:type="dxa"/>
            <w:gridSpan w:val="6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урока</w:t>
            </w:r>
          </w:p>
        </w:tc>
      </w:tr>
      <w:tr w:rsidR="00B63672" w:rsidRPr="00D745C3" w:rsidTr="00B63672">
        <w:trPr>
          <w:trHeight w:val="228"/>
        </w:trPr>
        <w:tc>
          <w:tcPr>
            <w:tcW w:w="1668" w:type="dxa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Запланированные этапы урока</w:t>
            </w:r>
          </w:p>
        </w:tc>
        <w:tc>
          <w:tcPr>
            <w:tcW w:w="6378" w:type="dxa"/>
            <w:gridSpan w:val="4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упражнений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запланированных на урок</w:t>
            </w: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B63672" w:rsidRPr="00D745C3" w:rsidTr="00B63672">
        <w:trPr>
          <w:trHeight w:val="3985"/>
        </w:trPr>
        <w:tc>
          <w:tcPr>
            <w:tcW w:w="1668" w:type="dxa"/>
          </w:tcPr>
          <w:p w:rsidR="00B74A70" w:rsidRDefault="00B63672" w:rsidP="00B74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Начало урока</w:t>
            </w:r>
          </w:p>
          <w:p w:rsidR="00B63672" w:rsidRPr="00B74A70" w:rsidRDefault="00B74A70" w:rsidP="00B7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63672" w:rsidRPr="00B74A7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B63672" w:rsidRPr="00471BB7" w:rsidRDefault="00B63672" w:rsidP="00B7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7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7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74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74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4A70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78" w:type="dxa"/>
            <w:gridSpan w:val="4"/>
          </w:tcPr>
          <w:p w:rsidR="00B63672" w:rsidRPr="00471BB7" w:rsidRDefault="00B63672" w:rsidP="00B63672">
            <w:pPr>
              <w:ind w:left="33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</w:pPr>
          </w:p>
          <w:p w:rsidR="00B63672" w:rsidRPr="00471BB7" w:rsidRDefault="00B63672" w:rsidP="00B63672">
            <w:pPr>
              <w:ind w:left="33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</w:pPr>
          </w:p>
          <w:p w:rsidR="00B63672" w:rsidRPr="00471BB7" w:rsidRDefault="00A40619" w:rsidP="00B63672">
            <w:pPr>
              <w:ind w:left="33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(К</w:t>
            </w:r>
            <w:r w:rsidR="00B63672" w:rsidRPr="00471BB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) Стартер.</w:t>
            </w:r>
            <w:r w:rsidR="00B63672"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63672" w:rsidRPr="00471BB7" w:rsidRDefault="00B63672" w:rsidP="00B63672">
            <w:pPr>
              <w:ind w:left="33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- Просмотрите отрывок из мультфильма о смешариках «Да будет свет!»</w:t>
            </w:r>
            <w:r w:rsidRPr="00471B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3672" w:rsidRPr="00471BB7" w:rsidRDefault="00B63672" w:rsidP="00B63672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 - Что вы узнали из этого мультфильма?</w:t>
            </w:r>
          </w:p>
          <w:p w:rsidR="00B63672" w:rsidRPr="00471BB7" w:rsidRDefault="00B63672" w:rsidP="00B63672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группы.</w:t>
            </w:r>
          </w:p>
          <w:p w:rsidR="00B63672" w:rsidRPr="00471BB7" w:rsidRDefault="007E10B4" w:rsidP="00B63672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(К.</w:t>
            </w:r>
            <w:r w:rsidR="00B63672" w:rsidRPr="00471BB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Г)</w:t>
            </w:r>
            <w:r w:rsidR="00B63672"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Приём «</w:t>
            </w:r>
            <w:r w:rsidR="00B63672"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Пазл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»</w:t>
            </w:r>
            <w:r w:rsidR="00B63672"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- Возьмите фрагмент пазла со своего стола. Самостоятельно перемещаясь по классу, найдите учеников, у которых есть другая часть этого пазла.  Из этих частей соберите картинку.  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- Какое изображение у вас получилось?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(Солнце, фонарик, свеча)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- Склейте полученное изображение. 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(Д)</w:t>
            </w: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Как связаны между собой все эти предметы, изображенные на картинках?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- Для чего нужен свет?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- Кто создал эти предметы?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На доску вывешиваются ключевые слова и фразы: свет, естественные источники, искусственные источники.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- Как вы думаете, о чём мы будем говорить на уроке?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Озвучивается цель: различать естественные и искусственные источники света.</w:t>
            </w:r>
          </w:p>
        </w:tc>
        <w:tc>
          <w:tcPr>
            <w:tcW w:w="1843" w:type="dxa"/>
          </w:tcPr>
          <w:p w:rsidR="00B63672" w:rsidRPr="00471BB7" w:rsidRDefault="00AD63E0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63672" w:rsidRPr="00471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https://www.youtube.com/watch?time_continue=771&amp;v=ke2LdGoxHyo</w:t>
              </w:r>
            </w:hyperlink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Прилагаются картинки.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0B4" w:rsidRDefault="007E10B4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Скотч.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Распечатанный материал.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72" w:rsidRPr="00D745C3" w:rsidTr="00B63672">
        <w:trPr>
          <w:trHeight w:val="274"/>
        </w:trPr>
        <w:tc>
          <w:tcPr>
            <w:tcW w:w="1668" w:type="dxa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B63672" w:rsidRPr="00471BB7" w:rsidRDefault="00495CEC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74A70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11 - 12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74A70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495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495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495CEC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5 - 20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495CEC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1 - 25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74A70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26 - 27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7E1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7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– 32 </w:t>
            </w:r>
            <w:r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672" w:rsidRPr="00471BB7" w:rsidRDefault="00B74A70" w:rsidP="007E1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36 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378" w:type="dxa"/>
            <w:gridSpan w:val="4"/>
          </w:tcPr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все ключевые слова, определения. Рассмотрите рисунки. </w:t>
            </w:r>
          </w:p>
          <w:p w:rsidR="00B63672" w:rsidRPr="00471BB7" w:rsidRDefault="007E10B4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(Д.</w:t>
            </w:r>
            <w:r w:rsidR="00B63672"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К)</w:t>
            </w:r>
            <w:r w:rsidR="00B63672" w:rsidRPr="00471BB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Что является главным источником света днем? (солнце) А ночью? (луна).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А что помогает видеть вечером? (настольные лампы,  лампочки,  фонари на столбах).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ФО «</w:t>
            </w: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Словесная оценка».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(И</w:t>
            </w:r>
            <w:r w:rsidR="007E10B4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.</w:t>
            </w:r>
            <w:r w:rsidRPr="00471BB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ф)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Закрасьте под картинками естественных источников света кружок в голубой цвет, а кружок под картинками искусственных источников света - в красный цвет.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Дескрипторы:   </w:t>
            </w:r>
          </w:p>
          <w:p w:rsidR="00B63672" w:rsidRPr="00471BB7" w:rsidRDefault="00B63672" w:rsidP="00B6367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- голубым карандашом закрашивает естественные источники света.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            - красным карандашом искусственные источники света.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(Ф)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Взаимооценивание в парах. Обратная связь учителя.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текст, определите источник света, который вы можете использовать в данной ситуации. Нарисуйте его. 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i/>
                <w:sz w:val="24"/>
                <w:szCs w:val="24"/>
              </w:rPr>
              <w:t>Для 1-й группы.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Если попали в темную комнату, где нет электричества? Какие источники света можно использовать?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2- й группы: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Если вы оказались днём на улице, что будет являться источником света в это время суток?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3 – й группы: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Если вы оказались ночью на улице без фонарика (фонаря), что будет освещать вам путь?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Спикеры групп представляют работу.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Взаимооценивание  «Аплодисменты».</w:t>
            </w:r>
          </w:p>
          <w:p w:rsidR="00B63672" w:rsidRPr="00471BB7" w:rsidRDefault="00B63672" w:rsidP="00B6367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(Г) </w:t>
            </w:r>
          </w:p>
          <w:p w:rsidR="00B63672" w:rsidRPr="00471BB7" w:rsidRDefault="00B63672" w:rsidP="00B6367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NewRomanPSMT" w:hAnsi="Times New Roman" w:cs="Times New Roman"/>
                <w:sz w:val="24"/>
                <w:szCs w:val="24"/>
              </w:rPr>
              <w:t>1 группа. Соотнесите картинки, которые относятся к естественным и искусственным источникам.</w:t>
            </w:r>
          </w:p>
          <w:p w:rsidR="00B63672" w:rsidRPr="00471BB7" w:rsidRDefault="00B63672" w:rsidP="00B6367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NewRomanPSMT" w:hAnsi="Times New Roman" w:cs="Times New Roman"/>
                <w:sz w:val="24"/>
                <w:szCs w:val="24"/>
              </w:rPr>
              <w:t>2 группа. Сравните естественные и искусственные источники света. Найдите общее и то, что их отличает. Оформите в Диаграмме Венна.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NewRomanPSMT" w:hAnsi="Times New Roman" w:cs="Times New Roman"/>
                <w:sz w:val="24"/>
                <w:szCs w:val="24"/>
              </w:rPr>
              <w:t>3 группа. Придумайте загадку или четверостишие об  источнике свете.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(К)</w:t>
            </w: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Просмотр отрывка из мультфильма. Фиксики «Театр теней»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Почему образуется тень?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(Э.</w:t>
            </w:r>
            <w:r w:rsidRPr="00471BB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Г) </w:t>
            </w:r>
            <w:r w:rsidR="007E10B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Покажите</w:t>
            </w: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тень животных при помощи рук.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 группа: Собака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 группа: Бабочка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 группа: Улитка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Почему образуется тень?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Вывод: при освещении предмета светом, попадающего на экран, образуется его тень.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Выключаем проектор.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А сейчас есть тень? Почему?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Вывод: Без света тени нет.</w:t>
            </w:r>
          </w:p>
          <w:p w:rsidR="00B63672" w:rsidRPr="00471BB7" w:rsidRDefault="007E10B4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(И.Э.</w:t>
            </w:r>
            <w:r w:rsidR="00B63672"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ф) </w:t>
            </w:r>
            <w:r w:rsidR="00B63672"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середину листа положите муляж фрукта. Включите фонарик.</w:t>
            </w:r>
            <w:r w:rsidR="00B63672"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B63672"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Поднимите фонарик над фруктом таким образом, чтобы было видно, куда падает от него тень.  Полученную тень обведите карандашом красного цвета. Затем поднимите фонарик выше и обведите</w:t>
            </w:r>
            <w:r w:rsidR="00B63672" w:rsidRPr="00471BB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B63672"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полученную тень зелёным цветом.</w:t>
            </w: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Подумайте, от чего зависит размер тени.</w:t>
            </w:r>
          </w:p>
          <w:p w:rsidR="00B63672" w:rsidRPr="00471BB7" w:rsidRDefault="00B63672" w:rsidP="00B63672">
            <w:pPr>
              <w:spacing w:line="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1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Дескрипторы:  </w:t>
            </w:r>
          </w:p>
          <w:p w:rsidR="00B63672" w:rsidRPr="00471BB7" w:rsidRDefault="007E10B4" w:rsidP="00B636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3672"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- обводит полученные тени под разным углом освещения</w:t>
            </w:r>
          </w:p>
          <w:p w:rsidR="00B63672" w:rsidRPr="00471BB7" w:rsidRDefault="007E10B4" w:rsidP="00B6367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3672"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изменяет размер тени в зависимости от освещения.</w:t>
            </w:r>
          </w:p>
        </w:tc>
        <w:tc>
          <w:tcPr>
            <w:tcW w:w="1843" w:type="dxa"/>
          </w:tcPr>
          <w:p w:rsidR="007E10B4" w:rsidRDefault="007E10B4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0B4" w:rsidRDefault="007E10B4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Стр73,74.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Прилагаются рисунки.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материал.</w:t>
            </w: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AD63E0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63672" w:rsidRPr="00471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https://www.youtube.com/watch?v=RBvPR5OdRe4</w:t>
              </w:r>
            </w:hyperlink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Экран, проектор.</w:t>
            </w: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ind w:right="-12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1BB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Бумага в формате А4, фонарик и муляж фрукта.</w:t>
            </w: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672" w:rsidRPr="00D745C3" w:rsidTr="00B63672">
        <w:trPr>
          <w:trHeight w:val="274"/>
        </w:trPr>
        <w:tc>
          <w:tcPr>
            <w:tcW w:w="1668" w:type="dxa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B63672" w:rsidRPr="00471BB7" w:rsidRDefault="00B74A70" w:rsidP="00B6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37 - 38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2" w:rsidRPr="00471BB7" w:rsidRDefault="007E10B4" w:rsidP="007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4A70"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B63672" w:rsidRPr="00471BB7" w:rsidRDefault="00B63672" w:rsidP="00B63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b/>
                <w:sz w:val="24"/>
                <w:szCs w:val="24"/>
              </w:rPr>
              <w:t>(И) Рефлексия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. Приём </w:t>
            </w:r>
            <w:r w:rsidRPr="0047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«Рюкзак пожеланий»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научился_____________</w:t>
            </w:r>
          </w:p>
          <w:p w:rsidR="00B63672" w:rsidRPr="00471BB7" w:rsidRDefault="00B63672" w:rsidP="00B636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1BB7">
              <w:rPr>
                <w:color w:val="000000"/>
              </w:rPr>
              <w:t>Я узнал________________</w:t>
            </w:r>
          </w:p>
          <w:p w:rsidR="00B63672" w:rsidRPr="00471BB7" w:rsidRDefault="00B63672" w:rsidP="00B636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1BB7">
              <w:rPr>
                <w:color w:val="000000"/>
              </w:rPr>
              <w:t>Мне понравилось________</w:t>
            </w:r>
          </w:p>
          <w:p w:rsidR="00B63672" w:rsidRPr="00471BB7" w:rsidRDefault="007E10B4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</w:t>
            </w:r>
            <w:r w:rsidR="00B63672" w:rsidRPr="00471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Оцените свою работу на уроке</w:t>
            </w:r>
            <w:r w:rsidR="00B63672" w:rsidRPr="00471BB7">
              <w:rPr>
                <w:rFonts w:ascii="Times New Roman" w:hAnsi="Times New Roman" w:cs="Times New Roman"/>
                <w:sz w:val="24"/>
                <w:szCs w:val="24"/>
              </w:rPr>
              <w:t xml:space="preserve"> – «зажгите» (закрасьте) светильник из трёх лампочек: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Одна лампочка – Мне было трудно на уроке.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Две лампочки </w:t>
            </w: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– Я могу работать лучше. У меня не всё получалось.</w:t>
            </w:r>
          </w:p>
          <w:p w:rsidR="00B63672" w:rsidRPr="00471BB7" w:rsidRDefault="00B63672" w:rsidP="00B6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hAnsi="Times New Roman" w:cs="Times New Roman"/>
                <w:sz w:val="24"/>
                <w:szCs w:val="24"/>
              </w:rPr>
              <w:t>Три лампочки – Я молодец, был активным на уроке, у меня всё получилось, я всё понял.</w:t>
            </w:r>
          </w:p>
        </w:tc>
        <w:tc>
          <w:tcPr>
            <w:tcW w:w="1843" w:type="dxa"/>
          </w:tcPr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7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Стикеры, из</w:t>
            </w:r>
            <w:r w:rsidR="0065600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ображение рюкзака, лампочек.</w:t>
            </w: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672" w:rsidRPr="00471BB7" w:rsidRDefault="00B63672" w:rsidP="00B6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3754" w:rsidRPr="00165C14" w:rsidRDefault="00823754" w:rsidP="002B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B0" w:rsidRPr="00165C14" w:rsidRDefault="00F677B0">
      <w:pPr>
        <w:rPr>
          <w:sz w:val="24"/>
          <w:szCs w:val="24"/>
        </w:rPr>
      </w:pPr>
    </w:p>
    <w:sectPr w:rsidR="00F677B0" w:rsidRPr="00165C14" w:rsidSect="004019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F"/>
    <w:multiLevelType w:val="hybridMultilevel"/>
    <w:tmpl w:val="50801E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4535F6E"/>
    <w:multiLevelType w:val="hybridMultilevel"/>
    <w:tmpl w:val="7584E6FE"/>
    <w:lvl w:ilvl="0" w:tplc="64AC7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4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4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8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A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88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4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A65C3"/>
    <w:multiLevelType w:val="hybridMultilevel"/>
    <w:tmpl w:val="126C0316"/>
    <w:lvl w:ilvl="0" w:tplc="4BBAA44A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5FB4FC4"/>
    <w:multiLevelType w:val="hybridMultilevel"/>
    <w:tmpl w:val="B186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52074"/>
    <w:multiLevelType w:val="hybridMultilevel"/>
    <w:tmpl w:val="5BE497E2"/>
    <w:lvl w:ilvl="0" w:tplc="75328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F7770"/>
    <w:multiLevelType w:val="hybridMultilevel"/>
    <w:tmpl w:val="361AFF22"/>
    <w:lvl w:ilvl="0" w:tplc="8C60D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238DE"/>
    <w:multiLevelType w:val="hybridMultilevel"/>
    <w:tmpl w:val="D2163046"/>
    <w:lvl w:ilvl="0" w:tplc="3D568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6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B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E7C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04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C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2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7E4A4B"/>
    <w:multiLevelType w:val="hybridMultilevel"/>
    <w:tmpl w:val="C9788422"/>
    <w:lvl w:ilvl="0" w:tplc="74E86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42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B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DC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D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50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E3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213C"/>
    <w:rsid w:val="000046AB"/>
    <w:rsid w:val="0002098F"/>
    <w:rsid w:val="00025FF3"/>
    <w:rsid w:val="00027AE8"/>
    <w:rsid w:val="00027CC1"/>
    <w:rsid w:val="000402F9"/>
    <w:rsid w:val="00045469"/>
    <w:rsid w:val="000475ED"/>
    <w:rsid w:val="0005081F"/>
    <w:rsid w:val="00056328"/>
    <w:rsid w:val="00057C32"/>
    <w:rsid w:val="0007466B"/>
    <w:rsid w:val="000807A1"/>
    <w:rsid w:val="000874C3"/>
    <w:rsid w:val="0009315A"/>
    <w:rsid w:val="000A23AB"/>
    <w:rsid w:val="000A3E95"/>
    <w:rsid w:val="000A7DE1"/>
    <w:rsid w:val="000B0CBC"/>
    <w:rsid w:val="000C312D"/>
    <w:rsid w:val="000C4A30"/>
    <w:rsid w:val="000D6D20"/>
    <w:rsid w:val="000E1C83"/>
    <w:rsid w:val="000E2159"/>
    <w:rsid w:val="0010219C"/>
    <w:rsid w:val="00104713"/>
    <w:rsid w:val="00126528"/>
    <w:rsid w:val="001308AD"/>
    <w:rsid w:val="001309E1"/>
    <w:rsid w:val="00156FDF"/>
    <w:rsid w:val="00157936"/>
    <w:rsid w:val="00165C14"/>
    <w:rsid w:val="00170C20"/>
    <w:rsid w:val="001738F5"/>
    <w:rsid w:val="001761E8"/>
    <w:rsid w:val="001772BC"/>
    <w:rsid w:val="001877F0"/>
    <w:rsid w:val="00191D29"/>
    <w:rsid w:val="001A2112"/>
    <w:rsid w:val="001A481F"/>
    <w:rsid w:val="001A6EE3"/>
    <w:rsid w:val="001A78C5"/>
    <w:rsid w:val="001B2E82"/>
    <w:rsid w:val="001B7B29"/>
    <w:rsid w:val="001C0F55"/>
    <w:rsid w:val="001C16F4"/>
    <w:rsid w:val="001E650D"/>
    <w:rsid w:val="001F0592"/>
    <w:rsid w:val="00201D95"/>
    <w:rsid w:val="002029AD"/>
    <w:rsid w:val="00203B51"/>
    <w:rsid w:val="00205C93"/>
    <w:rsid w:val="002067DB"/>
    <w:rsid w:val="00225E8B"/>
    <w:rsid w:val="00250656"/>
    <w:rsid w:val="00261DA3"/>
    <w:rsid w:val="00294105"/>
    <w:rsid w:val="002A16F0"/>
    <w:rsid w:val="002B0D30"/>
    <w:rsid w:val="002C311D"/>
    <w:rsid w:val="002C4128"/>
    <w:rsid w:val="002C5814"/>
    <w:rsid w:val="00301905"/>
    <w:rsid w:val="00302A83"/>
    <w:rsid w:val="00312C5B"/>
    <w:rsid w:val="003170F3"/>
    <w:rsid w:val="00322436"/>
    <w:rsid w:val="00326F92"/>
    <w:rsid w:val="00332E90"/>
    <w:rsid w:val="003343A7"/>
    <w:rsid w:val="00345DE7"/>
    <w:rsid w:val="00352AAE"/>
    <w:rsid w:val="00360619"/>
    <w:rsid w:val="00360C7B"/>
    <w:rsid w:val="003636D9"/>
    <w:rsid w:val="00372C0E"/>
    <w:rsid w:val="003773F0"/>
    <w:rsid w:val="00395E74"/>
    <w:rsid w:val="003A041C"/>
    <w:rsid w:val="003A0ADF"/>
    <w:rsid w:val="003B3D24"/>
    <w:rsid w:val="003C4554"/>
    <w:rsid w:val="003C5B01"/>
    <w:rsid w:val="003D2A17"/>
    <w:rsid w:val="003D4445"/>
    <w:rsid w:val="003E090A"/>
    <w:rsid w:val="003E7F33"/>
    <w:rsid w:val="003F1465"/>
    <w:rsid w:val="003F5D4A"/>
    <w:rsid w:val="003F7DE6"/>
    <w:rsid w:val="0040193D"/>
    <w:rsid w:val="00420CFB"/>
    <w:rsid w:val="0044231F"/>
    <w:rsid w:val="004472F5"/>
    <w:rsid w:val="00451E84"/>
    <w:rsid w:val="00471BB7"/>
    <w:rsid w:val="0047214D"/>
    <w:rsid w:val="00482558"/>
    <w:rsid w:val="00484CC5"/>
    <w:rsid w:val="00485593"/>
    <w:rsid w:val="00493F3E"/>
    <w:rsid w:val="00495CEC"/>
    <w:rsid w:val="004A1D33"/>
    <w:rsid w:val="004A2D33"/>
    <w:rsid w:val="004B7CA8"/>
    <w:rsid w:val="004C1E58"/>
    <w:rsid w:val="004C2873"/>
    <w:rsid w:val="004C7A2C"/>
    <w:rsid w:val="004E384E"/>
    <w:rsid w:val="004E77F0"/>
    <w:rsid w:val="00512B74"/>
    <w:rsid w:val="005207BA"/>
    <w:rsid w:val="005235A0"/>
    <w:rsid w:val="00542517"/>
    <w:rsid w:val="00547C6E"/>
    <w:rsid w:val="00551C24"/>
    <w:rsid w:val="00552146"/>
    <w:rsid w:val="005773E7"/>
    <w:rsid w:val="00592EE8"/>
    <w:rsid w:val="005A0051"/>
    <w:rsid w:val="005A3B37"/>
    <w:rsid w:val="005A465C"/>
    <w:rsid w:val="005B07B9"/>
    <w:rsid w:val="005C1A39"/>
    <w:rsid w:val="005C2918"/>
    <w:rsid w:val="005D056C"/>
    <w:rsid w:val="005D2513"/>
    <w:rsid w:val="005D2790"/>
    <w:rsid w:val="005D7498"/>
    <w:rsid w:val="005D78C6"/>
    <w:rsid w:val="005E6BFB"/>
    <w:rsid w:val="005F3D6E"/>
    <w:rsid w:val="005F6B39"/>
    <w:rsid w:val="00605C7B"/>
    <w:rsid w:val="006163B2"/>
    <w:rsid w:val="00622DF7"/>
    <w:rsid w:val="0062456E"/>
    <w:rsid w:val="006375EE"/>
    <w:rsid w:val="006463D5"/>
    <w:rsid w:val="00653F47"/>
    <w:rsid w:val="00656007"/>
    <w:rsid w:val="0065643B"/>
    <w:rsid w:val="006764FA"/>
    <w:rsid w:val="00682B2A"/>
    <w:rsid w:val="00684DC0"/>
    <w:rsid w:val="00687B21"/>
    <w:rsid w:val="0069232F"/>
    <w:rsid w:val="006A0974"/>
    <w:rsid w:val="006C387B"/>
    <w:rsid w:val="006C6CED"/>
    <w:rsid w:val="006E2F82"/>
    <w:rsid w:val="006F0205"/>
    <w:rsid w:val="006F1CCB"/>
    <w:rsid w:val="006F3D41"/>
    <w:rsid w:val="006F75C2"/>
    <w:rsid w:val="00702419"/>
    <w:rsid w:val="0070726B"/>
    <w:rsid w:val="00714588"/>
    <w:rsid w:val="007333D4"/>
    <w:rsid w:val="00736BC5"/>
    <w:rsid w:val="007407C0"/>
    <w:rsid w:val="00746FE4"/>
    <w:rsid w:val="00754CBA"/>
    <w:rsid w:val="007721C2"/>
    <w:rsid w:val="00772CA6"/>
    <w:rsid w:val="00772F76"/>
    <w:rsid w:val="0078035B"/>
    <w:rsid w:val="007813E1"/>
    <w:rsid w:val="00790D81"/>
    <w:rsid w:val="00793719"/>
    <w:rsid w:val="007A1DCC"/>
    <w:rsid w:val="007C6E1B"/>
    <w:rsid w:val="007D5242"/>
    <w:rsid w:val="007D6C5B"/>
    <w:rsid w:val="007E10B4"/>
    <w:rsid w:val="007F0631"/>
    <w:rsid w:val="00800D03"/>
    <w:rsid w:val="00804488"/>
    <w:rsid w:val="00804E8A"/>
    <w:rsid w:val="00816A9B"/>
    <w:rsid w:val="00820D20"/>
    <w:rsid w:val="00823754"/>
    <w:rsid w:val="00831CE3"/>
    <w:rsid w:val="00833835"/>
    <w:rsid w:val="00837ABF"/>
    <w:rsid w:val="00840F01"/>
    <w:rsid w:val="00843217"/>
    <w:rsid w:val="008708EE"/>
    <w:rsid w:val="0087762C"/>
    <w:rsid w:val="00877966"/>
    <w:rsid w:val="0089366C"/>
    <w:rsid w:val="008C0B28"/>
    <w:rsid w:val="008D78C0"/>
    <w:rsid w:val="009070DE"/>
    <w:rsid w:val="00915C31"/>
    <w:rsid w:val="0093277E"/>
    <w:rsid w:val="00932AB5"/>
    <w:rsid w:val="00953CA3"/>
    <w:rsid w:val="00954807"/>
    <w:rsid w:val="00965D7E"/>
    <w:rsid w:val="00966833"/>
    <w:rsid w:val="00970D02"/>
    <w:rsid w:val="00973289"/>
    <w:rsid w:val="009A331C"/>
    <w:rsid w:val="009B691B"/>
    <w:rsid w:val="009C2969"/>
    <w:rsid w:val="009E1084"/>
    <w:rsid w:val="009F4313"/>
    <w:rsid w:val="00A00A35"/>
    <w:rsid w:val="00A03B8F"/>
    <w:rsid w:val="00A11528"/>
    <w:rsid w:val="00A119AB"/>
    <w:rsid w:val="00A17E8E"/>
    <w:rsid w:val="00A20A3D"/>
    <w:rsid w:val="00A2334B"/>
    <w:rsid w:val="00A368AC"/>
    <w:rsid w:val="00A40619"/>
    <w:rsid w:val="00A40A52"/>
    <w:rsid w:val="00A43000"/>
    <w:rsid w:val="00A43252"/>
    <w:rsid w:val="00A444B4"/>
    <w:rsid w:val="00A77DB9"/>
    <w:rsid w:val="00A82682"/>
    <w:rsid w:val="00A848D8"/>
    <w:rsid w:val="00AA63F7"/>
    <w:rsid w:val="00AC6325"/>
    <w:rsid w:val="00AC67AC"/>
    <w:rsid w:val="00AD63E0"/>
    <w:rsid w:val="00AE2A28"/>
    <w:rsid w:val="00AE2C36"/>
    <w:rsid w:val="00AE4058"/>
    <w:rsid w:val="00AF3AEF"/>
    <w:rsid w:val="00B0065F"/>
    <w:rsid w:val="00B01130"/>
    <w:rsid w:val="00B22BFF"/>
    <w:rsid w:val="00B27E9D"/>
    <w:rsid w:val="00B400C0"/>
    <w:rsid w:val="00B4089B"/>
    <w:rsid w:val="00B40F93"/>
    <w:rsid w:val="00B51DEF"/>
    <w:rsid w:val="00B617DD"/>
    <w:rsid w:val="00B6213C"/>
    <w:rsid w:val="00B63672"/>
    <w:rsid w:val="00B66ED4"/>
    <w:rsid w:val="00B74A70"/>
    <w:rsid w:val="00B83484"/>
    <w:rsid w:val="00B841A9"/>
    <w:rsid w:val="00B90639"/>
    <w:rsid w:val="00BA32EF"/>
    <w:rsid w:val="00BA6238"/>
    <w:rsid w:val="00BC6543"/>
    <w:rsid w:val="00BD39D4"/>
    <w:rsid w:val="00BE78FB"/>
    <w:rsid w:val="00BF4AF6"/>
    <w:rsid w:val="00BF77EE"/>
    <w:rsid w:val="00C02A84"/>
    <w:rsid w:val="00C1225D"/>
    <w:rsid w:val="00C20178"/>
    <w:rsid w:val="00C22BEE"/>
    <w:rsid w:val="00C2753F"/>
    <w:rsid w:val="00C32DFC"/>
    <w:rsid w:val="00C3604E"/>
    <w:rsid w:val="00C570A9"/>
    <w:rsid w:val="00C73A86"/>
    <w:rsid w:val="00C833AD"/>
    <w:rsid w:val="00C8567E"/>
    <w:rsid w:val="00C86894"/>
    <w:rsid w:val="00C878F9"/>
    <w:rsid w:val="00C93035"/>
    <w:rsid w:val="00CB657C"/>
    <w:rsid w:val="00CC607E"/>
    <w:rsid w:val="00CC6CBE"/>
    <w:rsid w:val="00CD09A6"/>
    <w:rsid w:val="00CD6C70"/>
    <w:rsid w:val="00CF364A"/>
    <w:rsid w:val="00CF691D"/>
    <w:rsid w:val="00D07D48"/>
    <w:rsid w:val="00D27F36"/>
    <w:rsid w:val="00D357F4"/>
    <w:rsid w:val="00D411A6"/>
    <w:rsid w:val="00D46B8B"/>
    <w:rsid w:val="00D53542"/>
    <w:rsid w:val="00D66AAD"/>
    <w:rsid w:val="00D70F40"/>
    <w:rsid w:val="00D745C3"/>
    <w:rsid w:val="00D74713"/>
    <w:rsid w:val="00D86CA5"/>
    <w:rsid w:val="00D97DB5"/>
    <w:rsid w:val="00DA4FC7"/>
    <w:rsid w:val="00DC3EAD"/>
    <w:rsid w:val="00DC4FC1"/>
    <w:rsid w:val="00DC7420"/>
    <w:rsid w:val="00DE7524"/>
    <w:rsid w:val="00DF2BB0"/>
    <w:rsid w:val="00DF49B1"/>
    <w:rsid w:val="00DF7EFA"/>
    <w:rsid w:val="00E027C0"/>
    <w:rsid w:val="00E06C2A"/>
    <w:rsid w:val="00E10D09"/>
    <w:rsid w:val="00E33685"/>
    <w:rsid w:val="00E4516F"/>
    <w:rsid w:val="00E476F4"/>
    <w:rsid w:val="00E53BEA"/>
    <w:rsid w:val="00E609FB"/>
    <w:rsid w:val="00E621E3"/>
    <w:rsid w:val="00E6766B"/>
    <w:rsid w:val="00E679C3"/>
    <w:rsid w:val="00E7039A"/>
    <w:rsid w:val="00E83372"/>
    <w:rsid w:val="00E83C58"/>
    <w:rsid w:val="00E854E6"/>
    <w:rsid w:val="00EA15FB"/>
    <w:rsid w:val="00EB3A69"/>
    <w:rsid w:val="00EC05AF"/>
    <w:rsid w:val="00EC1DDF"/>
    <w:rsid w:val="00EC7FA2"/>
    <w:rsid w:val="00ED3A10"/>
    <w:rsid w:val="00ED4554"/>
    <w:rsid w:val="00ED6CD2"/>
    <w:rsid w:val="00EE7ED7"/>
    <w:rsid w:val="00EF27AC"/>
    <w:rsid w:val="00EF415B"/>
    <w:rsid w:val="00EF5947"/>
    <w:rsid w:val="00F02823"/>
    <w:rsid w:val="00F046E2"/>
    <w:rsid w:val="00F06552"/>
    <w:rsid w:val="00F06F84"/>
    <w:rsid w:val="00F20565"/>
    <w:rsid w:val="00F63D49"/>
    <w:rsid w:val="00F644CF"/>
    <w:rsid w:val="00F666D9"/>
    <w:rsid w:val="00F677B0"/>
    <w:rsid w:val="00FA1648"/>
    <w:rsid w:val="00FA50A3"/>
    <w:rsid w:val="00FA5953"/>
    <w:rsid w:val="00FA63B4"/>
    <w:rsid w:val="00FB5D51"/>
    <w:rsid w:val="00FB5F33"/>
    <w:rsid w:val="00FD5BC9"/>
    <w:rsid w:val="00FD74C9"/>
    <w:rsid w:val="00FE54E0"/>
    <w:rsid w:val="00FF2468"/>
    <w:rsid w:val="00FF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A8"/>
  </w:style>
  <w:style w:type="paragraph" w:styleId="3">
    <w:name w:val="heading 3"/>
    <w:basedOn w:val="a"/>
    <w:link w:val="30"/>
    <w:uiPriority w:val="9"/>
    <w:qFormat/>
    <w:rsid w:val="00E10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10D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85TimesNewRoman">
    <w:name w:val="Основной текст (185) + Times New Roman"/>
    <w:aliases w:val="8 pt,Интервал 0 pt106"/>
    <w:rsid w:val="00E10D09"/>
    <w:rPr>
      <w:rFonts w:ascii="Times New Roman" w:hAnsi="Times New Roman" w:cs="Times New Roman" w:hint="default"/>
      <w:spacing w:val="-3"/>
      <w:sz w:val="16"/>
      <w:shd w:val="clear" w:color="auto" w:fill="FFFFFF"/>
    </w:rPr>
  </w:style>
  <w:style w:type="character" w:styleId="a9">
    <w:name w:val="Strong"/>
    <w:basedOn w:val="a0"/>
    <w:uiPriority w:val="22"/>
    <w:qFormat/>
    <w:rsid w:val="000E2159"/>
    <w:rPr>
      <w:b/>
      <w:bCs/>
    </w:rPr>
  </w:style>
  <w:style w:type="character" w:customStyle="1" w:styleId="9">
    <w:name w:val="Основной текст (9)_"/>
    <w:link w:val="91"/>
    <w:locked/>
    <w:rsid w:val="003C4554"/>
    <w:rPr>
      <w:spacing w:val="-3"/>
      <w:sz w:val="16"/>
      <w:shd w:val="clear" w:color="auto" w:fill="FFFFFF"/>
    </w:rPr>
  </w:style>
  <w:style w:type="character" w:customStyle="1" w:styleId="92">
    <w:name w:val="Основной текст (9) + Полужирный2"/>
    <w:rsid w:val="003C4554"/>
    <w:rPr>
      <w:b/>
      <w:spacing w:val="-3"/>
      <w:sz w:val="16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3C4554"/>
    <w:pPr>
      <w:widowControl w:val="0"/>
      <w:shd w:val="clear" w:color="auto" w:fill="FFFFFF"/>
      <w:spacing w:after="0" w:line="240" w:lineRule="atLeast"/>
      <w:ind w:hanging="220"/>
    </w:pPr>
    <w:rPr>
      <w:spacing w:val="-3"/>
      <w:sz w:val="16"/>
      <w:shd w:val="clear" w:color="auto" w:fill="FFFFFF"/>
    </w:rPr>
  </w:style>
  <w:style w:type="character" w:customStyle="1" w:styleId="8">
    <w:name w:val="Основной текст (8)"/>
    <w:rsid w:val="003C4554"/>
  </w:style>
  <w:style w:type="paragraph" w:styleId="aa">
    <w:name w:val="List Paragraph"/>
    <w:basedOn w:val="a"/>
    <w:uiPriority w:val="34"/>
    <w:qFormat/>
    <w:rsid w:val="00261DA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732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BvPR5OdRe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771&amp;v=ke2LdGoxHy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D5B6-24B2-417E-8AEA-334B3E3D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Женя</cp:lastModifiedBy>
  <cp:revision>103</cp:revision>
  <cp:lastPrinted>2018-06-14T15:58:00Z</cp:lastPrinted>
  <dcterms:created xsi:type="dcterms:W3CDTF">2017-06-19T03:49:00Z</dcterms:created>
  <dcterms:modified xsi:type="dcterms:W3CDTF">2019-04-17T03:19:00Z</dcterms:modified>
</cp:coreProperties>
</file>