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FE" w:rsidRPr="00083F3C" w:rsidRDefault="007528FE" w:rsidP="007528FE">
      <w:pPr>
        <w:pStyle w:val="a3"/>
        <w:jc w:val="center"/>
        <w:rPr>
          <w:rFonts w:ascii="Times New Roman" w:hAnsi="Times New Roman" w:cs="Times New Roman"/>
          <w:b/>
          <w:sz w:val="24"/>
          <w:szCs w:val="24"/>
        </w:rPr>
      </w:pPr>
      <w:r w:rsidRPr="00083F3C">
        <w:rPr>
          <w:rFonts w:ascii="Times New Roman" w:hAnsi="Times New Roman" w:cs="Times New Roman"/>
          <w:b/>
          <w:sz w:val="24"/>
          <w:szCs w:val="24"/>
        </w:rPr>
        <w:t xml:space="preserve">Краткосрочный план по математике </w:t>
      </w:r>
    </w:p>
    <w:p w:rsidR="007528FE" w:rsidRPr="00281CFD" w:rsidRDefault="007528FE" w:rsidP="007528FE">
      <w:pPr>
        <w:pStyle w:val="a3"/>
        <w:rPr>
          <w:rFonts w:ascii="Times New Roman" w:hAnsi="Times New Roman" w:cs="Times New Roman"/>
          <w:sz w:val="24"/>
          <w:szCs w:val="24"/>
        </w:rPr>
      </w:pPr>
    </w:p>
    <w:tbl>
      <w:tblPr>
        <w:tblStyle w:val="a5"/>
        <w:tblW w:w="0" w:type="auto"/>
        <w:tblInd w:w="-601" w:type="dxa"/>
        <w:tblLook w:val="04A0"/>
      </w:tblPr>
      <w:tblGrid>
        <w:gridCol w:w="2175"/>
        <w:gridCol w:w="6368"/>
        <w:gridCol w:w="1629"/>
      </w:tblGrid>
      <w:tr w:rsidR="007528FE" w:rsidRPr="00281CFD" w:rsidTr="0000245E">
        <w:tc>
          <w:tcPr>
            <w:tcW w:w="2175"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раздел</w:t>
            </w:r>
          </w:p>
        </w:tc>
        <w:tc>
          <w:tcPr>
            <w:tcW w:w="6368"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Раздел 3В-Умножение и деление. Задачи</w:t>
            </w:r>
          </w:p>
        </w:tc>
        <w:tc>
          <w:tcPr>
            <w:tcW w:w="1629"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ресурсы</w:t>
            </w:r>
          </w:p>
        </w:tc>
      </w:tr>
      <w:tr w:rsidR="007528FE" w:rsidRPr="00281CFD" w:rsidTr="0000245E">
        <w:tc>
          <w:tcPr>
            <w:tcW w:w="2175"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 xml:space="preserve">Класс </w:t>
            </w:r>
          </w:p>
        </w:tc>
        <w:tc>
          <w:tcPr>
            <w:tcW w:w="6368"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2</w:t>
            </w:r>
            <w:r w:rsidRPr="00281CFD">
              <w:rPr>
                <w:rFonts w:ascii="Times New Roman" w:hAnsi="Times New Roman" w:cs="Times New Roman"/>
                <w:sz w:val="24"/>
                <w:szCs w:val="24"/>
              </w:rPr>
              <w:t xml:space="preserve"> класс</w:t>
            </w:r>
          </w:p>
        </w:tc>
        <w:tc>
          <w:tcPr>
            <w:tcW w:w="1629" w:type="dxa"/>
          </w:tcPr>
          <w:p w:rsidR="007528FE" w:rsidRPr="00281CFD" w:rsidRDefault="007528FE" w:rsidP="0000245E">
            <w:pPr>
              <w:pStyle w:val="a3"/>
              <w:rPr>
                <w:rFonts w:ascii="Times New Roman" w:hAnsi="Times New Roman" w:cs="Times New Roman"/>
                <w:sz w:val="24"/>
                <w:szCs w:val="24"/>
              </w:rPr>
            </w:pPr>
          </w:p>
        </w:tc>
      </w:tr>
      <w:tr w:rsidR="007528FE" w:rsidRPr="00281CFD" w:rsidTr="0000245E">
        <w:tc>
          <w:tcPr>
            <w:tcW w:w="2175"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Тема урока</w:t>
            </w:r>
          </w:p>
        </w:tc>
        <w:tc>
          <w:tcPr>
            <w:tcW w:w="6368"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Табличное умножение и деление. Закрепление знаний</w:t>
            </w:r>
          </w:p>
        </w:tc>
        <w:tc>
          <w:tcPr>
            <w:tcW w:w="1629" w:type="dxa"/>
          </w:tcPr>
          <w:p w:rsidR="007528FE" w:rsidRPr="00281CFD" w:rsidRDefault="007528FE" w:rsidP="0000245E">
            <w:pPr>
              <w:pStyle w:val="a3"/>
              <w:rPr>
                <w:rFonts w:ascii="Times New Roman" w:hAnsi="Times New Roman" w:cs="Times New Roman"/>
                <w:sz w:val="24"/>
                <w:szCs w:val="24"/>
              </w:rPr>
            </w:pPr>
          </w:p>
        </w:tc>
      </w:tr>
      <w:tr w:rsidR="007528FE" w:rsidRPr="00281CFD" w:rsidTr="0000245E">
        <w:tc>
          <w:tcPr>
            <w:tcW w:w="2175"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Цели обучения в соответствии с учебной программой</w:t>
            </w:r>
          </w:p>
        </w:tc>
        <w:tc>
          <w:tcPr>
            <w:tcW w:w="6368" w:type="dxa"/>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2.1.2.4. составлять, знать и применять таблицу умножения на 2,3,4,5;</w:t>
            </w:r>
          </w:p>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2.5.1.3. анализировать и решать задачи на: нахождение суммы одинаковых слагаемых; деление по содержанию на равные части; составлять и решать обратные задачи</w:t>
            </w:r>
          </w:p>
        </w:tc>
        <w:tc>
          <w:tcPr>
            <w:tcW w:w="1629" w:type="dxa"/>
          </w:tcPr>
          <w:p w:rsidR="007528FE" w:rsidRPr="00281CFD" w:rsidRDefault="007528FE" w:rsidP="0000245E">
            <w:pPr>
              <w:pStyle w:val="a3"/>
              <w:rPr>
                <w:rFonts w:ascii="Times New Roman" w:hAnsi="Times New Roman" w:cs="Times New Roman"/>
                <w:sz w:val="24"/>
                <w:szCs w:val="24"/>
              </w:rPr>
            </w:pPr>
          </w:p>
        </w:tc>
      </w:tr>
      <w:tr w:rsidR="007528FE" w:rsidRPr="00281CFD" w:rsidTr="0000245E">
        <w:tc>
          <w:tcPr>
            <w:tcW w:w="2175"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Цель урока</w:t>
            </w:r>
          </w:p>
        </w:tc>
        <w:tc>
          <w:tcPr>
            <w:tcW w:w="6368" w:type="dxa"/>
          </w:tcPr>
          <w:p w:rsidR="007528FE" w:rsidRPr="0090292D" w:rsidRDefault="007528FE" w:rsidP="0000245E">
            <w:pPr>
              <w:pStyle w:val="a3"/>
              <w:rPr>
                <w:rFonts w:ascii="Times New Roman" w:hAnsi="Times New Roman" w:cs="Times New Roman"/>
                <w:sz w:val="24"/>
                <w:szCs w:val="24"/>
              </w:rPr>
            </w:pPr>
            <w:r>
              <w:rPr>
                <w:rFonts w:ascii="Times New Roman" w:hAnsi="Times New Roman" w:cs="Times New Roman"/>
                <w:color w:val="000000"/>
                <w:sz w:val="24"/>
                <w:szCs w:val="24"/>
                <w:shd w:val="clear" w:color="auto" w:fill="FFFFFF"/>
              </w:rPr>
              <w:t>Определить уровень знаний учащихся при решении задач и числовых выражений с помощью табличного умножения и деления</w:t>
            </w:r>
          </w:p>
        </w:tc>
        <w:tc>
          <w:tcPr>
            <w:tcW w:w="1629" w:type="dxa"/>
          </w:tcPr>
          <w:p w:rsidR="007528FE" w:rsidRPr="00281CFD" w:rsidRDefault="007528FE" w:rsidP="0000245E">
            <w:pPr>
              <w:pStyle w:val="a3"/>
              <w:rPr>
                <w:rFonts w:ascii="Times New Roman" w:hAnsi="Times New Roman" w:cs="Times New Roman"/>
                <w:sz w:val="24"/>
                <w:szCs w:val="24"/>
              </w:rPr>
            </w:pPr>
          </w:p>
        </w:tc>
      </w:tr>
      <w:tr w:rsidR="007528FE" w:rsidRPr="00281CFD" w:rsidTr="0000245E">
        <w:tc>
          <w:tcPr>
            <w:tcW w:w="2175" w:type="dxa"/>
          </w:tcPr>
          <w:p w:rsidR="007528FE" w:rsidRPr="00281CFD" w:rsidRDefault="007528FE" w:rsidP="0000245E">
            <w:pPr>
              <w:pStyle w:val="a3"/>
              <w:rPr>
                <w:rFonts w:ascii="Times New Roman" w:hAnsi="Times New Roman" w:cs="Times New Roman"/>
                <w:sz w:val="24"/>
                <w:szCs w:val="24"/>
              </w:rPr>
            </w:pPr>
          </w:p>
        </w:tc>
        <w:tc>
          <w:tcPr>
            <w:tcW w:w="6368" w:type="dxa"/>
          </w:tcPr>
          <w:p w:rsidR="007528FE" w:rsidRPr="00281CFD" w:rsidRDefault="007528FE" w:rsidP="0000245E">
            <w:pPr>
              <w:pStyle w:val="a3"/>
              <w:rPr>
                <w:rFonts w:ascii="Times New Roman" w:hAnsi="Times New Roman" w:cs="Times New Roman"/>
                <w:sz w:val="24"/>
                <w:szCs w:val="24"/>
              </w:rPr>
            </w:pPr>
          </w:p>
        </w:tc>
        <w:tc>
          <w:tcPr>
            <w:tcW w:w="1629" w:type="dxa"/>
          </w:tcPr>
          <w:p w:rsidR="007528FE" w:rsidRPr="00281CFD" w:rsidRDefault="007528FE" w:rsidP="0000245E">
            <w:pPr>
              <w:pStyle w:val="a3"/>
              <w:rPr>
                <w:rFonts w:ascii="Times New Roman" w:hAnsi="Times New Roman" w:cs="Times New Roman"/>
                <w:sz w:val="24"/>
                <w:szCs w:val="24"/>
              </w:rPr>
            </w:pPr>
          </w:p>
        </w:tc>
      </w:tr>
    </w:tbl>
    <w:p w:rsidR="007528FE" w:rsidRPr="00281CFD" w:rsidRDefault="007528FE" w:rsidP="007528FE">
      <w:pPr>
        <w:pStyle w:val="a3"/>
        <w:rPr>
          <w:rFonts w:ascii="Times New Roman" w:hAnsi="Times New Roman" w:cs="Times New Roman"/>
          <w:sz w:val="24"/>
          <w:szCs w:val="24"/>
        </w:rPr>
      </w:pPr>
      <w:r w:rsidRPr="00281CFD">
        <w:rPr>
          <w:rFonts w:ascii="Times New Roman" w:hAnsi="Times New Roman" w:cs="Times New Roman"/>
          <w:sz w:val="24"/>
          <w:szCs w:val="24"/>
        </w:rPr>
        <w:t>ХОД УРОКА</w:t>
      </w:r>
    </w:p>
    <w:tbl>
      <w:tblPr>
        <w:tblStyle w:val="a5"/>
        <w:tblW w:w="10348" w:type="dxa"/>
        <w:tblInd w:w="-601" w:type="dxa"/>
        <w:tblLayout w:type="fixed"/>
        <w:tblLook w:val="04A0"/>
      </w:tblPr>
      <w:tblGrid>
        <w:gridCol w:w="851"/>
        <w:gridCol w:w="3402"/>
        <w:gridCol w:w="3686"/>
        <w:gridCol w:w="1134"/>
        <w:gridCol w:w="1275"/>
      </w:tblGrid>
      <w:tr w:rsidR="007528FE" w:rsidRPr="00281CFD" w:rsidTr="0000245E">
        <w:tc>
          <w:tcPr>
            <w:tcW w:w="851"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Этап урока/время</w:t>
            </w:r>
          </w:p>
        </w:tc>
        <w:tc>
          <w:tcPr>
            <w:tcW w:w="3402"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Действия педагога</w:t>
            </w:r>
          </w:p>
        </w:tc>
        <w:tc>
          <w:tcPr>
            <w:tcW w:w="3686"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Действия учащихся</w:t>
            </w:r>
          </w:p>
        </w:tc>
        <w:tc>
          <w:tcPr>
            <w:tcW w:w="1134"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Оценка уч-ся</w:t>
            </w:r>
          </w:p>
        </w:tc>
        <w:tc>
          <w:tcPr>
            <w:tcW w:w="1275" w:type="dxa"/>
          </w:tcPr>
          <w:p w:rsidR="007528FE" w:rsidRPr="00281CFD" w:rsidRDefault="007528FE" w:rsidP="0000245E">
            <w:pPr>
              <w:pStyle w:val="a3"/>
              <w:rPr>
                <w:rFonts w:ascii="Times New Roman" w:hAnsi="Times New Roman" w:cs="Times New Roman"/>
                <w:sz w:val="24"/>
                <w:szCs w:val="24"/>
              </w:rPr>
            </w:pPr>
            <w:r w:rsidRPr="00281CFD">
              <w:rPr>
                <w:rFonts w:ascii="Times New Roman" w:hAnsi="Times New Roman" w:cs="Times New Roman"/>
                <w:sz w:val="24"/>
                <w:szCs w:val="24"/>
              </w:rPr>
              <w:t>ресурсы</w:t>
            </w:r>
          </w:p>
        </w:tc>
      </w:tr>
      <w:tr w:rsidR="007528FE" w:rsidRPr="00281CFD" w:rsidTr="0000245E">
        <w:tc>
          <w:tcPr>
            <w:tcW w:w="851" w:type="dxa"/>
          </w:tcPr>
          <w:p w:rsidR="007528FE" w:rsidRPr="00281CFD" w:rsidRDefault="007528FE" w:rsidP="0000245E">
            <w:pPr>
              <w:pStyle w:val="a3"/>
              <w:rPr>
                <w:rFonts w:ascii="Times New Roman" w:hAnsi="Times New Roman" w:cs="Times New Roman"/>
                <w:sz w:val="24"/>
                <w:szCs w:val="24"/>
              </w:rPr>
            </w:pPr>
          </w:p>
        </w:tc>
        <w:tc>
          <w:tcPr>
            <w:tcW w:w="3402" w:type="dxa"/>
          </w:tcPr>
          <w:p w:rsidR="007528FE" w:rsidRDefault="007528FE" w:rsidP="0000245E">
            <w:pPr>
              <w:pStyle w:val="a6"/>
              <w:shd w:val="clear" w:color="auto" w:fill="FFFFFF"/>
              <w:spacing w:before="0" w:beforeAutospacing="0" w:after="0" w:afterAutospacing="0"/>
              <w:rPr>
                <w:rFonts w:ascii="Arial" w:hAnsi="Arial" w:cs="Arial"/>
                <w:color w:val="000000"/>
                <w:sz w:val="21"/>
                <w:szCs w:val="21"/>
              </w:rPr>
            </w:pPr>
            <w:r>
              <w:rPr>
                <w:b/>
                <w:bCs/>
                <w:color w:val="000000"/>
              </w:rPr>
              <w:t>Создание положительного эмоционального настроя </w:t>
            </w:r>
            <w:r>
              <w:rPr>
                <w:color w:val="000000"/>
              </w:rPr>
              <w:t>(психологическая установка на урок)</w:t>
            </w:r>
          </w:p>
          <w:p w:rsidR="007528FE" w:rsidRPr="00281CFD" w:rsidRDefault="007528FE" w:rsidP="0000245E">
            <w:pPr>
              <w:pStyle w:val="a6"/>
              <w:shd w:val="clear" w:color="auto" w:fill="FFFFFF"/>
              <w:spacing w:before="0" w:beforeAutospacing="0" w:after="0" w:afterAutospacing="0"/>
            </w:pPr>
          </w:p>
        </w:tc>
        <w:tc>
          <w:tcPr>
            <w:tcW w:w="3686" w:type="dxa"/>
          </w:tcPr>
          <w:p w:rsidR="007528FE" w:rsidRPr="00083F3C" w:rsidRDefault="007528FE" w:rsidP="0000245E">
            <w:pPr>
              <w:pStyle w:val="a6"/>
              <w:shd w:val="clear" w:color="auto" w:fill="FFFFFF"/>
              <w:spacing w:before="0" w:beforeAutospacing="0" w:after="0" w:afterAutospacing="0"/>
              <w:rPr>
                <w:sz w:val="22"/>
                <w:szCs w:val="22"/>
              </w:rPr>
            </w:pPr>
            <w:r w:rsidRPr="00083F3C">
              <w:rPr>
                <w:sz w:val="22"/>
                <w:szCs w:val="22"/>
              </w:rPr>
              <w:t>В математику скорее загляни</w:t>
            </w:r>
          </w:p>
          <w:p w:rsidR="007528FE" w:rsidRDefault="007528FE" w:rsidP="0000245E">
            <w:pPr>
              <w:pStyle w:val="a6"/>
              <w:shd w:val="clear" w:color="auto" w:fill="FFFFFF"/>
              <w:spacing w:before="0" w:beforeAutospacing="0" w:after="0" w:afterAutospacing="0"/>
              <w:rPr>
                <w:sz w:val="22"/>
                <w:szCs w:val="22"/>
              </w:rPr>
            </w:pPr>
            <w:r w:rsidRPr="00083F3C">
              <w:rPr>
                <w:sz w:val="22"/>
                <w:szCs w:val="22"/>
              </w:rPr>
              <w:t>И она тебе во всём всегда поможет.</w:t>
            </w:r>
          </w:p>
          <w:p w:rsidR="007528FE" w:rsidRDefault="007528FE" w:rsidP="0000245E">
            <w:pPr>
              <w:pStyle w:val="a6"/>
              <w:shd w:val="clear" w:color="auto" w:fill="FFFFFF"/>
              <w:spacing w:before="0" w:beforeAutospacing="0" w:after="0" w:afterAutospacing="0"/>
              <w:rPr>
                <w:sz w:val="22"/>
                <w:szCs w:val="22"/>
              </w:rPr>
            </w:pPr>
            <w:r>
              <w:rPr>
                <w:sz w:val="22"/>
                <w:szCs w:val="22"/>
              </w:rPr>
              <w:t>Одолеть преграды на пути,</w:t>
            </w:r>
          </w:p>
          <w:p w:rsidR="007528FE" w:rsidRDefault="007528FE" w:rsidP="0000245E">
            <w:pPr>
              <w:pStyle w:val="a6"/>
              <w:shd w:val="clear" w:color="auto" w:fill="FFFFFF"/>
              <w:spacing w:before="0" w:beforeAutospacing="0" w:after="0" w:afterAutospacing="0"/>
              <w:rPr>
                <w:sz w:val="22"/>
                <w:szCs w:val="22"/>
              </w:rPr>
            </w:pPr>
            <w:r>
              <w:rPr>
                <w:sz w:val="22"/>
                <w:szCs w:val="22"/>
              </w:rPr>
              <w:t>Ну и знания твои она умножит!</w:t>
            </w:r>
          </w:p>
          <w:p w:rsidR="007528FE" w:rsidRDefault="007528FE" w:rsidP="0000245E">
            <w:pPr>
              <w:pStyle w:val="a6"/>
              <w:shd w:val="clear" w:color="auto" w:fill="FFFFFF"/>
              <w:spacing w:before="0" w:beforeAutospacing="0" w:after="0" w:afterAutospacing="0"/>
              <w:rPr>
                <w:sz w:val="22"/>
                <w:szCs w:val="22"/>
              </w:rPr>
            </w:pPr>
            <w:r>
              <w:rPr>
                <w:sz w:val="22"/>
                <w:szCs w:val="22"/>
              </w:rPr>
              <w:t xml:space="preserve">Как прекрасна и нужна </w:t>
            </w:r>
          </w:p>
          <w:p w:rsidR="007528FE" w:rsidRDefault="007528FE" w:rsidP="0000245E">
            <w:pPr>
              <w:pStyle w:val="a6"/>
              <w:shd w:val="clear" w:color="auto" w:fill="FFFFFF"/>
              <w:spacing w:before="0" w:beforeAutospacing="0" w:after="0" w:afterAutospacing="0"/>
              <w:rPr>
                <w:sz w:val="22"/>
                <w:szCs w:val="22"/>
              </w:rPr>
            </w:pPr>
            <w:r>
              <w:rPr>
                <w:sz w:val="22"/>
                <w:szCs w:val="22"/>
              </w:rPr>
              <w:t>Математики страна</w:t>
            </w:r>
          </w:p>
          <w:p w:rsidR="007528FE" w:rsidRDefault="007528FE" w:rsidP="0000245E">
            <w:pPr>
              <w:pStyle w:val="a6"/>
              <w:shd w:val="clear" w:color="auto" w:fill="FFFFFF"/>
              <w:spacing w:before="0" w:beforeAutospacing="0" w:after="0" w:afterAutospacing="0"/>
              <w:rPr>
                <w:sz w:val="22"/>
                <w:szCs w:val="22"/>
              </w:rPr>
            </w:pPr>
            <w:r>
              <w:rPr>
                <w:sz w:val="22"/>
                <w:szCs w:val="22"/>
              </w:rPr>
              <w:t>Думать, действовать, решать</w:t>
            </w:r>
          </w:p>
          <w:p w:rsidR="007528FE" w:rsidRDefault="007528FE" w:rsidP="0000245E">
            <w:pPr>
              <w:pStyle w:val="a6"/>
              <w:shd w:val="clear" w:color="auto" w:fill="FFFFFF"/>
              <w:spacing w:before="0" w:beforeAutospacing="0" w:after="0" w:afterAutospacing="0"/>
              <w:rPr>
                <w:sz w:val="22"/>
                <w:szCs w:val="22"/>
              </w:rPr>
            </w:pPr>
            <w:r>
              <w:rPr>
                <w:sz w:val="22"/>
                <w:szCs w:val="22"/>
              </w:rPr>
              <w:t>Конечно, сможем. Будем знанья добывать и друг друга выручать.</w:t>
            </w:r>
          </w:p>
          <w:p w:rsidR="007528FE" w:rsidRDefault="007528FE" w:rsidP="0000245E">
            <w:pPr>
              <w:pStyle w:val="a6"/>
              <w:shd w:val="clear" w:color="auto" w:fill="FFFFFF"/>
              <w:spacing w:before="0" w:beforeAutospacing="0" w:after="0" w:afterAutospacing="0"/>
              <w:rPr>
                <w:sz w:val="22"/>
                <w:szCs w:val="22"/>
              </w:rPr>
            </w:pPr>
            <w:r>
              <w:rPr>
                <w:sz w:val="22"/>
                <w:szCs w:val="22"/>
              </w:rPr>
              <w:t xml:space="preserve">И учитель в этом нам </w:t>
            </w:r>
          </w:p>
          <w:p w:rsidR="007528FE" w:rsidRDefault="007528FE" w:rsidP="0000245E">
            <w:pPr>
              <w:pStyle w:val="a6"/>
              <w:shd w:val="clear" w:color="auto" w:fill="FFFFFF"/>
              <w:spacing w:before="0" w:beforeAutospacing="0" w:after="0" w:afterAutospacing="0"/>
              <w:rPr>
                <w:sz w:val="22"/>
                <w:szCs w:val="22"/>
              </w:rPr>
            </w:pPr>
            <w:r>
              <w:rPr>
                <w:sz w:val="22"/>
                <w:szCs w:val="22"/>
              </w:rPr>
              <w:t>Всегда поможет.</w:t>
            </w:r>
          </w:p>
          <w:p w:rsidR="007528FE" w:rsidRDefault="007528FE" w:rsidP="0000245E">
            <w:pPr>
              <w:pStyle w:val="a6"/>
              <w:shd w:val="clear" w:color="auto" w:fill="FFFFFF"/>
              <w:spacing w:before="0" w:beforeAutospacing="0" w:after="0" w:afterAutospacing="0"/>
              <w:rPr>
                <w:sz w:val="22"/>
                <w:szCs w:val="22"/>
              </w:rPr>
            </w:pPr>
          </w:p>
          <w:p w:rsidR="007528FE" w:rsidRPr="00281CFD" w:rsidRDefault="007528FE" w:rsidP="0000245E">
            <w:pPr>
              <w:pStyle w:val="a6"/>
              <w:shd w:val="clear" w:color="auto" w:fill="FFFFFF"/>
              <w:spacing w:before="0" w:beforeAutospacing="0" w:after="0" w:afterAutospacing="0"/>
            </w:pPr>
          </w:p>
        </w:tc>
        <w:tc>
          <w:tcPr>
            <w:tcW w:w="1134" w:type="dxa"/>
          </w:tcPr>
          <w:p w:rsidR="007528FE" w:rsidRPr="00281CFD" w:rsidRDefault="007528FE" w:rsidP="0000245E">
            <w:pPr>
              <w:pStyle w:val="a3"/>
              <w:rPr>
                <w:rFonts w:ascii="Times New Roman" w:hAnsi="Times New Roman" w:cs="Times New Roman"/>
                <w:sz w:val="24"/>
                <w:szCs w:val="24"/>
              </w:rPr>
            </w:pPr>
          </w:p>
        </w:tc>
        <w:tc>
          <w:tcPr>
            <w:tcW w:w="1275"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Музыкальный настрой</w:t>
            </w:r>
          </w:p>
        </w:tc>
      </w:tr>
      <w:tr w:rsidR="007528FE" w:rsidRPr="00281CFD" w:rsidTr="0000245E">
        <w:tc>
          <w:tcPr>
            <w:tcW w:w="851" w:type="dxa"/>
            <w:vMerge w:val="restart"/>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val="restart"/>
          </w:tcPr>
          <w:p w:rsidR="007528FE" w:rsidRDefault="007528FE" w:rsidP="0000245E">
            <w:pPr>
              <w:pStyle w:val="a6"/>
              <w:shd w:val="clear" w:color="auto" w:fill="FFFFFF"/>
              <w:spacing w:before="0" w:beforeAutospacing="0" w:after="0" w:afterAutospacing="0"/>
              <w:rPr>
                <w:rFonts w:ascii="Arial" w:hAnsi="Arial" w:cs="Arial"/>
                <w:color w:val="000000"/>
                <w:sz w:val="21"/>
                <w:szCs w:val="21"/>
              </w:rPr>
            </w:pPr>
            <w:r>
              <w:rPr>
                <w:b/>
                <w:bCs/>
                <w:color w:val="000000"/>
              </w:rPr>
              <w:t xml:space="preserve">Актуализация жизненного опыта. </w:t>
            </w:r>
            <w:proofErr w:type="spellStart"/>
            <w:r>
              <w:rPr>
                <w:b/>
                <w:bCs/>
                <w:color w:val="000000"/>
              </w:rPr>
              <w:t>Целеполагание</w:t>
            </w:r>
            <w:proofErr w:type="spellEnd"/>
            <w:r>
              <w:rPr>
                <w:b/>
                <w:bCs/>
                <w:color w:val="000000"/>
              </w:rPr>
              <w:t>.</w:t>
            </w:r>
          </w:p>
          <w:p w:rsidR="007528FE" w:rsidRDefault="007528FE" w:rsidP="0000245E">
            <w:pPr>
              <w:pStyle w:val="a6"/>
              <w:shd w:val="clear" w:color="auto" w:fill="FFFFFF"/>
              <w:spacing w:before="0" w:beforeAutospacing="0" w:after="0" w:afterAutospacing="0"/>
              <w:rPr>
                <w:rFonts w:ascii="Arial" w:hAnsi="Arial" w:cs="Arial"/>
                <w:color w:val="000000"/>
                <w:sz w:val="21"/>
                <w:szCs w:val="21"/>
              </w:rPr>
            </w:pPr>
            <w:r>
              <w:rPr>
                <w:b/>
                <w:bCs/>
                <w:i/>
                <w:iCs/>
                <w:color w:val="000000"/>
              </w:rPr>
              <w:t>Цель: </w:t>
            </w:r>
            <w:r>
              <w:rPr>
                <w:i/>
                <w:iCs/>
                <w:color w:val="000000"/>
              </w:rPr>
              <w:t>ввод ситуации для открытия и постановки целей урока.</w:t>
            </w:r>
          </w:p>
          <w:p w:rsidR="007528FE" w:rsidRDefault="007528FE" w:rsidP="0000245E">
            <w:pPr>
              <w:pStyle w:val="a6"/>
              <w:shd w:val="clear" w:color="auto" w:fill="FFFFFF"/>
              <w:spacing w:before="0" w:beforeAutospacing="0" w:after="0" w:afterAutospacing="0"/>
              <w:rPr>
                <w:bCs/>
                <w:color w:val="000000"/>
              </w:rPr>
            </w:pPr>
            <w:r>
              <w:rPr>
                <w:bCs/>
                <w:color w:val="000000"/>
              </w:rPr>
              <w:t>-</w:t>
            </w:r>
            <w:r w:rsidRPr="007C08E7">
              <w:rPr>
                <w:bCs/>
                <w:color w:val="000000"/>
              </w:rPr>
              <w:t>Ребята, сегодня в гостях весенняя сказка</w:t>
            </w:r>
            <w:r>
              <w:rPr>
                <w:bCs/>
                <w:color w:val="000000"/>
              </w:rPr>
              <w:t>. Послушайте, как она к нам идёт!</w:t>
            </w:r>
          </w:p>
          <w:p w:rsidR="007528FE" w:rsidRPr="007C08E7" w:rsidRDefault="007528FE" w:rsidP="0000245E">
            <w:pPr>
              <w:pStyle w:val="a6"/>
              <w:shd w:val="clear" w:color="auto" w:fill="FFFFFF"/>
              <w:spacing w:before="0" w:beforeAutospacing="0" w:after="0" w:afterAutospacing="0"/>
              <w:rPr>
                <w:bCs/>
                <w:color w:val="000000"/>
              </w:rPr>
            </w:pPr>
            <w:r>
              <w:rPr>
                <w:bCs/>
                <w:color w:val="000000"/>
              </w:rPr>
              <w:t>-Проснулось весеннее солнышко. Умылось тёплым дождём и пошло гулять по синему небу.</w:t>
            </w:r>
          </w:p>
          <w:p w:rsidR="007528FE" w:rsidRDefault="007528FE" w:rsidP="0000245E">
            <w:pPr>
              <w:pStyle w:val="a6"/>
              <w:shd w:val="clear" w:color="auto" w:fill="FFFFFF"/>
              <w:spacing w:before="0" w:beforeAutospacing="0" w:after="0" w:afterAutospacing="0"/>
              <w:rPr>
                <w:bCs/>
                <w:color w:val="000000"/>
              </w:rPr>
            </w:pPr>
            <w:r>
              <w:rPr>
                <w:bCs/>
                <w:color w:val="000000"/>
              </w:rPr>
              <w:t xml:space="preserve">Взмахнуло солнышко </w:t>
            </w:r>
            <w:proofErr w:type="gramStart"/>
            <w:r>
              <w:rPr>
                <w:bCs/>
                <w:color w:val="000000"/>
              </w:rPr>
              <w:t>рукавом</w:t>
            </w:r>
            <w:proofErr w:type="gramEnd"/>
            <w:r>
              <w:rPr>
                <w:bCs/>
                <w:color w:val="000000"/>
              </w:rPr>
              <w:t xml:space="preserve"> и посыпались солнечные пылинки. Заискрились на земле маленькие огоньки. Как вы думаете, что это?</w:t>
            </w:r>
          </w:p>
          <w:p w:rsidR="007528FE" w:rsidRDefault="007528FE" w:rsidP="0000245E">
            <w:pPr>
              <w:pStyle w:val="a6"/>
              <w:shd w:val="clear" w:color="auto" w:fill="FFFFFF"/>
              <w:spacing w:before="0" w:beforeAutospacing="0" w:after="0" w:afterAutospacing="0"/>
              <w:rPr>
                <w:bCs/>
                <w:color w:val="000000"/>
              </w:rPr>
            </w:pPr>
            <w:r>
              <w:rPr>
                <w:bCs/>
                <w:color w:val="000000"/>
              </w:rPr>
              <w:t xml:space="preserve"> - Какой конечный результат получился?</w:t>
            </w:r>
          </w:p>
          <w:p w:rsidR="007528FE" w:rsidRDefault="007528FE" w:rsidP="0000245E">
            <w:pPr>
              <w:pStyle w:val="a6"/>
              <w:shd w:val="clear" w:color="auto" w:fill="FFFFFF"/>
              <w:spacing w:before="0" w:beforeAutospacing="0" w:after="0" w:afterAutospacing="0"/>
              <w:rPr>
                <w:bCs/>
                <w:color w:val="000000"/>
              </w:rPr>
            </w:pPr>
            <w:r>
              <w:rPr>
                <w:bCs/>
                <w:color w:val="000000"/>
              </w:rPr>
              <w:t>- Как вы думаете, что означает это число?</w:t>
            </w:r>
          </w:p>
          <w:p w:rsidR="007528FE" w:rsidRDefault="007528FE" w:rsidP="0000245E">
            <w:pPr>
              <w:pStyle w:val="a6"/>
              <w:shd w:val="clear" w:color="auto" w:fill="FFFFFF"/>
              <w:spacing w:before="0" w:beforeAutospacing="0" w:after="0" w:afterAutospacing="0"/>
              <w:rPr>
                <w:bCs/>
                <w:color w:val="000000"/>
              </w:rPr>
            </w:pPr>
          </w:p>
          <w:p w:rsidR="007528FE" w:rsidRDefault="007528FE" w:rsidP="0000245E">
            <w:pPr>
              <w:pStyle w:val="a6"/>
              <w:shd w:val="clear" w:color="auto" w:fill="FFFFFF"/>
              <w:spacing w:before="0" w:beforeAutospacing="0" w:after="0" w:afterAutospacing="0"/>
              <w:rPr>
                <w:bCs/>
                <w:color w:val="000000"/>
              </w:rPr>
            </w:pPr>
          </w:p>
          <w:p w:rsidR="007528FE" w:rsidRDefault="007528FE" w:rsidP="0000245E">
            <w:pPr>
              <w:pStyle w:val="a6"/>
              <w:shd w:val="clear" w:color="auto" w:fill="FFFFFF"/>
              <w:spacing w:before="0" w:beforeAutospacing="0" w:after="0" w:afterAutospacing="0"/>
              <w:rPr>
                <w:bCs/>
                <w:color w:val="000000"/>
              </w:rPr>
            </w:pPr>
            <w:r>
              <w:rPr>
                <w:bCs/>
                <w:color w:val="000000"/>
              </w:rPr>
              <w:t>- Посмотрите, какая красочная солнечная полянка получилась!</w:t>
            </w:r>
          </w:p>
          <w:p w:rsidR="007528FE" w:rsidRDefault="007528FE" w:rsidP="0000245E">
            <w:pPr>
              <w:pStyle w:val="a6"/>
              <w:shd w:val="clear" w:color="auto" w:fill="FFFFFF"/>
              <w:spacing w:before="0" w:beforeAutospacing="0" w:after="0" w:afterAutospacing="0"/>
              <w:rPr>
                <w:bCs/>
                <w:color w:val="000000"/>
              </w:rPr>
            </w:pPr>
            <w:r>
              <w:rPr>
                <w:bCs/>
                <w:color w:val="000000"/>
              </w:rPr>
              <w:t xml:space="preserve"> - А давайте узнаем площадь полянки, если (дана длина и ширина)</w:t>
            </w:r>
          </w:p>
          <w:p w:rsidR="007528FE" w:rsidRDefault="007528FE" w:rsidP="0000245E">
            <w:pPr>
              <w:pStyle w:val="a6"/>
              <w:shd w:val="clear" w:color="auto" w:fill="FFFFFF"/>
              <w:spacing w:before="0" w:beforeAutospacing="0" w:after="0" w:afterAutospacing="0"/>
              <w:rPr>
                <w:b/>
                <w:bCs/>
                <w:color w:val="000000"/>
              </w:rPr>
            </w:pPr>
            <w:r>
              <w:rPr>
                <w:b/>
                <w:bCs/>
                <w:color w:val="000000"/>
              </w:rPr>
              <w:t>Решение примеров</w:t>
            </w:r>
          </w:p>
          <w:p w:rsidR="007528FE" w:rsidRDefault="007528FE" w:rsidP="0000245E">
            <w:pPr>
              <w:pStyle w:val="a6"/>
              <w:shd w:val="clear" w:color="auto" w:fill="FFFFFF"/>
              <w:spacing w:before="0" w:beforeAutospacing="0" w:after="0" w:afterAutospacing="0"/>
              <w:rPr>
                <w:bCs/>
                <w:color w:val="000000"/>
              </w:rPr>
            </w:pPr>
            <w:r>
              <w:rPr>
                <w:b/>
                <w:bCs/>
                <w:color w:val="000000"/>
              </w:rPr>
              <w:t xml:space="preserve"> </w:t>
            </w:r>
            <w:r w:rsidRPr="00E93340">
              <w:rPr>
                <w:bCs/>
                <w:color w:val="000000"/>
              </w:rPr>
              <w:t>- На нашей сказочной полянке</w:t>
            </w:r>
            <w:r>
              <w:rPr>
                <w:bCs/>
                <w:color w:val="000000"/>
              </w:rPr>
              <w:t xml:space="preserve"> растёт дерево Знаний. </w:t>
            </w:r>
          </w:p>
          <w:p w:rsidR="007528FE" w:rsidRDefault="007528FE" w:rsidP="0000245E">
            <w:pPr>
              <w:pStyle w:val="a6"/>
              <w:shd w:val="clear" w:color="auto" w:fill="FFFFFF"/>
              <w:spacing w:before="0" w:beforeAutospacing="0" w:after="0" w:afterAutospacing="0"/>
              <w:rPr>
                <w:bCs/>
                <w:color w:val="000000"/>
              </w:rPr>
            </w:pPr>
            <w:r>
              <w:rPr>
                <w:bCs/>
                <w:color w:val="000000"/>
              </w:rPr>
              <w:t>Там сидит Сова и держит карточки.</w:t>
            </w:r>
          </w:p>
          <w:p w:rsidR="007528FE" w:rsidRDefault="007528FE" w:rsidP="0000245E">
            <w:pPr>
              <w:pStyle w:val="a6"/>
              <w:shd w:val="clear" w:color="auto" w:fill="FFFFFF"/>
              <w:spacing w:before="0" w:beforeAutospacing="0" w:after="0" w:afterAutospacing="0"/>
              <w:rPr>
                <w:bCs/>
                <w:color w:val="000000"/>
              </w:rPr>
            </w:pPr>
          </w:p>
          <w:p w:rsidR="007528FE" w:rsidRPr="00E93340" w:rsidRDefault="007528FE" w:rsidP="0000245E">
            <w:pPr>
              <w:pStyle w:val="a6"/>
              <w:shd w:val="clear" w:color="auto" w:fill="FFFFFF"/>
              <w:spacing w:before="0" w:beforeAutospacing="0" w:after="0" w:afterAutospacing="0"/>
              <w:rPr>
                <w:bCs/>
                <w:color w:val="000000"/>
              </w:rPr>
            </w:pPr>
            <w:r>
              <w:rPr>
                <w:bCs/>
                <w:color w:val="000000"/>
              </w:rPr>
              <w:t xml:space="preserve"> - </w:t>
            </w:r>
            <w:proofErr w:type="gramStart"/>
            <w:r>
              <w:rPr>
                <w:bCs/>
                <w:color w:val="000000"/>
              </w:rPr>
              <w:t>Прочитайте</w:t>
            </w:r>
            <w:proofErr w:type="gramEnd"/>
            <w:r>
              <w:rPr>
                <w:bCs/>
                <w:color w:val="000000"/>
              </w:rPr>
              <w:t xml:space="preserve"> какие слова получились?</w:t>
            </w:r>
          </w:p>
          <w:p w:rsidR="007528FE" w:rsidRDefault="007528FE" w:rsidP="0000245E">
            <w:pPr>
              <w:pStyle w:val="a6"/>
              <w:shd w:val="clear" w:color="auto" w:fill="FFFFFF"/>
              <w:spacing w:before="0" w:beforeAutospacing="0" w:after="0" w:afterAutospacing="0"/>
              <w:rPr>
                <w:bCs/>
                <w:color w:val="000000"/>
              </w:rPr>
            </w:pPr>
            <w:r w:rsidRPr="00C625D9">
              <w:rPr>
                <w:bCs/>
                <w:color w:val="000000"/>
              </w:rPr>
              <w:t xml:space="preserve">-Да,  у весны три месяца Март  -  месяц света, </w:t>
            </w:r>
            <w:r>
              <w:rPr>
                <w:bCs/>
                <w:color w:val="000000"/>
              </w:rPr>
              <w:t>апрель – месяц воды; май – месяц травы.</w:t>
            </w:r>
          </w:p>
          <w:p w:rsidR="007528FE" w:rsidRDefault="007528FE" w:rsidP="0000245E">
            <w:pPr>
              <w:pStyle w:val="a6"/>
              <w:shd w:val="clear" w:color="auto" w:fill="FFFFFF"/>
              <w:spacing w:before="0" w:beforeAutospacing="0" w:after="0" w:afterAutospacing="0"/>
            </w:pPr>
            <w:r>
              <w:rPr>
                <w:bCs/>
                <w:color w:val="000000"/>
              </w:rPr>
              <w:t xml:space="preserve"> - Что происходит с наступлением весны?</w:t>
            </w:r>
            <w:r>
              <w:t xml:space="preserve"> Они принесли задачи.</w:t>
            </w:r>
          </w:p>
          <w:p w:rsidR="007528FE" w:rsidRDefault="007528FE" w:rsidP="0000245E">
            <w:pPr>
              <w:pStyle w:val="a6"/>
              <w:shd w:val="clear" w:color="auto" w:fill="FFFFFF"/>
              <w:spacing w:before="0" w:beforeAutospacing="0" w:after="0" w:afterAutospacing="0"/>
              <w:rPr>
                <w:bCs/>
                <w:color w:val="000000"/>
              </w:rPr>
            </w:pPr>
            <w:r>
              <w:t xml:space="preserve"> - Что получилось в решении?</w:t>
            </w:r>
          </w:p>
          <w:p w:rsidR="007528FE" w:rsidRDefault="007528FE" w:rsidP="0000245E">
            <w:pPr>
              <w:pStyle w:val="a6"/>
              <w:shd w:val="clear" w:color="auto" w:fill="FFFFFF"/>
              <w:spacing w:before="0" w:beforeAutospacing="0" w:after="0" w:afterAutospacing="0"/>
              <w:rPr>
                <w:color w:val="000000"/>
                <w:sz w:val="21"/>
                <w:szCs w:val="21"/>
              </w:rPr>
            </w:pPr>
            <w:r w:rsidRPr="001D739C">
              <w:rPr>
                <w:color w:val="000000"/>
                <w:sz w:val="21"/>
                <w:szCs w:val="21"/>
              </w:rPr>
              <w:t xml:space="preserve"> - На цветущую полянку прилетели перелётные птицы</w:t>
            </w:r>
            <w:r>
              <w:rPr>
                <w:color w:val="000000"/>
                <w:sz w:val="21"/>
                <w:szCs w:val="21"/>
              </w:rPr>
              <w:t>. На своих крыльях они принесли волшебные выражения. Решите их.</w:t>
            </w:r>
          </w:p>
          <w:p w:rsidR="007528FE" w:rsidRPr="00E93340" w:rsidRDefault="007528FE" w:rsidP="0000245E">
            <w:pPr>
              <w:pStyle w:val="a6"/>
              <w:shd w:val="clear" w:color="auto" w:fill="FFFFFF"/>
              <w:spacing w:after="0"/>
              <w:rPr>
                <w:bCs/>
                <w:color w:val="000000"/>
              </w:rPr>
            </w:pPr>
            <w:r>
              <w:rPr>
                <w:color w:val="000000"/>
                <w:sz w:val="21"/>
                <w:szCs w:val="21"/>
              </w:rPr>
              <w:t>-Что получилось? Прочитайте</w:t>
            </w:r>
          </w:p>
          <w:p w:rsidR="007528FE" w:rsidRDefault="007528FE" w:rsidP="0000245E">
            <w:pPr>
              <w:pStyle w:val="a6"/>
              <w:shd w:val="clear" w:color="auto" w:fill="FFFFFF"/>
              <w:spacing w:before="0" w:beforeAutospacing="0" w:after="0" w:afterAutospacing="0"/>
              <w:rPr>
                <w:bCs/>
                <w:color w:val="000000"/>
              </w:rPr>
            </w:pPr>
            <w:r w:rsidRPr="00073BB1">
              <w:rPr>
                <w:bCs/>
                <w:color w:val="000000"/>
              </w:rPr>
              <w:t>-Когда отмечают праздник Наурыз?</w:t>
            </w:r>
            <w:r>
              <w:rPr>
                <w:bCs/>
                <w:color w:val="000000"/>
              </w:rPr>
              <w:t xml:space="preserve"> Когда отмечают?</w:t>
            </w:r>
          </w:p>
          <w:p w:rsidR="007528FE" w:rsidRPr="00073BB1" w:rsidRDefault="007528FE" w:rsidP="0000245E">
            <w:pPr>
              <w:pStyle w:val="a6"/>
              <w:shd w:val="clear" w:color="auto" w:fill="FFFFFF"/>
              <w:spacing w:before="0" w:beforeAutospacing="0" w:after="0" w:afterAutospacing="0"/>
              <w:rPr>
                <w:bCs/>
                <w:color w:val="000000"/>
              </w:rPr>
            </w:pPr>
            <w:r>
              <w:rPr>
                <w:bCs/>
                <w:color w:val="000000"/>
              </w:rPr>
              <w:t xml:space="preserve">Чтобы </w:t>
            </w:r>
            <w:proofErr w:type="gramStart"/>
            <w:r>
              <w:rPr>
                <w:bCs/>
                <w:color w:val="000000"/>
              </w:rPr>
              <w:t>узнать</w:t>
            </w:r>
            <w:proofErr w:type="gramEnd"/>
            <w:r>
              <w:rPr>
                <w:bCs/>
                <w:color w:val="000000"/>
              </w:rPr>
              <w:t xml:space="preserve"> что сказочного происходит в эту ночь, нужно выполнить следующее задание</w:t>
            </w:r>
          </w:p>
          <w:p w:rsidR="007528FE" w:rsidRPr="007C08E7" w:rsidRDefault="007528FE" w:rsidP="0000245E">
            <w:pPr>
              <w:pStyle w:val="a6"/>
              <w:shd w:val="clear" w:color="auto" w:fill="FFFFFF"/>
              <w:spacing w:after="0"/>
              <w:rPr>
                <w:bCs/>
                <w:color w:val="000000"/>
              </w:rPr>
            </w:pPr>
            <w:r w:rsidRPr="00073BB1">
              <w:rPr>
                <w:bCs/>
                <w:color w:val="000000"/>
              </w:rPr>
              <w:t xml:space="preserve"> - В эту ночь</w:t>
            </w:r>
            <w:r>
              <w:rPr>
                <w:bCs/>
                <w:color w:val="000000"/>
              </w:rPr>
              <w:t xml:space="preserve"> на землю спускается </w:t>
            </w:r>
            <w:proofErr w:type="spellStart"/>
            <w:r>
              <w:rPr>
                <w:bCs/>
                <w:color w:val="000000"/>
              </w:rPr>
              <w:t>Кыдыр</w:t>
            </w:r>
            <w:proofErr w:type="spellEnd"/>
            <w:r>
              <w:rPr>
                <w:bCs/>
                <w:color w:val="000000"/>
              </w:rPr>
              <w:t xml:space="preserve"> </w:t>
            </w:r>
            <w:proofErr w:type="gramStart"/>
            <w:r>
              <w:rPr>
                <w:bCs/>
                <w:color w:val="000000"/>
              </w:rPr>
              <w:t>–</w:t>
            </w:r>
            <w:proofErr w:type="spellStart"/>
            <w:r>
              <w:rPr>
                <w:bCs/>
                <w:color w:val="000000"/>
              </w:rPr>
              <w:t>а</w:t>
            </w:r>
            <w:proofErr w:type="gramEnd"/>
            <w:r>
              <w:rPr>
                <w:bCs/>
                <w:color w:val="000000"/>
              </w:rPr>
              <w:t>та</w:t>
            </w:r>
            <w:proofErr w:type="spellEnd"/>
            <w:r>
              <w:rPr>
                <w:bCs/>
                <w:color w:val="000000"/>
              </w:rPr>
              <w:t>. Он приносит людям благополучие, здоровье, изобилие. Недаром  люди друг другу желают «Чтобы было больше белого», что значит светлого и радостного.</w:t>
            </w:r>
          </w:p>
        </w:tc>
        <w:tc>
          <w:tcPr>
            <w:tcW w:w="3686" w:type="dxa"/>
            <w:vMerge w:val="restart"/>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Читают: «Учиться будем весело, чтоб хорошо учиться»</w:t>
            </w:r>
          </w:p>
          <w:p w:rsidR="007528FE" w:rsidRDefault="007528FE" w:rsidP="0000245E">
            <w:pPr>
              <w:pStyle w:val="a3"/>
              <w:rPr>
                <w:rFonts w:ascii="Times New Roman" w:hAnsi="Times New Roman" w:cs="Times New Roman"/>
                <w:bCs/>
                <w:color w:val="000000"/>
              </w:rPr>
            </w:pPr>
            <w:r w:rsidRPr="001D6DFF">
              <w:rPr>
                <w:rFonts w:ascii="Times New Roman" w:hAnsi="Times New Roman" w:cs="Times New Roman"/>
                <w:bCs/>
                <w:color w:val="000000"/>
              </w:rPr>
              <w:t xml:space="preserve">Это одуванчики. </w:t>
            </w:r>
            <w:r w:rsidRPr="00073BB1">
              <w:rPr>
                <w:rFonts w:ascii="Times New Roman" w:hAnsi="Times New Roman" w:cs="Times New Roman"/>
                <w:b/>
                <w:bCs/>
                <w:color w:val="000000"/>
              </w:rPr>
              <w:t>Устный счет</w:t>
            </w:r>
            <w:r w:rsidRPr="001D6DFF">
              <w:rPr>
                <w:rFonts w:ascii="Times New Roman" w:hAnsi="Times New Roman" w:cs="Times New Roman"/>
                <w:bCs/>
                <w:color w:val="000000"/>
              </w:rPr>
              <w:t xml:space="preserve"> решаем примеры на обратной стороне одуванчиков</w:t>
            </w:r>
          </w:p>
          <w:p w:rsidR="007528FE" w:rsidRDefault="007528FE" w:rsidP="0000245E">
            <w:pPr>
              <w:pStyle w:val="a3"/>
              <w:rPr>
                <w:rFonts w:ascii="Times New Roman" w:hAnsi="Times New Roman" w:cs="Times New Roman"/>
                <w:bCs/>
                <w:color w:val="000000"/>
              </w:rPr>
            </w:pPr>
          </w:p>
          <w:p w:rsidR="007528FE" w:rsidRDefault="007528FE" w:rsidP="0000245E">
            <w:pPr>
              <w:pStyle w:val="a3"/>
              <w:rPr>
                <w:rFonts w:ascii="Times New Roman" w:hAnsi="Times New Roman" w:cs="Times New Roman"/>
                <w:bCs/>
                <w:color w:val="000000"/>
              </w:rPr>
            </w:pPr>
            <w:r>
              <w:rPr>
                <w:rFonts w:ascii="Times New Roman" w:hAnsi="Times New Roman" w:cs="Times New Roman"/>
                <w:bCs/>
                <w:color w:val="000000"/>
              </w:rPr>
              <w:t>А) РЕБУСЫ</w:t>
            </w:r>
          </w:p>
          <w:p w:rsidR="007528FE" w:rsidRDefault="007528FE" w:rsidP="0000245E">
            <w:pPr>
              <w:pStyle w:val="a3"/>
              <w:rPr>
                <w:rFonts w:ascii="Times New Roman" w:hAnsi="Times New Roman" w:cs="Times New Roman"/>
                <w:bCs/>
                <w:color w:val="000000"/>
              </w:rPr>
            </w:pPr>
            <w:r>
              <w:rPr>
                <w:rFonts w:ascii="Times New Roman" w:hAnsi="Times New Roman" w:cs="Times New Roman"/>
                <w:bCs/>
                <w:color w:val="000000"/>
              </w:rPr>
              <w:t>*5:5=*             **:8=8      *:4=*2</w:t>
            </w:r>
          </w:p>
          <w:p w:rsidR="007528FE" w:rsidRDefault="007528FE" w:rsidP="0000245E">
            <w:pPr>
              <w:pStyle w:val="a3"/>
              <w:rPr>
                <w:rFonts w:ascii="Times New Roman" w:hAnsi="Times New Roman" w:cs="Times New Roman"/>
                <w:bCs/>
                <w:color w:val="000000"/>
              </w:rPr>
            </w:pPr>
            <w:r>
              <w:rPr>
                <w:rFonts w:ascii="Times New Roman" w:hAnsi="Times New Roman" w:cs="Times New Roman"/>
                <w:bCs/>
                <w:color w:val="000000"/>
              </w:rPr>
              <w:t>2*:3=7            2*:6=4        *:9=5</w:t>
            </w:r>
          </w:p>
          <w:p w:rsidR="007528FE" w:rsidRDefault="007528FE" w:rsidP="0000245E">
            <w:pPr>
              <w:pStyle w:val="a3"/>
              <w:rPr>
                <w:rFonts w:ascii="Times New Roman" w:hAnsi="Times New Roman" w:cs="Times New Roman"/>
                <w:bCs/>
                <w:color w:val="000000"/>
              </w:rPr>
            </w:pPr>
          </w:p>
          <w:p w:rsidR="007528FE" w:rsidRDefault="007528FE" w:rsidP="0000245E">
            <w:pPr>
              <w:pStyle w:val="a3"/>
              <w:rPr>
                <w:rFonts w:ascii="Times New Roman" w:hAnsi="Times New Roman" w:cs="Times New Roman"/>
                <w:bCs/>
                <w:color w:val="000000"/>
              </w:rPr>
            </w:pPr>
            <w:r>
              <w:rPr>
                <w:rFonts w:ascii="Times New Roman" w:hAnsi="Times New Roman" w:cs="Times New Roman"/>
                <w:bCs/>
                <w:color w:val="000000"/>
              </w:rPr>
              <w:t>Б) ЦЕПОЧКА</w:t>
            </w:r>
          </w:p>
          <w:p w:rsidR="007528FE" w:rsidRDefault="007528FE" w:rsidP="0000245E">
            <w:pPr>
              <w:pStyle w:val="a3"/>
              <w:rPr>
                <w:rFonts w:ascii="Times New Roman" w:hAnsi="Times New Roman" w:cs="Times New Roman"/>
                <w:bCs/>
                <w:color w:val="000000"/>
              </w:rPr>
            </w:pPr>
            <w:r>
              <w:rPr>
                <w:rFonts w:ascii="Times New Roman" w:hAnsi="Times New Roman" w:cs="Times New Roman"/>
                <w:noProof/>
                <w:sz w:val="24"/>
                <w:szCs w:val="24"/>
                <w:lang w:eastAsia="ru-RU"/>
              </w:rPr>
              <w:pict>
                <v:oval id="_x0000_s1031" style="position:absolute;margin-left:2.35pt;margin-top:8.35pt;width:32.25pt;height:24pt;z-index:251665408">
                  <v:textbox>
                    <w:txbxContent>
                      <w:p w:rsidR="007528FE" w:rsidRPr="001D6DFF" w:rsidRDefault="007528FE" w:rsidP="007528FE">
                        <w:pPr>
                          <w:rPr>
                            <w:sz w:val="20"/>
                            <w:szCs w:val="20"/>
                          </w:rPr>
                        </w:pPr>
                        <w:r>
                          <w:rPr>
                            <w:sz w:val="20"/>
                            <w:szCs w:val="20"/>
                          </w:rPr>
                          <w:t>24</w:t>
                        </w:r>
                      </w:p>
                    </w:txbxContent>
                  </v:textbox>
                </v:oval>
              </w:pict>
            </w:r>
            <w:r>
              <w:rPr>
                <w:rFonts w:ascii="Times New Roman" w:hAnsi="Times New Roman" w:cs="Times New Roman"/>
                <w:bCs/>
                <w:noProof/>
                <w:color w:val="000000"/>
                <w:lang w:eastAsia="ru-RU"/>
              </w:rPr>
              <w:pict>
                <v:oval id="_x0000_s1032" style="position:absolute;margin-left:47.35pt;margin-top:11.3pt;width:30.75pt;height:24pt;z-index:251666432">
                  <v:textbox>
                    <w:txbxContent>
                      <w:p w:rsidR="007528FE" w:rsidRDefault="007528FE" w:rsidP="007528FE">
                        <w:r>
                          <w:t>:4</w:t>
                        </w:r>
                      </w:p>
                    </w:txbxContent>
                  </v:textbox>
                </v:oval>
              </w:pict>
            </w:r>
            <w:r>
              <w:rPr>
                <w:rFonts w:ascii="Times New Roman" w:hAnsi="Times New Roman" w:cs="Times New Roman"/>
                <w:bCs/>
                <w:noProof/>
                <w:color w:val="000000"/>
                <w:lang w:eastAsia="ru-RU"/>
              </w:rPr>
              <w:pict>
                <v:oval id="_x0000_s1033" style="position:absolute;margin-left:87.1pt;margin-top:11.3pt;width:36pt;height:24pt;z-index:251667456">
                  <v:textbox>
                    <w:txbxContent>
                      <w:p w:rsidR="007528FE" w:rsidRDefault="007528FE" w:rsidP="007528FE">
                        <w:r>
                          <w:t>*3</w:t>
                        </w:r>
                      </w:p>
                    </w:txbxContent>
                  </v:textbox>
                </v:oval>
              </w:pict>
            </w:r>
            <w:r>
              <w:rPr>
                <w:rFonts w:ascii="Times New Roman" w:hAnsi="Times New Roman" w:cs="Times New Roman"/>
                <w:bCs/>
                <w:noProof/>
                <w:color w:val="000000"/>
                <w:lang w:eastAsia="ru-RU"/>
              </w:rPr>
              <w:pict>
                <v:oval id="_x0000_s1034" style="position:absolute;margin-left:132.85pt;margin-top:11.3pt;width:36pt;height:24pt;z-index:251668480">
                  <v:textbox>
                    <w:txbxContent>
                      <w:p w:rsidR="007528FE" w:rsidRDefault="007528FE" w:rsidP="007528FE">
                        <w:r>
                          <w:t>:9</w:t>
                        </w:r>
                      </w:p>
                    </w:txbxContent>
                  </v:textbox>
                </v:oval>
              </w:pict>
            </w:r>
          </w:p>
          <w:p w:rsidR="007528FE" w:rsidRDefault="007528FE" w:rsidP="0000245E">
            <w:pPr>
              <w:pStyle w:val="a3"/>
              <w:rPr>
                <w:rFonts w:ascii="Times New Roman" w:hAnsi="Times New Roman" w:cs="Times New Roman"/>
                <w:bCs/>
                <w:color w:val="000000"/>
              </w:rPr>
            </w:pPr>
            <w:r>
              <w:rPr>
                <w:rFonts w:ascii="Times New Roman" w:hAnsi="Times New Roman" w:cs="Times New Roman"/>
                <w:bCs/>
                <w:noProof/>
                <w:color w:val="000000"/>
                <w:lang w:eastAsia="ru-RU"/>
              </w:rPr>
              <w:pict>
                <v:shapetype id="_x0000_t32" coordsize="21600,21600" o:spt="32" o:oned="t" path="m,l21600,21600e" filled="f">
                  <v:path arrowok="t" fillok="f" o:connecttype="none"/>
                  <o:lock v:ext="edit" shapetype="t"/>
                </v:shapetype>
                <v:shape id="_x0000_s1039" type="#_x0000_t32" style="position:absolute;margin-left:34.6pt;margin-top:8.4pt;width:8.25pt;height:0;z-index:251673600" o:connectortype="straight">
                  <v:stroke endarrow="block"/>
                </v:shape>
              </w:pict>
            </w:r>
            <w:r>
              <w:rPr>
                <w:rFonts w:ascii="Times New Roman" w:hAnsi="Times New Roman" w:cs="Times New Roman"/>
                <w:bCs/>
                <w:noProof/>
                <w:color w:val="000000"/>
                <w:lang w:eastAsia="ru-RU"/>
              </w:rPr>
              <w:pict>
                <v:shape id="_x0000_s1040" type="#_x0000_t32" style="position:absolute;margin-left:78.85pt;margin-top:8.4pt;width:8.25pt;height:0;z-index:251674624" o:connectortype="straight">
                  <v:stroke endarrow="block"/>
                </v:shape>
              </w:pict>
            </w:r>
          </w:p>
          <w:p w:rsidR="007528FE" w:rsidRDefault="007528FE" w:rsidP="0000245E">
            <w:pPr>
              <w:pStyle w:val="a3"/>
              <w:rPr>
                <w:rFonts w:ascii="Times New Roman" w:hAnsi="Times New Roman" w:cs="Times New Roman"/>
                <w:sz w:val="24"/>
                <w:szCs w:val="24"/>
              </w:rPr>
            </w:pPr>
            <w:r>
              <w:rPr>
                <w:rFonts w:ascii="Times New Roman" w:hAnsi="Times New Roman" w:cs="Times New Roman"/>
                <w:bCs/>
                <w:noProof/>
                <w:color w:val="000000"/>
                <w:lang w:eastAsia="ru-RU"/>
              </w:rPr>
              <w:pict>
                <v:shape id="_x0000_s1041" type="#_x0000_t32" style="position:absolute;margin-left:123.1pt;margin-top:.8pt;width:9.75pt;height:0;z-index:251675648" o:connectortype="straight">
                  <v:stroke endarrow="block"/>
                </v:shape>
              </w:pict>
            </w:r>
          </w:p>
          <w:p w:rsidR="007528FE"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oval id="_x0000_s1035" style="position:absolute;margin-left:10.6pt;margin-top:3.9pt;width:36.75pt;height:23.25pt;z-index:251669504">
                  <v:textbox>
                    <w:txbxContent>
                      <w:p w:rsidR="007528FE" w:rsidRDefault="007528FE" w:rsidP="007528FE">
                        <w:r>
                          <w:t>*5</w:t>
                        </w:r>
                      </w:p>
                    </w:txbxContent>
                  </v:textbox>
                </v:oval>
              </w:pict>
            </w:r>
            <w:r>
              <w:rPr>
                <w:rFonts w:ascii="Times New Roman" w:hAnsi="Times New Roman" w:cs="Times New Roman"/>
                <w:noProof/>
                <w:sz w:val="24"/>
                <w:szCs w:val="24"/>
                <w:lang w:eastAsia="ru-RU"/>
              </w:rPr>
              <w:pict>
                <v:oval id="_x0000_s1036" style="position:absolute;margin-left:53.35pt;margin-top:3.9pt;width:44.25pt;height:23.25pt;z-index:251670528">
                  <v:textbox>
                    <w:txbxContent>
                      <w:p w:rsidR="007528FE" w:rsidRDefault="007528FE" w:rsidP="007528FE">
                        <w:r>
                          <w:t>+7</w:t>
                        </w:r>
                      </w:p>
                    </w:txbxContent>
                  </v:textbox>
                </v:oval>
              </w:pict>
            </w:r>
            <w:r>
              <w:rPr>
                <w:rFonts w:ascii="Times New Roman" w:hAnsi="Times New Roman" w:cs="Times New Roman"/>
                <w:noProof/>
                <w:sz w:val="24"/>
                <w:szCs w:val="24"/>
                <w:lang w:eastAsia="ru-RU"/>
              </w:rPr>
              <w:pict>
                <v:roundrect id="_x0000_s1037" style="position:absolute;margin-left:129.1pt;margin-top:9.7pt;width:39.75pt;height:23.25pt;z-index:251671552" arcsize="10923f">
                  <v:textbox>
                    <w:txbxContent>
                      <w:p w:rsidR="007528FE" w:rsidRDefault="007528FE" w:rsidP="007528FE">
                        <w:r>
                          <w:t>?</w:t>
                        </w:r>
                      </w:p>
                    </w:txbxContent>
                  </v:textbox>
                </v:roundrect>
              </w:pict>
            </w:r>
          </w:p>
          <w:p w:rsidR="007528FE"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46" type="#_x0000_t32" style="position:absolute;margin-left:48.1pt;margin-top:.45pt;width:12.75pt;height:0;z-index:251680768" o:connectortype="straight">
                  <v:stroke endarrow="block"/>
                </v:shape>
              </w:pict>
            </w:r>
            <w:r>
              <w:rPr>
                <w:rFonts w:ascii="Times New Roman" w:hAnsi="Times New Roman" w:cs="Times New Roman"/>
                <w:noProof/>
                <w:sz w:val="24"/>
                <w:szCs w:val="24"/>
                <w:lang w:eastAsia="ru-RU"/>
              </w:rPr>
              <w:pict>
                <v:shape id="_x0000_s1042" type="#_x0000_t32" style="position:absolute;margin-left:-2.15pt;margin-top:.45pt;width:12.75pt;height:0;z-index:251676672" o:connectortype="straight">
                  <v:stroke endarrow="block"/>
                </v:shape>
              </w:pict>
            </w:r>
            <w:r>
              <w:rPr>
                <w:rFonts w:ascii="Times New Roman" w:hAnsi="Times New Roman" w:cs="Times New Roman"/>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margin-left:105.1pt;margin-top:.45pt;width:19.5pt;height:7.15pt;z-index:251672576"/>
              </w:pict>
            </w:r>
            <w:r>
              <w:rPr>
                <w:rFonts w:ascii="Times New Roman" w:hAnsi="Times New Roman" w:cs="Times New Roman"/>
                <w:sz w:val="24"/>
                <w:szCs w:val="24"/>
              </w:rPr>
              <w:t xml:space="preserve"> </w:t>
            </w: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p>
          <w:p w:rsidR="007528FE" w:rsidRPr="001D6DFF"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lastRenderedPageBreak/>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7" type="#_x0000_t12" style="position:absolute;margin-left:194.35pt;margin-top:18.55pt;width:21pt;height:18pt;z-index:251661312"/>
              </w:pict>
            </w:r>
            <w:r>
              <w:rPr>
                <w:rFonts w:ascii="Times New Roman" w:hAnsi="Times New Roman" w:cs="Times New Roman"/>
                <w:sz w:val="24"/>
                <w:szCs w:val="24"/>
              </w:rPr>
              <w:t>Дети записывают дату и классную работу.</w:t>
            </w:r>
          </w:p>
          <w:p w:rsidR="007528FE" w:rsidRDefault="007528FE" w:rsidP="0000245E">
            <w:pPr>
              <w:pStyle w:val="a3"/>
              <w:rPr>
                <w:rFonts w:ascii="Times New Roman" w:hAnsi="Times New Roman" w:cs="Times New Roman"/>
                <w:b/>
                <w:bCs/>
                <w:color w:val="000000"/>
              </w:rPr>
            </w:pPr>
          </w:p>
          <w:p w:rsidR="007528FE" w:rsidRDefault="007528FE" w:rsidP="0000245E">
            <w:pPr>
              <w:pStyle w:val="a3"/>
              <w:rPr>
                <w:rFonts w:ascii="Times New Roman" w:hAnsi="Times New Roman" w:cs="Times New Roman"/>
                <w:b/>
                <w:bCs/>
                <w:color w:val="000000"/>
              </w:rPr>
            </w:pPr>
          </w:p>
          <w:p w:rsidR="007528FE" w:rsidRDefault="007528FE" w:rsidP="0000245E">
            <w:pPr>
              <w:pStyle w:val="a3"/>
              <w:rPr>
                <w:rFonts w:ascii="Times New Roman" w:hAnsi="Times New Roman" w:cs="Times New Roman"/>
                <w:b/>
                <w:bCs/>
                <w:color w:val="000000"/>
              </w:rPr>
            </w:pPr>
          </w:p>
          <w:p w:rsidR="007528FE" w:rsidRDefault="007528FE" w:rsidP="0000245E">
            <w:pPr>
              <w:pStyle w:val="a3"/>
              <w:rPr>
                <w:rFonts w:ascii="Times New Roman" w:hAnsi="Times New Roman" w:cs="Times New Roman"/>
                <w:b/>
                <w:bCs/>
                <w:color w:val="000000"/>
              </w:rPr>
            </w:pPr>
          </w:p>
          <w:p w:rsidR="007528FE" w:rsidRPr="001D739C" w:rsidRDefault="007528FE" w:rsidP="0000245E">
            <w:pPr>
              <w:pStyle w:val="a3"/>
              <w:rPr>
                <w:rFonts w:ascii="Times New Roman" w:hAnsi="Times New Roman" w:cs="Times New Roman"/>
                <w:b/>
                <w:bCs/>
                <w:color w:val="000000"/>
              </w:rPr>
            </w:pPr>
            <w:r w:rsidRPr="001D739C">
              <w:rPr>
                <w:rFonts w:ascii="Times New Roman" w:hAnsi="Times New Roman" w:cs="Times New Roman"/>
                <w:b/>
                <w:bCs/>
                <w:color w:val="000000"/>
              </w:rPr>
              <w:t>Дети решают задачу:</w:t>
            </w:r>
          </w:p>
          <w:p w:rsidR="007528FE" w:rsidRPr="00E93340" w:rsidRDefault="007528FE" w:rsidP="0000245E">
            <w:pPr>
              <w:pStyle w:val="a3"/>
              <w:rPr>
                <w:rFonts w:ascii="Times New Roman" w:hAnsi="Times New Roman" w:cs="Times New Roman"/>
                <w:bCs/>
                <w:color w:val="000000"/>
              </w:rPr>
            </w:pPr>
            <w:r>
              <w:rPr>
                <w:rFonts w:ascii="Times New Roman" w:hAnsi="Times New Roman" w:cs="Times New Roman"/>
                <w:bCs/>
                <w:noProof/>
                <w:color w:val="000000"/>
                <w:lang w:eastAsia="ru-RU"/>
              </w:rPr>
              <w:pict>
                <v:shape id="_x0000_s1044" type="#_x0000_t32" style="position:absolute;margin-left:30.1pt;margin-top:2.75pt;width:0;height:20.95pt;z-index:251678720" o:connectortype="straight"/>
              </w:pict>
            </w:r>
            <w:r>
              <w:rPr>
                <w:rFonts w:ascii="Times New Roman" w:hAnsi="Times New Roman" w:cs="Times New Roman"/>
                <w:bCs/>
                <w:noProof/>
                <w:color w:val="000000"/>
                <w:lang w:eastAsia="ru-RU"/>
              </w:rPr>
              <w:pict>
                <v:shape id="_x0000_s1045" type="#_x0000_t32" style="position:absolute;margin-left:114.85pt;margin-top:2.7pt;width:0;height:21pt;z-index:251679744" o:connectortype="straight"/>
              </w:pict>
            </w:r>
            <w:r>
              <w:rPr>
                <w:rFonts w:ascii="Times New Roman" w:hAnsi="Times New Roman" w:cs="Times New Roman"/>
                <w:bCs/>
                <w:color w:val="000000"/>
              </w:rPr>
              <w:t>а=7м</w:t>
            </w:r>
            <w:r w:rsidRPr="00E93340">
              <w:rPr>
                <w:rFonts w:ascii="Times New Roman" w:hAnsi="Times New Roman" w:cs="Times New Roman"/>
                <w:bCs/>
                <w:color w:val="000000"/>
              </w:rPr>
              <w:t xml:space="preserve">   </w:t>
            </w:r>
            <w:r>
              <w:rPr>
                <w:rFonts w:ascii="Times New Roman" w:hAnsi="Times New Roman" w:cs="Times New Roman"/>
                <w:bCs/>
                <w:color w:val="000000"/>
              </w:rPr>
              <w:t xml:space="preserve"> </w:t>
            </w:r>
            <w:r>
              <w:rPr>
                <w:rFonts w:ascii="Times New Roman" w:hAnsi="Times New Roman" w:cs="Times New Roman"/>
                <w:bCs/>
                <w:color w:val="000000"/>
                <w:lang w:val="en-US"/>
              </w:rPr>
              <w:t>S</w:t>
            </w:r>
            <w:r w:rsidRPr="00E93340">
              <w:rPr>
                <w:rFonts w:ascii="Times New Roman" w:hAnsi="Times New Roman" w:cs="Times New Roman"/>
                <w:bCs/>
                <w:color w:val="000000"/>
              </w:rPr>
              <w:t xml:space="preserve">=?        </w:t>
            </w:r>
            <w:r>
              <w:rPr>
                <w:rFonts w:ascii="Times New Roman" w:hAnsi="Times New Roman" w:cs="Times New Roman"/>
                <w:bCs/>
                <w:color w:val="000000"/>
              </w:rPr>
              <w:t xml:space="preserve">    а=9</w:t>
            </w:r>
            <w:r w:rsidRPr="00E93340">
              <w:rPr>
                <w:rFonts w:ascii="Times New Roman" w:hAnsi="Times New Roman" w:cs="Times New Roman"/>
                <w:bCs/>
                <w:color w:val="000000"/>
              </w:rPr>
              <w:t xml:space="preserve"> </w:t>
            </w:r>
            <w:r>
              <w:rPr>
                <w:rFonts w:ascii="Times New Roman" w:hAnsi="Times New Roman" w:cs="Times New Roman"/>
                <w:bCs/>
                <w:color w:val="000000"/>
              </w:rPr>
              <w:t xml:space="preserve">       S=?</w:t>
            </w:r>
            <w:r w:rsidRPr="00E93340">
              <w:rPr>
                <w:rFonts w:ascii="Times New Roman" w:hAnsi="Times New Roman" w:cs="Times New Roman"/>
                <w:bCs/>
                <w:color w:val="000000"/>
              </w:rPr>
              <w:t xml:space="preserve"> </w:t>
            </w:r>
            <w:r>
              <w:rPr>
                <w:rFonts w:ascii="Times New Roman" w:hAnsi="Times New Roman" w:cs="Times New Roman"/>
                <w:bCs/>
                <w:color w:val="000000"/>
              </w:rPr>
              <w:t xml:space="preserve">     </w:t>
            </w:r>
          </w:p>
          <w:p w:rsidR="007528FE" w:rsidRPr="00E93340" w:rsidRDefault="007528FE" w:rsidP="0000245E">
            <w:pPr>
              <w:pStyle w:val="a3"/>
              <w:tabs>
                <w:tab w:val="left" w:pos="1110"/>
              </w:tabs>
              <w:rPr>
                <w:rFonts w:ascii="Times New Roman" w:hAnsi="Times New Roman" w:cs="Times New Roman"/>
                <w:bCs/>
                <w:color w:val="000000"/>
              </w:rPr>
            </w:pPr>
            <w:r>
              <w:rPr>
                <w:rFonts w:ascii="Times New Roman" w:hAnsi="Times New Roman" w:cs="Times New Roman"/>
                <w:bCs/>
                <w:color w:val="000000"/>
              </w:rPr>
              <w:t>в=4м</w:t>
            </w:r>
            <w:r>
              <w:rPr>
                <w:rFonts w:ascii="Times New Roman" w:hAnsi="Times New Roman" w:cs="Times New Roman"/>
                <w:bCs/>
                <w:color w:val="000000"/>
              </w:rPr>
              <w:tab/>
              <w:t xml:space="preserve">           в=3</w:t>
            </w:r>
          </w:p>
          <w:p w:rsidR="007528FE" w:rsidRDefault="007528FE" w:rsidP="0000245E">
            <w:pPr>
              <w:pStyle w:val="a3"/>
              <w:rPr>
                <w:rFonts w:ascii="Times New Roman" w:hAnsi="Times New Roman" w:cs="Times New Roman"/>
                <w:bCs/>
                <w:color w:val="000000"/>
              </w:rPr>
            </w:pPr>
          </w:p>
          <w:p w:rsidR="007528FE" w:rsidRPr="001D6DFF" w:rsidRDefault="007528FE" w:rsidP="007528FE">
            <w:pPr>
              <w:pStyle w:val="a3"/>
              <w:numPr>
                <w:ilvl w:val="0"/>
                <w:numId w:val="1"/>
              </w:numPr>
              <w:rPr>
                <w:rFonts w:ascii="Times New Roman" w:hAnsi="Times New Roman" w:cs="Times New Roman"/>
                <w:bCs/>
                <w:color w:val="000000"/>
              </w:rPr>
            </w:pPr>
            <w:r>
              <w:rPr>
                <w:rFonts w:ascii="Times New Roman" w:hAnsi="Times New Roman" w:cs="Times New Roman"/>
                <w:bCs/>
                <w:color w:val="000000"/>
              </w:rPr>
              <w:t>Парная работа</w:t>
            </w:r>
          </w:p>
          <w:p w:rsidR="007528FE" w:rsidRDefault="007528FE" w:rsidP="0000245E">
            <w:pPr>
              <w:pStyle w:val="a3"/>
              <w:rPr>
                <w:rFonts w:ascii="Times New Roman" w:hAnsi="Times New Roman" w:cs="Times New Roman"/>
                <w:sz w:val="24"/>
                <w:szCs w:val="24"/>
              </w:rPr>
            </w:pPr>
            <w:r w:rsidRPr="001D739C">
              <w:rPr>
                <w:rFonts w:ascii="Times New Roman" w:hAnsi="Times New Roman" w:cs="Times New Roman"/>
                <w:b/>
                <w:sz w:val="24"/>
                <w:szCs w:val="24"/>
              </w:rPr>
              <w:t>Решение примеров</w:t>
            </w:r>
            <w:r>
              <w:rPr>
                <w:rFonts w:ascii="Times New Roman" w:hAnsi="Times New Roman" w:cs="Times New Roman"/>
                <w:sz w:val="24"/>
                <w:szCs w:val="24"/>
              </w:rPr>
              <w:t xml:space="preserve"> из карточек</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(индивидуальная работа)</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5*6                         24:6      2*5:2</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3*3                         15:3      18:6*7</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2*9                         18:9      32:4*2</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7*5                         45:5      5*8:4</w:t>
            </w:r>
          </w:p>
          <w:p w:rsidR="007528FE" w:rsidRDefault="007528FE" w:rsidP="0000245E">
            <w:pPr>
              <w:pStyle w:val="a3"/>
              <w:rPr>
                <w:rFonts w:ascii="Times New Roman" w:hAnsi="Times New Roman" w:cs="Times New Roman"/>
                <w:b/>
                <w:i/>
              </w:rPr>
            </w:pPr>
            <w:r w:rsidRPr="00C625D9">
              <w:rPr>
                <w:rFonts w:ascii="Times New Roman" w:hAnsi="Times New Roman" w:cs="Times New Roman"/>
                <w:b/>
                <w:i/>
              </w:rPr>
              <w:t>*3-й столбик для сильных уч-ся</w:t>
            </w:r>
          </w:p>
          <w:p w:rsidR="007528FE" w:rsidRPr="00C625D9" w:rsidRDefault="007528FE" w:rsidP="0000245E">
            <w:pPr>
              <w:pStyle w:val="a3"/>
              <w:rPr>
                <w:rFonts w:ascii="Times New Roman" w:hAnsi="Times New Roman" w:cs="Times New Roman"/>
                <w:sz w:val="24"/>
                <w:szCs w:val="24"/>
              </w:rPr>
            </w:pPr>
            <w:r>
              <w:rPr>
                <w:rFonts w:ascii="Times New Roman" w:hAnsi="Times New Roman" w:cs="Times New Roman"/>
              </w:rPr>
              <w:t>МАРТ</w:t>
            </w:r>
            <w:proofErr w:type="gramStart"/>
            <w:r>
              <w:rPr>
                <w:rFonts w:ascii="Times New Roman" w:hAnsi="Times New Roman" w:cs="Times New Roman"/>
              </w:rPr>
              <w:t>,А</w:t>
            </w:r>
            <w:proofErr w:type="gramEnd"/>
            <w:r>
              <w:rPr>
                <w:rFonts w:ascii="Times New Roman" w:hAnsi="Times New Roman" w:cs="Times New Roman"/>
              </w:rPr>
              <w:t>ПРЕЛЬ,МАЙ – это весенние месяцы.</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Просыпаются насекомые. </w:t>
            </w:r>
          </w:p>
          <w:p w:rsidR="007528FE" w:rsidRPr="001D739C" w:rsidRDefault="007528FE" w:rsidP="0000245E">
            <w:pPr>
              <w:pStyle w:val="a3"/>
              <w:rPr>
                <w:rFonts w:ascii="Times New Roman" w:hAnsi="Times New Roman" w:cs="Times New Roman"/>
                <w:b/>
                <w:sz w:val="24"/>
                <w:szCs w:val="24"/>
              </w:rPr>
            </w:pPr>
            <w:r w:rsidRPr="001D739C">
              <w:rPr>
                <w:rFonts w:ascii="Times New Roman" w:hAnsi="Times New Roman" w:cs="Times New Roman"/>
                <w:b/>
                <w:sz w:val="24"/>
                <w:szCs w:val="24"/>
              </w:rPr>
              <w:t>Решение задачи</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В цветочном магазине продали 3 букета по 5 роз и  5 тюльпанов. Сколько всего цветов продали?</w:t>
            </w: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  - Числовое выражение</w:t>
            </w:r>
          </w:p>
          <w:p w:rsidR="007528FE" w:rsidRPr="00C625D9" w:rsidRDefault="007528FE" w:rsidP="0000245E">
            <w:pPr>
              <w:pStyle w:val="a3"/>
              <w:rPr>
                <w:rFonts w:ascii="Times New Roman" w:hAnsi="Times New Roman" w:cs="Times New Roman"/>
                <w:sz w:val="24"/>
                <w:szCs w:val="24"/>
              </w:rPr>
            </w:pPr>
            <w:r>
              <w:rPr>
                <w:rFonts w:ascii="Times New Roman" w:hAnsi="Times New Roman" w:cs="Times New Roman"/>
                <w:sz w:val="24"/>
                <w:szCs w:val="24"/>
              </w:rPr>
              <w:t>3*5+5</w:t>
            </w:r>
          </w:p>
          <w:p w:rsidR="007528FE" w:rsidRPr="001D739C" w:rsidRDefault="007528FE" w:rsidP="0000245E">
            <w:pPr>
              <w:pStyle w:val="a3"/>
              <w:rPr>
                <w:rFonts w:ascii="Times New Roman" w:hAnsi="Times New Roman" w:cs="Times New Roman"/>
                <w:b/>
                <w:sz w:val="24"/>
                <w:szCs w:val="24"/>
              </w:rPr>
            </w:pPr>
            <w:r w:rsidRPr="001D739C">
              <w:rPr>
                <w:rFonts w:ascii="Times New Roman" w:hAnsi="Times New Roman" w:cs="Times New Roman"/>
                <w:b/>
                <w:sz w:val="24"/>
                <w:szCs w:val="24"/>
              </w:rPr>
              <w:t>Решение выражений</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(2+7)*3=           (6+3):3 =</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(4+4):4=             (5+3)*2=</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(8+2)*5=             (6+4):2=</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Наурыз – праздник обновления!</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Приди, Наурыз, к нам с радостью! С великой милостью!</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С рожью зернистою! С пшеницей золотистою!</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С 21 на 22 марта</w:t>
            </w:r>
          </w:p>
          <w:p w:rsidR="007528FE" w:rsidRPr="00073BB1" w:rsidRDefault="007528FE" w:rsidP="0000245E">
            <w:pPr>
              <w:pStyle w:val="a3"/>
              <w:rPr>
                <w:rFonts w:ascii="Times New Roman" w:hAnsi="Times New Roman" w:cs="Times New Roman"/>
                <w:b/>
                <w:sz w:val="24"/>
                <w:szCs w:val="24"/>
              </w:rPr>
            </w:pPr>
            <w:r w:rsidRPr="00073BB1">
              <w:rPr>
                <w:rFonts w:ascii="Times New Roman" w:hAnsi="Times New Roman" w:cs="Times New Roman"/>
                <w:b/>
                <w:sz w:val="24"/>
                <w:szCs w:val="24"/>
              </w:rPr>
              <w:t>Сравнение</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16:2   * 14:2</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25:5    * 12:2</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9*2     * 3*6</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 -Иллюстрация </w:t>
            </w:r>
            <w:proofErr w:type="spellStart"/>
            <w:r>
              <w:rPr>
                <w:rFonts w:ascii="Times New Roman" w:hAnsi="Times New Roman" w:cs="Times New Roman"/>
                <w:sz w:val="24"/>
                <w:szCs w:val="24"/>
              </w:rPr>
              <w:t>Кыдыр-ата</w:t>
            </w:r>
            <w:proofErr w:type="spellEnd"/>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Итог урока: Дети читают</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«Значит, праздник Наурыз наступил, наконец!</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А Наурыз в переводе – счастливый конец.</w:t>
            </w:r>
          </w:p>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Нет Наурыз – Новый год в переводе. Земля обновляется вроде»</w:t>
            </w: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bCs/>
                <w:noProof/>
                <w:color w:val="000000"/>
                <w:lang w:eastAsia="ru-RU"/>
              </w:rPr>
              <w:lastRenderedPageBrea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3" type="#_x0000_t96" style="position:absolute;margin-left:7.8pt;margin-top:73.4pt;width:25.5pt;height:19.85pt;z-index:251677696;mso-position-horizontal-relative:text;mso-position-vertical-relative:text"/>
              </w:pict>
            </w:r>
          </w:p>
        </w:tc>
        <w:tc>
          <w:tcPr>
            <w:tcW w:w="1275" w:type="dxa"/>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Девиз на доске</w:t>
            </w:r>
          </w:p>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Звучит музыка, в которой шум ручейка, птичьи трели</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рикрепляем солнышко на доске</w:t>
            </w:r>
          </w:p>
        </w:tc>
      </w:tr>
      <w:tr w:rsidR="007528FE" w:rsidRPr="00281CFD" w:rsidTr="0000245E">
        <w:tc>
          <w:tcPr>
            <w:tcW w:w="851" w:type="dxa"/>
            <w:vMerge/>
            <w:tcBorders>
              <w:bottom w:val="nil"/>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Default="007528FE" w:rsidP="0000245E">
            <w:pPr>
              <w:pStyle w:val="a6"/>
              <w:shd w:val="clear" w:color="auto" w:fill="FFFFFF"/>
              <w:spacing w:after="0"/>
              <w:rPr>
                <w:bCs/>
                <w:color w:val="000000"/>
              </w:rPr>
            </w:pPr>
          </w:p>
        </w:tc>
        <w:tc>
          <w:tcPr>
            <w:tcW w:w="3686" w:type="dxa"/>
            <w:vMerge/>
          </w:tcPr>
          <w:p w:rsidR="007528FE" w:rsidRPr="001D6DFF" w:rsidRDefault="007528FE" w:rsidP="0000245E">
            <w:pPr>
              <w:pStyle w:val="a3"/>
              <w:rPr>
                <w:rFonts w:ascii="Times New Roman" w:hAnsi="Times New Roman" w:cs="Times New Roman"/>
                <w:sz w:val="24"/>
                <w:szCs w:val="24"/>
              </w:rPr>
            </w:pPr>
          </w:p>
        </w:tc>
        <w:tc>
          <w:tcPr>
            <w:tcW w:w="1134" w:type="dxa"/>
          </w:tcPr>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47" type="#_x0000_t96" style="position:absolute;margin-left:7.8pt;margin-top:3.45pt;width:27.75pt;height:21pt;z-index:251681792"/>
              </w:pict>
            </w: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p>
          <w:p w:rsidR="007528FE" w:rsidRPr="00281CFD" w:rsidRDefault="007528FE" w:rsidP="0000245E">
            <w:pPr>
              <w:pStyle w:val="a3"/>
              <w:rPr>
                <w:rFonts w:ascii="Times New Roman" w:hAnsi="Times New Roman" w:cs="Times New Roman"/>
                <w:sz w:val="24"/>
                <w:szCs w:val="24"/>
              </w:rPr>
            </w:pPr>
          </w:p>
        </w:tc>
        <w:tc>
          <w:tcPr>
            <w:tcW w:w="1275" w:type="dxa"/>
            <w:vMerge w:val="restart"/>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Музыка замолкает</w:t>
            </w:r>
          </w:p>
          <w:p w:rsidR="007528FE" w:rsidRDefault="007528FE" w:rsidP="0000245E">
            <w:pPr>
              <w:pStyle w:val="a3"/>
              <w:rPr>
                <w:rFonts w:ascii="Times New Roman" w:hAnsi="Times New Roman" w:cs="Times New Roman"/>
                <w:sz w:val="24"/>
                <w:szCs w:val="24"/>
              </w:rPr>
            </w:pP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Ученики решают </w:t>
            </w:r>
            <w:proofErr w:type="gramStart"/>
            <w:r>
              <w:rPr>
                <w:rFonts w:ascii="Times New Roman" w:hAnsi="Times New Roman" w:cs="Times New Roman"/>
                <w:sz w:val="24"/>
                <w:szCs w:val="24"/>
              </w:rPr>
              <w:t>примеры</w:t>
            </w:r>
            <w:proofErr w:type="gramEnd"/>
            <w:r>
              <w:rPr>
                <w:rFonts w:ascii="Times New Roman" w:hAnsi="Times New Roman" w:cs="Times New Roman"/>
                <w:sz w:val="24"/>
                <w:szCs w:val="24"/>
              </w:rPr>
              <w:t xml:space="preserve"> и  одуванчи</w:t>
            </w:r>
            <w:r>
              <w:rPr>
                <w:rFonts w:ascii="Times New Roman" w:hAnsi="Times New Roman" w:cs="Times New Roman"/>
                <w:sz w:val="24"/>
                <w:szCs w:val="24"/>
              </w:rPr>
              <w:lastRenderedPageBreak/>
              <w:t>ки прикрепляют на полянке</w:t>
            </w:r>
          </w:p>
        </w:tc>
      </w:tr>
      <w:tr w:rsidR="007528FE" w:rsidRPr="00281CFD" w:rsidTr="0000245E">
        <w:tc>
          <w:tcPr>
            <w:tcW w:w="851" w:type="dxa"/>
            <w:vMerge w:val="restart"/>
            <w:tcBorders>
              <w:top w:val="nil"/>
              <w:bottom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Default="007528FE" w:rsidP="0000245E">
            <w:pPr>
              <w:pStyle w:val="a6"/>
              <w:shd w:val="clear" w:color="auto" w:fill="FFFFFF"/>
              <w:spacing w:after="0"/>
              <w:rPr>
                <w:bCs/>
                <w:color w:val="000000"/>
              </w:rPr>
            </w:pPr>
          </w:p>
        </w:tc>
        <w:tc>
          <w:tcPr>
            <w:tcW w:w="3686" w:type="dxa"/>
            <w:vMerge/>
          </w:tcPr>
          <w:p w:rsidR="007528FE" w:rsidRPr="001D6DFF" w:rsidRDefault="007528FE" w:rsidP="0000245E">
            <w:pPr>
              <w:pStyle w:val="a3"/>
              <w:rPr>
                <w:rFonts w:ascii="Times New Roman" w:hAnsi="Times New Roman" w:cs="Times New Roman"/>
                <w:bCs/>
                <w:color w:val="000000"/>
              </w:rPr>
            </w:pPr>
          </w:p>
        </w:tc>
        <w:tc>
          <w:tcPr>
            <w:tcW w:w="1134" w:type="dxa"/>
            <w:tcBorders>
              <w:top w:val="nil"/>
            </w:tcBorders>
          </w:tcPr>
          <w:p w:rsidR="007528FE" w:rsidRDefault="007528FE" w:rsidP="0000245E">
            <w:pPr>
              <w:pStyle w:val="a3"/>
              <w:rPr>
                <w:rFonts w:ascii="Times New Roman" w:hAnsi="Times New Roman" w:cs="Times New Roman"/>
                <w:sz w:val="24"/>
                <w:szCs w:val="24"/>
              </w:rPr>
            </w:pPr>
          </w:p>
        </w:tc>
        <w:tc>
          <w:tcPr>
            <w:tcW w:w="1275" w:type="dxa"/>
            <w:vMerge/>
          </w:tcPr>
          <w:p w:rsidR="007528FE" w:rsidRDefault="007528FE" w:rsidP="0000245E">
            <w:pPr>
              <w:pStyle w:val="a3"/>
              <w:rPr>
                <w:rFonts w:ascii="Times New Roman" w:hAnsi="Times New Roman" w:cs="Times New Roman"/>
                <w:sz w:val="24"/>
                <w:szCs w:val="24"/>
              </w:rPr>
            </w:pPr>
          </w:p>
        </w:tc>
      </w:tr>
      <w:tr w:rsidR="007528FE" w:rsidRPr="00281CFD" w:rsidTr="0000245E">
        <w:tc>
          <w:tcPr>
            <w:tcW w:w="851" w:type="dxa"/>
            <w:vMerge/>
            <w:tcBorders>
              <w:top w:val="single" w:sz="4" w:space="0" w:color="auto"/>
              <w:bottom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Pr="00E93340" w:rsidRDefault="007528FE" w:rsidP="0000245E">
            <w:pPr>
              <w:pStyle w:val="a6"/>
              <w:shd w:val="clear" w:color="auto" w:fill="FFFFFF"/>
              <w:spacing w:after="0"/>
              <w:rPr>
                <w:bCs/>
                <w:color w:val="000000"/>
              </w:rPr>
            </w:pPr>
          </w:p>
        </w:tc>
        <w:tc>
          <w:tcPr>
            <w:tcW w:w="3686" w:type="dxa"/>
            <w:vMerge/>
          </w:tcPr>
          <w:p w:rsidR="007528FE" w:rsidRPr="00C625D9" w:rsidRDefault="007528FE" w:rsidP="0000245E">
            <w:pPr>
              <w:pStyle w:val="a3"/>
              <w:rPr>
                <w:rFonts w:ascii="Times New Roman" w:hAnsi="Times New Roman" w:cs="Times New Roman"/>
                <w:sz w:val="24"/>
                <w:szCs w:val="24"/>
              </w:rPr>
            </w:pP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30" type="#_x0000_t96" style="position:absolute;margin-left:13.05pt;margin-top:26.55pt;width:21.75pt;height:22.5pt;z-index:251664384;mso-position-horizontal-relative:text;mso-position-vertical-relative:text"/>
              </w:pict>
            </w:r>
          </w:p>
        </w:tc>
        <w:tc>
          <w:tcPr>
            <w:tcW w:w="1275" w:type="dxa"/>
          </w:tcPr>
          <w:p w:rsidR="007528FE" w:rsidRDefault="007528FE" w:rsidP="0000245E">
            <w:pPr>
              <w:pStyle w:val="a3"/>
              <w:rPr>
                <w:rFonts w:ascii="Times New Roman" w:hAnsi="Times New Roman" w:cs="Times New Roman"/>
              </w:rPr>
            </w:pPr>
            <w:r w:rsidRPr="00E93340">
              <w:rPr>
                <w:rFonts w:ascii="Times New Roman" w:hAnsi="Times New Roman" w:cs="Times New Roman"/>
              </w:rPr>
              <w:t>О</w:t>
            </w:r>
            <w:r>
              <w:rPr>
                <w:rFonts w:ascii="Times New Roman" w:hAnsi="Times New Roman" w:cs="Times New Roman"/>
              </w:rPr>
              <w:t>ткрываем</w:t>
            </w:r>
            <w:r w:rsidRPr="00E93340">
              <w:rPr>
                <w:rFonts w:ascii="Times New Roman" w:hAnsi="Times New Roman" w:cs="Times New Roman"/>
              </w:rPr>
              <w:t xml:space="preserve"> картинку с деревом</w:t>
            </w:r>
            <w:r>
              <w:rPr>
                <w:rFonts w:ascii="Times New Roman" w:hAnsi="Times New Roman" w:cs="Times New Roman"/>
              </w:rPr>
              <w:t>.</w:t>
            </w:r>
          </w:p>
          <w:p w:rsidR="007528FE" w:rsidRDefault="007528FE" w:rsidP="0000245E">
            <w:pPr>
              <w:pStyle w:val="a3"/>
              <w:rPr>
                <w:rFonts w:ascii="Times New Roman" w:hAnsi="Times New Roman" w:cs="Times New Roman"/>
              </w:rPr>
            </w:pPr>
          </w:p>
          <w:p w:rsidR="007528FE" w:rsidRPr="00E93340" w:rsidRDefault="007528FE" w:rsidP="0000245E">
            <w:pPr>
              <w:pStyle w:val="a3"/>
              <w:rPr>
                <w:rFonts w:ascii="Times New Roman" w:hAnsi="Times New Roman" w:cs="Times New Roman"/>
              </w:rPr>
            </w:pPr>
          </w:p>
        </w:tc>
      </w:tr>
      <w:tr w:rsidR="007528FE" w:rsidRPr="00281CFD" w:rsidTr="0000245E">
        <w:tc>
          <w:tcPr>
            <w:tcW w:w="851" w:type="dxa"/>
            <w:vMerge/>
            <w:tcBorders>
              <w:top w:val="single" w:sz="4" w:space="0" w:color="auto"/>
              <w:bottom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Pr="00C625D9" w:rsidRDefault="007528FE" w:rsidP="0000245E">
            <w:pPr>
              <w:pStyle w:val="a6"/>
              <w:shd w:val="clear" w:color="auto" w:fill="FFFFFF"/>
              <w:spacing w:after="0"/>
              <w:rPr>
                <w:bCs/>
                <w:color w:val="000000"/>
              </w:rPr>
            </w:pPr>
          </w:p>
        </w:tc>
        <w:tc>
          <w:tcPr>
            <w:tcW w:w="3686" w:type="dxa"/>
            <w:vMerge/>
          </w:tcPr>
          <w:p w:rsidR="007528FE" w:rsidRPr="0090292D" w:rsidRDefault="007528FE" w:rsidP="0000245E">
            <w:pPr>
              <w:pStyle w:val="a3"/>
              <w:rPr>
                <w:rFonts w:ascii="Times New Roman" w:hAnsi="Times New Roman" w:cs="Times New Roman"/>
                <w:sz w:val="24"/>
                <w:szCs w:val="24"/>
              </w:rPr>
            </w:pP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29" type="#_x0000_t96" style="position:absolute;margin-left:13.8pt;margin-top:12.6pt;width:16.5pt;height:12pt;z-index:251663360;mso-position-horizontal-relative:text;mso-position-vertical-relative:text"/>
              </w:pict>
            </w:r>
          </w:p>
        </w:tc>
        <w:tc>
          <w:tcPr>
            <w:tcW w:w="1275" w:type="dxa"/>
          </w:tcPr>
          <w:p w:rsidR="007528FE" w:rsidRDefault="007528FE" w:rsidP="0000245E">
            <w:pPr>
              <w:pStyle w:val="a3"/>
              <w:rPr>
                <w:rFonts w:ascii="Times New Roman" w:hAnsi="Times New Roman" w:cs="Times New Roman"/>
                <w:sz w:val="18"/>
                <w:szCs w:val="18"/>
              </w:rPr>
            </w:pPr>
            <w:r w:rsidRPr="00C625D9">
              <w:rPr>
                <w:rFonts w:ascii="Times New Roman" w:hAnsi="Times New Roman" w:cs="Times New Roman"/>
                <w:sz w:val="18"/>
                <w:szCs w:val="18"/>
              </w:rPr>
              <w:t>на «полянке»</w:t>
            </w:r>
          </w:p>
          <w:p w:rsidR="007528FE" w:rsidRDefault="007528FE" w:rsidP="0000245E">
            <w:pPr>
              <w:pStyle w:val="a3"/>
              <w:rPr>
                <w:rFonts w:ascii="Times New Roman" w:hAnsi="Times New Roman" w:cs="Times New Roman"/>
                <w:sz w:val="18"/>
                <w:szCs w:val="18"/>
              </w:rPr>
            </w:pPr>
            <w:r>
              <w:rPr>
                <w:rFonts w:ascii="Times New Roman" w:hAnsi="Times New Roman" w:cs="Times New Roman"/>
                <w:sz w:val="18"/>
                <w:szCs w:val="18"/>
              </w:rPr>
              <w:t xml:space="preserve">появляются картинки воды, травы </w:t>
            </w:r>
          </w:p>
          <w:p w:rsidR="007528FE" w:rsidRDefault="007528FE" w:rsidP="0000245E">
            <w:pPr>
              <w:pStyle w:val="a3"/>
              <w:rPr>
                <w:rFonts w:ascii="Times New Roman" w:hAnsi="Times New Roman" w:cs="Times New Roman"/>
                <w:sz w:val="18"/>
                <w:szCs w:val="18"/>
              </w:rPr>
            </w:pPr>
          </w:p>
          <w:p w:rsidR="007528FE" w:rsidRDefault="007528FE" w:rsidP="0000245E">
            <w:pPr>
              <w:pStyle w:val="a3"/>
              <w:rPr>
                <w:rFonts w:ascii="Times New Roman" w:hAnsi="Times New Roman" w:cs="Times New Roman"/>
                <w:sz w:val="18"/>
                <w:szCs w:val="18"/>
              </w:rPr>
            </w:pPr>
          </w:p>
          <w:p w:rsidR="007528FE" w:rsidRDefault="007528FE" w:rsidP="0000245E">
            <w:pPr>
              <w:pStyle w:val="a3"/>
              <w:rPr>
                <w:rFonts w:ascii="Times New Roman" w:hAnsi="Times New Roman" w:cs="Times New Roman"/>
                <w:sz w:val="18"/>
                <w:szCs w:val="18"/>
              </w:rPr>
            </w:pPr>
          </w:p>
          <w:p w:rsidR="007528FE" w:rsidRDefault="007528FE" w:rsidP="0000245E">
            <w:pPr>
              <w:pStyle w:val="a3"/>
              <w:rPr>
                <w:rFonts w:ascii="Times New Roman" w:hAnsi="Times New Roman" w:cs="Times New Roman"/>
                <w:sz w:val="18"/>
                <w:szCs w:val="18"/>
              </w:rPr>
            </w:pPr>
          </w:p>
          <w:p w:rsidR="007528FE" w:rsidRPr="00C625D9" w:rsidRDefault="007528FE" w:rsidP="0000245E">
            <w:pPr>
              <w:pStyle w:val="a3"/>
              <w:rPr>
                <w:rFonts w:ascii="Times New Roman" w:hAnsi="Times New Roman" w:cs="Times New Roman"/>
                <w:sz w:val="18"/>
                <w:szCs w:val="18"/>
              </w:rPr>
            </w:pPr>
          </w:p>
        </w:tc>
      </w:tr>
      <w:tr w:rsidR="007528FE" w:rsidRPr="00281CFD" w:rsidTr="0000245E">
        <w:tc>
          <w:tcPr>
            <w:tcW w:w="851" w:type="dxa"/>
            <w:vMerge/>
            <w:tcBorders>
              <w:top w:val="single" w:sz="4" w:space="0" w:color="auto"/>
              <w:bottom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Pr="001D739C" w:rsidRDefault="007528FE" w:rsidP="0000245E">
            <w:pPr>
              <w:pStyle w:val="a6"/>
              <w:shd w:val="clear" w:color="auto" w:fill="FFFFFF"/>
              <w:spacing w:after="0"/>
              <w:rPr>
                <w:b/>
                <w:bCs/>
                <w:color w:val="000000"/>
              </w:rPr>
            </w:pPr>
          </w:p>
        </w:tc>
        <w:tc>
          <w:tcPr>
            <w:tcW w:w="3686" w:type="dxa"/>
            <w:vMerge/>
          </w:tcPr>
          <w:p w:rsidR="007528FE" w:rsidRPr="0090292D" w:rsidRDefault="007528FE" w:rsidP="0000245E">
            <w:pPr>
              <w:pStyle w:val="a3"/>
              <w:rPr>
                <w:rFonts w:ascii="Times New Roman" w:hAnsi="Times New Roman" w:cs="Times New Roman"/>
                <w:sz w:val="24"/>
                <w:szCs w:val="24"/>
              </w:rPr>
            </w:pP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28" type="#_x0000_t96" style="position:absolute;margin-left:1.05pt;margin-top:36.4pt;width:25.5pt;height:24.75pt;z-index:251662336;mso-position-horizontal-relative:text;mso-position-vertical-relative:text"/>
              </w:pict>
            </w:r>
          </w:p>
        </w:tc>
        <w:tc>
          <w:tcPr>
            <w:tcW w:w="1275"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На обратной стороне выражений слова</w:t>
            </w:r>
          </w:p>
        </w:tc>
      </w:tr>
      <w:tr w:rsidR="007528FE" w:rsidRPr="00281CFD" w:rsidTr="0000245E">
        <w:tc>
          <w:tcPr>
            <w:tcW w:w="851" w:type="dxa"/>
            <w:vMerge/>
            <w:tcBorders>
              <w:top w:val="single" w:sz="4" w:space="0" w:color="auto"/>
              <w:bottom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Pr="00073BB1" w:rsidRDefault="007528FE" w:rsidP="0000245E">
            <w:pPr>
              <w:pStyle w:val="a6"/>
              <w:shd w:val="clear" w:color="auto" w:fill="FFFFFF"/>
              <w:spacing w:after="0"/>
              <w:rPr>
                <w:bCs/>
                <w:color w:val="000000"/>
              </w:rPr>
            </w:pPr>
          </w:p>
        </w:tc>
        <w:tc>
          <w:tcPr>
            <w:tcW w:w="3686" w:type="dxa"/>
            <w:vMerge/>
          </w:tcPr>
          <w:p w:rsidR="007528FE" w:rsidRPr="0090292D" w:rsidRDefault="007528FE" w:rsidP="0000245E">
            <w:pPr>
              <w:pStyle w:val="a3"/>
              <w:rPr>
                <w:rFonts w:ascii="Times New Roman" w:hAnsi="Times New Roman" w:cs="Times New Roman"/>
                <w:sz w:val="24"/>
                <w:szCs w:val="24"/>
              </w:rPr>
            </w:pP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26" type="#_x0000_t12" style="position:absolute;margin-left:5.55pt;margin-top:30.95pt;width:24.75pt;height:20.25pt;z-index:251660288;mso-position-horizontal-relative:text;mso-position-vertical-relative:text"/>
              </w:pict>
            </w:r>
          </w:p>
        </w:tc>
        <w:tc>
          <w:tcPr>
            <w:tcW w:w="1275" w:type="dxa"/>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На доске слова</w:t>
            </w:r>
          </w:p>
          <w:p w:rsidR="007528FE" w:rsidRPr="00073BB1" w:rsidRDefault="007528FE" w:rsidP="0000245E">
            <w:pPr>
              <w:pStyle w:val="a3"/>
              <w:rPr>
                <w:rFonts w:ascii="Times New Roman" w:hAnsi="Times New Roman" w:cs="Times New Roman"/>
                <w:b/>
                <w:i/>
                <w:sz w:val="24"/>
                <w:szCs w:val="24"/>
              </w:rPr>
            </w:pPr>
            <w:r w:rsidRPr="00073BB1">
              <w:rPr>
                <w:rFonts w:ascii="Times New Roman" w:hAnsi="Times New Roman" w:cs="Times New Roman"/>
                <w:b/>
                <w:i/>
                <w:sz w:val="24"/>
                <w:szCs w:val="24"/>
              </w:rPr>
              <w:t>Молоко, изобилие, добро</w:t>
            </w:r>
          </w:p>
        </w:tc>
      </w:tr>
      <w:tr w:rsidR="007528FE" w:rsidRPr="00281CFD" w:rsidTr="0000245E">
        <w:tc>
          <w:tcPr>
            <w:tcW w:w="851" w:type="dxa"/>
            <w:vMerge/>
            <w:tcBorders>
              <w:top w:val="single" w:sz="4" w:space="0" w:color="auto"/>
              <w:bottom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vMerge/>
          </w:tcPr>
          <w:p w:rsidR="007528FE" w:rsidRPr="00073BB1" w:rsidRDefault="007528FE" w:rsidP="0000245E">
            <w:pPr>
              <w:pStyle w:val="a6"/>
              <w:shd w:val="clear" w:color="auto" w:fill="FFFFFF"/>
              <w:spacing w:before="0" w:beforeAutospacing="0" w:after="0" w:afterAutospacing="0"/>
              <w:rPr>
                <w:bCs/>
                <w:color w:val="000000"/>
              </w:rPr>
            </w:pPr>
          </w:p>
        </w:tc>
        <w:tc>
          <w:tcPr>
            <w:tcW w:w="3686" w:type="dxa"/>
            <w:vMerge/>
          </w:tcPr>
          <w:p w:rsidR="007528FE" w:rsidRPr="0090292D" w:rsidRDefault="007528FE" w:rsidP="0000245E">
            <w:pPr>
              <w:pStyle w:val="a3"/>
              <w:rPr>
                <w:rFonts w:ascii="Times New Roman" w:hAnsi="Times New Roman" w:cs="Times New Roman"/>
                <w:sz w:val="24"/>
                <w:szCs w:val="24"/>
              </w:rPr>
            </w:pP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noProof/>
                <w:sz w:val="24"/>
                <w:szCs w:val="24"/>
                <w:lang w:eastAsia="ru-RU"/>
              </w:rPr>
              <w:pict>
                <v:shape id="_x0000_s1048" type="#_x0000_t12" style="position:absolute;margin-left:10.05pt;margin-top:267.2pt;width:24.75pt;height:20.25pt;z-index:251682816;mso-position-horizontal-relative:text;mso-position-vertical-relative:text"/>
              </w:pict>
            </w:r>
            <w:r>
              <w:rPr>
                <w:rFonts w:ascii="Times New Roman" w:hAnsi="Times New Roman" w:cs="Times New Roman"/>
                <w:noProof/>
                <w:sz w:val="24"/>
                <w:szCs w:val="24"/>
                <w:lang w:eastAsia="ru-RU"/>
              </w:rPr>
              <w:pict>
                <v:shape id="_x0000_s1049" type="#_x0000_t12" style="position:absolute;margin-left:10.05pt;margin-top:82.2pt;width:24.75pt;height:20.25pt;z-index:251683840;mso-position-horizontal-relative:text;mso-position-vertical-relative:text"/>
              </w:pict>
            </w:r>
          </w:p>
        </w:tc>
        <w:tc>
          <w:tcPr>
            <w:tcW w:w="1275" w:type="dxa"/>
          </w:tcPr>
          <w:p w:rsidR="007528FE" w:rsidRPr="00281CFD" w:rsidRDefault="007528FE" w:rsidP="0000245E">
            <w:pPr>
              <w:pStyle w:val="a3"/>
              <w:rPr>
                <w:rFonts w:ascii="Times New Roman" w:hAnsi="Times New Roman" w:cs="Times New Roman"/>
                <w:sz w:val="24"/>
                <w:szCs w:val="24"/>
              </w:rPr>
            </w:pPr>
          </w:p>
        </w:tc>
      </w:tr>
      <w:tr w:rsidR="007528FE" w:rsidRPr="00281CFD" w:rsidTr="0000245E">
        <w:tc>
          <w:tcPr>
            <w:tcW w:w="851" w:type="dxa"/>
            <w:tcBorders>
              <w:top w:val="single" w:sz="4" w:space="0" w:color="auto"/>
            </w:tcBorders>
          </w:tcPr>
          <w:p w:rsidR="007528FE" w:rsidRPr="00281CFD" w:rsidRDefault="007528FE" w:rsidP="0000245E">
            <w:pPr>
              <w:pStyle w:val="a3"/>
              <w:rPr>
                <w:rFonts w:ascii="Times New Roman" w:hAnsi="Times New Roman" w:cs="Times New Roman"/>
                <w:b/>
                <w:bCs/>
                <w:color w:val="000000"/>
                <w:sz w:val="24"/>
                <w:szCs w:val="24"/>
              </w:rPr>
            </w:pPr>
          </w:p>
        </w:tc>
        <w:tc>
          <w:tcPr>
            <w:tcW w:w="3402" w:type="dxa"/>
          </w:tcPr>
          <w:p w:rsidR="007528FE" w:rsidRDefault="007528FE" w:rsidP="0000245E">
            <w:pPr>
              <w:pStyle w:val="a6"/>
              <w:shd w:val="clear" w:color="auto" w:fill="FFFFFF"/>
              <w:spacing w:before="0" w:beforeAutospacing="0" w:after="0" w:afterAutospacing="0"/>
              <w:rPr>
                <w:b/>
                <w:bCs/>
                <w:color w:val="000000"/>
              </w:rPr>
            </w:pPr>
            <w:r>
              <w:rPr>
                <w:b/>
                <w:bCs/>
                <w:color w:val="000000"/>
              </w:rPr>
              <w:t>Заканчивается урок:</w:t>
            </w:r>
          </w:p>
          <w:p w:rsidR="007528FE" w:rsidRPr="00A2570D" w:rsidRDefault="007528FE" w:rsidP="0000245E">
            <w:pPr>
              <w:pStyle w:val="a6"/>
              <w:shd w:val="clear" w:color="auto" w:fill="FFFFFF"/>
              <w:spacing w:before="0" w:beforeAutospacing="0" w:after="0" w:afterAutospacing="0"/>
              <w:rPr>
                <w:bCs/>
                <w:color w:val="000000"/>
              </w:rPr>
            </w:pPr>
            <w:r w:rsidRPr="00A2570D">
              <w:rPr>
                <w:bCs/>
                <w:color w:val="000000"/>
              </w:rPr>
              <w:t xml:space="preserve">А счастливый конец в </w:t>
            </w:r>
            <w:r w:rsidRPr="00A2570D">
              <w:rPr>
                <w:bCs/>
                <w:color w:val="000000"/>
              </w:rPr>
              <w:lastRenderedPageBreak/>
              <w:t>переводе – гостей до дверей проводит.</w:t>
            </w:r>
          </w:p>
          <w:p w:rsidR="007528FE" w:rsidRDefault="007528FE" w:rsidP="0000245E">
            <w:pPr>
              <w:pStyle w:val="a6"/>
              <w:shd w:val="clear" w:color="auto" w:fill="FFFFFF"/>
              <w:spacing w:before="0" w:beforeAutospacing="0" w:after="0" w:afterAutospacing="0"/>
              <w:rPr>
                <w:b/>
                <w:bCs/>
                <w:color w:val="000000"/>
              </w:rPr>
            </w:pPr>
            <w:r w:rsidRPr="00A2570D">
              <w:rPr>
                <w:bCs/>
                <w:color w:val="000000"/>
              </w:rPr>
              <w:t>А гость в переводе казахского слова – Будьте добры! Будьте здоровы!»</w:t>
            </w:r>
          </w:p>
        </w:tc>
        <w:tc>
          <w:tcPr>
            <w:tcW w:w="3686" w:type="dxa"/>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lastRenderedPageBreak/>
              <w:t>Дети отвечают на вопросы:</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 - Что мы делали на уроке?</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 Что закрепляли?</w:t>
            </w:r>
          </w:p>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 - Что нового узнали?</w:t>
            </w:r>
          </w:p>
          <w:p w:rsidR="007528FE" w:rsidRPr="0090292D" w:rsidRDefault="007528FE" w:rsidP="0000245E">
            <w:pPr>
              <w:pStyle w:val="a3"/>
              <w:rPr>
                <w:rFonts w:ascii="Times New Roman" w:hAnsi="Times New Roman" w:cs="Times New Roman"/>
                <w:sz w:val="24"/>
                <w:szCs w:val="24"/>
              </w:rPr>
            </w:pPr>
            <w:r>
              <w:rPr>
                <w:rFonts w:ascii="Times New Roman" w:hAnsi="Times New Roman" w:cs="Times New Roman"/>
                <w:sz w:val="24"/>
                <w:szCs w:val="24"/>
              </w:rPr>
              <w:t xml:space="preserve"> - Кто пришел к нам в гости?</w:t>
            </w:r>
          </w:p>
        </w:tc>
        <w:tc>
          <w:tcPr>
            <w:tcW w:w="1134" w:type="dxa"/>
          </w:tcPr>
          <w:p w:rsidR="007528FE" w:rsidRPr="00281CFD" w:rsidRDefault="007528FE" w:rsidP="0000245E">
            <w:pPr>
              <w:pStyle w:val="a3"/>
              <w:rPr>
                <w:rFonts w:ascii="Times New Roman" w:hAnsi="Times New Roman" w:cs="Times New Roman"/>
                <w:sz w:val="24"/>
                <w:szCs w:val="24"/>
              </w:rPr>
            </w:pPr>
          </w:p>
        </w:tc>
        <w:tc>
          <w:tcPr>
            <w:tcW w:w="1275" w:type="dxa"/>
          </w:tcPr>
          <w:p w:rsidR="007528FE" w:rsidRPr="00281CFD" w:rsidRDefault="007528FE" w:rsidP="0000245E">
            <w:pPr>
              <w:pStyle w:val="a3"/>
              <w:rPr>
                <w:rFonts w:ascii="Times New Roman" w:hAnsi="Times New Roman" w:cs="Times New Roman"/>
                <w:sz w:val="24"/>
                <w:szCs w:val="24"/>
              </w:rPr>
            </w:pPr>
          </w:p>
        </w:tc>
      </w:tr>
      <w:tr w:rsidR="007528FE" w:rsidRPr="00281CFD" w:rsidTr="0000245E">
        <w:tc>
          <w:tcPr>
            <w:tcW w:w="851" w:type="dxa"/>
          </w:tcPr>
          <w:p w:rsidR="007528FE" w:rsidRPr="00281CFD" w:rsidRDefault="007528FE" w:rsidP="0000245E">
            <w:pPr>
              <w:pStyle w:val="a3"/>
              <w:rPr>
                <w:rFonts w:ascii="Times New Roman" w:hAnsi="Times New Roman" w:cs="Times New Roman"/>
                <w:b/>
                <w:bCs/>
                <w:color w:val="000000"/>
                <w:sz w:val="24"/>
                <w:szCs w:val="24"/>
              </w:rPr>
            </w:pPr>
          </w:p>
        </w:tc>
        <w:tc>
          <w:tcPr>
            <w:tcW w:w="3402" w:type="dxa"/>
          </w:tcPr>
          <w:p w:rsidR="007528FE" w:rsidRDefault="007528FE" w:rsidP="0000245E">
            <w:pPr>
              <w:pStyle w:val="a6"/>
              <w:shd w:val="clear" w:color="auto" w:fill="FFFFFF"/>
              <w:spacing w:before="0" w:beforeAutospacing="0" w:after="0" w:afterAutospacing="0" w:line="294" w:lineRule="atLeast"/>
              <w:rPr>
                <w:rFonts w:ascii="Arial" w:hAnsi="Arial" w:cs="Arial"/>
                <w:color w:val="000000"/>
                <w:sz w:val="21"/>
                <w:szCs w:val="21"/>
              </w:rPr>
            </w:pPr>
            <w:r>
              <w:rPr>
                <w:b/>
                <w:bCs/>
                <w:color w:val="000000"/>
              </w:rPr>
              <w:t>Рефлексия</w:t>
            </w:r>
          </w:p>
          <w:p w:rsidR="007528FE" w:rsidRDefault="007528FE" w:rsidP="0000245E">
            <w:pPr>
              <w:pStyle w:val="a6"/>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Обряд «ШАШУ»</w:t>
            </w:r>
          </w:p>
          <w:p w:rsidR="007528FE" w:rsidRDefault="007528FE" w:rsidP="0000245E">
            <w:pPr>
              <w:pStyle w:val="a6"/>
              <w:shd w:val="clear" w:color="auto" w:fill="FFFFFF"/>
              <w:spacing w:before="0" w:beforeAutospacing="0" w:after="0" w:afterAutospacing="0" w:line="294" w:lineRule="atLeast"/>
              <w:rPr>
                <w:rFonts w:ascii="Arial" w:hAnsi="Arial" w:cs="Arial"/>
                <w:color w:val="000000"/>
                <w:sz w:val="21"/>
                <w:szCs w:val="21"/>
              </w:rPr>
            </w:pPr>
          </w:p>
          <w:p w:rsidR="007528FE" w:rsidRDefault="007528FE" w:rsidP="0000245E">
            <w:pPr>
              <w:pStyle w:val="a6"/>
              <w:shd w:val="clear" w:color="auto" w:fill="FFFFFF"/>
              <w:spacing w:before="0" w:beforeAutospacing="0" w:after="0" w:afterAutospacing="0"/>
              <w:rPr>
                <w:b/>
                <w:bCs/>
                <w:color w:val="000000"/>
              </w:rPr>
            </w:pPr>
          </w:p>
        </w:tc>
        <w:tc>
          <w:tcPr>
            <w:tcW w:w="3686" w:type="dxa"/>
          </w:tcPr>
          <w:p w:rsidR="007528FE" w:rsidRPr="0090292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По казахскому обычаю на празднике проводится обряд «</w:t>
            </w:r>
            <w:proofErr w:type="spellStart"/>
            <w:r>
              <w:rPr>
                <w:rFonts w:ascii="Times New Roman" w:hAnsi="Times New Roman" w:cs="Times New Roman"/>
                <w:sz w:val="24"/>
                <w:szCs w:val="24"/>
              </w:rPr>
              <w:t>Шашу</w:t>
            </w:r>
            <w:proofErr w:type="spellEnd"/>
            <w:r>
              <w:rPr>
                <w:rFonts w:ascii="Times New Roman" w:hAnsi="Times New Roman" w:cs="Times New Roman"/>
                <w:sz w:val="24"/>
                <w:szCs w:val="24"/>
              </w:rPr>
              <w:t>». Я тоже вам хотела бы дать сладкие гостинцы, не нарушая традиции нашего народа.</w:t>
            </w:r>
          </w:p>
        </w:tc>
        <w:tc>
          <w:tcPr>
            <w:tcW w:w="1134" w:type="dxa"/>
          </w:tcPr>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Выставление баллов за урок</w:t>
            </w:r>
          </w:p>
        </w:tc>
        <w:tc>
          <w:tcPr>
            <w:tcW w:w="1275" w:type="dxa"/>
          </w:tcPr>
          <w:p w:rsidR="007528FE" w:rsidRDefault="007528FE" w:rsidP="0000245E">
            <w:pPr>
              <w:pStyle w:val="a3"/>
              <w:rPr>
                <w:rFonts w:ascii="Times New Roman" w:hAnsi="Times New Roman" w:cs="Times New Roman"/>
                <w:sz w:val="24"/>
                <w:szCs w:val="24"/>
              </w:rPr>
            </w:pPr>
            <w:r>
              <w:rPr>
                <w:rFonts w:ascii="Times New Roman" w:hAnsi="Times New Roman" w:cs="Times New Roman"/>
                <w:sz w:val="24"/>
                <w:szCs w:val="24"/>
              </w:rPr>
              <w:t>Поднос с гостинцами.</w:t>
            </w:r>
          </w:p>
          <w:p w:rsidR="007528FE" w:rsidRPr="00281CFD" w:rsidRDefault="007528FE" w:rsidP="0000245E">
            <w:pPr>
              <w:pStyle w:val="a3"/>
              <w:rPr>
                <w:rFonts w:ascii="Times New Roman" w:hAnsi="Times New Roman" w:cs="Times New Roman"/>
                <w:sz w:val="24"/>
                <w:szCs w:val="24"/>
              </w:rPr>
            </w:pPr>
            <w:r>
              <w:rPr>
                <w:rFonts w:ascii="Times New Roman" w:hAnsi="Times New Roman" w:cs="Times New Roman"/>
                <w:sz w:val="24"/>
                <w:szCs w:val="24"/>
              </w:rPr>
              <w:t>Звучит музыка веселая</w:t>
            </w:r>
          </w:p>
        </w:tc>
      </w:tr>
      <w:tr w:rsidR="007528FE" w:rsidRPr="00281CFD" w:rsidTr="0000245E">
        <w:tc>
          <w:tcPr>
            <w:tcW w:w="851" w:type="dxa"/>
          </w:tcPr>
          <w:p w:rsidR="007528FE" w:rsidRPr="00281CFD" w:rsidRDefault="007528FE" w:rsidP="0000245E">
            <w:pPr>
              <w:pStyle w:val="a3"/>
              <w:rPr>
                <w:rFonts w:ascii="Times New Roman" w:hAnsi="Times New Roman" w:cs="Times New Roman"/>
                <w:b/>
                <w:bCs/>
                <w:color w:val="000000"/>
                <w:sz w:val="24"/>
                <w:szCs w:val="24"/>
              </w:rPr>
            </w:pPr>
          </w:p>
        </w:tc>
        <w:tc>
          <w:tcPr>
            <w:tcW w:w="3402" w:type="dxa"/>
          </w:tcPr>
          <w:p w:rsidR="007528FE" w:rsidRDefault="007528FE" w:rsidP="0000245E">
            <w:pPr>
              <w:pStyle w:val="a6"/>
              <w:shd w:val="clear" w:color="auto" w:fill="FFFFFF"/>
              <w:spacing w:before="0" w:beforeAutospacing="0" w:after="0" w:afterAutospacing="0" w:line="294" w:lineRule="atLeast"/>
              <w:rPr>
                <w:b/>
                <w:bCs/>
                <w:i/>
                <w:iCs/>
                <w:color w:val="000000"/>
              </w:rPr>
            </w:pPr>
            <w:r>
              <w:rPr>
                <w:b/>
                <w:bCs/>
                <w:i/>
                <w:iCs/>
                <w:color w:val="000000"/>
              </w:rPr>
              <w:t>Домашнее задание:</w:t>
            </w:r>
          </w:p>
        </w:tc>
        <w:tc>
          <w:tcPr>
            <w:tcW w:w="3686" w:type="dxa"/>
          </w:tcPr>
          <w:p w:rsidR="007528FE" w:rsidRPr="0090292D" w:rsidRDefault="007528FE" w:rsidP="0000245E">
            <w:pPr>
              <w:pStyle w:val="a3"/>
              <w:rPr>
                <w:rFonts w:ascii="Times New Roman" w:hAnsi="Times New Roman" w:cs="Times New Roman"/>
                <w:sz w:val="24"/>
                <w:szCs w:val="24"/>
              </w:rPr>
            </w:pPr>
            <w:r>
              <w:rPr>
                <w:rFonts w:ascii="Times New Roman" w:hAnsi="Times New Roman" w:cs="Times New Roman"/>
                <w:sz w:val="24"/>
                <w:szCs w:val="24"/>
              </w:rPr>
              <w:t>Решить примеры на карточках</w:t>
            </w:r>
          </w:p>
        </w:tc>
        <w:tc>
          <w:tcPr>
            <w:tcW w:w="1134" w:type="dxa"/>
          </w:tcPr>
          <w:p w:rsidR="007528FE" w:rsidRPr="00281CFD" w:rsidRDefault="007528FE" w:rsidP="0000245E">
            <w:pPr>
              <w:pStyle w:val="a3"/>
              <w:rPr>
                <w:rFonts w:ascii="Times New Roman" w:hAnsi="Times New Roman" w:cs="Times New Roman"/>
                <w:sz w:val="24"/>
                <w:szCs w:val="24"/>
              </w:rPr>
            </w:pPr>
          </w:p>
        </w:tc>
        <w:tc>
          <w:tcPr>
            <w:tcW w:w="1275" w:type="dxa"/>
          </w:tcPr>
          <w:p w:rsidR="007528FE" w:rsidRPr="00281CFD" w:rsidRDefault="007528FE" w:rsidP="0000245E">
            <w:pPr>
              <w:pStyle w:val="a3"/>
              <w:rPr>
                <w:rFonts w:ascii="Times New Roman" w:hAnsi="Times New Roman" w:cs="Times New Roman"/>
                <w:sz w:val="24"/>
                <w:szCs w:val="24"/>
              </w:rPr>
            </w:pPr>
          </w:p>
        </w:tc>
      </w:tr>
    </w:tbl>
    <w:p w:rsidR="007528FE" w:rsidRDefault="007528FE" w:rsidP="007528FE"/>
    <w:p w:rsidR="007528FE" w:rsidRDefault="007528FE" w:rsidP="007528FE"/>
    <w:p w:rsidR="00D27D28" w:rsidRDefault="00D27D28"/>
    <w:sectPr w:rsidR="00D27D28" w:rsidSect="00D27D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FF3"/>
    <w:multiLevelType w:val="hybridMultilevel"/>
    <w:tmpl w:val="59C8E21C"/>
    <w:lvl w:ilvl="0" w:tplc="A2FADF12">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8FE"/>
    <w:rsid w:val="00007D17"/>
    <w:rsid w:val="007528FE"/>
    <w:rsid w:val="00D27D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40"/>
        <o:r id="V:Rule3" type="connector" idref="#_x0000_s1041"/>
        <o:r id="V:Rule4" type="connector" idref="#_x0000_s1042"/>
        <o:r id="V:Rule5" type="connector" idref="#_x0000_s1044"/>
        <o:r id="V:Rule6" type="connector" idref="#_x0000_s1045"/>
        <o:r id="V:Rule7"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528FE"/>
    <w:pPr>
      <w:spacing w:after="0" w:line="240" w:lineRule="auto"/>
    </w:pPr>
  </w:style>
  <w:style w:type="table" w:styleId="a5">
    <w:name w:val="Table Grid"/>
    <w:basedOn w:val="a1"/>
    <w:uiPriority w:val="59"/>
    <w:rsid w:val="00752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7"/>
    <w:uiPriority w:val="99"/>
    <w:unhideWhenUsed/>
    <w:qFormat/>
    <w:rsid w:val="00752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7528FE"/>
  </w:style>
  <w:style w:type="character" w:customStyle="1" w:styleId="a7">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link w:val="a6"/>
    <w:uiPriority w:val="99"/>
    <w:rsid w:val="007528F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2020-12-05T07:32:00Z</dcterms:created>
  <dcterms:modified xsi:type="dcterms:W3CDTF">2020-12-05T07:33:00Z</dcterms:modified>
</cp:coreProperties>
</file>