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B2" w:rsidRDefault="00484CB2" w:rsidP="00484C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4CB2">
        <w:rPr>
          <w:rFonts w:ascii="Times New Roman" w:hAnsi="Times New Roman" w:cs="Times New Roman"/>
          <w:sz w:val="24"/>
          <w:szCs w:val="24"/>
        </w:rPr>
        <w:t xml:space="preserve">Внеклассное мероприятие на тему </w:t>
      </w:r>
    </w:p>
    <w:p w:rsidR="00484CB2" w:rsidRDefault="00484CB2" w:rsidP="00484C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992"/>
        <w:gridCol w:w="3828"/>
        <w:gridCol w:w="4678"/>
        <w:gridCol w:w="1417"/>
      </w:tblGrid>
      <w:tr w:rsidR="00484CB2" w:rsidRPr="00281CFD" w:rsidTr="00484CB2">
        <w:tc>
          <w:tcPr>
            <w:tcW w:w="992" w:type="dxa"/>
          </w:tcPr>
          <w:p w:rsidR="00484CB2" w:rsidRPr="00281CFD" w:rsidRDefault="00484CB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8" w:type="dxa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CB2">
              <w:rPr>
                <w:rFonts w:ascii="Times New Roman" w:hAnsi="Times New Roman" w:cs="Times New Roman"/>
                <w:sz w:val="24"/>
                <w:szCs w:val="24"/>
              </w:rPr>
              <w:t>«Хлеб – всему голова!»</w:t>
            </w:r>
          </w:p>
        </w:tc>
        <w:tc>
          <w:tcPr>
            <w:tcW w:w="4678" w:type="dxa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84CB2" w:rsidRPr="00281CFD" w:rsidTr="00F012C6">
        <w:tc>
          <w:tcPr>
            <w:tcW w:w="992" w:type="dxa"/>
          </w:tcPr>
          <w:p w:rsidR="00484CB2" w:rsidRPr="00281CFD" w:rsidRDefault="00484CB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506" w:type="dxa"/>
            <w:gridSpan w:val="2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умение ценить хлеб; воспитать  в детях чувство уважения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хлебороба; развивать умение выразительно читать стихи и прозу</w:t>
            </w:r>
          </w:p>
        </w:tc>
        <w:tc>
          <w:tcPr>
            <w:tcW w:w="1417" w:type="dxa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84CB2" w:rsidRPr="00281CFD" w:rsidTr="00F012C6">
        <w:tc>
          <w:tcPr>
            <w:tcW w:w="992" w:type="dxa"/>
          </w:tcPr>
          <w:p w:rsidR="00484CB2" w:rsidRDefault="00484CB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506" w:type="dxa"/>
            <w:gridSpan w:val="2"/>
          </w:tcPr>
          <w:p w:rsidR="00484CB2" w:rsidRDefault="00484CB2" w:rsidP="00484CB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 данной теме; рисунки учащихся о труде хлебороба;</w:t>
            </w:r>
          </w:p>
          <w:p w:rsidR="00484CB2" w:rsidRDefault="00484CB2" w:rsidP="00484CB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Снопы пшеницы; у доски стол, на котором лежат румяные булочки, пирожки, пряники, блины и красивый каравай на рушнике; музыкальное оформление; </w:t>
            </w:r>
          </w:p>
        </w:tc>
        <w:tc>
          <w:tcPr>
            <w:tcW w:w="1417" w:type="dxa"/>
          </w:tcPr>
          <w:p w:rsidR="00484CB2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CB2" w:rsidRPr="00281CFD" w:rsidTr="00F012C6">
        <w:tc>
          <w:tcPr>
            <w:tcW w:w="992" w:type="dxa"/>
          </w:tcPr>
          <w:p w:rsidR="00484CB2" w:rsidRDefault="00484CB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  <w:tc>
          <w:tcPr>
            <w:tcW w:w="8506" w:type="dxa"/>
            <w:gridSpan w:val="2"/>
          </w:tcPr>
          <w:p w:rsidR="00484CB2" w:rsidRDefault="00484CB2" w:rsidP="00484CB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1-4 класса, родители, учителя начальных классов, администрация школы и другие гости</w:t>
            </w:r>
          </w:p>
        </w:tc>
        <w:tc>
          <w:tcPr>
            <w:tcW w:w="1417" w:type="dxa"/>
          </w:tcPr>
          <w:p w:rsidR="00484CB2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BC" w:rsidRPr="00281CFD" w:rsidTr="00F012C6">
        <w:tc>
          <w:tcPr>
            <w:tcW w:w="992" w:type="dxa"/>
          </w:tcPr>
          <w:p w:rsidR="00BC56BC" w:rsidRDefault="00BC56BC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6" w:type="dxa"/>
            <w:gridSpan w:val="2"/>
          </w:tcPr>
          <w:p w:rsidR="00BC56BC" w:rsidRPr="00281CFD" w:rsidRDefault="00BC56BC" w:rsidP="00BC56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 мероприятия</w:t>
            </w:r>
          </w:p>
          <w:p w:rsidR="00BC56BC" w:rsidRDefault="00BC56BC" w:rsidP="00484CB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CB2" w:rsidRPr="00281CFD" w:rsidTr="00484CB2">
        <w:tc>
          <w:tcPr>
            <w:tcW w:w="992" w:type="dxa"/>
          </w:tcPr>
          <w:p w:rsidR="00484CB2" w:rsidRPr="00281CFD" w:rsidRDefault="00484CB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CF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8" w:type="dxa"/>
          </w:tcPr>
          <w:p w:rsidR="00484CB2" w:rsidRPr="00281CFD" w:rsidRDefault="00484CB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CFD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4678" w:type="dxa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CFD">
              <w:rPr>
                <w:rFonts w:ascii="Times New Roman" w:hAnsi="Times New Roman" w:cs="Times New Roman"/>
                <w:sz w:val="24"/>
                <w:szCs w:val="24"/>
              </w:rPr>
              <w:t>Действия учащихся</w:t>
            </w:r>
          </w:p>
        </w:tc>
        <w:tc>
          <w:tcPr>
            <w:tcW w:w="1417" w:type="dxa"/>
          </w:tcPr>
          <w:p w:rsidR="00484CB2" w:rsidRPr="00281CFD" w:rsidRDefault="00484CB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CFD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BC56BC" w:rsidRPr="00281CFD" w:rsidTr="00484CB2">
        <w:tc>
          <w:tcPr>
            <w:tcW w:w="992" w:type="dxa"/>
          </w:tcPr>
          <w:p w:rsidR="00BC56BC" w:rsidRPr="00281CFD" w:rsidRDefault="00BC56BC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C56BC" w:rsidRPr="00281CFD" w:rsidRDefault="00BC56BC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входят учащиеся, родители и другие гости. Рассаживаются справа и слева праздничного стола. В центре девочки мальчики в казахских и русских народных костюмах</w:t>
            </w:r>
          </w:p>
        </w:tc>
        <w:tc>
          <w:tcPr>
            <w:tcW w:w="4678" w:type="dxa"/>
          </w:tcPr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читают стихи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очереди)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Слава миру на Земле!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Слава хлебу на столе!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Слава тем, кто хлеб растил,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Не жалел трудов и сил!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ты хотел кого-то 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Встретить с честью и почётом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Встретить щедро, от души,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 уважением большим,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То гостей таких встречаем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Круглым пышным караваем.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 караваем соль подносим,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Поклонясь</w:t>
            </w:r>
            <w:proofErr w:type="spellEnd"/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, отведать просим:</w:t>
            </w:r>
          </w:p>
          <w:p w:rsidR="00BC56BC" w:rsidRPr="001A4AE6" w:rsidRDefault="00BC56BC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Дорогой наш гость и друг,</w:t>
            </w:r>
          </w:p>
          <w:p w:rsidR="00BC56BC" w:rsidRPr="00281CFD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Принимай хлеб-соль из рук!»</w:t>
            </w:r>
          </w:p>
        </w:tc>
        <w:tc>
          <w:tcPr>
            <w:tcW w:w="1417" w:type="dxa"/>
          </w:tcPr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«Русское поле»</w:t>
            </w: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C" w:rsidRPr="00281CFD" w:rsidRDefault="00605D1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</w:t>
            </w:r>
            <w:r w:rsidR="00BC56BC">
              <w:rPr>
                <w:rFonts w:ascii="Times New Roman" w:hAnsi="Times New Roman" w:cs="Times New Roman"/>
                <w:sz w:val="24"/>
                <w:szCs w:val="24"/>
              </w:rPr>
              <w:t>ручают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гостям  красивый пышный каравай</w:t>
            </w:r>
          </w:p>
        </w:tc>
      </w:tr>
      <w:tr w:rsidR="00BC56BC" w:rsidRPr="00281CFD" w:rsidTr="00484CB2">
        <w:tc>
          <w:tcPr>
            <w:tcW w:w="992" w:type="dxa"/>
          </w:tcPr>
          <w:p w:rsidR="00BC56BC" w:rsidRPr="00281CFD" w:rsidRDefault="00605D11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28" w:type="dxa"/>
          </w:tcPr>
          <w:p w:rsidR="00BC56BC" w:rsidRPr="00281CFD" w:rsidRDefault="00605D11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Дорогие наши гости,  я от души  рада видеть Вас на нашем мероприятии.  Сегодня мы за нашим праздничным столом поговорить о бескорыстном и почётном труде людей, которые трудятся на полях. Растят хлеб, чтобы  все люди на Земле были сыты.</w:t>
            </w:r>
          </w:p>
        </w:tc>
        <w:tc>
          <w:tcPr>
            <w:tcW w:w="4678" w:type="dxa"/>
          </w:tcPr>
          <w:p w:rsidR="00BC56BC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Пышный, мягкий и почётный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Подрумяненный слегка.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Хлеб с горбушкой золочённой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Шёл к тебе издалека.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 каждый дом, на каждый стол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Он пожаловал, пришел.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 нём здоровье наше, сила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 нём чудесное тепло.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Сколько рук его растило!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Сохраняло, берегло!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 нём земли родимой соки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Солнца свет весёлый в нём.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Уплетай за обе щёки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Вырастай богатырём!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Рожь, рожь… Дорога полевая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Ведёт неведомо куда.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Над полем низко провисая,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Лениво стонут провода.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Рожь, рожь</w:t>
            </w:r>
            <w:proofErr w:type="gramStart"/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gramEnd"/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До свода голубого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Чуть видишь где-нибудь вдали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Ныряет шапка верхового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Грузовичок плывёт вдали.</w:t>
            </w:r>
          </w:p>
          <w:p w:rsidR="004E689A" w:rsidRPr="00281CFD" w:rsidRDefault="004E689A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56BC" w:rsidRPr="00281CFD" w:rsidRDefault="00BC56BC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BC" w:rsidRPr="00281CFD" w:rsidTr="00484CB2">
        <w:tc>
          <w:tcPr>
            <w:tcW w:w="992" w:type="dxa"/>
          </w:tcPr>
          <w:p w:rsidR="00BC56BC" w:rsidRDefault="004E689A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</w:tcPr>
          <w:p w:rsidR="00BC56BC" w:rsidRPr="00281CFD" w:rsidRDefault="004E689A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Наши ученики приготовили для вас, дорогие гости.</w:t>
            </w:r>
          </w:p>
        </w:tc>
        <w:tc>
          <w:tcPr>
            <w:tcW w:w="4678" w:type="dxa"/>
          </w:tcPr>
          <w:p w:rsidR="00BC56BC" w:rsidRPr="00281CFD" w:rsidRDefault="004E689A" w:rsidP="004E6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исполняют песню «Земля, моя радость»</w:t>
            </w:r>
          </w:p>
        </w:tc>
        <w:tc>
          <w:tcPr>
            <w:tcW w:w="1417" w:type="dxa"/>
          </w:tcPr>
          <w:p w:rsidR="00BC56BC" w:rsidRPr="00281CFD" w:rsidRDefault="004E689A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</w:p>
        </w:tc>
      </w:tr>
      <w:tr w:rsidR="00BC56BC" w:rsidRPr="00281CFD" w:rsidTr="00484CB2">
        <w:tc>
          <w:tcPr>
            <w:tcW w:w="992" w:type="dxa"/>
          </w:tcPr>
          <w:p w:rsidR="00BC56BC" w:rsidRDefault="004E689A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BC56BC" w:rsidRPr="00281CFD" w:rsidRDefault="004E689A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в костюмах «колосьев» выходят под музыку</w:t>
            </w:r>
          </w:p>
        </w:tc>
        <w:tc>
          <w:tcPr>
            <w:tcW w:w="4678" w:type="dxa"/>
          </w:tcPr>
          <w:p w:rsidR="00BC56BC" w:rsidRPr="00281CFD" w:rsidRDefault="004E689A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«Звёздный час»</w:t>
            </w:r>
          </w:p>
        </w:tc>
        <w:tc>
          <w:tcPr>
            <w:tcW w:w="1417" w:type="dxa"/>
          </w:tcPr>
          <w:p w:rsidR="00BC56BC" w:rsidRPr="00281CFD" w:rsidRDefault="004E689A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</w:tr>
      <w:tr w:rsidR="00BC56BC" w:rsidRPr="00281CFD" w:rsidTr="00484CB2">
        <w:tc>
          <w:tcPr>
            <w:tcW w:w="992" w:type="dxa"/>
          </w:tcPr>
          <w:p w:rsidR="00BC56BC" w:rsidRDefault="004E689A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BC56BC" w:rsidRPr="00281CFD" w:rsidRDefault="004E689A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после окончания танца читают стихи</w:t>
            </w:r>
          </w:p>
        </w:tc>
        <w:tc>
          <w:tcPr>
            <w:tcW w:w="4678" w:type="dxa"/>
          </w:tcPr>
          <w:p w:rsidR="00BC56BC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золотые зёрнышки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Живём лучистым светом.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дружим неразлучные</w:t>
            </w:r>
          </w:p>
          <w:p w:rsidR="004E689A" w:rsidRPr="001A4AE6" w:rsidRDefault="004E689A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Под вьюгами и стужами</w:t>
            </w:r>
            <w:r w:rsidR="001A4AE6"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чистые, струистые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зёрна золотистые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ветерком провеяны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Выносливы, дружны.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людям так нужны!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Отдельно каждый – зёрнышко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А вместе – хлеб, как солнышко!</w:t>
            </w:r>
          </w:p>
          <w:p w:rsidR="001A4AE6" w:rsidRPr="001A4AE6" w:rsidRDefault="001A4AE6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Страны своей огромной.</w:t>
            </w:r>
          </w:p>
          <w:p w:rsidR="001A4AE6" w:rsidRPr="00281CFD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AE6">
              <w:rPr>
                <w:rFonts w:ascii="Times New Roman" w:hAnsi="Times New Roman" w:cs="Times New Roman"/>
                <w:i/>
                <w:sz w:val="24"/>
                <w:szCs w:val="24"/>
              </w:rPr>
              <w:t>Мы людям так нужны!!!</w:t>
            </w:r>
          </w:p>
        </w:tc>
        <w:tc>
          <w:tcPr>
            <w:tcW w:w="1417" w:type="dxa"/>
          </w:tcPr>
          <w:p w:rsidR="001A4AE6" w:rsidRPr="00281CFD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</w:p>
        </w:tc>
      </w:tr>
      <w:tr w:rsidR="00BC56BC" w:rsidRPr="00281CFD" w:rsidTr="00484CB2">
        <w:tc>
          <w:tcPr>
            <w:tcW w:w="992" w:type="dxa"/>
          </w:tcPr>
          <w:p w:rsidR="00BC56BC" w:rsidRDefault="001A4AE6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8" w:type="dxa"/>
          </w:tcPr>
          <w:p w:rsidR="00BC56BC" w:rsidRPr="00281CFD" w:rsidRDefault="001A4AE6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«Есть хлеб, будет и песня», не зря так говорится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всегда во все времена был важнейшим продуктом, мерилом всех ценностей. И в наш век, век великих достижений, он составляет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первоостнову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всей жизни. Люди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выравались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космос, покоряют реки, моря, добывают нефть, газ в глубинах земли. Изобрели различные инновационные технологии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остаётся хлебом.</w:t>
            </w:r>
          </w:p>
        </w:tc>
        <w:tc>
          <w:tcPr>
            <w:tcW w:w="4678" w:type="dxa"/>
          </w:tcPr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  <w:r w:rsidR="008E5A71">
              <w:rPr>
                <w:rFonts w:ascii="Times New Roman" w:hAnsi="Times New Roman" w:cs="Times New Roman"/>
                <w:sz w:val="24"/>
                <w:szCs w:val="24"/>
              </w:rPr>
              <w:t xml:space="preserve">  «Девочка у печи»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свете я видела хлеба немало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Крестьянка его из печи  вынимала.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клала на стол, осеняя крестом.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отдыхал, накрытый холстом.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горнице пахло  сильно и сладко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грозным казался, как имя отца.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трапезой ели его без остатка,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крошки, ни корки, ломоть до конца.</w:t>
            </w:r>
          </w:p>
          <w:p w:rsidR="001A4AE6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AE6" w:rsidRPr="00281CFD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56BC" w:rsidRPr="00281CFD" w:rsidRDefault="001A4AE6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печки, ухват</w:t>
            </w:r>
          </w:p>
        </w:tc>
      </w:tr>
      <w:tr w:rsidR="00BC56BC" w:rsidRPr="00281CFD" w:rsidTr="00484CB2">
        <w:tc>
          <w:tcPr>
            <w:tcW w:w="992" w:type="dxa"/>
          </w:tcPr>
          <w:p w:rsidR="00BC56BC" w:rsidRDefault="008E5A71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BC56BC" w:rsidRDefault="008E5A71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Есть только одно слово, равнозначное слову «хлеб». Это слово «жизнь». В одном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очерков, посвящённых хлебу я прочитала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«Велик сеятель. Никогда не забывал о нём мир. И никогда не забудет – ни в радости, и к горе.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глыба золота не перевесит крошку хлеба»</w:t>
            </w: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562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Pr="00281CFD" w:rsidRDefault="00880562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Великий хлебороб Герой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А.В.Гиталов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говорил: « хлеба у нас вдоволь. Посмотрите на полках магазинов  булки, булочки, бублики. Это богатство – наше завоевание, счастье! И порой становится обидно, что многие люди, особенно те, кто не изведал голодного лиха, не ценят хлеб. Нужно беречь хлеб, а бережливость – мать богатства!»</w:t>
            </w:r>
          </w:p>
        </w:tc>
        <w:tc>
          <w:tcPr>
            <w:tcW w:w="4678" w:type="dxa"/>
          </w:tcPr>
          <w:p w:rsidR="00BC56BC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ученики: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 музее истории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ныне Санкт-Петербург) хранится до сих пор  кусочек заплесневелого хлеба величиной с мизинец. Таков был в зимние месяцы блокады дневной паёк для жителей осаждённого немцами города. А людям нужно было работать, жить, выжить – назло фашистам. Назло бомбёжкам и обстрелу. Живой – значит победит!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годы тягот и лишений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мир мужал и креп.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 народ в огне сражений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свободу и за хлеб.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 правильны слова</w:t>
            </w:r>
            <w:r w:rsidRPr="008E5A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 «Хлеб – всему голова!»</w:t>
            </w:r>
          </w:p>
          <w:p w:rsidR="008E5A71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</w:t>
            </w:r>
            <w:r w:rsidR="008E5A71">
              <w:rPr>
                <w:rFonts w:ascii="Times New Roman" w:hAnsi="Times New Roman" w:cs="Times New Roman"/>
                <w:sz w:val="24"/>
                <w:szCs w:val="24"/>
              </w:rPr>
              <w:t>ёрна наших дней светясь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Позолотою резной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мы: «Берегите, берегите хлеб родной!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Берегите каждый колос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Наших радостных полей.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Словно песен тихий голос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Громкой  родины своей.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Не мечтаем мы о чуде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нам полей живая речь: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Берегите хлеб вы, люди!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Научитесь хлеб беречь!»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Читают ученики: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1.Глубоко ошибается тот, кто решил, что в нынешнее время, когда нивы оснащены современной техникой, что хлеб даётся легко. Нет, он добывается в поте лица.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Когда за столом вы, ребята, сидите, 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помните, кто для вас хлеб создаёт: Колхозник, рабочий, нефтяник, строитель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Шахтёр, машинист, металлург – НАРОД!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E75BD">
              <w:rPr>
                <w:rFonts w:ascii="Times New Roman" w:hAnsi="Times New Roman" w:cs="Times New Roman"/>
                <w:sz w:val="24"/>
                <w:szCs w:val="24"/>
              </w:rPr>
              <w:t>Святое дело – вырастить хлеб!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зёрнышка пшеницы можно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20 миллиграмм муки 1-го  сорта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Для выпечки одного батона требуется более 10 тысяч зёрен. Сколько же надо, чтобы прокормить народ?</w:t>
            </w:r>
          </w:p>
          <w:p w:rsidR="00880562" w:rsidRPr="00281CF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Разве можно найти профессию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 нужную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более почётную, чем профессия хлебороба? Никогда она не отомрёт, не постареет!</w:t>
            </w:r>
          </w:p>
        </w:tc>
        <w:tc>
          <w:tcPr>
            <w:tcW w:w="1417" w:type="dxa"/>
          </w:tcPr>
          <w:p w:rsidR="00BC56BC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музыку и видео оформление</w:t>
            </w: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Хором произносят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71" w:rsidRDefault="008E5A71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562">
              <w:rPr>
                <w:rFonts w:ascii="Times New Roman" w:hAnsi="Times New Roman" w:cs="Times New Roman"/>
                <w:sz w:val="24"/>
                <w:szCs w:val="24"/>
              </w:rPr>
              <w:t>Хором произносят</w:t>
            </w: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62" w:rsidRDefault="00880562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Хором произносят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Pr="00281CF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слайдов презентации</w:t>
            </w:r>
          </w:p>
        </w:tc>
      </w:tr>
      <w:tr w:rsidR="00BE75BD" w:rsidRPr="00281CFD" w:rsidTr="00484CB2">
        <w:tc>
          <w:tcPr>
            <w:tcW w:w="992" w:type="dxa"/>
          </w:tcPr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8" w:type="dxa"/>
          </w:tcPr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хлеб можно произнести на разных языках:</w:t>
            </w:r>
          </w:p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 он имеет одно значение: Это жизнь.</w:t>
            </w:r>
          </w:p>
        </w:tc>
        <w:tc>
          <w:tcPr>
            <w:tcW w:w="4678" w:type="dxa"/>
          </w:tcPr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казахском НАН, на русском ХЛЕБ, на немецком БУТЕР…</w:t>
            </w:r>
            <w:proofErr w:type="gramEnd"/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Исполняется песня «Хлеб – всему голова»</w:t>
            </w:r>
          </w:p>
        </w:tc>
        <w:tc>
          <w:tcPr>
            <w:tcW w:w="1417" w:type="dxa"/>
          </w:tcPr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E75BD" w:rsidRPr="00281CFD" w:rsidTr="00484CB2">
        <w:tc>
          <w:tcPr>
            <w:tcW w:w="992" w:type="dxa"/>
          </w:tcPr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Так повелось на моей земле</w:t>
            </w:r>
          </w:p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года в год, из рода в род – веками тот хлеб, что в каждом доме, на столе согрет был человечьими руками.</w:t>
            </w:r>
          </w:p>
        </w:tc>
        <w:tc>
          <w:tcPr>
            <w:tcW w:w="4678" w:type="dxa"/>
          </w:tcPr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дети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1.Он их теплом, он их добром пропах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песней той, что жаворонком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спета</w:t>
            </w:r>
            <w:proofErr w:type="gramEnd"/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синим небом в золотых хлебах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июльский полдень солнечного лета.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Пройдётся пахарь</w:t>
            </w:r>
            <w:r w:rsidR="00181E4D">
              <w:rPr>
                <w:rFonts w:ascii="Times New Roman" w:hAnsi="Times New Roman" w:cs="Times New Roman"/>
                <w:sz w:val="24"/>
                <w:szCs w:val="24"/>
              </w:rPr>
              <w:t xml:space="preserve"> утром по жнивью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сыну, указав рукой на поле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Негромко молвит: « Поклонись ему,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матери, как нашей общей доле!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Ты вырастешь и через много лет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Опять сюда вернёшься на рассвете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скажешь: «Ничего дороже нет</w:t>
            </w:r>
          </w:p>
          <w:p w:rsidR="00181E4D" w:rsidRDefault="00181E4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тёплый хлеб на этом белом свете!»</w:t>
            </w:r>
          </w:p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BD" w:rsidRPr="00281CFD" w:rsidTr="00484CB2">
        <w:tc>
          <w:tcPr>
            <w:tcW w:w="992" w:type="dxa"/>
          </w:tcPr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E75BD" w:rsidRDefault="00BE75BD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75BD" w:rsidRP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Исполняется песня «Алтын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</w:p>
        </w:tc>
      </w:tr>
      <w:tr w:rsidR="00BE75BD" w:rsidRPr="00281CFD" w:rsidTr="00484CB2">
        <w:tc>
          <w:tcPr>
            <w:tcW w:w="992" w:type="dxa"/>
          </w:tcPr>
          <w:p w:rsidR="00BE75BD" w:rsidRDefault="009E6434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828" w:type="dxa"/>
          </w:tcPr>
          <w:p w:rsidR="00BE75BD" w:rsidRDefault="009E6434" w:rsidP="00484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Дорогие ребята, уважаемые гости! Вот и закончилось наше мероприятие! Хотелось бы, чтобы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каждый из нас  не забывал цену хлебу и помнил, сколько рук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сколько людей трудятся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чтобы такой богатый стол был у нас всегда! Я приглашаю всех к нашему столу, чтобы вы отведали наш каравай,  поели вкусные пирожки и блинчики. И помнили, что Хлеб – всему голова!</w:t>
            </w:r>
          </w:p>
        </w:tc>
        <w:tc>
          <w:tcPr>
            <w:tcW w:w="4678" w:type="dxa"/>
          </w:tcPr>
          <w:p w:rsidR="00BE75BD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учащиеся выходят  на сцену.</w:t>
            </w:r>
          </w:p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Преподносят каравай дорогим гостям каравай на расшитом рушнике и кланяются </w:t>
            </w:r>
          </w:p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34" w:rsidRDefault="009E6434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за богатым столом.</w:t>
            </w:r>
          </w:p>
        </w:tc>
        <w:tc>
          <w:tcPr>
            <w:tcW w:w="1417" w:type="dxa"/>
          </w:tcPr>
          <w:p w:rsidR="00BE75BD" w:rsidRDefault="00BE75BD" w:rsidP="00444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CB2" w:rsidRPr="00484CB2" w:rsidRDefault="00484CB2" w:rsidP="00484C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84CB2" w:rsidRPr="00484CB2" w:rsidSect="00484C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7DC1"/>
    <w:multiLevelType w:val="hybridMultilevel"/>
    <w:tmpl w:val="E0F8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CB2"/>
    <w:rsid w:val="00181E4D"/>
    <w:rsid w:val="001A4AE6"/>
    <w:rsid w:val="00484CB2"/>
    <w:rsid w:val="004D2080"/>
    <w:rsid w:val="004E689A"/>
    <w:rsid w:val="00605D11"/>
    <w:rsid w:val="00880562"/>
    <w:rsid w:val="008E5A71"/>
    <w:rsid w:val="009E6434"/>
    <w:rsid w:val="00BC56BC"/>
    <w:rsid w:val="00BE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CB2"/>
    <w:pPr>
      <w:spacing w:after="0" w:line="240" w:lineRule="auto"/>
    </w:pPr>
  </w:style>
  <w:style w:type="table" w:styleId="a4">
    <w:name w:val="Table Grid"/>
    <w:basedOn w:val="a1"/>
    <w:uiPriority w:val="59"/>
    <w:rsid w:val="00484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2020-12-06T07:50:00Z</dcterms:created>
  <dcterms:modified xsi:type="dcterms:W3CDTF">2020-12-06T09:20:00Z</dcterms:modified>
</cp:coreProperties>
</file>