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D5" w:rsidRDefault="006D13D5" w:rsidP="006D13D5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985"/>
        <w:gridCol w:w="6"/>
        <w:gridCol w:w="1702"/>
        <w:gridCol w:w="848"/>
        <w:gridCol w:w="2616"/>
        <w:gridCol w:w="2206"/>
        <w:gridCol w:w="1276"/>
      </w:tblGrid>
      <w:tr w:rsidR="006D13D5" w:rsidRPr="008409D9" w:rsidTr="00026694">
        <w:trPr>
          <w:trHeight w:val="304"/>
        </w:trPr>
        <w:tc>
          <w:tcPr>
            <w:tcW w:w="3794" w:type="dxa"/>
            <w:gridSpan w:val="4"/>
          </w:tcPr>
          <w:p w:rsidR="006D13D5" w:rsidRPr="008409D9" w:rsidRDefault="006D13D5" w:rsidP="003D1DA1">
            <w:pPr>
              <w:outlineLvl w:val="2"/>
              <w:rPr>
                <w:sz w:val="20"/>
                <w:szCs w:val="20"/>
                <w:lang w:val="ru-RU" w:eastAsia="en-GB"/>
              </w:rPr>
            </w:pPr>
            <w:r w:rsidRPr="008409D9">
              <w:rPr>
                <w:b/>
                <w:sz w:val="20"/>
                <w:szCs w:val="20"/>
              </w:rPr>
              <w:t>Раздел долгосрочного плана</w:t>
            </w:r>
            <w:r w:rsidR="00026694" w:rsidRPr="008409D9">
              <w:rPr>
                <w:b/>
                <w:sz w:val="20"/>
                <w:szCs w:val="20"/>
                <w:lang w:val="ru-RU"/>
              </w:rPr>
              <w:t xml:space="preserve">: </w:t>
            </w:r>
            <w:r w:rsidR="00026694" w:rsidRPr="008409D9">
              <w:rPr>
                <w:color w:val="000000"/>
                <w:sz w:val="20"/>
                <w:szCs w:val="20"/>
              </w:rPr>
              <w:t>Вооруженные Силы Республики Казахстан – гарант военной безопасности государства</w:t>
            </w:r>
          </w:p>
        </w:tc>
        <w:tc>
          <w:tcPr>
            <w:tcW w:w="6946" w:type="dxa"/>
            <w:gridSpan w:val="4"/>
          </w:tcPr>
          <w:p w:rsidR="006D13D5" w:rsidRPr="008409D9" w:rsidRDefault="00026694" w:rsidP="00026694">
            <w:pPr>
              <w:widowControl w:val="0"/>
              <w:tabs>
                <w:tab w:val="left" w:pos="426"/>
              </w:tabs>
              <w:rPr>
                <w:sz w:val="20"/>
                <w:szCs w:val="20"/>
                <w:lang w:val="ru-RU" w:eastAsia="en-GB"/>
              </w:rPr>
            </w:pPr>
            <w:r w:rsidRPr="008409D9">
              <w:rPr>
                <w:b/>
                <w:sz w:val="20"/>
                <w:szCs w:val="20"/>
                <w:lang w:val="ru-RU" w:eastAsia="en-GB"/>
              </w:rPr>
              <w:t>Школа:</w:t>
            </w:r>
            <w:r w:rsidRPr="008409D9">
              <w:rPr>
                <w:sz w:val="20"/>
                <w:szCs w:val="20"/>
                <w:lang w:val="ru-RU" w:eastAsia="en-GB"/>
              </w:rPr>
              <w:t xml:space="preserve"> КГУ «Полтавская средняя школа» </w:t>
            </w:r>
            <w:proofErr w:type="spellStart"/>
            <w:r w:rsidRPr="008409D9">
              <w:rPr>
                <w:sz w:val="20"/>
                <w:szCs w:val="20"/>
                <w:lang w:val="ru-RU" w:eastAsia="en-GB"/>
              </w:rPr>
              <w:t>Аккайынского</w:t>
            </w:r>
            <w:proofErr w:type="spellEnd"/>
            <w:r w:rsidRPr="008409D9">
              <w:rPr>
                <w:sz w:val="20"/>
                <w:szCs w:val="20"/>
                <w:lang w:val="ru-RU" w:eastAsia="en-GB"/>
              </w:rPr>
              <w:t xml:space="preserve"> района Северо-Казахстанской области</w:t>
            </w:r>
          </w:p>
        </w:tc>
      </w:tr>
      <w:tr w:rsidR="00026694" w:rsidRPr="008409D9" w:rsidTr="00026694">
        <w:trPr>
          <w:trHeight w:val="304"/>
        </w:trPr>
        <w:tc>
          <w:tcPr>
            <w:tcW w:w="3794" w:type="dxa"/>
            <w:gridSpan w:val="4"/>
          </w:tcPr>
          <w:p w:rsidR="00026694" w:rsidRPr="008409D9" w:rsidRDefault="00026694" w:rsidP="003D1DA1">
            <w:pPr>
              <w:outlineLvl w:val="2"/>
              <w:rPr>
                <w:b/>
                <w:sz w:val="20"/>
                <w:szCs w:val="20"/>
              </w:rPr>
            </w:pPr>
            <w:r w:rsidRPr="008409D9">
              <w:rPr>
                <w:b/>
                <w:sz w:val="20"/>
                <w:szCs w:val="20"/>
                <w:lang w:val="ru-RU"/>
              </w:rPr>
              <w:t>Дата:</w:t>
            </w:r>
            <w:r w:rsidRPr="008409D9">
              <w:rPr>
                <w:sz w:val="20"/>
                <w:szCs w:val="20"/>
                <w:lang w:val="ru-RU"/>
              </w:rPr>
              <w:t xml:space="preserve"> «17» сентября 2020г.</w:t>
            </w:r>
          </w:p>
        </w:tc>
        <w:tc>
          <w:tcPr>
            <w:tcW w:w="6946" w:type="dxa"/>
            <w:gridSpan w:val="4"/>
          </w:tcPr>
          <w:p w:rsidR="00026694" w:rsidRPr="008409D9" w:rsidRDefault="00026694" w:rsidP="00026694">
            <w:pPr>
              <w:widowControl w:val="0"/>
              <w:tabs>
                <w:tab w:val="left" w:pos="426"/>
              </w:tabs>
              <w:rPr>
                <w:sz w:val="20"/>
                <w:szCs w:val="20"/>
                <w:lang w:val="ru-RU" w:eastAsia="en-GB"/>
              </w:rPr>
            </w:pPr>
            <w:r w:rsidRPr="008409D9">
              <w:rPr>
                <w:b/>
                <w:sz w:val="20"/>
                <w:szCs w:val="20"/>
                <w:lang w:val="ru-RU"/>
              </w:rPr>
              <w:t xml:space="preserve">Ф.И.О. преподавателя-организатора НВТП: </w:t>
            </w:r>
            <w:proofErr w:type="spellStart"/>
            <w:r w:rsidRPr="008409D9">
              <w:rPr>
                <w:sz w:val="20"/>
                <w:szCs w:val="20"/>
                <w:lang w:val="ru-RU"/>
              </w:rPr>
              <w:t>Аширбеков</w:t>
            </w:r>
            <w:proofErr w:type="spellEnd"/>
            <w:r w:rsidRPr="008409D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09D9">
              <w:rPr>
                <w:sz w:val="20"/>
                <w:szCs w:val="20"/>
                <w:lang w:val="ru-RU"/>
              </w:rPr>
              <w:t>Жанамай</w:t>
            </w:r>
            <w:proofErr w:type="spellEnd"/>
            <w:r w:rsidRPr="008409D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09D9">
              <w:rPr>
                <w:sz w:val="20"/>
                <w:szCs w:val="20"/>
                <w:lang w:val="ru-RU"/>
              </w:rPr>
              <w:t>Салтаевич</w:t>
            </w:r>
            <w:proofErr w:type="spellEnd"/>
          </w:p>
        </w:tc>
      </w:tr>
      <w:tr w:rsidR="00026694" w:rsidRPr="008409D9" w:rsidTr="00784221">
        <w:trPr>
          <w:trHeight w:val="304"/>
        </w:trPr>
        <w:tc>
          <w:tcPr>
            <w:tcW w:w="2086" w:type="dxa"/>
            <w:gridSpan w:val="2"/>
          </w:tcPr>
          <w:p w:rsidR="00026694" w:rsidRPr="008409D9" w:rsidRDefault="00026694" w:rsidP="003D1DA1">
            <w:pPr>
              <w:outlineLvl w:val="2"/>
              <w:rPr>
                <w:b/>
                <w:sz w:val="20"/>
                <w:szCs w:val="20"/>
                <w:lang w:val="ru-RU"/>
              </w:rPr>
            </w:pPr>
            <w:r w:rsidRPr="008409D9">
              <w:rPr>
                <w:b/>
                <w:sz w:val="20"/>
                <w:szCs w:val="20"/>
              </w:rPr>
              <w:t>Класс</w:t>
            </w:r>
            <w:r w:rsidRPr="008409D9">
              <w:rPr>
                <w:b/>
                <w:sz w:val="20"/>
                <w:szCs w:val="20"/>
                <w:lang w:val="ru-RU"/>
              </w:rPr>
              <w:t>:</w:t>
            </w:r>
            <w:r w:rsidRPr="008409D9">
              <w:rPr>
                <w:sz w:val="20"/>
                <w:szCs w:val="20"/>
              </w:rPr>
              <w:t xml:space="preserve"> </w:t>
            </w:r>
            <w:r w:rsidRPr="008409D9">
              <w:rPr>
                <w:sz w:val="20"/>
                <w:szCs w:val="20"/>
                <w:lang w:val="ru-RU"/>
              </w:rPr>
              <w:t xml:space="preserve">10               </w:t>
            </w:r>
          </w:p>
        </w:tc>
        <w:tc>
          <w:tcPr>
            <w:tcW w:w="5172" w:type="dxa"/>
            <w:gridSpan w:val="4"/>
          </w:tcPr>
          <w:p w:rsidR="00026694" w:rsidRPr="008409D9" w:rsidRDefault="00026694" w:rsidP="00026694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  <w:lang w:val="ru-RU"/>
              </w:rPr>
            </w:pPr>
            <w:r w:rsidRPr="008409D9">
              <w:rPr>
                <w:b/>
                <w:sz w:val="20"/>
                <w:szCs w:val="20"/>
                <w:lang w:val="ru-RU"/>
              </w:rPr>
              <w:t>Количество присутствующих:</w:t>
            </w:r>
            <w:r w:rsidRPr="008409D9">
              <w:rPr>
                <w:sz w:val="20"/>
                <w:szCs w:val="20"/>
                <w:lang w:val="ru-RU"/>
              </w:rPr>
              <w:t xml:space="preserve"> 8</w:t>
            </w:r>
          </w:p>
        </w:tc>
        <w:tc>
          <w:tcPr>
            <w:tcW w:w="3482" w:type="dxa"/>
            <w:gridSpan w:val="2"/>
          </w:tcPr>
          <w:p w:rsidR="00026694" w:rsidRPr="008409D9" w:rsidRDefault="00026694" w:rsidP="00026694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  <w:lang w:val="ru-RU"/>
              </w:rPr>
            </w:pPr>
            <w:r w:rsidRPr="008409D9">
              <w:rPr>
                <w:b/>
                <w:sz w:val="20"/>
                <w:szCs w:val="20"/>
                <w:lang w:val="ru-RU"/>
              </w:rPr>
              <w:t>отсутствующих</w:t>
            </w:r>
            <w:r w:rsidRPr="008409D9">
              <w:rPr>
                <w:b/>
                <w:sz w:val="20"/>
                <w:szCs w:val="20"/>
              </w:rPr>
              <w:t>:</w:t>
            </w:r>
            <w:r w:rsidRPr="008409D9">
              <w:rPr>
                <w:b/>
                <w:sz w:val="20"/>
                <w:szCs w:val="20"/>
                <w:lang w:val="ru-RU"/>
              </w:rPr>
              <w:t>-</w:t>
            </w:r>
          </w:p>
          <w:p w:rsidR="008409D9" w:rsidRPr="008409D9" w:rsidRDefault="008409D9" w:rsidP="00026694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  <w:lang w:val="ru-RU"/>
              </w:rPr>
            </w:pPr>
          </w:p>
        </w:tc>
      </w:tr>
      <w:tr w:rsidR="006D13D5" w:rsidRPr="008409D9" w:rsidTr="003D1DA1">
        <w:trPr>
          <w:trHeight w:val="282"/>
        </w:trPr>
        <w:tc>
          <w:tcPr>
            <w:tcW w:w="2092" w:type="dxa"/>
            <w:gridSpan w:val="3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/>
              </w:rPr>
              <w:t>Тема урока</w:t>
            </w:r>
          </w:p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8648" w:type="dxa"/>
            <w:gridSpan w:val="5"/>
          </w:tcPr>
          <w:p w:rsidR="006D13D5" w:rsidRPr="008409D9" w:rsidRDefault="00213F88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Style w:val="212pt"/>
                <w:b w:val="0"/>
                <w:color w:val="000000"/>
                <w:sz w:val="20"/>
                <w:szCs w:val="20"/>
                <w:lang w:val="ru-RU"/>
              </w:rPr>
              <w:t xml:space="preserve"> Воинские символы Воору</w:t>
            </w:r>
            <w:r w:rsidR="00A75470">
              <w:rPr>
                <w:rStyle w:val="212pt"/>
                <w:b w:val="0"/>
                <w:color w:val="000000"/>
                <w:sz w:val="20"/>
                <w:szCs w:val="20"/>
                <w:lang w:val="ru-RU"/>
              </w:rPr>
              <w:t>женных Сил Республики Казахстан</w:t>
            </w:r>
          </w:p>
        </w:tc>
      </w:tr>
      <w:tr w:rsidR="006D13D5" w:rsidRPr="008409D9" w:rsidTr="003D1DA1">
        <w:tc>
          <w:tcPr>
            <w:tcW w:w="2092" w:type="dxa"/>
            <w:gridSpan w:val="3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Цели обучения</w:t>
            </w:r>
          </w:p>
        </w:tc>
        <w:tc>
          <w:tcPr>
            <w:tcW w:w="8648" w:type="dxa"/>
            <w:gridSpan w:val="5"/>
          </w:tcPr>
          <w:p w:rsidR="006D13D5" w:rsidRPr="008409D9" w:rsidRDefault="0068714E" w:rsidP="00213F88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 w:rsidRPr="008409D9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Ознакомить учащихся с символами Вооружен</w:t>
            </w:r>
            <w:r w:rsidR="00C47076" w:rsidRPr="008409D9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ных сил, боевым знаменем воинско</w:t>
            </w:r>
            <w:r w:rsidRPr="008409D9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 xml:space="preserve">й части. </w:t>
            </w:r>
            <w:r w:rsidR="00026694" w:rsidRPr="008409D9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Узнать требования</w:t>
            </w:r>
            <w:r w:rsidRPr="008409D9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 xml:space="preserve"> в</w:t>
            </w:r>
            <w:r w:rsidR="008409D9" w:rsidRPr="008409D9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оенной присяги к военнослужащим</w:t>
            </w:r>
          </w:p>
          <w:p w:rsidR="008409D9" w:rsidRPr="008409D9" w:rsidRDefault="008409D9" w:rsidP="00213F88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</w:tc>
      </w:tr>
      <w:tr w:rsidR="006D13D5" w:rsidRPr="008409D9" w:rsidTr="003D1DA1">
        <w:tc>
          <w:tcPr>
            <w:tcW w:w="2092" w:type="dxa"/>
            <w:gridSpan w:val="3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Задачи урока</w:t>
            </w:r>
          </w:p>
        </w:tc>
        <w:tc>
          <w:tcPr>
            <w:tcW w:w="8648" w:type="dxa"/>
            <w:gridSpan w:val="5"/>
          </w:tcPr>
          <w:p w:rsidR="006D13D5" w:rsidRPr="008409D9" w:rsidRDefault="006D13D5" w:rsidP="003D1DA1">
            <w:pPr>
              <w:pStyle w:val="Dochead2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Ознакомление учащихся с </w:t>
            </w:r>
            <w:r w:rsidR="00213F88"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символами ВС</w:t>
            </w:r>
            <w:r w:rsidR="00026694"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 РК</w:t>
            </w:r>
          </w:p>
          <w:p w:rsidR="00213F88" w:rsidRPr="008409D9" w:rsidRDefault="006D13D5" w:rsidP="00213F88">
            <w:pPr>
              <w:pStyle w:val="Dochead2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Развитие </w:t>
            </w:r>
            <w:proofErr w:type="gramStart"/>
            <w:r w:rsidR="00213F88"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понимания важности выполнения требований военной присяги</w:t>
            </w:r>
            <w:proofErr w:type="gramEnd"/>
          </w:p>
          <w:p w:rsidR="006D13D5" w:rsidRPr="008409D9" w:rsidRDefault="00213F88" w:rsidP="00213F88">
            <w:pPr>
              <w:pStyle w:val="Dochead2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Воспитание осознанного отношения к воинской службе </w:t>
            </w:r>
            <w:r w:rsidR="006D13D5"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 </w:t>
            </w:r>
          </w:p>
        </w:tc>
      </w:tr>
      <w:tr w:rsidR="006D13D5" w:rsidRPr="008409D9" w:rsidTr="003D1DA1">
        <w:trPr>
          <w:trHeight w:val="288"/>
        </w:trPr>
        <w:tc>
          <w:tcPr>
            <w:tcW w:w="2092" w:type="dxa"/>
            <w:gridSpan w:val="3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Что должны узнать</w:t>
            </w:r>
          </w:p>
        </w:tc>
        <w:tc>
          <w:tcPr>
            <w:tcW w:w="8648" w:type="dxa"/>
            <w:gridSpan w:val="5"/>
          </w:tcPr>
          <w:p w:rsidR="006D13D5" w:rsidRPr="008409D9" w:rsidRDefault="00213F88" w:rsidP="003D1DA1">
            <w:pPr>
              <w:pStyle w:val="Dochead2"/>
              <w:widowControl w:val="0"/>
              <w:numPr>
                <w:ilvl w:val="0"/>
                <w:numId w:val="6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Воинские символы ВС РК</w:t>
            </w:r>
          </w:p>
          <w:p w:rsidR="006D13D5" w:rsidRPr="008409D9" w:rsidRDefault="00213F88" w:rsidP="003D1DA1">
            <w:pPr>
              <w:pStyle w:val="Dochead2"/>
              <w:widowControl w:val="0"/>
              <w:numPr>
                <w:ilvl w:val="0"/>
                <w:numId w:val="6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Значение</w:t>
            </w:r>
            <w:r w:rsidR="0089066C"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 Боевого Знамени для воинской части (подразделения)</w:t>
            </w:r>
          </w:p>
          <w:p w:rsidR="006D13D5" w:rsidRPr="008409D9" w:rsidRDefault="0089066C" w:rsidP="003D1DA1">
            <w:pPr>
              <w:pStyle w:val="Dochead2"/>
              <w:widowControl w:val="0"/>
              <w:numPr>
                <w:ilvl w:val="0"/>
                <w:numId w:val="6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Текст военной присяги и ее значение</w:t>
            </w:r>
          </w:p>
          <w:p w:rsidR="0089066C" w:rsidRPr="008409D9" w:rsidRDefault="0089066C" w:rsidP="003D1DA1">
            <w:pPr>
              <w:pStyle w:val="Dochead2"/>
              <w:widowControl w:val="0"/>
              <w:numPr>
                <w:ilvl w:val="0"/>
                <w:numId w:val="6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Значение воинской службы и ее виды</w:t>
            </w:r>
          </w:p>
        </w:tc>
      </w:tr>
      <w:tr w:rsidR="006D13D5" w:rsidRPr="008409D9" w:rsidTr="003D1DA1">
        <w:trPr>
          <w:trHeight w:val="373"/>
        </w:trPr>
        <w:tc>
          <w:tcPr>
            <w:tcW w:w="2092" w:type="dxa"/>
            <w:gridSpan w:val="3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Чему должны научит</w:t>
            </w:r>
            <w:r w:rsidR="00026694"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ь</w:t>
            </w: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ся</w:t>
            </w:r>
          </w:p>
        </w:tc>
        <w:tc>
          <w:tcPr>
            <w:tcW w:w="8648" w:type="dxa"/>
            <w:gridSpan w:val="5"/>
          </w:tcPr>
          <w:p w:rsidR="006D13D5" w:rsidRPr="008409D9" w:rsidRDefault="0089066C" w:rsidP="003D1DA1">
            <w:pPr>
              <w:pStyle w:val="Dochead2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Различать символы ВС РК, бережно обращаться с ними</w:t>
            </w:r>
          </w:p>
          <w:p w:rsidR="006D13D5" w:rsidRPr="008409D9" w:rsidRDefault="0089066C" w:rsidP="003D1DA1">
            <w:pPr>
              <w:pStyle w:val="Dochead2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Соблюдать порядок действий военнослужащих при принятии военной присяги</w:t>
            </w:r>
          </w:p>
        </w:tc>
      </w:tr>
      <w:tr w:rsidR="006D13D5" w:rsidRPr="008409D9" w:rsidTr="003D1DA1">
        <w:trPr>
          <w:trHeight w:val="749"/>
        </w:trPr>
        <w:tc>
          <w:tcPr>
            <w:tcW w:w="2092" w:type="dxa"/>
            <w:gridSpan w:val="3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Учебные вопросы</w:t>
            </w:r>
          </w:p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</w:p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8648" w:type="dxa"/>
            <w:gridSpan w:val="5"/>
          </w:tcPr>
          <w:p w:rsidR="006D13D5" w:rsidRPr="008409D9" w:rsidRDefault="0089066C" w:rsidP="003D1DA1">
            <w:pPr>
              <w:pStyle w:val="Dochead2"/>
              <w:widowControl w:val="0"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Воинские символы ВС РК. Боевое Знамя части</w:t>
            </w:r>
            <w:r w:rsidR="006D13D5"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 </w:t>
            </w:r>
          </w:p>
          <w:p w:rsidR="006D13D5" w:rsidRPr="008409D9" w:rsidRDefault="0089066C" w:rsidP="003D1DA1">
            <w:pPr>
              <w:pStyle w:val="Dochead2"/>
              <w:widowControl w:val="0"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Требования военной присяги к военнослужащим</w:t>
            </w:r>
          </w:p>
          <w:p w:rsidR="0089066C" w:rsidRPr="008409D9" w:rsidRDefault="0089066C" w:rsidP="003D1DA1">
            <w:pPr>
              <w:pStyle w:val="Dochead2"/>
              <w:widowControl w:val="0"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Воинская служба как священный долг и обязанность граждан Республики Казахстан.</w:t>
            </w:r>
          </w:p>
        </w:tc>
      </w:tr>
      <w:tr w:rsidR="006D13D5" w:rsidRPr="008409D9" w:rsidTr="003D1DA1">
        <w:trPr>
          <w:trHeight w:val="376"/>
        </w:trPr>
        <w:tc>
          <w:tcPr>
            <w:tcW w:w="2092" w:type="dxa"/>
            <w:gridSpan w:val="3"/>
          </w:tcPr>
          <w:p w:rsidR="006D13D5" w:rsidRPr="008409D9" w:rsidRDefault="006D13D5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Критерий оценивания</w:t>
            </w:r>
          </w:p>
        </w:tc>
        <w:tc>
          <w:tcPr>
            <w:tcW w:w="8648" w:type="dxa"/>
            <w:gridSpan w:val="5"/>
          </w:tcPr>
          <w:p w:rsidR="00B255A4" w:rsidRPr="008409D9" w:rsidRDefault="00C86FF7" w:rsidP="00C86FF7">
            <w:pPr>
              <w:pStyle w:val="Dochead2"/>
              <w:widowControl w:val="0"/>
              <w:numPr>
                <w:ilvl w:val="0"/>
                <w:numId w:val="12"/>
              </w:numPr>
              <w:spacing w:before="0" w:after="0"/>
              <w:ind w:left="714" w:hanging="357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Знакомя</w:t>
            </w:r>
            <w:r w:rsidR="00F87D65"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тся</w:t>
            </w:r>
            <w:r w:rsidR="00B255A4"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 с символами ВС</w:t>
            </w:r>
          </w:p>
          <w:p w:rsidR="00B255A4" w:rsidRPr="008409D9" w:rsidRDefault="00F87D65" w:rsidP="00C86FF7">
            <w:pPr>
              <w:pStyle w:val="Dochead2"/>
              <w:widowControl w:val="0"/>
              <w:numPr>
                <w:ilvl w:val="0"/>
                <w:numId w:val="12"/>
              </w:numPr>
              <w:spacing w:before="0" w:after="0"/>
              <w:ind w:left="714" w:hanging="357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Развивают</w:t>
            </w:r>
            <w:r w:rsidR="00C86FF7"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 понимание</w:t>
            </w:r>
            <w:r w:rsidR="00B255A4"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 важности выполнения требований военной присяги</w:t>
            </w:r>
          </w:p>
          <w:p w:rsidR="006D13D5" w:rsidRPr="008409D9" w:rsidRDefault="00B255A4" w:rsidP="00C86FF7">
            <w:pPr>
              <w:pStyle w:val="Dochead2"/>
              <w:widowControl w:val="0"/>
              <w:numPr>
                <w:ilvl w:val="0"/>
                <w:numId w:val="12"/>
              </w:numPr>
              <w:spacing w:before="0" w:after="0"/>
              <w:ind w:left="714" w:hanging="357"/>
              <w:jc w:val="left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 xml:space="preserve">Воспитание осознанного отношения к воинской службе  </w:t>
            </w:r>
          </w:p>
        </w:tc>
      </w:tr>
      <w:tr w:rsidR="006D13D5" w:rsidRPr="008409D9" w:rsidTr="003D1DA1">
        <w:trPr>
          <w:trHeight w:val="475"/>
        </w:trPr>
        <w:tc>
          <w:tcPr>
            <w:tcW w:w="2092" w:type="dxa"/>
            <w:gridSpan w:val="3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Руководство и пособие</w:t>
            </w:r>
          </w:p>
        </w:tc>
        <w:tc>
          <w:tcPr>
            <w:tcW w:w="8648" w:type="dxa"/>
            <w:gridSpan w:val="5"/>
          </w:tcPr>
          <w:p w:rsidR="006D13D5" w:rsidRPr="008409D9" w:rsidRDefault="006D13D5" w:rsidP="007D6E84">
            <w:pPr>
              <w:rPr>
                <w:b/>
                <w:sz w:val="20"/>
                <w:szCs w:val="20"/>
                <w:lang w:val="ru-RU" w:eastAsia="en-GB"/>
              </w:rPr>
            </w:pPr>
            <w:r w:rsidRPr="008409D9">
              <w:rPr>
                <w:sz w:val="20"/>
                <w:szCs w:val="20"/>
                <w:lang w:val="ru-RU" w:eastAsia="en-GB"/>
              </w:rPr>
              <w:t>Методическое руководство для преподав</w:t>
            </w:r>
            <w:r w:rsidR="008409D9" w:rsidRPr="008409D9">
              <w:rPr>
                <w:sz w:val="20"/>
                <w:szCs w:val="20"/>
                <w:lang w:val="ru-RU" w:eastAsia="en-GB"/>
              </w:rPr>
              <w:t>а</w:t>
            </w:r>
            <w:r w:rsidRPr="008409D9">
              <w:rPr>
                <w:sz w:val="20"/>
                <w:szCs w:val="20"/>
                <w:lang w:val="ru-RU" w:eastAsia="en-GB"/>
              </w:rPr>
              <w:t xml:space="preserve">телей-организаторов НВТП, </w:t>
            </w:r>
            <w:proofErr w:type="spellStart"/>
            <w:r w:rsidRPr="008409D9">
              <w:rPr>
                <w:sz w:val="20"/>
                <w:szCs w:val="20"/>
                <w:lang w:val="ru-RU" w:eastAsia="en-GB"/>
              </w:rPr>
              <w:t>элек</w:t>
            </w:r>
            <w:proofErr w:type="gramStart"/>
            <w:r w:rsidRPr="008409D9">
              <w:rPr>
                <w:sz w:val="20"/>
                <w:szCs w:val="20"/>
                <w:lang w:val="ru-RU" w:eastAsia="en-GB"/>
              </w:rPr>
              <w:t>.д</w:t>
            </w:r>
            <w:proofErr w:type="gramEnd"/>
            <w:r w:rsidRPr="008409D9">
              <w:rPr>
                <w:sz w:val="20"/>
                <w:szCs w:val="20"/>
                <w:lang w:val="ru-RU" w:eastAsia="en-GB"/>
              </w:rPr>
              <w:t>иск</w:t>
            </w:r>
            <w:proofErr w:type="spellEnd"/>
            <w:r w:rsidRPr="008409D9">
              <w:rPr>
                <w:sz w:val="20"/>
                <w:szCs w:val="20"/>
                <w:lang w:val="ru-RU" w:eastAsia="en-GB"/>
              </w:rPr>
              <w:t xml:space="preserve"> </w:t>
            </w:r>
            <w:r w:rsidR="0068714E" w:rsidRPr="008409D9">
              <w:rPr>
                <w:sz w:val="20"/>
                <w:szCs w:val="20"/>
                <w:lang w:val="ru-RU" w:eastAsia="en-GB"/>
              </w:rPr>
              <w:t xml:space="preserve">и книга </w:t>
            </w:r>
            <w:proofErr w:type="spellStart"/>
            <w:r w:rsidR="0068714E" w:rsidRPr="008409D9">
              <w:rPr>
                <w:sz w:val="20"/>
                <w:szCs w:val="20"/>
                <w:lang w:val="ru-RU" w:eastAsia="en-GB"/>
              </w:rPr>
              <w:t>НВиТП</w:t>
            </w:r>
            <w:proofErr w:type="spellEnd"/>
            <w:r w:rsidR="0068714E" w:rsidRPr="008409D9">
              <w:rPr>
                <w:sz w:val="20"/>
                <w:szCs w:val="20"/>
                <w:lang w:val="ru-RU" w:eastAsia="en-GB"/>
              </w:rPr>
              <w:t xml:space="preserve"> для 10 </w:t>
            </w:r>
            <w:proofErr w:type="spellStart"/>
            <w:r w:rsidR="0068714E" w:rsidRPr="008409D9">
              <w:rPr>
                <w:sz w:val="20"/>
                <w:szCs w:val="20"/>
                <w:lang w:val="ru-RU" w:eastAsia="en-GB"/>
              </w:rPr>
              <w:t>кл</w:t>
            </w:r>
            <w:proofErr w:type="spellEnd"/>
            <w:r w:rsidR="0068714E" w:rsidRPr="008409D9">
              <w:rPr>
                <w:sz w:val="20"/>
                <w:szCs w:val="20"/>
                <w:lang w:val="ru-RU" w:eastAsia="en-GB"/>
              </w:rPr>
              <w:t xml:space="preserve">. Издательства </w:t>
            </w:r>
            <w:r w:rsidR="007D6E84" w:rsidRPr="008409D9">
              <w:rPr>
                <w:sz w:val="20"/>
                <w:szCs w:val="20"/>
                <w:lang w:val="ru-RU" w:eastAsia="en-GB"/>
              </w:rPr>
              <w:t>«</w:t>
            </w:r>
            <w:proofErr w:type="spellStart"/>
            <w:r w:rsidR="007D6E84" w:rsidRPr="008409D9">
              <w:rPr>
                <w:sz w:val="20"/>
                <w:szCs w:val="20"/>
                <w:lang w:val="ru-RU" w:eastAsia="en-GB"/>
              </w:rPr>
              <w:t>Мектеп</w:t>
            </w:r>
            <w:proofErr w:type="spellEnd"/>
            <w:r w:rsidR="007D6E84" w:rsidRPr="008409D9">
              <w:rPr>
                <w:sz w:val="20"/>
                <w:szCs w:val="20"/>
                <w:lang w:val="ru-RU" w:eastAsia="en-GB"/>
              </w:rPr>
              <w:t>»</w:t>
            </w:r>
            <w:r w:rsidRPr="008409D9">
              <w:rPr>
                <w:sz w:val="20"/>
                <w:szCs w:val="20"/>
                <w:lang w:val="ru-RU" w:eastAsia="en-GB"/>
              </w:rPr>
              <w:t>, авторы:</w:t>
            </w:r>
            <w:r w:rsidR="007D6E84" w:rsidRPr="008409D9">
              <w:rPr>
                <w:sz w:val="20"/>
                <w:szCs w:val="20"/>
                <w:lang w:val="ru-RU" w:eastAsia="en-GB"/>
              </w:rPr>
              <w:t xml:space="preserve"> Тасбулатов А.Б.,  </w:t>
            </w:r>
            <w:r w:rsidRPr="008409D9">
              <w:rPr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="007D6E84" w:rsidRPr="008409D9">
              <w:rPr>
                <w:sz w:val="20"/>
                <w:szCs w:val="20"/>
                <w:lang w:val="ru-RU"/>
              </w:rPr>
              <w:t>Майхиеев</w:t>
            </w:r>
            <w:proofErr w:type="spellEnd"/>
            <w:r w:rsidR="007D6E84" w:rsidRPr="008409D9">
              <w:rPr>
                <w:sz w:val="20"/>
                <w:szCs w:val="20"/>
                <w:lang w:val="ru-RU"/>
              </w:rPr>
              <w:t xml:space="preserve"> Д.К.,</w:t>
            </w:r>
            <w:proofErr w:type="spellStart"/>
            <w:r w:rsidR="007D6E84" w:rsidRPr="008409D9">
              <w:rPr>
                <w:sz w:val="20"/>
                <w:szCs w:val="20"/>
                <w:lang w:val="ru-RU"/>
              </w:rPr>
              <w:t>Акимбаев</w:t>
            </w:r>
            <w:proofErr w:type="spellEnd"/>
            <w:r w:rsidR="007D6E84" w:rsidRPr="008409D9">
              <w:rPr>
                <w:sz w:val="20"/>
                <w:szCs w:val="20"/>
                <w:lang w:val="ru-RU"/>
              </w:rPr>
              <w:t xml:space="preserve"> Е.Ж.,  </w:t>
            </w:r>
            <w:proofErr w:type="spellStart"/>
            <w:r w:rsidR="007D6E84" w:rsidRPr="008409D9">
              <w:rPr>
                <w:sz w:val="20"/>
                <w:szCs w:val="20"/>
                <w:lang w:val="ru-RU"/>
              </w:rPr>
              <w:t>Мамырбаев</w:t>
            </w:r>
            <w:proofErr w:type="spellEnd"/>
            <w:r w:rsidR="007D6E84" w:rsidRPr="008409D9">
              <w:rPr>
                <w:sz w:val="20"/>
                <w:szCs w:val="20"/>
                <w:lang w:val="ru-RU"/>
              </w:rPr>
              <w:t xml:space="preserve"> О.Ж</w:t>
            </w:r>
            <w:proofErr w:type="gramStart"/>
            <w:r w:rsidR="007D6E84" w:rsidRPr="008409D9">
              <w:rPr>
                <w:sz w:val="20"/>
                <w:szCs w:val="20"/>
                <w:lang w:val="ru-RU"/>
              </w:rPr>
              <w:t xml:space="preserve"> .</w:t>
            </w:r>
            <w:proofErr w:type="gramEnd"/>
          </w:p>
        </w:tc>
      </w:tr>
      <w:tr w:rsidR="006D13D5" w:rsidRPr="008409D9" w:rsidTr="003D1DA1">
        <w:trPr>
          <w:trHeight w:val="576"/>
        </w:trPr>
        <w:tc>
          <w:tcPr>
            <w:tcW w:w="2092" w:type="dxa"/>
            <w:gridSpan w:val="3"/>
          </w:tcPr>
          <w:p w:rsidR="006D13D5" w:rsidRPr="008409D9" w:rsidRDefault="006D13D5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Метод обучения</w:t>
            </w:r>
          </w:p>
        </w:tc>
        <w:tc>
          <w:tcPr>
            <w:tcW w:w="8648" w:type="dxa"/>
            <w:gridSpan w:val="5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Рассказ, показ, объяснение</w:t>
            </w:r>
          </w:p>
        </w:tc>
      </w:tr>
      <w:tr w:rsidR="006D13D5" w:rsidRPr="008409D9" w:rsidTr="003D1DA1">
        <w:trPr>
          <w:trHeight w:val="384"/>
        </w:trPr>
        <w:tc>
          <w:tcPr>
            <w:tcW w:w="4642" w:type="dxa"/>
            <w:gridSpan w:val="5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proofErr w:type="spellStart"/>
            <w:r w:rsidRPr="008409D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Межпредметные</w:t>
            </w:r>
            <w:proofErr w:type="spellEnd"/>
            <w:r w:rsidRPr="008409D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связи</w:t>
            </w:r>
          </w:p>
        </w:tc>
        <w:tc>
          <w:tcPr>
            <w:tcW w:w="6098" w:type="dxa"/>
            <w:gridSpan w:val="3"/>
          </w:tcPr>
          <w:p w:rsidR="006D13D5" w:rsidRPr="008409D9" w:rsidRDefault="006D13D5" w:rsidP="003D1DA1">
            <w:pPr>
              <w:spacing w:line="276" w:lineRule="auto"/>
              <w:rPr>
                <w:b/>
                <w:sz w:val="20"/>
                <w:szCs w:val="20"/>
                <w:lang w:val="ru-RU" w:eastAsia="en-GB"/>
              </w:rPr>
            </w:pPr>
            <w:r w:rsidRPr="008409D9">
              <w:rPr>
                <w:sz w:val="20"/>
                <w:szCs w:val="20"/>
                <w:lang w:val="ru-RU" w:eastAsia="en-GB"/>
              </w:rPr>
              <w:t>История Казахстана, Основы права</w:t>
            </w:r>
          </w:p>
        </w:tc>
      </w:tr>
      <w:tr w:rsidR="006D13D5" w:rsidRPr="008409D9" w:rsidTr="003D1DA1">
        <w:trPr>
          <w:trHeight w:val="290"/>
        </w:trPr>
        <w:tc>
          <w:tcPr>
            <w:tcW w:w="4642" w:type="dxa"/>
            <w:gridSpan w:val="5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eastAsia="Calibri" w:hAnsi="Times New Roman"/>
                <w:color w:val="000000"/>
                <w:sz w:val="20"/>
                <w:szCs w:val="20"/>
                <w:lang w:val="ru-RU"/>
              </w:rPr>
              <w:t>Предварительные знания</w:t>
            </w:r>
          </w:p>
        </w:tc>
        <w:tc>
          <w:tcPr>
            <w:tcW w:w="6098" w:type="dxa"/>
            <w:gridSpan w:val="3"/>
          </w:tcPr>
          <w:p w:rsidR="006D13D5" w:rsidRPr="008409D9" w:rsidRDefault="006D13D5" w:rsidP="003D1DA1">
            <w:pPr>
              <w:pStyle w:val="Dochead2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Вводное занятие</w:t>
            </w:r>
          </w:p>
        </w:tc>
      </w:tr>
      <w:tr w:rsidR="006D13D5" w:rsidRPr="008409D9" w:rsidTr="003D1DA1">
        <w:trPr>
          <w:trHeight w:val="406"/>
        </w:trPr>
        <w:tc>
          <w:tcPr>
            <w:tcW w:w="10740" w:type="dxa"/>
            <w:gridSpan w:val="8"/>
          </w:tcPr>
          <w:p w:rsidR="006D13D5" w:rsidRPr="008409D9" w:rsidRDefault="006D13D5" w:rsidP="003D1DA1">
            <w:pPr>
              <w:pStyle w:val="Dochead2"/>
              <w:widowControl w:val="0"/>
              <w:spacing w:after="0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Ход урока</w:t>
            </w:r>
          </w:p>
        </w:tc>
      </w:tr>
      <w:tr w:rsidR="006D13D5" w:rsidRPr="008409D9" w:rsidTr="003D1DA1">
        <w:trPr>
          <w:trHeight w:val="339"/>
        </w:trPr>
        <w:tc>
          <w:tcPr>
            <w:tcW w:w="1101" w:type="dxa"/>
          </w:tcPr>
          <w:p w:rsidR="006D13D5" w:rsidRPr="008409D9" w:rsidRDefault="006D13D5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 w:eastAsia="en-GB"/>
              </w:rPr>
              <w:t>Этапы урока</w:t>
            </w:r>
          </w:p>
        </w:tc>
        <w:tc>
          <w:tcPr>
            <w:tcW w:w="8363" w:type="dxa"/>
            <w:gridSpan w:val="6"/>
          </w:tcPr>
          <w:p w:rsidR="006D13D5" w:rsidRPr="008409D9" w:rsidRDefault="006D13D5" w:rsidP="00C86FF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409D9">
              <w:rPr>
                <w:b/>
                <w:sz w:val="20"/>
                <w:szCs w:val="20"/>
              </w:rPr>
              <w:t>Запланированная деятельность на уроке</w:t>
            </w:r>
          </w:p>
          <w:p w:rsidR="006D13D5" w:rsidRPr="008409D9" w:rsidRDefault="006D13D5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276" w:type="dxa"/>
          </w:tcPr>
          <w:p w:rsidR="006D13D5" w:rsidRPr="008409D9" w:rsidRDefault="006D13D5" w:rsidP="003D1DA1">
            <w:pPr>
              <w:widowControl w:val="0"/>
              <w:rPr>
                <w:b/>
                <w:sz w:val="20"/>
                <w:szCs w:val="20"/>
              </w:rPr>
            </w:pPr>
            <w:r w:rsidRPr="008409D9">
              <w:rPr>
                <w:b/>
                <w:sz w:val="20"/>
                <w:szCs w:val="20"/>
              </w:rPr>
              <w:t>Ресурсы</w:t>
            </w:r>
          </w:p>
        </w:tc>
      </w:tr>
      <w:tr w:rsidR="006D13D5" w:rsidRPr="008409D9" w:rsidTr="004F4CE3">
        <w:trPr>
          <w:trHeight w:val="845"/>
        </w:trPr>
        <w:tc>
          <w:tcPr>
            <w:tcW w:w="1101" w:type="dxa"/>
          </w:tcPr>
          <w:p w:rsidR="006D13D5" w:rsidRPr="008409D9" w:rsidRDefault="006D13D5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409D9">
              <w:rPr>
                <w:rFonts w:ascii="Times New Roman" w:hAnsi="Times New Roman"/>
                <w:sz w:val="20"/>
                <w:szCs w:val="20"/>
              </w:rPr>
              <w:t>Начало</w:t>
            </w:r>
            <w:proofErr w:type="spellEnd"/>
            <w:r w:rsidRPr="00840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09D9">
              <w:rPr>
                <w:rFonts w:ascii="Times New Roman" w:hAnsi="Times New Roman"/>
                <w:sz w:val="20"/>
                <w:szCs w:val="20"/>
              </w:rPr>
              <w:t>урока</w:t>
            </w:r>
            <w:proofErr w:type="spellEnd"/>
          </w:p>
          <w:p w:rsidR="006D13D5" w:rsidRPr="001B3461" w:rsidRDefault="000B3229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1B3461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6D13D5" w:rsidRPr="001B34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мин.</w:t>
            </w:r>
          </w:p>
        </w:tc>
        <w:tc>
          <w:tcPr>
            <w:tcW w:w="8363" w:type="dxa"/>
            <w:gridSpan w:val="6"/>
          </w:tcPr>
          <w:p w:rsidR="00555B8A" w:rsidRPr="008409D9" w:rsidRDefault="006D13D5" w:rsidP="00555B8A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</w:t>
            </w:r>
            <w:r w:rsidR="00555B8A"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Р</w:t>
            </w: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апорт командира </w:t>
            </w:r>
            <w:r w:rsidR="00C86FF7"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отделения, </w:t>
            </w: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п</w:t>
            </w:r>
            <w:r w:rsidR="00555B8A"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роверка наличия</w:t>
            </w:r>
            <w:r w:rsidR="00C86FF7"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="00555B8A"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и  внешнего вида </w:t>
            </w:r>
            <w:proofErr w:type="gramStart"/>
            <w:r w:rsidR="00555B8A"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обучаемых</w:t>
            </w:r>
            <w:proofErr w:type="gramEnd"/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. </w:t>
            </w:r>
          </w:p>
          <w:p w:rsidR="006D13D5" w:rsidRPr="008409D9" w:rsidRDefault="00555B8A" w:rsidP="00555B8A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Объявляю</w:t>
            </w:r>
            <w:r w:rsidR="006D13D5"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тему и</w:t>
            </w:r>
            <w:r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учебную цель занятия, переход</w:t>
            </w:r>
            <w:r w:rsidR="006D13D5" w:rsidRPr="008409D9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к первому учебному вопросу.</w:t>
            </w:r>
          </w:p>
        </w:tc>
        <w:tc>
          <w:tcPr>
            <w:tcW w:w="1276" w:type="dxa"/>
          </w:tcPr>
          <w:p w:rsidR="006D13D5" w:rsidRPr="008409D9" w:rsidRDefault="006D13D5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</w:tc>
      </w:tr>
      <w:tr w:rsidR="006D13D5" w:rsidRPr="008409D9" w:rsidTr="002655EF">
        <w:trPr>
          <w:trHeight w:val="1834"/>
        </w:trPr>
        <w:tc>
          <w:tcPr>
            <w:tcW w:w="1101" w:type="dxa"/>
          </w:tcPr>
          <w:p w:rsidR="006D13D5" w:rsidRPr="008409D9" w:rsidRDefault="006D13D5" w:rsidP="003D1DA1">
            <w:pPr>
              <w:snapToGrid w:val="0"/>
              <w:rPr>
                <w:b/>
                <w:sz w:val="20"/>
                <w:szCs w:val="20"/>
              </w:rPr>
            </w:pPr>
            <w:r w:rsidRPr="008409D9">
              <w:rPr>
                <w:b/>
                <w:sz w:val="20"/>
                <w:szCs w:val="20"/>
              </w:rPr>
              <w:t xml:space="preserve">1-й учебный вопрос </w:t>
            </w:r>
          </w:p>
          <w:p w:rsidR="006D13D5" w:rsidRPr="001B3461" w:rsidRDefault="000B3229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461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="006D13D5" w:rsidRPr="001B34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13D5" w:rsidRPr="001B3461">
              <w:rPr>
                <w:rFonts w:ascii="Times New Roman" w:hAnsi="Times New Roman"/>
                <w:sz w:val="20"/>
                <w:szCs w:val="20"/>
              </w:rPr>
              <w:t>минут</w:t>
            </w:r>
            <w:proofErr w:type="spellEnd"/>
          </w:p>
        </w:tc>
        <w:tc>
          <w:tcPr>
            <w:tcW w:w="8363" w:type="dxa"/>
            <w:gridSpan w:val="6"/>
          </w:tcPr>
          <w:p w:rsidR="003D1F33" w:rsidRPr="008409D9" w:rsidRDefault="003D1F33" w:rsidP="003D1F33">
            <w:pPr>
              <w:autoSpaceDE w:val="0"/>
              <w:ind w:right="66"/>
              <w:rPr>
                <w:b/>
                <w:i/>
                <w:sz w:val="20"/>
                <w:szCs w:val="20"/>
              </w:rPr>
            </w:pPr>
            <w:r w:rsidRPr="008409D9">
              <w:rPr>
                <w:sz w:val="20"/>
                <w:szCs w:val="20"/>
              </w:rPr>
              <w:t>Воинскими символами ВС РК</w:t>
            </w:r>
            <w:r w:rsidRPr="008409D9">
              <w:rPr>
                <w:sz w:val="20"/>
                <w:szCs w:val="20"/>
                <w:lang w:val="ru-RU"/>
              </w:rPr>
              <w:t xml:space="preserve">, </w:t>
            </w:r>
            <w:r w:rsidRPr="008409D9">
              <w:rPr>
                <w:sz w:val="20"/>
                <w:szCs w:val="20"/>
              </w:rPr>
              <w:t>утверждены</w:t>
            </w:r>
            <w:r w:rsidRPr="008409D9">
              <w:rPr>
                <w:sz w:val="20"/>
                <w:szCs w:val="20"/>
                <w:lang w:val="ru-RU"/>
              </w:rPr>
              <w:t>ми</w:t>
            </w:r>
            <w:r w:rsidRPr="008409D9">
              <w:rPr>
                <w:sz w:val="20"/>
                <w:szCs w:val="20"/>
              </w:rPr>
              <w:t xml:space="preserve"> Указом Президента РК от  18. 07. 1996 года №3068</w:t>
            </w:r>
            <w:r w:rsidRPr="008409D9">
              <w:rPr>
                <w:sz w:val="20"/>
                <w:szCs w:val="20"/>
                <w:lang w:val="ru-RU"/>
              </w:rPr>
              <w:t xml:space="preserve"> «О воинских символах ВС РК», </w:t>
            </w:r>
            <w:r w:rsidRPr="008409D9">
              <w:rPr>
                <w:sz w:val="20"/>
                <w:szCs w:val="20"/>
              </w:rPr>
              <w:t xml:space="preserve"> являются:</w:t>
            </w:r>
            <w:r w:rsidRPr="008409D9">
              <w:rPr>
                <w:b/>
                <w:i/>
                <w:sz w:val="20"/>
                <w:szCs w:val="20"/>
              </w:rPr>
              <w:t xml:space="preserve"> </w:t>
            </w:r>
          </w:p>
          <w:p w:rsidR="003D1F33" w:rsidRPr="008409D9" w:rsidRDefault="003D1F33" w:rsidP="003D1F33">
            <w:pPr>
              <w:autoSpaceDE w:val="0"/>
              <w:ind w:right="66"/>
              <w:rPr>
                <w:sz w:val="20"/>
                <w:szCs w:val="20"/>
              </w:rPr>
            </w:pPr>
            <w:r w:rsidRPr="008409D9">
              <w:rPr>
                <w:sz w:val="20"/>
                <w:szCs w:val="20"/>
                <w:lang w:val="ru-RU"/>
              </w:rPr>
              <w:t xml:space="preserve"> - </w:t>
            </w:r>
            <w:r w:rsidRPr="008409D9">
              <w:rPr>
                <w:sz w:val="20"/>
                <w:szCs w:val="20"/>
              </w:rPr>
              <w:t xml:space="preserve">символ ВС РК; </w:t>
            </w:r>
          </w:p>
          <w:p w:rsidR="003D1F33" w:rsidRPr="008409D9" w:rsidRDefault="003D1F33" w:rsidP="003D1F33">
            <w:pPr>
              <w:autoSpaceDE w:val="0"/>
              <w:ind w:right="66"/>
              <w:rPr>
                <w:sz w:val="20"/>
                <w:szCs w:val="20"/>
                <w:lang w:val="ru-RU"/>
              </w:rPr>
            </w:pPr>
            <w:r w:rsidRPr="008409D9">
              <w:rPr>
                <w:sz w:val="20"/>
                <w:szCs w:val="20"/>
                <w:lang w:val="ru-RU"/>
              </w:rPr>
              <w:t xml:space="preserve"> - флаги видов ВС (Сухопутных войск, Сил воздушной обороны и Военно-морских Сил)</w:t>
            </w:r>
            <w:r w:rsidR="00555B8A" w:rsidRPr="008409D9">
              <w:rPr>
                <w:sz w:val="20"/>
                <w:szCs w:val="20"/>
                <w:lang w:val="ru-RU"/>
              </w:rPr>
              <w:t>;</w:t>
            </w:r>
          </w:p>
          <w:p w:rsidR="003D1F33" w:rsidRPr="008409D9" w:rsidRDefault="003D1F33" w:rsidP="003D1F33">
            <w:pPr>
              <w:autoSpaceDE w:val="0"/>
              <w:ind w:right="66"/>
              <w:rPr>
                <w:sz w:val="20"/>
                <w:szCs w:val="20"/>
              </w:rPr>
            </w:pPr>
            <w:r w:rsidRPr="008409D9">
              <w:rPr>
                <w:sz w:val="20"/>
                <w:szCs w:val="20"/>
                <w:lang w:val="ru-RU"/>
              </w:rPr>
              <w:t xml:space="preserve"> - </w:t>
            </w:r>
            <w:r w:rsidRPr="008409D9">
              <w:rPr>
                <w:sz w:val="20"/>
                <w:szCs w:val="20"/>
              </w:rPr>
              <w:t>боевые знамёна</w:t>
            </w:r>
            <w:r w:rsidRPr="008409D9">
              <w:rPr>
                <w:b/>
                <w:sz w:val="20"/>
                <w:szCs w:val="20"/>
              </w:rPr>
              <w:t xml:space="preserve"> </w:t>
            </w:r>
            <w:r w:rsidRPr="008409D9">
              <w:rPr>
                <w:sz w:val="20"/>
                <w:szCs w:val="20"/>
              </w:rPr>
              <w:t>воинских частей</w:t>
            </w:r>
          </w:p>
          <w:p w:rsidR="003D1F33" w:rsidRPr="004F4CE3" w:rsidRDefault="003D1F33" w:rsidP="003D1F33">
            <w:pPr>
              <w:autoSpaceDE w:val="0"/>
              <w:ind w:right="66"/>
              <w:rPr>
                <w:sz w:val="20"/>
                <w:szCs w:val="20"/>
                <w:lang w:val="ru-RU"/>
              </w:rPr>
            </w:pPr>
          </w:p>
          <w:p w:rsidR="003D1F33" w:rsidRPr="008409D9" w:rsidRDefault="008A7577" w:rsidP="003D1F33">
            <w:pPr>
              <w:autoSpaceDE w:val="0"/>
              <w:ind w:right="66"/>
              <w:rPr>
                <w:sz w:val="20"/>
                <w:szCs w:val="20"/>
                <w:lang w:val="ru-RU"/>
              </w:rPr>
            </w:pPr>
            <w:r w:rsidRPr="008409D9">
              <w:rPr>
                <w:sz w:val="20"/>
                <w:szCs w:val="20"/>
                <w:lang w:val="ru-RU"/>
              </w:rPr>
              <w:t xml:space="preserve">Указ Президента Республики Казахстан  от 18 июля 1996 г. </w:t>
            </w:r>
          </w:p>
          <w:p w:rsidR="008A7577" w:rsidRPr="008409D9" w:rsidRDefault="008A7577" w:rsidP="003D1F33">
            <w:pPr>
              <w:autoSpaceDE w:val="0"/>
              <w:ind w:right="66"/>
              <w:rPr>
                <w:sz w:val="20"/>
                <w:szCs w:val="20"/>
                <w:lang w:val="ru-RU"/>
              </w:rPr>
            </w:pPr>
            <w:r w:rsidRPr="008409D9">
              <w:rPr>
                <w:sz w:val="20"/>
                <w:szCs w:val="20"/>
                <w:lang w:val="ru-RU"/>
              </w:rPr>
              <w:t>№ 3068 «О воинских  символах Вооруженных сил Республики Казахстан»</w:t>
            </w:r>
          </w:p>
          <w:p w:rsidR="003D1F33" w:rsidRPr="008409D9" w:rsidRDefault="003D1F33" w:rsidP="003D1F33">
            <w:pPr>
              <w:autoSpaceDE w:val="0"/>
              <w:ind w:right="66"/>
              <w:rPr>
                <w:sz w:val="20"/>
                <w:szCs w:val="20"/>
              </w:rPr>
            </w:pPr>
          </w:p>
          <w:p w:rsidR="00291366" w:rsidRDefault="003D1F33" w:rsidP="003D1F33">
            <w:pPr>
              <w:autoSpaceDE w:val="0"/>
              <w:ind w:right="66"/>
              <w:rPr>
                <w:sz w:val="20"/>
                <w:szCs w:val="20"/>
                <w:lang w:val="ru-RU"/>
              </w:rPr>
            </w:pPr>
            <w:r w:rsidRPr="008409D9">
              <w:rPr>
                <w:b/>
                <w:i/>
                <w:sz w:val="20"/>
                <w:szCs w:val="20"/>
              </w:rPr>
              <w:t>Символ ВС РК</w:t>
            </w:r>
            <w:r w:rsidRPr="008409D9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8409D9">
              <w:rPr>
                <w:sz w:val="20"/>
                <w:szCs w:val="20"/>
                <w:lang w:val="ru-RU"/>
              </w:rPr>
              <w:t>(Рисунок 1.1)</w:t>
            </w:r>
            <w:r w:rsidRPr="008409D9">
              <w:rPr>
                <w:b/>
                <w:i/>
                <w:sz w:val="20"/>
                <w:szCs w:val="20"/>
              </w:rPr>
              <w:t xml:space="preserve"> </w:t>
            </w:r>
            <w:r w:rsidRPr="008409D9">
              <w:rPr>
                <w:sz w:val="20"/>
                <w:szCs w:val="20"/>
              </w:rPr>
              <w:t xml:space="preserve"> представляет собой изображение пятиконечной звезды с контуром солнца и лучами в центре, под которым – парящий орёл.  В цветном изображении символ ВС РК двух цветов: красно-бордового цвета и золота.  </w:t>
            </w:r>
          </w:p>
          <w:p w:rsidR="004F4CE3" w:rsidRDefault="004F4CE3" w:rsidP="003D1F33">
            <w:pPr>
              <w:autoSpaceDE w:val="0"/>
              <w:ind w:right="66"/>
              <w:rPr>
                <w:sz w:val="20"/>
                <w:szCs w:val="20"/>
                <w:lang w:val="ru-RU"/>
              </w:rPr>
            </w:pPr>
            <w:r w:rsidRPr="008409D9">
              <w:rPr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7F0BEDFE" wp14:editId="07B6170C">
                  <wp:simplePos x="0" y="0"/>
                  <wp:positionH relativeFrom="column">
                    <wp:posOffset>1750695</wp:posOffset>
                  </wp:positionH>
                  <wp:positionV relativeFrom="paragraph">
                    <wp:posOffset>54610</wp:posOffset>
                  </wp:positionV>
                  <wp:extent cx="864870" cy="864870"/>
                  <wp:effectExtent l="0" t="0" r="0" b="0"/>
                  <wp:wrapNone/>
                  <wp:docPr id="3" name="Рисунок 3" descr="Coat of arms military-of-kazakhstan.sv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 of arms military-of-kazakhstan.sv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864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4CE3" w:rsidRPr="004F4CE3" w:rsidRDefault="004F4CE3" w:rsidP="003D1F33">
            <w:pPr>
              <w:autoSpaceDE w:val="0"/>
              <w:ind w:right="66"/>
              <w:rPr>
                <w:sz w:val="20"/>
                <w:szCs w:val="20"/>
                <w:lang w:val="ru-RU"/>
              </w:rPr>
            </w:pPr>
          </w:p>
          <w:p w:rsidR="00291366" w:rsidRDefault="00291366" w:rsidP="003D1F33">
            <w:pPr>
              <w:autoSpaceDE w:val="0"/>
              <w:ind w:right="66"/>
              <w:rPr>
                <w:b/>
                <w:i/>
                <w:sz w:val="20"/>
                <w:szCs w:val="20"/>
                <w:lang w:val="ru-RU"/>
              </w:rPr>
            </w:pPr>
          </w:p>
          <w:p w:rsidR="004F4CE3" w:rsidRDefault="004F4CE3" w:rsidP="003D1F33">
            <w:pPr>
              <w:autoSpaceDE w:val="0"/>
              <w:ind w:right="66"/>
              <w:rPr>
                <w:b/>
                <w:i/>
                <w:sz w:val="20"/>
                <w:szCs w:val="20"/>
                <w:lang w:val="ru-RU"/>
              </w:rPr>
            </w:pPr>
          </w:p>
          <w:p w:rsidR="004F4CE3" w:rsidRDefault="004F4CE3" w:rsidP="003D1F33">
            <w:pPr>
              <w:autoSpaceDE w:val="0"/>
              <w:ind w:right="66"/>
              <w:rPr>
                <w:b/>
                <w:i/>
                <w:sz w:val="20"/>
                <w:szCs w:val="20"/>
                <w:lang w:val="ru-RU"/>
              </w:rPr>
            </w:pPr>
          </w:p>
          <w:p w:rsidR="004F4CE3" w:rsidRDefault="004F4CE3" w:rsidP="003D1F33">
            <w:pPr>
              <w:autoSpaceDE w:val="0"/>
              <w:ind w:right="66"/>
              <w:rPr>
                <w:b/>
                <w:i/>
                <w:sz w:val="20"/>
                <w:szCs w:val="20"/>
                <w:lang w:val="ru-RU"/>
              </w:rPr>
            </w:pPr>
          </w:p>
          <w:p w:rsidR="004F4CE3" w:rsidRDefault="004F4CE3" w:rsidP="003D1F33">
            <w:pPr>
              <w:autoSpaceDE w:val="0"/>
              <w:ind w:right="66"/>
              <w:rPr>
                <w:b/>
                <w:i/>
                <w:sz w:val="20"/>
                <w:szCs w:val="20"/>
                <w:lang w:val="ru-RU"/>
              </w:rPr>
            </w:pPr>
          </w:p>
          <w:p w:rsidR="004F4CE3" w:rsidRDefault="004F4CE3" w:rsidP="003D1F33">
            <w:pPr>
              <w:autoSpaceDE w:val="0"/>
              <w:ind w:right="66"/>
              <w:rPr>
                <w:b/>
                <w:i/>
                <w:sz w:val="20"/>
                <w:szCs w:val="20"/>
                <w:lang w:val="ru-RU"/>
              </w:rPr>
            </w:pPr>
          </w:p>
          <w:p w:rsidR="004F4CE3" w:rsidRPr="008409D9" w:rsidRDefault="004F4CE3" w:rsidP="003D1F33">
            <w:pPr>
              <w:autoSpaceDE w:val="0"/>
              <w:ind w:right="66"/>
              <w:rPr>
                <w:b/>
                <w:i/>
                <w:sz w:val="20"/>
                <w:szCs w:val="20"/>
                <w:lang w:val="ru-RU"/>
              </w:rPr>
            </w:pPr>
          </w:p>
          <w:p w:rsidR="00567E9C" w:rsidRPr="008409D9" w:rsidRDefault="00567E9C" w:rsidP="003D1F33">
            <w:pPr>
              <w:autoSpaceDE w:val="0"/>
              <w:ind w:right="66"/>
              <w:rPr>
                <w:b/>
                <w:i/>
                <w:sz w:val="20"/>
                <w:szCs w:val="20"/>
                <w:lang w:val="ru-RU"/>
              </w:rPr>
            </w:pPr>
            <w:r w:rsidRPr="008409D9">
              <w:rPr>
                <w:b/>
                <w:i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0342E80" wp14:editId="5CE8B0DA">
                  <wp:extent cx="1657350" cy="866775"/>
                  <wp:effectExtent l="0" t="0" r="0" b="9525"/>
                  <wp:docPr id="4" name="Рисунок 4" descr="C:\Users\НВП\Desktop\Флаг Сухопутных воис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ВП\Desktop\Флаг Сухопутных воис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9D9">
              <w:rPr>
                <w:b/>
                <w:i/>
                <w:sz w:val="20"/>
                <w:szCs w:val="20"/>
                <w:lang w:val="ru-RU"/>
              </w:rPr>
              <w:t xml:space="preserve">   </w:t>
            </w:r>
            <w:r w:rsidRPr="008409D9">
              <w:rPr>
                <w:b/>
                <w:i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5D5788E" wp14:editId="497EC5DD">
                  <wp:extent cx="1600200" cy="866775"/>
                  <wp:effectExtent l="0" t="0" r="0" b="9525"/>
                  <wp:docPr id="5" name="Рисунок 5" descr="C:\Users\НВП\Desktop\флаг ВС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ВП\Desktop\флаг ВС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9D9">
              <w:rPr>
                <w:b/>
                <w:i/>
                <w:sz w:val="20"/>
                <w:szCs w:val="20"/>
                <w:lang w:val="ru-RU"/>
              </w:rPr>
              <w:t xml:space="preserve">  </w:t>
            </w:r>
            <w:r w:rsidRPr="008409D9">
              <w:rPr>
                <w:b/>
                <w:i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F7986CE" wp14:editId="1435464F">
                  <wp:extent cx="1657350" cy="876300"/>
                  <wp:effectExtent l="0" t="0" r="0" b="0"/>
                  <wp:docPr id="6" name="Рисунок 6" descr="C:\Users\НВП\Desktop\флаг ВМ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ВП\Desktop\флаг ВМ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E9C" w:rsidRPr="008409D9" w:rsidRDefault="00567E9C" w:rsidP="003D1F33">
            <w:pPr>
              <w:autoSpaceDE w:val="0"/>
              <w:ind w:right="66"/>
              <w:rPr>
                <w:sz w:val="20"/>
                <w:szCs w:val="20"/>
                <w:lang w:val="ru-RU"/>
              </w:rPr>
            </w:pPr>
            <w:r w:rsidRPr="008409D9">
              <w:rPr>
                <w:sz w:val="20"/>
                <w:szCs w:val="20"/>
                <w:lang w:val="ru-RU"/>
              </w:rPr>
              <w:t xml:space="preserve">Флаг Сухопутных войск     </w:t>
            </w:r>
            <w:r w:rsidR="004F4CE3">
              <w:rPr>
                <w:sz w:val="20"/>
                <w:szCs w:val="20"/>
                <w:lang w:val="ru-RU"/>
              </w:rPr>
              <w:t xml:space="preserve">         </w:t>
            </w:r>
            <w:r w:rsidRPr="008409D9">
              <w:rPr>
                <w:sz w:val="20"/>
                <w:szCs w:val="20"/>
                <w:lang w:val="ru-RU"/>
              </w:rPr>
              <w:t xml:space="preserve">Флаг Сил </w:t>
            </w:r>
            <w:proofErr w:type="spellStart"/>
            <w:r w:rsidRPr="008409D9">
              <w:rPr>
                <w:sz w:val="20"/>
                <w:szCs w:val="20"/>
                <w:lang w:val="ru-RU"/>
              </w:rPr>
              <w:t>возд</w:t>
            </w:r>
            <w:proofErr w:type="gramStart"/>
            <w:r w:rsidRPr="008409D9">
              <w:rPr>
                <w:sz w:val="20"/>
                <w:szCs w:val="20"/>
                <w:lang w:val="ru-RU"/>
              </w:rPr>
              <w:t>.о</w:t>
            </w:r>
            <w:proofErr w:type="gramEnd"/>
            <w:r w:rsidRPr="008409D9">
              <w:rPr>
                <w:sz w:val="20"/>
                <w:szCs w:val="20"/>
                <w:lang w:val="ru-RU"/>
              </w:rPr>
              <w:t>бор</w:t>
            </w:r>
            <w:proofErr w:type="spellEnd"/>
            <w:r w:rsidRPr="008409D9">
              <w:rPr>
                <w:sz w:val="20"/>
                <w:szCs w:val="20"/>
                <w:lang w:val="ru-RU"/>
              </w:rPr>
              <w:t xml:space="preserve">.      </w:t>
            </w:r>
            <w:r w:rsidR="004F4CE3">
              <w:rPr>
                <w:sz w:val="20"/>
                <w:szCs w:val="20"/>
                <w:lang w:val="ru-RU"/>
              </w:rPr>
              <w:t xml:space="preserve">         </w:t>
            </w:r>
            <w:r w:rsidRPr="008409D9">
              <w:rPr>
                <w:sz w:val="20"/>
                <w:szCs w:val="20"/>
                <w:lang w:val="ru-RU"/>
              </w:rPr>
              <w:t xml:space="preserve"> Флаг Военно-морских Сил</w:t>
            </w:r>
          </w:p>
          <w:p w:rsidR="00567E9C" w:rsidRPr="008409D9" w:rsidRDefault="00567E9C" w:rsidP="003D1F33">
            <w:pPr>
              <w:autoSpaceDE w:val="0"/>
              <w:ind w:right="66"/>
              <w:rPr>
                <w:b/>
                <w:i/>
                <w:sz w:val="20"/>
                <w:szCs w:val="20"/>
                <w:lang w:val="ru-RU"/>
              </w:rPr>
            </w:pPr>
          </w:p>
          <w:p w:rsidR="003D1F33" w:rsidRPr="008409D9" w:rsidRDefault="00291366" w:rsidP="00C86FF7">
            <w:pPr>
              <w:autoSpaceDE w:val="0"/>
              <w:ind w:right="68" w:firstLine="709"/>
              <w:jc w:val="both"/>
              <w:rPr>
                <w:sz w:val="20"/>
                <w:szCs w:val="20"/>
              </w:rPr>
            </w:pPr>
            <w:r w:rsidRPr="008409D9">
              <w:rPr>
                <w:b/>
                <w:i/>
                <w:sz w:val="20"/>
                <w:szCs w:val="20"/>
                <w:lang w:val="ru-RU"/>
              </w:rPr>
              <w:t xml:space="preserve">Флаги видов ВС РК </w:t>
            </w:r>
            <w:r w:rsidRPr="008409D9">
              <w:rPr>
                <w:sz w:val="20"/>
                <w:szCs w:val="20"/>
                <w:lang w:val="ru-RU"/>
              </w:rPr>
              <w:t xml:space="preserve">состоят из полотнища длиной 2 м и шириной 1м, древка и шнурка. В центре полотнища изображено солнце с лучами, под которым – парящий орел. Изображения солнца, лучей и орла – цвета золота. </w:t>
            </w:r>
          </w:p>
          <w:p w:rsidR="003D1F33" w:rsidRPr="008409D9" w:rsidRDefault="00567E9C" w:rsidP="00C86FF7">
            <w:pPr>
              <w:autoSpaceDE w:val="0"/>
              <w:ind w:right="68" w:firstLine="709"/>
              <w:jc w:val="both"/>
              <w:rPr>
                <w:sz w:val="20"/>
                <w:szCs w:val="20"/>
              </w:rPr>
            </w:pPr>
            <w:r w:rsidRPr="008409D9">
              <w:rPr>
                <w:noProof/>
                <w:sz w:val="20"/>
                <w:szCs w:val="20"/>
                <w:lang w:val="ru-RU" w:eastAsia="ru-RU"/>
              </w:rPr>
              <w:drawing>
                <wp:anchor distT="0" distB="0" distL="114935" distR="114935" simplePos="0" relativeHeight="251660288" behindDoc="1" locked="0" layoutInCell="1" allowOverlap="1" wp14:anchorId="5AD70463" wp14:editId="05D032F1">
                  <wp:simplePos x="0" y="0"/>
                  <wp:positionH relativeFrom="column">
                    <wp:posOffset>2562860</wp:posOffset>
                  </wp:positionH>
                  <wp:positionV relativeFrom="paragraph">
                    <wp:posOffset>588010</wp:posOffset>
                  </wp:positionV>
                  <wp:extent cx="1545590" cy="1026160"/>
                  <wp:effectExtent l="0" t="0" r="0" b="254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590" cy="1026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09D9">
              <w:rPr>
                <w:noProof/>
                <w:sz w:val="20"/>
                <w:szCs w:val="20"/>
                <w:lang w:val="ru-RU" w:eastAsia="ru-RU"/>
              </w:rPr>
              <w:drawing>
                <wp:anchor distT="0" distB="0" distL="114935" distR="114935" simplePos="0" relativeHeight="251659264" behindDoc="1" locked="0" layoutInCell="1" allowOverlap="1" wp14:anchorId="1F3F0D63" wp14:editId="50F14D87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530225</wp:posOffset>
                  </wp:positionV>
                  <wp:extent cx="1475740" cy="1099820"/>
                  <wp:effectExtent l="0" t="0" r="0" b="508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099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6FF7" w:rsidRPr="008409D9">
              <w:rPr>
                <w:sz w:val="20"/>
                <w:szCs w:val="20"/>
              </w:rPr>
              <w:t xml:space="preserve"> </w:t>
            </w:r>
            <w:r w:rsidR="003D1F33" w:rsidRPr="008409D9">
              <w:rPr>
                <w:sz w:val="20"/>
                <w:szCs w:val="20"/>
              </w:rPr>
              <w:t>Лица, виновные в надругательстве над боевыми знамёнами воинских частей и символов ВС РК, несут ответственность в соответствии с законодательством РК.</w:t>
            </w:r>
          </w:p>
          <w:p w:rsidR="001B3461" w:rsidRDefault="003D1F33" w:rsidP="00C86FF7">
            <w:pPr>
              <w:autoSpaceDE w:val="0"/>
              <w:snapToGrid w:val="0"/>
              <w:ind w:right="68" w:firstLine="709"/>
              <w:jc w:val="both"/>
              <w:rPr>
                <w:sz w:val="20"/>
                <w:szCs w:val="20"/>
                <w:lang w:val="ru-RU"/>
              </w:rPr>
            </w:pPr>
            <w:r w:rsidRPr="008409D9">
              <w:rPr>
                <w:sz w:val="20"/>
                <w:szCs w:val="20"/>
              </w:rPr>
              <w:t xml:space="preserve">     </w:t>
            </w:r>
            <w:r w:rsidRPr="008409D9">
              <w:rPr>
                <w:b/>
                <w:sz w:val="20"/>
                <w:szCs w:val="20"/>
              </w:rPr>
              <w:t>Боевое знамя воинской части</w:t>
            </w:r>
            <w:r w:rsidRPr="008409D9">
              <w:rPr>
                <w:sz w:val="20"/>
                <w:szCs w:val="20"/>
              </w:rPr>
              <w:t xml:space="preserve"> - это особо почетный знак, отличающий заслуги воинской части, а также указывающий на ее принадлежность к Вооруженным Силам </w:t>
            </w:r>
          </w:p>
          <w:p w:rsidR="001B3461" w:rsidRDefault="001B3461" w:rsidP="00C86FF7">
            <w:pPr>
              <w:autoSpaceDE w:val="0"/>
              <w:snapToGrid w:val="0"/>
              <w:ind w:right="68" w:firstLine="709"/>
              <w:jc w:val="both"/>
              <w:rPr>
                <w:sz w:val="20"/>
                <w:szCs w:val="20"/>
                <w:lang w:val="ru-RU"/>
              </w:rPr>
            </w:pPr>
          </w:p>
          <w:p w:rsidR="003D1F33" w:rsidRPr="008409D9" w:rsidRDefault="003D1F33" w:rsidP="00C86FF7">
            <w:pPr>
              <w:autoSpaceDE w:val="0"/>
              <w:snapToGrid w:val="0"/>
              <w:ind w:right="68" w:firstLine="709"/>
              <w:jc w:val="both"/>
              <w:rPr>
                <w:sz w:val="20"/>
                <w:szCs w:val="20"/>
              </w:rPr>
            </w:pPr>
            <w:r w:rsidRPr="008409D9">
              <w:rPr>
                <w:sz w:val="20"/>
                <w:szCs w:val="20"/>
              </w:rPr>
              <w:t>Республики Казахстан.</w:t>
            </w:r>
          </w:p>
          <w:p w:rsidR="003D1F33" w:rsidRPr="008409D9" w:rsidRDefault="003D1F33" w:rsidP="00C86FF7">
            <w:pPr>
              <w:autoSpaceDE w:val="0"/>
              <w:ind w:right="68" w:firstLine="709"/>
              <w:jc w:val="both"/>
              <w:rPr>
                <w:sz w:val="20"/>
                <w:szCs w:val="20"/>
              </w:rPr>
            </w:pPr>
            <w:r w:rsidRPr="008409D9">
              <w:rPr>
                <w:sz w:val="20"/>
                <w:szCs w:val="20"/>
              </w:rPr>
              <w:t xml:space="preserve">   Боевое знамя воинской части является символом воинской чести, доблести и славы, служит напоминанием каждому военнослужащему о героических традициях и священном долге по защите Отечества.</w:t>
            </w:r>
          </w:p>
          <w:p w:rsidR="003D1F33" w:rsidRPr="008409D9" w:rsidRDefault="003D1F33" w:rsidP="00C86FF7">
            <w:pPr>
              <w:autoSpaceDE w:val="0"/>
              <w:ind w:right="68" w:firstLine="709"/>
              <w:jc w:val="both"/>
              <w:rPr>
                <w:sz w:val="20"/>
                <w:szCs w:val="20"/>
              </w:rPr>
            </w:pPr>
            <w:r w:rsidRPr="008409D9">
              <w:rPr>
                <w:sz w:val="20"/>
                <w:szCs w:val="20"/>
              </w:rPr>
              <w:t xml:space="preserve">   Боевое знамя вручается воинским частям по их сформировании от имени Президента РК представителями Министерства обороны Республики Казахстан.</w:t>
            </w:r>
          </w:p>
          <w:p w:rsidR="003D1F33" w:rsidRPr="008409D9" w:rsidRDefault="003D1F33" w:rsidP="00C86FF7">
            <w:pPr>
              <w:autoSpaceDE w:val="0"/>
              <w:ind w:right="68" w:firstLine="709"/>
              <w:jc w:val="both"/>
              <w:rPr>
                <w:sz w:val="20"/>
                <w:szCs w:val="20"/>
              </w:rPr>
            </w:pPr>
            <w:r w:rsidRPr="008409D9">
              <w:rPr>
                <w:sz w:val="20"/>
                <w:szCs w:val="20"/>
              </w:rPr>
              <w:t xml:space="preserve">   Боевое знамя сохраняется за воинской частью постоянно, независимо от изменения ее наименования и нумерации.</w:t>
            </w:r>
          </w:p>
          <w:p w:rsidR="003D1F33" w:rsidRPr="008409D9" w:rsidRDefault="003D1F33" w:rsidP="00C86FF7">
            <w:pPr>
              <w:autoSpaceDE w:val="0"/>
              <w:spacing w:line="276" w:lineRule="auto"/>
              <w:ind w:right="68" w:firstLine="709"/>
              <w:jc w:val="both"/>
              <w:rPr>
                <w:sz w:val="20"/>
                <w:szCs w:val="20"/>
              </w:rPr>
            </w:pPr>
            <w:r w:rsidRPr="008409D9">
              <w:rPr>
                <w:sz w:val="20"/>
                <w:szCs w:val="20"/>
              </w:rPr>
              <w:t xml:space="preserve">   Боевое знамя всегда находится со своей воинской частью, а на поле боя - в районе боевых действий части.                           </w:t>
            </w:r>
          </w:p>
          <w:p w:rsidR="003D1F33" w:rsidRPr="008409D9" w:rsidRDefault="003D1F33" w:rsidP="00C86FF7">
            <w:pPr>
              <w:autoSpaceDE w:val="0"/>
              <w:ind w:right="68" w:firstLine="709"/>
              <w:jc w:val="both"/>
              <w:rPr>
                <w:sz w:val="20"/>
                <w:szCs w:val="20"/>
              </w:rPr>
            </w:pPr>
            <w:r w:rsidRPr="008409D9">
              <w:rPr>
                <w:sz w:val="20"/>
                <w:szCs w:val="20"/>
              </w:rPr>
              <w:t xml:space="preserve">   Весь личный состав воинской части обязан самоотверженно и мужественно защищать боевое знамя в бою и не допускать его захвата противником.</w:t>
            </w:r>
          </w:p>
          <w:p w:rsidR="003D1F33" w:rsidRPr="008409D9" w:rsidRDefault="003D1F33" w:rsidP="00C86FF7">
            <w:pPr>
              <w:autoSpaceDE w:val="0"/>
              <w:ind w:right="68" w:firstLine="709"/>
              <w:jc w:val="both"/>
              <w:rPr>
                <w:sz w:val="20"/>
                <w:szCs w:val="20"/>
              </w:rPr>
            </w:pPr>
            <w:r w:rsidRPr="008409D9">
              <w:rPr>
                <w:sz w:val="20"/>
                <w:szCs w:val="20"/>
              </w:rPr>
              <w:t xml:space="preserve">   При утрате боевого знамени командир воинской части и военнослужащие, непосредственно виновные в таком позоре, подлежат суду, а воинская часть - расформированию.</w:t>
            </w:r>
          </w:p>
          <w:p w:rsidR="006D13D5" w:rsidRPr="008409D9" w:rsidRDefault="003D1F33" w:rsidP="00C86FF7">
            <w:pPr>
              <w:autoSpaceDE w:val="0"/>
              <w:ind w:right="68" w:firstLine="709"/>
              <w:jc w:val="both"/>
              <w:rPr>
                <w:sz w:val="20"/>
                <w:szCs w:val="20"/>
                <w:lang w:val="ru-RU"/>
              </w:rPr>
            </w:pPr>
            <w:r w:rsidRPr="008409D9">
              <w:rPr>
                <w:sz w:val="20"/>
                <w:szCs w:val="20"/>
              </w:rPr>
              <w:t xml:space="preserve">   Военно-морской флаг Республики Казахстан, поднятый на корабле, является боевым знаменем корабля и символизирует о его государственной принадлежности и неприкосновенности. </w:t>
            </w:r>
          </w:p>
        </w:tc>
        <w:tc>
          <w:tcPr>
            <w:tcW w:w="1276" w:type="dxa"/>
          </w:tcPr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6D13D5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Слайд</w:t>
            </w: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1B346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Слайд</w:t>
            </w: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1B346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Слайд</w:t>
            </w:r>
          </w:p>
          <w:p w:rsidR="001B3461" w:rsidRPr="008409D9" w:rsidRDefault="001B3461" w:rsidP="003D1DA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</w:tc>
      </w:tr>
      <w:tr w:rsidR="00567E9C" w:rsidRPr="008409D9" w:rsidTr="00567E9C">
        <w:trPr>
          <w:trHeight w:val="1755"/>
        </w:trPr>
        <w:tc>
          <w:tcPr>
            <w:tcW w:w="1101" w:type="dxa"/>
          </w:tcPr>
          <w:p w:rsidR="00567E9C" w:rsidRPr="008409D9" w:rsidRDefault="00567E9C" w:rsidP="00567E9C">
            <w:pPr>
              <w:snapToGrid w:val="0"/>
              <w:rPr>
                <w:b/>
                <w:sz w:val="20"/>
                <w:szCs w:val="20"/>
              </w:rPr>
            </w:pPr>
            <w:r w:rsidRPr="008409D9">
              <w:rPr>
                <w:b/>
                <w:sz w:val="20"/>
                <w:szCs w:val="20"/>
              </w:rPr>
              <w:lastRenderedPageBreak/>
              <w:t xml:space="preserve">2-й учебный вопрос </w:t>
            </w:r>
          </w:p>
          <w:p w:rsidR="00567E9C" w:rsidRPr="001B3461" w:rsidRDefault="000B3229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461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="00567E9C" w:rsidRPr="001B34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67E9C" w:rsidRPr="001B3461">
              <w:rPr>
                <w:rFonts w:ascii="Times New Roman" w:hAnsi="Times New Roman"/>
                <w:sz w:val="20"/>
                <w:szCs w:val="20"/>
              </w:rPr>
              <w:t>минут</w:t>
            </w:r>
            <w:proofErr w:type="spellEnd"/>
          </w:p>
          <w:p w:rsidR="00567E9C" w:rsidRPr="008409D9" w:rsidRDefault="00567E9C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EA6953" w:rsidRPr="008409D9" w:rsidRDefault="00EA6953" w:rsidP="00C86FF7">
            <w:pPr>
              <w:widowControl w:val="0"/>
              <w:adjustRightInd w:val="0"/>
              <w:ind w:firstLine="709"/>
              <w:jc w:val="both"/>
              <w:rPr>
                <w:sz w:val="20"/>
                <w:szCs w:val="20"/>
                <w:lang w:val="ru-RU" w:eastAsia="ru-RU"/>
              </w:rPr>
            </w:pPr>
          </w:p>
          <w:p w:rsidR="00567E9C" w:rsidRPr="004F4CE3" w:rsidRDefault="009723E0" w:rsidP="008409D9">
            <w:pPr>
              <w:widowControl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ru-RU" w:eastAsia="ru-RU"/>
              </w:rPr>
            </w:pPr>
            <w:r w:rsidRPr="004F4CE3">
              <w:rPr>
                <w:b/>
                <w:sz w:val="20"/>
                <w:szCs w:val="20"/>
                <w:lang w:val="ru-RU" w:eastAsia="ru-RU"/>
              </w:rPr>
              <w:t>Требования военной присяги к военнослужащим</w:t>
            </w:r>
          </w:p>
          <w:p w:rsidR="002C13C2" w:rsidRPr="004F4CE3" w:rsidRDefault="002C13C2" w:rsidP="00567E9C">
            <w:pPr>
              <w:widowControl w:val="0"/>
              <w:adjustRightInd w:val="0"/>
              <w:ind w:firstLine="851"/>
              <w:jc w:val="both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:rsidR="002C13C2" w:rsidRPr="008409D9" w:rsidRDefault="002C13C2" w:rsidP="00567E9C">
            <w:pPr>
              <w:widowControl w:val="0"/>
              <w:adjustRightInd w:val="0"/>
              <w:ind w:firstLine="851"/>
              <w:jc w:val="both"/>
              <w:rPr>
                <w:b/>
                <w:i/>
                <w:sz w:val="20"/>
                <w:szCs w:val="20"/>
                <w:lang w:val="ru-RU" w:eastAsia="ru-RU"/>
              </w:rPr>
            </w:pPr>
            <w:r w:rsidRPr="008409D9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4382795" wp14:editId="09535C6B">
                  <wp:extent cx="2752725" cy="1447800"/>
                  <wp:effectExtent l="0" t="0" r="9525" b="0"/>
                  <wp:docPr id="7" name="Рисунок 7" descr="C:\Users\НВП\Desktop\Ант кабылд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ВП\Desktop\Ант кабылда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A7D" w:rsidRPr="008409D9" w:rsidRDefault="00990A7D" w:rsidP="00567E9C">
            <w:pPr>
              <w:widowControl w:val="0"/>
              <w:adjustRightInd w:val="0"/>
              <w:ind w:firstLine="851"/>
              <w:jc w:val="both"/>
              <w:rPr>
                <w:i/>
                <w:sz w:val="20"/>
                <w:szCs w:val="20"/>
                <w:lang w:val="ru-RU" w:eastAsia="ru-RU"/>
              </w:rPr>
            </w:pPr>
            <w:r w:rsidRPr="008409D9">
              <w:rPr>
                <w:b/>
                <w:i/>
                <w:sz w:val="20"/>
                <w:szCs w:val="20"/>
                <w:lang w:val="ru-RU" w:eastAsia="ru-RU"/>
              </w:rPr>
              <w:t>Военная присяга</w:t>
            </w:r>
            <w:r w:rsidRPr="008409D9">
              <w:rPr>
                <w:sz w:val="20"/>
                <w:szCs w:val="20"/>
                <w:lang w:val="ru-RU" w:eastAsia="ru-RU"/>
              </w:rPr>
              <w:t xml:space="preserve"> – </w:t>
            </w:r>
            <w:r w:rsidRPr="008409D9">
              <w:rPr>
                <w:i/>
                <w:sz w:val="20"/>
                <w:szCs w:val="20"/>
                <w:lang w:val="ru-RU" w:eastAsia="ru-RU"/>
              </w:rPr>
              <w:t>церемониальная торжественная клятва, которую дает каждый гражданин при поступлении (призыве) на военную службу в Вооруженные Силы государства.</w:t>
            </w:r>
          </w:p>
          <w:p w:rsidR="00990A7D" w:rsidRPr="008409D9" w:rsidRDefault="00990A7D" w:rsidP="00AD3898">
            <w:pPr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8409D9">
              <w:rPr>
                <w:sz w:val="20"/>
                <w:szCs w:val="20"/>
                <w:lang w:val="ru-RU" w:eastAsia="ru-RU"/>
              </w:rPr>
              <w:t xml:space="preserve"> </w:t>
            </w:r>
            <w:r w:rsidR="00567E9C" w:rsidRPr="008409D9">
              <w:rPr>
                <w:sz w:val="20"/>
                <w:szCs w:val="20"/>
                <w:lang w:eastAsia="ru-RU"/>
              </w:rPr>
              <w:t>При изучении текста военной присяги вначале целе</w:t>
            </w:r>
            <w:r w:rsidR="00567E9C" w:rsidRPr="008409D9">
              <w:rPr>
                <w:sz w:val="20"/>
                <w:szCs w:val="20"/>
                <w:lang w:eastAsia="ru-RU"/>
              </w:rPr>
              <w:softHyphen/>
              <w:t>сообразно зачитать текст из плаката, заранее подготов</w:t>
            </w:r>
            <w:r w:rsidR="00567E9C" w:rsidRPr="008409D9">
              <w:rPr>
                <w:sz w:val="20"/>
                <w:szCs w:val="20"/>
                <w:lang w:eastAsia="ru-RU"/>
              </w:rPr>
              <w:softHyphen/>
              <w:t xml:space="preserve">ленного для урока, и объяснить учащимся, что этот документ имеет государственную значимость. </w:t>
            </w:r>
          </w:p>
          <w:p w:rsidR="00567E9C" w:rsidRPr="008409D9" w:rsidRDefault="00AD3898" w:rsidP="00AD3898">
            <w:pPr>
              <w:jc w:val="both"/>
              <w:rPr>
                <w:sz w:val="20"/>
                <w:szCs w:val="20"/>
                <w:lang w:eastAsia="ru-RU"/>
              </w:rPr>
            </w:pPr>
            <w:r w:rsidRPr="008409D9">
              <w:rPr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                </w:t>
            </w:r>
            <w:r w:rsidR="00990A7D" w:rsidRPr="008409D9">
              <w:rPr>
                <w:i/>
                <w:color w:val="333333"/>
                <w:sz w:val="20"/>
                <w:szCs w:val="20"/>
                <w:shd w:val="clear" w:color="auto" w:fill="FFFFFF"/>
              </w:rPr>
              <w:t xml:space="preserve">Я, гражданин Республики Казахстан (фамилия, имя, отчество), вступая в ряды </w:t>
            </w:r>
            <w:r w:rsidR="00990A7D" w:rsidRPr="008409D9">
              <w:rPr>
                <w:i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                         </w:t>
            </w:r>
            <w:r w:rsidR="00990A7D" w:rsidRPr="008409D9">
              <w:rPr>
                <w:i/>
                <w:color w:val="333333"/>
                <w:sz w:val="20"/>
                <w:szCs w:val="20"/>
                <w:shd w:val="clear" w:color="auto" w:fill="FFFFFF"/>
              </w:rPr>
              <w:t xml:space="preserve">Вооруженных Сил, принимаю присягу и торжественно клянусь до последнего дыхания быть преданным народу Казахстана и его законно избранному Президенту, свято соблюдать Конституцию и законы моего суверенного государства. Присягаю беспрекословно исполнять </w:t>
            </w:r>
            <w:r w:rsidR="00990A7D" w:rsidRPr="008409D9">
              <w:rPr>
                <w:i/>
                <w:color w:val="333333"/>
                <w:sz w:val="20"/>
                <w:szCs w:val="20"/>
                <w:shd w:val="clear" w:color="auto" w:fill="FFFFFF"/>
              </w:rPr>
              <w:lastRenderedPageBreak/>
              <w:t>возложенные на меня обязанности, воинские уставы и приказы командиров и начальников, стойко переносить тяготы и лишения военной службы. Обязуюсь добросовестно изучать военное дело, беречь военное и народное имущество, строго хранить военную и государственную тайну. Я клянусь быть мужественным и смелым защитником моей Родины, государственных интересов независимого Казахстана. Если я нарушу принятую мною военную присягу, то пусть меня постигнет суровая кара, установленная законами Республики Казахстан.</w:t>
            </w:r>
            <w:r w:rsidR="00990A7D" w:rsidRPr="008409D9">
              <w:rPr>
                <w:color w:val="333333"/>
                <w:sz w:val="20"/>
                <w:szCs w:val="20"/>
              </w:rPr>
              <w:br/>
            </w:r>
            <w:r w:rsidR="00990A7D" w:rsidRPr="008409D9">
              <w:rPr>
                <w:sz w:val="20"/>
                <w:szCs w:val="20"/>
                <w:lang w:val="ru-RU" w:eastAsia="ru-RU"/>
              </w:rPr>
              <w:t xml:space="preserve">    </w:t>
            </w:r>
            <w:r w:rsidR="00567E9C" w:rsidRPr="008409D9">
              <w:rPr>
                <w:sz w:val="20"/>
                <w:szCs w:val="20"/>
                <w:lang w:eastAsia="ru-RU"/>
              </w:rPr>
              <w:t xml:space="preserve"> В нем воплощены требования Конституции РК о том, что защита Отечества — долг и обязанность гражданина Республики Казахстан. Деятельность наших Вооруженных Сил регламентирована воинскими уставами. Поэтому, принимая присягу, воин клянется строго выполнять требования воинских уставов, приказы командиров и начальников. Он также клянется достойно выполнять свой воинский долг, мужественно и смело защищать Родину и государственные интересы независимого Казахстана. Далее следует рассказать о порядке приведения к военной присяге и об обязанностях военнослужащих. В заключение необходимо указать на </w:t>
            </w:r>
            <w:r w:rsidR="005D6FE3" w:rsidRPr="008409D9">
              <w:rPr>
                <w:sz w:val="20"/>
                <w:szCs w:val="20"/>
                <w:lang w:eastAsia="ru-RU"/>
              </w:rPr>
              <w:t>значение военной присяги для во</w:t>
            </w:r>
            <w:r w:rsidR="005D6FE3" w:rsidRPr="008409D9">
              <w:rPr>
                <w:sz w:val="20"/>
                <w:szCs w:val="20"/>
                <w:lang w:val="ru-RU" w:eastAsia="ru-RU"/>
              </w:rPr>
              <w:t>е</w:t>
            </w:r>
            <w:r w:rsidR="005D6FE3" w:rsidRPr="008409D9">
              <w:rPr>
                <w:sz w:val="20"/>
                <w:szCs w:val="20"/>
                <w:lang w:eastAsia="ru-RU"/>
              </w:rPr>
              <w:t>н</w:t>
            </w:r>
            <w:proofErr w:type="spellStart"/>
            <w:r w:rsidR="005D6FE3" w:rsidRPr="008409D9">
              <w:rPr>
                <w:sz w:val="20"/>
                <w:szCs w:val="20"/>
                <w:lang w:val="ru-RU" w:eastAsia="ru-RU"/>
              </w:rPr>
              <w:t>нослужащих</w:t>
            </w:r>
            <w:proofErr w:type="spellEnd"/>
            <w:r w:rsidR="00567E9C" w:rsidRPr="008409D9">
              <w:rPr>
                <w:sz w:val="20"/>
                <w:szCs w:val="20"/>
                <w:lang w:eastAsia="ru-RU"/>
              </w:rPr>
              <w:t xml:space="preserve"> и ответственность за ее нарушения.</w:t>
            </w:r>
          </w:p>
        </w:tc>
        <w:tc>
          <w:tcPr>
            <w:tcW w:w="1276" w:type="dxa"/>
          </w:tcPr>
          <w:p w:rsidR="00567E9C" w:rsidRDefault="00567E9C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4F4CE3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4F4CE3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4F4CE3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4F4CE3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1B3461" w:rsidRDefault="001B3461" w:rsidP="001B3461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Слайд</w:t>
            </w:r>
          </w:p>
          <w:p w:rsidR="004F4CE3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4F4CE3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4F4CE3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4F4CE3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4F4CE3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4F4CE3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  <w:p w:rsidR="004F4CE3" w:rsidRPr="008409D9" w:rsidRDefault="004F4CE3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  <w:t>Текст присяги на экране</w:t>
            </w:r>
          </w:p>
        </w:tc>
      </w:tr>
      <w:tr w:rsidR="00567E9C" w:rsidRPr="008409D9" w:rsidTr="008A7577">
        <w:trPr>
          <w:trHeight w:val="6585"/>
        </w:trPr>
        <w:tc>
          <w:tcPr>
            <w:tcW w:w="1101" w:type="dxa"/>
          </w:tcPr>
          <w:p w:rsidR="00567E9C" w:rsidRPr="008409D9" w:rsidRDefault="00567E9C" w:rsidP="00567E9C">
            <w:pPr>
              <w:snapToGrid w:val="0"/>
              <w:rPr>
                <w:b/>
                <w:sz w:val="20"/>
                <w:szCs w:val="20"/>
              </w:rPr>
            </w:pPr>
            <w:r w:rsidRPr="008409D9">
              <w:rPr>
                <w:b/>
                <w:sz w:val="20"/>
                <w:szCs w:val="20"/>
                <w:lang w:val="ru-RU"/>
              </w:rPr>
              <w:lastRenderedPageBreak/>
              <w:t>3</w:t>
            </w:r>
            <w:r w:rsidRPr="008409D9">
              <w:rPr>
                <w:b/>
                <w:sz w:val="20"/>
                <w:szCs w:val="20"/>
              </w:rPr>
              <w:t xml:space="preserve">-й учебный вопрос </w:t>
            </w:r>
          </w:p>
          <w:p w:rsidR="00567E9C" w:rsidRPr="001B3461" w:rsidRDefault="000B3229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461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567E9C" w:rsidRPr="001B34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67E9C" w:rsidRPr="001B3461">
              <w:rPr>
                <w:rFonts w:ascii="Times New Roman" w:hAnsi="Times New Roman"/>
                <w:sz w:val="20"/>
                <w:szCs w:val="20"/>
              </w:rPr>
              <w:t>минут</w:t>
            </w:r>
            <w:proofErr w:type="spellEnd"/>
          </w:p>
          <w:p w:rsidR="00567E9C" w:rsidRPr="008409D9" w:rsidRDefault="00567E9C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6"/>
          </w:tcPr>
          <w:p w:rsidR="00B255A4" w:rsidRPr="008409D9" w:rsidRDefault="00B255A4" w:rsidP="00B255A4">
            <w:pPr>
              <w:widowControl w:val="0"/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 w:rsidRPr="008409D9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r w:rsidRPr="008409D9">
              <w:rPr>
                <w:sz w:val="20"/>
                <w:szCs w:val="20"/>
                <w:lang w:val="ru-RU" w:eastAsia="ru-RU"/>
              </w:rPr>
              <w:t xml:space="preserve">При рассмотрении третьего учебного вопроса </w:t>
            </w:r>
            <w:r w:rsidR="008409D9">
              <w:rPr>
                <w:sz w:val="20"/>
                <w:szCs w:val="20"/>
                <w:lang w:val="ru-RU" w:eastAsia="ru-RU"/>
              </w:rPr>
              <w:t>обращаю</w:t>
            </w:r>
            <w:r w:rsidRPr="008409D9">
              <w:rPr>
                <w:sz w:val="20"/>
                <w:szCs w:val="20"/>
                <w:lang w:val="ru-RU" w:eastAsia="ru-RU"/>
              </w:rPr>
              <w:t xml:space="preserve"> внимание учащихся на статью 36 Конституции Республики Казахстан, в которой сказано: </w:t>
            </w:r>
            <w:r w:rsidRPr="008409D9">
              <w:rPr>
                <w:b/>
                <w:sz w:val="20"/>
                <w:szCs w:val="20"/>
                <w:lang w:val="ru-RU" w:eastAsia="ru-RU"/>
              </w:rPr>
              <w:t>«Защита Республики Казахстан является священным долгом и обязанностью каждого ее гражданина».</w:t>
            </w:r>
          </w:p>
          <w:p w:rsidR="009723E0" w:rsidRPr="008409D9" w:rsidRDefault="008409D9" w:rsidP="008A7577">
            <w:pPr>
              <w:widowControl w:val="0"/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 xml:space="preserve">    </w:t>
            </w:r>
            <w:r w:rsidR="00E054B7" w:rsidRPr="008409D9">
              <w:rPr>
                <w:b/>
                <w:sz w:val="20"/>
                <w:szCs w:val="20"/>
                <w:lang w:val="ru-RU" w:eastAsia="ru-RU"/>
              </w:rPr>
              <w:t>Воинская служба</w:t>
            </w:r>
            <w:r w:rsidR="00E054B7" w:rsidRPr="008409D9">
              <w:rPr>
                <w:sz w:val="20"/>
                <w:szCs w:val="20"/>
                <w:lang w:val="ru-RU" w:eastAsia="ru-RU"/>
              </w:rPr>
              <w:t xml:space="preserve"> – особый вид государственной службы военнослужащих Вооруженных сил, направленной на непосредственное обеспечение военной </w:t>
            </w:r>
            <w:r w:rsidR="00B255A4" w:rsidRPr="008409D9">
              <w:rPr>
                <w:sz w:val="20"/>
                <w:szCs w:val="20"/>
                <w:lang w:val="ru-RU" w:eastAsia="ru-RU"/>
              </w:rPr>
              <w:t>безопасности</w:t>
            </w:r>
            <w:r w:rsidR="00E054B7" w:rsidRPr="008409D9">
              <w:rPr>
                <w:sz w:val="20"/>
                <w:szCs w:val="20"/>
                <w:lang w:val="ru-RU" w:eastAsia="ru-RU"/>
              </w:rPr>
              <w:t xml:space="preserve">, связанной с вооруженной защитой </w:t>
            </w:r>
            <w:r w:rsidR="00B255A4" w:rsidRPr="008409D9">
              <w:rPr>
                <w:sz w:val="20"/>
                <w:szCs w:val="20"/>
                <w:lang w:val="ru-RU" w:eastAsia="ru-RU"/>
              </w:rPr>
              <w:t>суверенитета</w:t>
            </w:r>
            <w:r w:rsidR="00E054B7" w:rsidRPr="008409D9">
              <w:rPr>
                <w:sz w:val="20"/>
                <w:szCs w:val="20"/>
                <w:lang w:val="ru-RU" w:eastAsia="ru-RU"/>
              </w:rPr>
              <w:t>, терр</w:t>
            </w:r>
            <w:r w:rsidR="00B255A4" w:rsidRPr="008409D9">
              <w:rPr>
                <w:sz w:val="20"/>
                <w:szCs w:val="20"/>
                <w:lang w:val="ru-RU" w:eastAsia="ru-RU"/>
              </w:rPr>
              <w:t>иториальной целостности и неприкосновенности Государственной границы Р</w:t>
            </w:r>
            <w:r w:rsidR="009723E0" w:rsidRPr="008409D9">
              <w:rPr>
                <w:sz w:val="20"/>
                <w:szCs w:val="20"/>
                <w:lang w:val="ru-RU" w:eastAsia="ru-RU"/>
              </w:rPr>
              <w:t>еспублики Казахстан</w:t>
            </w:r>
          </w:p>
          <w:p w:rsidR="009723E0" w:rsidRPr="008409D9" w:rsidRDefault="009723E0" w:rsidP="008A7577">
            <w:pPr>
              <w:widowControl w:val="0"/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 w:rsidRPr="008409D9">
              <w:rPr>
                <w:sz w:val="20"/>
                <w:szCs w:val="20"/>
                <w:lang w:val="ru-RU" w:eastAsia="ru-RU"/>
              </w:rPr>
              <w:t xml:space="preserve">Воины должны </w:t>
            </w:r>
            <w:r w:rsidR="008409D9" w:rsidRPr="008409D9">
              <w:rPr>
                <w:sz w:val="20"/>
                <w:szCs w:val="20"/>
                <w:lang w:val="ru-RU" w:eastAsia="ru-RU"/>
              </w:rPr>
              <w:t>уяснить,</w:t>
            </w:r>
            <w:r w:rsidRPr="008409D9">
              <w:rPr>
                <w:sz w:val="20"/>
                <w:szCs w:val="20"/>
                <w:lang w:val="ru-RU" w:eastAsia="ru-RU"/>
              </w:rPr>
              <w:t xml:space="preserve"> что честность необходима не только в бою, но и в повседневной жизни</w:t>
            </w:r>
            <w:r w:rsidR="00E054B7" w:rsidRPr="008409D9">
              <w:rPr>
                <w:sz w:val="20"/>
                <w:szCs w:val="20"/>
                <w:lang w:eastAsia="ru-RU"/>
              </w:rPr>
              <w:t xml:space="preserve">. </w:t>
            </w:r>
            <w:r w:rsidRPr="008409D9">
              <w:rPr>
                <w:sz w:val="20"/>
                <w:szCs w:val="20"/>
                <w:lang w:val="ru-RU" w:eastAsia="ru-RU"/>
              </w:rPr>
              <w:t xml:space="preserve"> «Солдату честь дороже жизни» гласит народная пословица</w:t>
            </w:r>
          </w:p>
          <w:p w:rsidR="00F8388F" w:rsidRPr="008409D9" w:rsidRDefault="009723E0" w:rsidP="008A7577">
            <w:pPr>
              <w:widowControl w:val="0"/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 w:rsidRPr="008409D9">
              <w:rPr>
                <w:sz w:val="20"/>
                <w:szCs w:val="20"/>
                <w:lang w:val="ru-RU" w:eastAsia="ru-RU"/>
              </w:rPr>
              <w:t xml:space="preserve">В армии Казахстана служат </w:t>
            </w:r>
            <w:r w:rsidR="00F8388F" w:rsidRPr="008409D9">
              <w:rPr>
                <w:sz w:val="20"/>
                <w:szCs w:val="20"/>
                <w:lang w:val="ru-RU" w:eastAsia="ru-RU"/>
              </w:rPr>
              <w:t>представители всех нации и народностей нашей республики.</w:t>
            </w:r>
            <w:r w:rsidR="008409D9" w:rsidRPr="008409D9">
              <w:rPr>
                <w:sz w:val="20"/>
                <w:szCs w:val="20"/>
                <w:lang w:val="ru-RU" w:eastAsia="ru-RU"/>
              </w:rPr>
              <w:t xml:space="preserve"> Здесь они проходят своеобразную</w:t>
            </w:r>
            <w:r w:rsidR="00F8388F" w:rsidRPr="008409D9">
              <w:rPr>
                <w:sz w:val="20"/>
                <w:szCs w:val="20"/>
                <w:lang w:val="ru-RU" w:eastAsia="ru-RU"/>
              </w:rPr>
              <w:t xml:space="preserve"> школу войскового товарищества и боевого братства.</w:t>
            </w:r>
          </w:p>
          <w:p w:rsidR="00567E9C" w:rsidRPr="008409D9" w:rsidRDefault="00F8388F" w:rsidP="008A7577">
            <w:pPr>
              <w:widowControl w:val="0"/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 w:rsidRPr="008409D9">
              <w:rPr>
                <w:sz w:val="20"/>
                <w:szCs w:val="20"/>
                <w:lang w:val="ru-RU" w:eastAsia="ru-RU"/>
              </w:rPr>
              <w:t>Воинское достоинство – нравственное не только отношения воина к самому себе, но и отношение к нему воинского коллектива и в целом общество, в котором формируются моральные качества Отечества</w:t>
            </w:r>
            <w:proofErr w:type="gramStart"/>
            <w:r w:rsidRPr="008409D9">
              <w:rPr>
                <w:sz w:val="20"/>
                <w:szCs w:val="20"/>
                <w:lang w:val="ru-RU" w:eastAsia="ru-RU"/>
              </w:rPr>
              <w:t xml:space="preserve"> </w:t>
            </w:r>
            <w:r w:rsidR="009723E0" w:rsidRPr="008409D9">
              <w:rPr>
                <w:sz w:val="20"/>
                <w:szCs w:val="20"/>
                <w:lang w:val="ru-RU" w:eastAsia="ru-RU"/>
              </w:rPr>
              <w:t>.</w:t>
            </w:r>
            <w:proofErr w:type="gramEnd"/>
          </w:p>
          <w:p w:rsidR="00775FE8" w:rsidRPr="008409D9" w:rsidRDefault="00775FE8" w:rsidP="00775FE8">
            <w:pPr>
              <w:widowControl w:val="0"/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 w:rsidRPr="008409D9">
              <w:rPr>
                <w:sz w:val="20"/>
                <w:szCs w:val="20"/>
                <w:lang w:val="ru-RU" w:eastAsia="ru-RU"/>
              </w:rPr>
              <w:t xml:space="preserve">Воинская честь – это внутреннее нравственное качество </w:t>
            </w:r>
            <w:r w:rsidR="008409D9" w:rsidRPr="008409D9">
              <w:rPr>
                <w:sz w:val="20"/>
                <w:szCs w:val="20"/>
                <w:lang w:val="ru-RU" w:eastAsia="ru-RU"/>
              </w:rPr>
              <w:t>военнослужащего,</w:t>
            </w:r>
            <w:r w:rsidRPr="008409D9">
              <w:rPr>
                <w:sz w:val="20"/>
                <w:szCs w:val="20"/>
                <w:lang w:val="ru-RU" w:eastAsia="ru-RU"/>
              </w:rPr>
              <w:t xml:space="preserve"> которое характеризует его поведение, отношение к воинскому коллективу, к выполнению воинского долга. Высшее проявление чести и достоинства воин</w:t>
            </w:r>
            <w:proofErr w:type="gramStart"/>
            <w:r w:rsidRPr="008409D9">
              <w:rPr>
                <w:sz w:val="20"/>
                <w:szCs w:val="20"/>
                <w:lang w:val="ru-RU" w:eastAsia="ru-RU"/>
              </w:rPr>
              <w:t>а-</w:t>
            </w:r>
            <w:proofErr w:type="gramEnd"/>
            <w:r w:rsidRPr="008409D9">
              <w:rPr>
                <w:sz w:val="20"/>
                <w:szCs w:val="20"/>
                <w:lang w:val="ru-RU" w:eastAsia="ru-RU"/>
              </w:rPr>
              <w:t xml:space="preserve"> его подвиг на поле боя во имя защиты Родины.</w:t>
            </w:r>
          </w:p>
          <w:p w:rsidR="00EB088D" w:rsidRPr="008409D9" w:rsidRDefault="00775FE8" w:rsidP="00775FE8">
            <w:pPr>
              <w:widowControl w:val="0"/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 w:rsidRPr="008409D9">
              <w:rPr>
                <w:sz w:val="20"/>
                <w:szCs w:val="20"/>
                <w:lang w:val="ru-RU" w:eastAsia="ru-RU"/>
              </w:rPr>
              <w:t>Стать настоящим воином</w:t>
            </w:r>
            <w:r w:rsidR="00EB088D" w:rsidRPr="008409D9">
              <w:rPr>
                <w:sz w:val="20"/>
                <w:szCs w:val="20"/>
                <w:lang w:val="ru-RU" w:eastAsia="ru-RU"/>
              </w:rPr>
              <w:t xml:space="preserve"> сегодня это значить в первую очередь быть дисциплинированным, таким, на которого можно положиться в любом деле. Достичь этого нелегко, требуется отдача всех сил, </w:t>
            </w:r>
            <w:proofErr w:type="gramStart"/>
            <w:r w:rsidR="00EB088D" w:rsidRPr="008409D9">
              <w:rPr>
                <w:sz w:val="20"/>
                <w:szCs w:val="20"/>
                <w:lang w:val="ru-RU" w:eastAsia="ru-RU"/>
              </w:rPr>
              <w:t>необходимы</w:t>
            </w:r>
            <w:proofErr w:type="gramEnd"/>
            <w:r w:rsidR="00EB088D" w:rsidRPr="008409D9">
              <w:rPr>
                <w:sz w:val="20"/>
                <w:szCs w:val="20"/>
                <w:lang w:val="ru-RU" w:eastAsia="ru-RU"/>
              </w:rPr>
              <w:t xml:space="preserve"> стремление, настойчивость в преодоление трудностей. Это по плечу тому, кто непреклонно стремится к цели. А цель эта благородна и возвышенна – надежно защищать, как это требует военная присяга.</w:t>
            </w:r>
          </w:p>
          <w:p w:rsidR="00EB088D" w:rsidRPr="008409D9" w:rsidRDefault="002777EF" w:rsidP="00775FE8">
            <w:pPr>
              <w:widowControl w:val="0"/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 w:rsidRPr="008409D9">
              <w:rPr>
                <w:sz w:val="20"/>
                <w:szCs w:val="20"/>
                <w:lang w:val="ru-RU" w:eastAsia="ru-RU"/>
              </w:rPr>
              <w:t xml:space="preserve">Воинское достоинство и </w:t>
            </w:r>
            <w:r w:rsidR="00565871">
              <w:rPr>
                <w:sz w:val="20"/>
                <w:szCs w:val="20"/>
                <w:lang w:val="ru-RU" w:eastAsia="ru-RU"/>
              </w:rPr>
              <w:t>честь, верность военной присяге</w:t>
            </w:r>
            <w:r w:rsidRPr="008409D9">
              <w:rPr>
                <w:sz w:val="20"/>
                <w:szCs w:val="20"/>
                <w:lang w:val="ru-RU" w:eastAsia="ru-RU"/>
              </w:rPr>
              <w:t>,</w:t>
            </w:r>
            <w:r w:rsidR="00565871">
              <w:rPr>
                <w:sz w:val="20"/>
                <w:szCs w:val="20"/>
                <w:lang w:val="ru-RU" w:eastAsia="ru-RU"/>
              </w:rPr>
              <w:t xml:space="preserve"> </w:t>
            </w:r>
            <w:bookmarkStart w:id="0" w:name="_GoBack"/>
            <w:bookmarkEnd w:id="0"/>
            <w:r w:rsidRPr="008409D9">
              <w:rPr>
                <w:sz w:val="20"/>
                <w:szCs w:val="20"/>
                <w:lang w:val="ru-RU" w:eastAsia="ru-RU"/>
              </w:rPr>
              <w:t>боевым традициям формируются не стихийно, а воспитывается у человека всем укладом жизни страны, армейской службой и проведением комплекса воспитательной работы.</w:t>
            </w:r>
          </w:p>
          <w:p w:rsidR="002777EF" w:rsidRPr="008409D9" w:rsidRDefault="002777EF" w:rsidP="00775FE8">
            <w:pPr>
              <w:widowControl w:val="0"/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 w:rsidRPr="008409D9">
              <w:rPr>
                <w:sz w:val="20"/>
                <w:szCs w:val="20"/>
                <w:lang w:val="ru-RU" w:eastAsia="ru-RU"/>
              </w:rPr>
              <w:t>И от того, как тот или иной военнослужащий будет относиться к совершенствованию своего боевого мастерства, повышению идейной убежденности и политической сознательности</w:t>
            </w:r>
            <w:r w:rsidR="00BC5140" w:rsidRPr="008409D9">
              <w:rPr>
                <w:sz w:val="20"/>
                <w:szCs w:val="20"/>
                <w:lang w:val="ru-RU" w:eastAsia="ru-RU"/>
              </w:rPr>
              <w:t>, укреплению воинской дисциплины и уставного порядка, во многом будут зависеть уровень боевой готовности Вооруженных сил и обороноспособность нашего государство</w:t>
            </w:r>
            <w:r w:rsidR="008409D9">
              <w:rPr>
                <w:sz w:val="20"/>
                <w:szCs w:val="20"/>
                <w:lang w:val="ru-RU" w:eastAsia="ru-RU"/>
              </w:rPr>
              <w:t xml:space="preserve"> </w:t>
            </w:r>
            <w:r w:rsidR="00BC5140" w:rsidRPr="008409D9">
              <w:rPr>
                <w:sz w:val="20"/>
                <w:szCs w:val="20"/>
                <w:lang w:val="ru-RU" w:eastAsia="ru-RU"/>
              </w:rPr>
              <w:t>- Республики Казахстан.</w:t>
            </w:r>
          </w:p>
          <w:p w:rsidR="00775FE8" w:rsidRPr="008409D9" w:rsidRDefault="00775FE8" w:rsidP="00775FE8">
            <w:pPr>
              <w:widowControl w:val="0"/>
              <w:adjustRightInd w:val="0"/>
              <w:jc w:val="both"/>
              <w:rPr>
                <w:sz w:val="20"/>
                <w:szCs w:val="20"/>
                <w:lang w:val="ru-RU" w:eastAsia="ru-RU"/>
              </w:rPr>
            </w:pPr>
            <w:r w:rsidRPr="008409D9">
              <w:rPr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1276" w:type="dxa"/>
          </w:tcPr>
          <w:p w:rsidR="00567E9C" w:rsidRPr="008409D9" w:rsidRDefault="00567E9C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</w:tc>
      </w:tr>
      <w:tr w:rsidR="00F87D65" w:rsidRPr="008409D9" w:rsidTr="003D1DA1">
        <w:trPr>
          <w:trHeight w:val="695"/>
        </w:trPr>
        <w:tc>
          <w:tcPr>
            <w:tcW w:w="1101" w:type="dxa"/>
          </w:tcPr>
          <w:p w:rsidR="00F87D65" w:rsidRPr="008409D9" w:rsidRDefault="00F87D65" w:rsidP="00F87D65">
            <w:pPr>
              <w:widowControl w:val="0"/>
              <w:rPr>
                <w:b/>
                <w:sz w:val="20"/>
                <w:szCs w:val="20"/>
              </w:rPr>
            </w:pPr>
            <w:r w:rsidRPr="008409D9">
              <w:rPr>
                <w:b/>
                <w:sz w:val="20"/>
                <w:szCs w:val="20"/>
              </w:rPr>
              <w:t>Конец урока</w:t>
            </w:r>
          </w:p>
          <w:p w:rsidR="00F87D65" w:rsidRPr="008409D9" w:rsidRDefault="00F87D65" w:rsidP="00F87D65">
            <w:pPr>
              <w:widowControl w:val="0"/>
              <w:rPr>
                <w:b/>
                <w:sz w:val="20"/>
                <w:szCs w:val="20"/>
              </w:rPr>
            </w:pPr>
            <w:r w:rsidRPr="008409D9">
              <w:rPr>
                <w:b/>
                <w:sz w:val="20"/>
                <w:szCs w:val="20"/>
              </w:rPr>
              <w:t>5 минут</w:t>
            </w:r>
          </w:p>
          <w:p w:rsidR="00F87D65" w:rsidRPr="008409D9" w:rsidRDefault="00F87D65" w:rsidP="00F87D65">
            <w:pPr>
              <w:widowControl w:val="0"/>
              <w:rPr>
                <w:b/>
                <w:sz w:val="20"/>
                <w:szCs w:val="20"/>
              </w:rPr>
            </w:pPr>
          </w:p>
          <w:p w:rsidR="00F87D65" w:rsidRPr="008409D9" w:rsidRDefault="00F87D65" w:rsidP="00F87D65">
            <w:pPr>
              <w:widowControl w:val="0"/>
              <w:rPr>
                <w:b/>
                <w:sz w:val="20"/>
                <w:szCs w:val="20"/>
              </w:rPr>
            </w:pPr>
          </w:p>
          <w:p w:rsidR="00F87D65" w:rsidRPr="008409D9" w:rsidRDefault="00F87D65" w:rsidP="00F87D65">
            <w:pPr>
              <w:widowControl w:val="0"/>
              <w:rPr>
                <w:b/>
                <w:sz w:val="20"/>
                <w:szCs w:val="20"/>
              </w:rPr>
            </w:pPr>
          </w:p>
          <w:p w:rsidR="00F87D65" w:rsidRPr="008409D9" w:rsidRDefault="00F87D65" w:rsidP="00F87D65">
            <w:pPr>
              <w:widowControl w:val="0"/>
              <w:rPr>
                <w:b/>
                <w:sz w:val="20"/>
                <w:szCs w:val="20"/>
              </w:rPr>
            </w:pPr>
          </w:p>
          <w:p w:rsidR="00F87D65" w:rsidRPr="008409D9" w:rsidRDefault="00F87D65" w:rsidP="00AD3898">
            <w:pPr>
              <w:pStyle w:val="Dochead2"/>
              <w:widowControl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09D9">
              <w:rPr>
                <w:rFonts w:ascii="Times New Roman" w:hAnsi="Times New Roman"/>
                <w:sz w:val="20"/>
                <w:szCs w:val="20"/>
                <w:lang w:val="ru-RU"/>
              </w:rPr>
              <w:t>3 минут</w:t>
            </w:r>
            <w:r w:rsidR="00AD3898" w:rsidRPr="008409D9"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</w:p>
        </w:tc>
        <w:tc>
          <w:tcPr>
            <w:tcW w:w="8363" w:type="dxa"/>
            <w:gridSpan w:val="6"/>
          </w:tcPr>
          <w:p w:rsidR="008409D9" w:rsidRPr="008409D9" w:rsidRDefault="008409D9" w:rsidP="008409D9">
            <w:pPr>
              <w:snapToGrid w:val="0"/>
              <w:rPr>
                <w:b/>
                <w:sz w:val="20"/>
                <w:szCs w:val="20"/>
                <w:lang w:val="ru-RU"/>
              </w:rPr>
            </w:pPr>
            <w:r w:rsidRPr="008409D9">
              <w:rPr>
                <w:b/>
                <w:sz w:val="20"/>
                <w:szCs w:val="20"/>
                <w:lang w:val="ru-RU"/>
              </w:rPr>
              <w:t>Контрольные вопросы:</w:t>
            </w:r>
          </w:p>
          <w:p w:rsidR="00F87D65" w:rsidRPr="008409D9" w:rsidRDefault="001B3461" w:rsidP="008409D9">
            <w:pPr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8A7577" w:rsidRPr="008409D9">
              <w:rPr>
                <w:sz w:val="20"/>
                <w:szCs w:val="20"/>
                <w:lang w:val="ru-RU"/>
              </w:rPr>
              <w:t>1</w:t>
            </w:r>
            <w:r w:rsidR="00BC5140" w:rsidRPr="008409D9">
              <w:rPr>
                <w:sz w:val="20"/>
                <w:szCs w:val="20"/>
                <w:lang w:val="ru-RU"/>
              </w:rPr>
              <w:t>.Как вы пони</w:t>
            </w:r>
            <w:r w:rsidR="008409D9" w:rsidRPr="008409D9">
              <w:rPr>
                <w:sz w:val="20"/>
                <w:szCs w:val="20"/>
                <w:lang w:val="ru-RU"/>
              </w:rPr>
              <w:t>маете роль и место Вооруженных С</w:t>
            </w:r>
            <w:r w:rsidR="00BC5140" w:rsidRPr="008409D9">
              <w:rPr>
                <w:sz w:val="20"/>
                <w:szCs w:val="20"/>
                <w:lang w:val="ru-RU"/>
              </w:rPr>
              <w:t>ил в государстве</w:t>
            </w:r>
            <w:r w:rsidR="00F87D65" w:rsidRPr="008409D9">
              <w:rPr>
                <w:sz w:val="20"/>
                <w:szCs w:val="20"/>
              </w:rPr>
              <w:t>?</w:t>
            </w:r>
          </w:p>
          <w:p w:rsidR="00F87D65" w:rsidRPr="008409D9" w:rsidRDefault="00BC5140" w:rsidP="008409D9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409D9">
              <w:rPr>
                <w:sz w:val="20"/>
                <w:szCs w:val="20"/>
                <w:lang w:val="ru-RU"/>
              </w:rPr>
              <w:t xml:space="preserve"> 2. Какое значение имеет боевое знамя для воен</w:t>
            </w:r>
            <w:r w:rsidR="001C51FA" w:rsidRPr="008409D9">
              <w:rPr>
                <w:sz w:val="20"/>
                <w:szCs w:val="20"/>
                <w:lang w:val="ru-RU"/>
              </w:rPr>
              <w:t>н</w:t>
            </w:r>
            <w:r w:rsidRPr="008409D9">
              <w:rPr>
                <w:sz w:val="20"/>
                <w:szCs w:val="20"/>
                <w:lang w:val="ru-RU"/>
              </w:rPr>
              <w:t>ослужащих</w:t>
            </w:r>
            <w:r w:rsidR="001C51FA" w:rsidRPr="008409D9">
              <w:rPr>
                <w:sz w:val="20"/>
                <w:szCs w:val="20"/>
                <w:lang w:val="ru-RU"/>
              </w:rPr>
              <w:t xml:space="preserve"> воинских частей</w:t>
            </w:r>
            <w:r w:rsidR="00F87D65" w:rsidRPr="008409D9">
              <w:rPr>
                <w:sz w:val="20"/>
                <w:szCs w:val="20"/>
              </w:rPr>
              <w:t>?</w:t>
            </w:r>
          </w:p>
          <w:p w:rsidR="001C51FA" w:rsidRPr="008409D9" w:rsidRDefault="008409D9" w:rsidP="008409D9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1C51FA" w:rsidRPr="008409D9">
              <w:rPr>
                <w:sz w:val="20"/>
                <w:szCs w:val="20"/>
                <w:lang w:val="ru-RU"/>
              </w:rPr>
              <w:t>3.  Кто отвечает за его сохранность?</w:t>
            </w:r>
          </w:p>
          <w:p w:rsidR="001C51FA" w:rsidRPr="008409D9" w:rsidRDefault="008409D9" w:rsidP="008409D9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1C51FA" w:rsidRPr="008409D9">
              <w:rPr>
                <w:sz w:val="20"/>
                <w:szCs w:val="20"/>
                <w:lang w:val="ru-RU"/>
              </w:rPr>
              <w:t xml:space="preserve">4. Расскажите о назначении воинских символов ВС РК. </w:t>
            </w:r>
          </w:p>
          <w:p w:rsidR="001C51FA" w:rsidRPr="008409D9" w:rsidRDefault="001C51FA" w:rsidP="008409D9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  <w:p w:rsidR="002C13C2" w:rsidRPr="008409D9" w:rsidRDefault="001C51FA" w:rsidP="002C13C2">
            <w:pPr>
              <w:snapToGrid w:val="0"/>
              <w:rPr>
                <w:sz w:val="20"/>
                <w:szCs w:val="20"/>
              </w:rPr>
            </w:pPr>
            <w:r w:rsidRPr="008409D9">
              <w:rPr>
                <w:b/>
                <w:sz w:val="20"/>
                <w:szCs w:val="20"/>
              </w:rPr>
              <w:t xml:space="preserve"> </w:t>
            </w:r>
            <w:r w:rsidR="00F87D65" w:rsidRPr="008409D9">
              <w:rPr>
                <w:b/>
                <w:sz w:val="20"/>
                <w:szCs w:val="20"/>
              </w:rPr>
              <w:t>Рефлексия</w:t>
            </w:r>
            <w:r w:rsidR="00F87D65" w:rsidRPr="008409D9">
              <w:rPr>
                <w:sz w:val="20"/>
                <w:szCs w:val="20"/>
              </w:rPr>
              <w:t xml:space="preserve">. </w:t>
            </w:r>
            <w:r w:rsidR="00F87D65" w:rsidRPr="008409D9">
              <w:rPr>
                <w:sz w:val="20"/>
                <w:szCs w:val="20"/>
                <w:lang w:val="ru-RU"/>
              </w:rPr>
              <w:t>Упражнение «Ключевое слово»</w:t>
            </w:r>
            <w:r w:rsidR="00F87D65" w:rsidRPr="008409D9">
              <w:rPr>
                <w:sz w:val="20"/>
                <w:szCs w:val="20"/>
              </w:rPr>
              <w:t>.</w:t>
            </w:r>
          </w:p>
          <w:p w:rsidR="00F87D65" w:rsidRPr="008409D9" w:rsidRDefault="00565871" w:rsidP="00565871">
            <w:pPr>
              <w:snapToGrid w:val="0"/>
              <w:jc w:val="both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F87D65" w:rsidRPr="008409D9">
              <w:rPr>
                <w:sz w:val="20"/>
                <w:szCs w:val="20"/>
                <w:lang w:val="ru-RU"/>
              </w:rPr>
              <w:t xml:space="preserve">Учащимся дается 2-3 минуты на подготовку, после </w:t>
            </w:r>
            <w:r w:rsidR="002C13C2" w:rsidRPr="008409D9">
              <w:rPr>
                <w:sz w:val="20"/>
                <w:szCs w:val="20"/>
                <w:lang w:val="ru-RU"/>
              </w:rPr>
              <w:t xml:space="preserve">чего каждый по цепочке называет вслух слово, с которым у него ассоциируются содержание </w:t>
            </w:r>
            <w:r w:rsidR="00AD3898" w:rsidRPr="008409D9">
              <w:rPr>
                <w:sz w:val="20"/>
                <w:szCs w:val="20"/>
                <w:lang w:val="ru-RU"/>
              </w:rPr>
              <w:t>пройденной темы</w:t>
            </w:r>
            <w:r w:rsidR="002C13C2" w:rsidRPr="008409D9">
              <w:rPr>
                <w:sz w:val="20"/>
                <w:szCs w:val="20"/>
                <w:lang w:val="ru-RU"/>
              </w:rPr>
              <w:t>, урока в целом, результат взаимодействия с учителем и другими учениками.</w:t>
            </w:r>
          </w:p>
        </w:tc>
        <w:tc>
          <w:tcPr>
            <w:tcW w:w="1276" w:type="dxa"/>
          </w:tcPr>
          <w:p w:rsidR="00F87D65" w:rsidRPr="008409D9" w:rsidRDefault="00F87D65" w:rsidP="00567E9C">
            <w:pPr>
              <w:pStyle w:val="Dochead2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en-GB"/>
              </w:rPr>
            </w:pPr>
          </w:p>
        </w:tc>
      </w:tr>
    </w:tbl>
    <w:p w:rsidR="002C13C2" w:rsidRPr="008409D9" w:rsidRDefault="002C13C2" w:rsidP="002C13C2">
      <w:pPr>
        <w:pStyle w:val="Dochead2"/>
        <w:widowControl w:val="0"/>
        <w:spacing w:before="0" w:after="0"/>
        <w:rPr>
          <w:rFonts w:ascii="Times New Roman" w:hAnsi="Times New Roman"/>
          <w:sz w:val="20"/>
          <w:szCs w:val="20"/>
          <w:lang w:val="ru-RU" w:eastAsia="en-GB"/>
        </w:rPr>
      </w:pPr>
    </w:p>
    <w:p w:rsidR="002C13C2" w:rsidRPr="008409D9" w:rsidRDefault="002C13C2" w:rsidP="002C13C2">
      <w:pPr>
        <w:pStyle w:val="Dochead2"/>
        <w:widowControl w:val="0"/>
        <w:spacing w:before="0" w:after="0"/>
        <w:rPr>
          <w:rFonts w:ascii="Times New Roman" w:hAnsi="Times New Roman"/>
          <w:sz w:val="20"/>
          <w:szCs w:val="20"/>
          <w:lang w:val="ru-RU" w:eastAsia="en-GB"/>
        </w:rPr>
      </w:pPr>
    </w:p>
    <w:p w:rsidR="006D13D5" w:rsidRPr="008409D9" w:rsidRDefault="006D13D5" w:rsidP="008409D9">
      <w:pPr>
        <w:pStyle w:val="Dochead2"/>
        <w:widowControl w:val="0"/>
        <w:spacing w:before="0" w:after="0"/>
        <w:jc w:val="left"/>
        <w:rPr>
          <w:rFonts w:ascii="Times New Roman" w:hAnsi="Times New Roman"/>
          <w:sz w:val="20"/>
          <w:szCs w:val="20"/>
          <w:lang w:val="ru-RU" w:eastAsia="en-GB"/>
        </w:rPr>
      </w:pPr>
    </w:p>
    <w:p w:rsidR="006D13D5" w:rsidRPr="008409D9" w:rsidRDefault="006D13D5" w:rsidP="006D13D5">
      <w:pPr>
        <w:pStyle w:val="Dochead2"/>
        <w:widowControl w:val="0"/>
        <w:spacing w:before="0" w:after="0"/>
        <w:rPr>
          <w:rFonts w:ascii="Times New Roman" w:hAnsi="Times New Roman"/>
          <w:sz w:val="20"/>
          <w:szCs w:val="20"/>
          <w:lang w:val="ru-RU" w:eastAsia="en-GB"/>
        </w:rPr>
      </w:pPr>
    </w:p>
    <w:p w:rsidR="006D13D5" w:rsidRPr="008409D9" w:rsidRDefault="006D13D5" w:rsidP="006D13D5">
      <w:pPr>
        <w:pStyle w:val="Dochead2"/>
        <w:widowControl w:val="0"/>
        <w:spacing w:before="0" w:after="0"/>
        <w:rPr>
          <w:rFonts w:ascii="Times New Roman" w:hAnsi="Times New Roman"/>
          <w:sz w:val="20"/>
          <w:szCs w:val="20"/>
          <w:lang w:val="ru-RU" w:eastAsia="en-GB"/>
        </w:rPr>
      </w:pPr>
    </w:p>
    <w:p w:rsidR="006D13D5" w:rsidRPr="008409D9" w:rsidRDefault="006D13D5" w:rsidP="006D13D5">
      <w:pPr>
        <w:pStyle w:val="Dochead2"/>
        <w:widowControl w:val="0"/>
        <w:spacing w:before="0" w:after="0"/>
        <w:rPr>
          <w:rFonts w:ascii="Times New Roman" w:hAnsi="Times New Roman"/>
          <w:sz w:val="20"/>
          <w:szCs w:val="20"/>
          <w:lang w:val="ru-RU" w:eastAsia="en-GB"/>
        </w:rPr>
      </w:pPr>
    </w:p>
    <w:p w:rsidR="006D13D5" w:rsidRPr="008409D9" w:rsidRDefault="006D13D5" w:rsidP="006D13D5">
      <w:pPr>
        <w:pStyle w:val="Dochead2"/>
        <w:widowControl w:val="0"/>
        <w:spacing w:before="0" w:after="0"/>
        <w:rPr>
          <w:rFonts w:ascii="Times New Roman" w:hAnsi="Times New Roman"/>
          <w:sz w:val="20"/>
          <w:szCs w:val="20"/>
          <w:lang w:val="ru-RU" w:eastAsia="en-GB"/>
        </w:rPr>
      </w:pPr>
    </w:p>
    <w:p w:rsidR="008409D9" w:rsidRPr="008409D9" w:rsidRDefault="008409D9">
      <w:pPr>
        <w:pStyle w:val="Dochead2"/>
        <w:widowControl w:val="0"/>
        <w:spacing w:before="0" w:after="0"/>
        <w:rPr>
          <w:rFonts w:ascii="Times New Roman" w:hAnsi="Times New Roman"/>
          <w:sz w:val="20"/>
          <w:szCs w:val="20"/>
          <w:lang w:val="ru-RU" w:eastAsia="en-GB"/>
        </w:rPr>
      </w:pPr>
    </w:p>
    <w:sectPr w:rsidR="008409D9" w:rsidRPr="008409D9" w:rsidSect="00E453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E476CF5"/>
    <w:multiLevelType w:val="hybridMultilevel"/>
    <w:tmpl w:val="67B0262A"/>
    <w:lvl w:ilvl="0" w:tplc="2AAEB3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D74AF"/>
    <w:multiLevelType w:val="hybridMultilevel"/>
    <w:tmpl w:val="3946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C327F"/>
    <w:multiLevelType w:val="hybridMultilevel"/>
    <w:tmpl w:val="D71AB5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57044"/>
    <w:multiLevelType w:val="hybridMultilevel"/>
    <w:tmpl w:val="DE865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E4484"/>
    <w:multiLevelType w:val="hybridMultilevel"/>
    <w:tmpl w:val="DE865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B2C28"/>
    <w:multiLevelType w:val="hybridMultilevel"/>
    <w:tmpl w:val="187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94F86"/>
    <w:multiLevelType w:val="hybridMultilevel"/>
    <w:tmpl w:val="A350D5D6"/>
    <w:lvl w:ilvl="0" w:tplc="F990C7DA">
      <w:start w:val="3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3DC72B53"/>
    <w:multiLevelType w:val="hybridMultilevel"/>
    <w:tmpl w:val="50EE0FE2"/>
    <w:lvl w:ilvl="0" w:tplc="A3848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126BF4"/>
    <w:multiLevelType w:val="hybridMultilevel"/>
    <w:tmpl w:val="3BD23B28"/>
    <w:lvl w:ilvl="0" w:tplc="93268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C139C"/>
    <w:multiLevelType w:val="hybridMultilevel"/>
    <w:tmpl w:val="F4A8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93B3E"/>
    <w:multiLevelType w:val="hybridMultilevel"/>
    <w:tmpl w:val="16D0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C4D38"/>
    <w:multiLevelType w:val="hybridMultilevel"/>
    <w:tmpl w:val="7D3AB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40"/>
    <w:rsid w:val="00026694"/>
    <w:rsid w:val="000B3229"/>
    <w:rsid w:val="0015787C"/>
    <w:rsid w:val="001B3461"/>
    <w:rsid w:val="001C51FA"/>
    <w:rsid w:val="00213F88"/>
    <w:rsid w:val="002655EF"/>
    <w:rsid w:val="002777EF"/>
    <w:rsid w:val="00291366"/>
    <w:rsid w:val="002C13C2"/>
    <w:rsid w:val="00382FEB"/>
    <w:rsid w:val="003D1F33"/>
    <w:rsid w:val="004F4CE3"/>
    <w:rsid w:val="00555B8A"/>
    <w:rsid w:val="00565871"/>
    <w:rsid w:val="00567E9C"/>
    <w:rsid w:val="005D6FE3"/>
    <w:rsid w:val="005F6F26"/>
    <w:rsid w:val="0068714E"/>
    <w:rsid w:val="006D13D5"/>
    <w:rsid w:val="00775FE8"/>
    <w:rsid w:val="007D6E84"/>
    <w:rsid w:val="007F62D6"/>
    <w:rsid w:val="008409D9"/>
    <w:rsid w:val="0089066C"/>
    <w:rsid w:val="008A7577"/>
    <w:rsid w:val="008E4440"/>
    <w:rsid w:val="009723E0"/>
    <w:rsid w:val="00990A7D"/>
    <w:rsid w:val="00A75470"/>
    <w:rsid w:val="00AD3898"/>
    <w:rsid w:val="00B255A4"/>
    <w:rsid w:val="00BC5140"/>
    <w:rsid w:val="00C41759"/>
    <w:rsid w:val="00C47076"/>
    <w:rsid w:val="00C86FF7"/>
    <w:rsid w:val="00DA13DF"/>
    <w:rsid w:val="00E054B7"/>
    <w:rsid w:val="00EA6953"/>
    <w:rsid w:val="00EB088D"/>
    <w:rsid w:val="00F8388F"/>
    <w:rsid w:val="00F8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6D13D5"/>
    <w:rPr>
      <w:rFonts w:ascii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13D5"/>
    <w:pPr>
      <w:shd w:val="clear" w:color="auto" w:fill="FFFFFF"/>
      <w:spacing w:line="274" w:lineRule="exact"/>
    </w:pPr>
    <w:rPr>
      <w:rFonts w:eastAsiaTheme="minorHAnsi"/>
      <w:spacing w:val="-4"/>
      <w:sz w:val="18"/>
      <w:szCs w:val="18"/>
      <w:lang w:val="ru-RU"/>
    </w:rPr>
  </w:style>
  <w:style w:type="paragraph" w:customStyle="1" w:styleId="AssignmentTemplate">
    <w:name w:val="AssignmentTemplate"/>
    <w:basedOn w:val="9"/>
    <w:rsid w:val="006D13D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paragraph" w:customStyle="1" w:styleId="Dochead2">
    <w:name w:val="Doc head 2"/>
    <w:basedOn w:val="a"/>
    <w:link w:val="Dochead2Char"/>
    <w:qFormat/>
    <w:rsid w:val="006D13D5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D13D5"/>
    <w:rPr>
      <w:rFonts w:ascii="Arial" w:eastAsia="Times New Roman" w:hAnsi="Arial" w:cs="Times New Roman"/>
      <w:b/>
      <w:sz w:val="28"/>
      <w:szCs w:val="28"/>
      <w:lang w:val="en-GB"/>
    </w:rPr>
  </w:style>
  <w:style w:type="table" w:styleId="a3">
    <w:name w:val="Table Grid"/>
    <w:basedOn w:val="a1"/>
    <w:uiPriority w:val="39"/>
    <w:rsid w:val="006D1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3D5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kk-KZ" w:bidi="kk-KZ"/>
    </w:rPr>
  </w:style>
  <w:style w:type="paragraph" w:styleId="2">
    <w:name w:val="Body Text 2"/>
    <w:basedOn w:val="a"/>
    <w:link w:val="20"/>
    <w:uiPriority w:val="99"/>
    <w:unhideWhenUsed/>
    <w:rsid w:val="006D13D5"/>
    <w:pPr>
      <w:spacing w:after="120" w:line="480" w:lineRule="auto"/>
    </w:pPr>
    <w:rPr>
      <w:rFonts w:ascii="Arial" w:eastAsia="Calibri" w:hAnsi="Arial" w:cs="Arial"/>
      <w:sz w:val="20"/>
      <w:szCs w:val="20"/>
      <w:lang w:eastAsia="kk-KZ" w:bidi="kk-KZ"/>
    </w:rPr>
  </w:style>
  <w:style w:type="character" w:customStyle="1" w:styleId="20">
    <w:name w:val="Основной текст 2 Знак"/>
    <w:basedOn w:val="a0"/>
    <w:link w:val="2"/>
    <w:uiPriority w:val="99"/>
    <w:rsid w:val="006D13D5"/>
    <w:rPr>
      <w:rFonts w:ascii="Arial" w:eastAsia="Calibri" w:hAnsi="Arial" w:cs="Arial"/>
      <w:sz w:val="20"/>
      <w:szCs w:val="20"/>
      <w:lang w:val="kk-KZ" w:eastAsia="kk-KZ" w:bidi="kk-KZ"/>
    </w:rPr>
  </w:style>
  <w:style w:type="character" w:customStyle="1" w:styleId="212pt">
    <w:name w:val="Основной текст (2) + 12 pt"/>
    <w:basedOn w:val="a0"/>
    <w:uiPriority w:val="99"/>
    <w:rsid w:val="006D13D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6D1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13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D13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kk-KZ"/>
    </w:rPr>
  </w:style>
  <w:style w:type="character" w:styleId="a5">
    <w:name w:val="Hyperlink"/>
    <w:basedOn w:val="a0"/>
    <w:uiPriority w:val="99"/>
    <w:semiHidden/>
    <w:unhideWhenUsed/>
    <w:rsid w:val="00990A7D"/>
    <w:rPr>
      <w:color w:val="0000FF"/>
      <w:u w:val="single"/>
    </w:rPr>
  </w:style>
  <w:style w:type="paragraph" w:customStyle="1" w:styleId="Default">
    <w:name w:val="Default"/>
    <w:rsid w:val="002C13C2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DA1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3DF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6D13D5"/>
    <w:rPr>
      <w:rFonts w:ascii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13D5"/>
    <w:pPr>
      <w:shd w:val="clear" w:color="auto" w:fill="FFFFFF"/>
      <w:spacing w:line="274" w:lineRule="exact"/>
    </w:pPr>
    <w:rPr>
      <w:rFonts w:eastAsiaTheme="minorHAnsi"/>
      <w:spacing w:val="-4"/>
      <w:sz w:val="18"/>
      <w:szCs w:val="18"/>
      <w:lang w:val="ru-RU"/>
    </w:rPr>
  </w:style>
  <w:style w:type="paragraph" w:customStyle="1" w:styleId="AssignmentTemplate">
    <w:name w:val="AssignmentTemplate"/>
    <w:basedOn w:val="9"/>
    <w:rsid w:val="006D13D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paragraph" w:customStyle="1" w:styleId="Dochead2">
    <w:name w:val="Doc head 2"/>
    <w:basedOn w:val="a"/>
    <w:link w:val="Dochead2Char"/>
    <w:qFormat/>
    <w:rsid w:val="006D13D5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D13D5"/>
    <w:rPr>
      <w:rFonts w:ascii="Arial" w:eastAsia="Times New Roman" w:hAnsi="Arial" w:cs="Times New Roman"/>
      <w:b/>
      <w:sz w:val="28"/>
      <w:szCs w:val="28"/>
      <w:lang w:val="en-GB"/>
    </w:rPr>
  </w:style>
  <w:style w:type="table" w:styleId="a3">
    <w:name w:val="Table Grid"/>
    <w:basedOn w:val="a1"/>
    <w:uiPriority w:val="39"/>
    <w:rsid w:val="006D1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3D5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kk-KZ" w:bidi="kk-KZ"/>
    </w:rPr>
  </w:style>
  <w:style w:type="paragraph" w:styleId="2">
    <w:name w:val="Body Text 2"/>
    <w:basedOn w:val="a"/>
    <w:link w:val="20"/>
    <w:uiPriority w:val="99"/>
    <w:unhideWhenUsed/>
    <w:rsid w:val="006D13D5"/>
    <w:pPr>
      <w:spacing w:after="120" w:line="480" w:lineRule="auto"/>
    </w:pPr>
    <w:rPr>
      <w:rFonts w:ascii="Arial" w:eastAsia="Calibri" w:hAnsi="Arial" w:cs="Arial"/>
      <w:sz w:val="20"/>
      <w:szCs w:val="20"/>
      <w:lang w:eastAsia="kk-KZ" w:bidi="kk-KZ"/>
    </w:rPr>
  </w:style>
  <w:style w:type="character" w:customStyle="1" w:styleId="20">
    <w:name w:val="Основной текст 2 Знак"/>
    <w:basedOn w:val="a0"/>
    <w:link w:val="2"/>
    <w:uiPriority w:val="99"/>
    <w:rsid w:val="006D13D5"/>
    <w:rPr>
      <w:rFonts w:ascii="Arial" w:eastAsia="Calibri" w:hAnsi="Arial" w:cs="Arial"/>
      <w:sz w:val="20"/>
      <w:szCs w:val="20"/>
      <w:lang w:val="kk-KZ" w:eastAsia="kk-KZ" w:bidi="kk-KZ"/>
    </w:rPr>
  </w:style>
  <w:style w:type="character" w:customStyle="1" w:styleId="212pt">
    <w:name w:val="Основной текст (2) + 12 pt"/>
    <w:basedOn w:val="a0"/>
    <w:uiPriority w:val="99"/>
    <w:rsid w:val="006D13D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6D1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13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D13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kk-KZ"/>
    </w:rPr>
  </w:style>
  <w:style w:type="character" w:styleId="a5">
    <w:name w:val="Hyperlink"/>
    <w:basedOn w:val="a0"/>
    <w:uiPriority w:val="99"/>
    <w:semiHidden/>
    <w:unhideWhenUsed/>
    <w:rsid w:val="00990A7D"/>
    <w:rPr>
      <w:color w:val="0000FF"/>
      <w:u w:val="single"/>
    </w:rPr>
  </w:style>
  <w:style w:type="paragraph" w:customStyle="1" w:styleId="Default">
    <w:name w:val="Default"/>
    <w:rsid w:val="002C13C2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DA1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3DF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4%D0%B0%D0%B9%D0%BB:Coat_of_arms_military-of-kazakhstan.svg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1B32-95EF-47BE-B78D-2C21540F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НВП</dc:creator>
  <cp:keywords/>
  <dc:description/>
  <cp:lastModifiedBy>Asus</cp:lastModifiedBy>
  <cp:revision>18</cp:revision>
  <dcterms:created xsi:type="dcterms:W3CDTF">2019-09-13T06:47:00Z</dcterms:created>
  <dcterms:modified xsi:type="dcterms:W3CDTF">2020-09-27T19:14:00Z</dcterms:modified>
</cp:coreProperties>
</file>