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B0" w:rsidRDefault="00A64AB7" w:rsidP="00492CEE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АДАПТАЦИЯ РЕБЁНКА К ШКОЛЕ И ПЕРЕМЕНА РОЛЕЙ</w:t>
      </w:r>
    </w:p>
    <w:p w:rsidR="00FB3E2B" w:rsidRPr="00492CEE" w:rsidRDefault="00FB3E2B" w:rsidP="00492CEE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3E2B" w:rsidRDefault="00FB3E2B" w:rsidP="00492CEE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Мысовская Татьяна Павловна,</w:t>
      </w:r>
    </w:p>
    <w:p w:rsidR="00FB3E2B" w:rsidRDefault="00FB3E2B" w:rsidP="00492CEE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ДМШ №2 клуб Юнеско</w:t>
      </w:r>
    </w:p>
    <w:p w:rsidR="00FB3E2B" w:rsidRDefault="00FB3E2B" w:rsidP="00492CEE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Караганда</w:t>
      </w:r>
    </w:p>
    <w:p w:rsidR="00FB3E2B" w:rsidRPr="00FB3E2B" w:rsidRDefault="00FB3E2B" w:rsidP="00796B89">
      <w:pPr>
        <w:rPr>
          <w:rFonts w:ascii="Times New Roman" w:hAnsi="Times New Roman" w:cs="Times New Roman"/>
          <w:sz w:val="28"/>
          <w:szCs w:val="28"/>
        </w:rPr>
      </w:pPr>
    </w:p>
    <w:p w:rsidR="00B54FA9" w:rsidRPr="00492CEE" w:rsidRDefault="00492CEE" w:rsidP="00492CEE">
      <w:pPr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2CEE">
        <w:rPr>
          <w:rFonts w:ascii="Times New Roman" w:hAnsi="Times New Roman" w:cs="Times New Roman"/>
          <w:i/>
          <w:sz w:val="28"/>
          <w:szCs w:val="28"/>
        </w:rPr>
        <w:t>«Все мы родом из детства»</w:t>
      </w:r>
    </w:p>
    <w:p w:rsidR="00492CEE" w:rsidRPr="00492CEE" w:rsidRDefault="00492CEE" w:rsidP="00492CEE">
      <w:pPr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2CEE">
        <w:rPr>
          <w:rFonts w:ascii="Times New Roman" w:hAnsi="Times New Roman" w:cs="Times New Roman"/>
          <w:i/>
          <w:sz w:val="28"/>
          <w:szCs w:val="28"/>
        </w:rPr>
        <w:t>А. де Сент-Экзюпери</w:t>
      </w:r>
    </w:p>
    <w:p w:rsidR="00492CEE" w:rsidRPr="00492CEE" w:rsidRDefault="00492CEE" w:rsidP="00492CEE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54FA9" w:rsidRPr="00492CEE" w:rsidRDefault="00B54FA9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 xml:space="preserve">В истории музыкальной культуры известно немало примеров раннего обучения музыке. Биографии выдающихся музыкантов показывают, что раннее детство чрезвычайно насыщено богатыми творческими возможностями. В классе Л. Ауэра обучалась блестящая плеяда малолетних скрипачей – Л. Хейфец, М.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Эльман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Зайдель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>. Их успехи – результат продуманной системы обучения. В школе П. Столярского – занятия с шестилетними, пятилетними детьми носили планомерный характер.</w:t>
      </w:r>
    </w:p>
    <w:p w:rsidR="00B54FA9" w:rsidRPr="00492CEE" w:rsidRDefault="00B54FA9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 xml:space="preserve">К началу 70-х годов </w:t>
      </w:r>
      <w:r w:rsidRPr="00492CE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92CEE">
        <w:rPr>
          <w:rFonts w:ascii="Times New Roman" w:hAnsi="Times New Roman" w:cs="Times New Roman"/>
          <w:sz w:val="28"/>
          <w:szCs w:val="28"/>
        </w:rPr>
        <w:t xml:space="preserve"> века педагоги нащупывали методы занятий с шестилетками, интуитивно понимая, что к ним должны быть применены другие методы, нежели к семилетним детям. И до сих пор этот вопрос не решен: в одних школах на первом году обучают только ритмике и движениям, в других сразу включают и обучение игре на инструменте.</w:t>
      </w:r>
      <w:r w:rsidR="00BB4D6C" w:rsidRPr="00492CEE">
        <w:rPr>
          <w:rFonts w:ascii="Times New Roman" w:hAnsi="Times New Roman" w:cs="Times New Roman"/>
          <w:sz w:val="28"/>
          <w:szCs w:val="28"/>
        </w:rPr>
        <w:t xml:space="preserve"> В наше время признано целесообразным переходить к обучению в школе с шести лет. </w:t>
      </w:r>
    </w:p>
    <w:p w:rsidR="00BB25A0" w:rsidRPr="00492CEE" w:rsidRDefault="00BB4D6C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Многие наблюдательные ученые, писатели, музыканты подчеркивали исключительное влияние детских лет на их последующее развитие и творческие достижения. Вдумчивые ученые и педагоги давно обратили внимание на необыкновенную ёмкость восприятия маленьких детей, на удивительные качественные особенности их мышления. Детское мышление пронизывают самые активные встречные процессы восприятия, в которых большое место занимают воображение и фантазия. Вспомним, с какой лёгкостью у пяти-, шестилетних детей реальные явления вплетаются в</w:t>
      </w:r>
      <w:r w:rsidR="009C46F4" w:rsidRPr="00492CEE">
        <w:rPr>
          <w:rFonts w:ascii="Times New Roman" w:hAnsi="Times New Roman" w:cs="Times New Roman"/>
          <w:sz w:val="28"/>
          <w:szCs w:val="28"/>
        </w:rPr>
        <w:t xml:space="preserve"> сказочные сюжеты, различные до</w:t>
      </w:r>
      <w:r w:rsidRPr="00492CEE">
        <w:rPr>
          <w:rFonts w:ascii="Times New Roman" w:hAnsi="Times New Roman" w:cs="Times New Roman"/>
          <w:sz w:val="28"/>
          <w:szCs w:val="28"/>
        </w:rPr>
        <w:t xml:space="preserve">мыслы, изобретательную выдумку в игре. Сравнивая детей и взрослых, доктор медицинских наук, профессор В.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Ротенберг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 xml:space="preserve"> заметил: «Мы, взрослые – логики, счетчики, прозаики. Дети же – поэты. Детство гениально, как гениален всякий истинный поэт».</w:t>
      </w:r>
      <w:r w:rsidR="009C46F4" w:rsidRPr="00492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D6C" w:rsidRPr="00492CEE" w:rsidRDefault="009C46F4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массовый и длительный эксперимент проведен в Грузии под руководством профессоров И.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Имедадзе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 xml:space="preserve"> и Ш.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>. Многолетние исследования показали, что для успешности обучения необходимо следующие условия: физическая готовность, психическая готовность и мотивационная готовность – способность ребенка переключиться в учебную деятельность и противопоставить игровой деятельности учебно-познавательную. Исследования показали, что у подавляющего большинства детей мотивационная готовность по отношению к учебно-познавательной деятельности ещё не сформировалась.</w:t>
      </w:r>
      <w:r w:rsidR="00BB25A0" w:rsidRPr="00492CEE">
        <w:rPr>
          <w:rFonts w:ascii="Times New Roman" w:hAnsi="Times New Roman" w:cs="Times New Roman"/>
          <w:sz w:val="28"/>
          <w:szCs w:val="28"/>
        </w:rPr>
        <w:t xml:space="preserve"> В музыкальном же обучении нет необходимости резко менять художественно-образную деятельность на учебно-познавательную.</w:t>
      </w:r>
    </w:p>
    <w:p w:rsidR="00BB25A0" w:rsidRPr="00492CEE" w:rsidRDefault="00BB25A0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Сама музыкальная деятельность, особенно в младшем школьном возрасте, представляет огромные возможности для воспитания первоначальных навыков с помощью создания игровых ситуаций и музыкально-исполнительского образа. Здесь педагога скорее подстерегает другая опасность – применение заштампованных сравнений, например, постоянной связи низких звуков с образом медведя, а высоких с пением птиц и т.п.</w:t>
      </w:r>
    </w:p>
    <w:p w:rsidR="00BB25A0" w:rsidRPr="00492CEE" w:rsidRDefault="00BB25A0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 xml:space="preserve">В своих работах М. Ветлугина убедительно показала, что дети младшего школьного возраста легко инсценируют песенки в соответствии с развитием сюжета. Как же не взять это на вооружение музыкальному педагогу для изучения различных выразительных средств – штрихов,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>, нюансов?! К психологическому содержанию музыкального обучения особенно близко определение, данное выдающимся психологом Д. Узнадзе: обучение – это особая форма деятельности – не игра и не труд, но и то, и другое.</w:t>
      </w:r>
    </w:p>
    <w:p w:rsidR="00BB25A0" w:rsidRPr="00492CEE" w:rsidRDefault="00BB25A0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Начальные музыкальные знания весьма желательно излагать в игровой форме, с максимальным привлечением фантазии и активности самих учащихся. Но смена игровой деятельности на учебно-познавательную – только одна сторона кризиса детской психики. Нельзя рассматривать этот переход в отрыве от глубоких социальных и личностных изменений в психике ребенка этого возраста.</w:t>
      </w:r>
    </w:p>
    <w:p w:rsidR="00BB25A0" w:rsidRPr="00492CEE" w:rsidRDefault="00BB25A0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Тяга младших школьников к обучению в школе очень велика. Они много играют в школу, учительницу, изображают уроки, выставление оценок, домашние задания. Но вот они уже в школе. Проходит некоторое время, и у части детей пропадает желание идти туда. Часть из них начинает жаловаться на головную боль, недомогание, боли в животе и т.п. и очень радуются, когда родители оставляют их дома</w:t>
      </w:r>
      <w:r w:rsidR="00DD04D6" w:rsidRPr="00492CEE">
        <w:rPr>
          <w:rFonts w:ascii="Times New Roman" w:hAnsi="Times New Roman" w:cs="Times New Roman"/>
          <w:sz w:val="28"/>
          <w:szCs w:val="28"/>
        </w:rPr>
        <w:t xml:space="preserve">. Родители начинают обвинять школу в перегрузке, в трудностях учебной программы, жалуются на учителей. Но причина не только в этом. Поступление в школу – трудный и переломный </w:t>
      </w:r>
      <w:r w:rsidR="00DD04D6" w:rsidRPr="00492CEE">
        <w:rPr>
          <w:rFonts w:ascii="Times New Roman" w:hAnsi="Times New Roman" w:cs="Times New Roman"/>
          <w:sz w:val="28"/>
          <w:szCs w:val="28"/>
        </w:rPr>
        <w:lastRenderedPageBreak/>
        <w:t xml:space="preserve">период в </w:t>
      </w:r>
      <w:proofErr w:type="gramStart"/>
      <w:r w:rsidR="00DD04D6" w:rsidRPr="00492CEE">
        <w:rPr>
          <w:rFonts w:ascii="Times New Roman" w:hAnsi="Times New Roman" w:cs="Times New Roman"/>
          <w:sz w:val="28"/>
          <w:szCs w:val="28"/>
        </w:rPr>
        <w:t>жизни  ребенка</w:t>
      </w:r>
      <w:proofErr w:type="gramEnd"/>
      <w:r w:rsidR="00DD04D6" w:rsidRPr="00492CEE">
        <w:rPr>
          <w:rFonts w:ascii="Times New Roman" w:hAnsi="Times New Roman" w:cs="Times New Roman"/>
          <w:sz w:val="28"/>
          <w:szCs w:val="28"/>
        </w:rPr>
        <w:t xml:space="preserve">, </w:t>
      </w:r>
      <w:r w:rsidR="00862AE2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FC4497">
        <w:rPr>
          <w:rFonts w:ascii="Times New Roman" w:hAnsi="Times New Roman" w:cs="Times New Roman"/>
          <w:sz w:val="28"/>
          <w:szCs w:val="28"/>
        </w:rPr>
        <w:t xml:space="preserve">зависит </w:t>
      </w:r>
      <w:r w:rsidR="00DD04D6" w:rsidRPr="00492CEE">
        <w:rPr>
          <w:rFonts w:ascii="Times New Roman" w:hAnsi="Times New Roman" w:cs="Times New Roman"/>
          <w:sz w:val="28"/>
          <w:szCs w:val="28"/>
        </w:rPr>
        <w:t>от семейного или коллективного воспитания в детском саду, от опыта общения со сверстниками. В школе нужно делать то, что предлагает учительница – внимательно следить за нотным текстом, делать правильные движения, выполнять задания в определенное время. Наступает известное принуждение, которому не все дети подчиняются с легкостью. Это зависит и от природных свойств их темперамента, и от приобретенных навыков поведения. При определенном соотношении учащихся ребенок скоро убеждается, что он не самый лучший и … сникает. Не всё получается сразу, приходится преодолевать трудности, а он это не умеет и скоро устает.</w:t>
      </w:r>
    </w:p>
    <w:p w:rsidR="00DD04D6" w:rsidRPr="00492CEE" w:rsidRDefault="00DD04D6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По началу он и обучение на музыкальном инструменте воспринимает как игру. Внимание и похвала родителей и педагогов на некоторое время удерживают его интерес к обучению. Но очень скоро оказывается, что заниматься нужно регулярно, а вовсе не так, как с игрушками – когда захочется.</w:t>
      </w:r>
    </w:p>
    <w:p w:rsidR="00C94486" w:rsidRPr="00492CEE" w:rsidRDefault="00C94486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Адаптация к школе и перемена ролей, занятие своего места в школьной иерархии – это сложный и трудный процесс. Редко какой педагог вмешивается и тактично помогает ребёнку. Это доступно только очень чуткому и внимательному воспитателю. Очень большое, даже решающее значение имеет личность учителя. Педагог должен привести уровень притязаний ученика в соответствие с его возможностями, и тогда ребенок будет не только с радостью ходить в школу – вся его жизнь станет каждодневным праздником.</w:t>
      </w:r>
    </w:p>
    <w:p w:rsidR="00C94486" w:rsidRPr="00492CEE" w:rsidRDefault="00C94486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Поэтому главным условием успешности занятий с младшими школьниками является исключение по возможности любых самых безобидных, с точки зрения взрослых, форм принуждения. И здесь игра – незаменимый метод: она легко превращает «надо» в «хочу».</w:t>
      </w:r>
    </w:p>
    <w:p w:rsidR="006D3695" w:rsidRPr="00492CEE" w:rsidRDefault="006D3695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К. Ушинский призывал не подменять обучение развлечением. Он писал: «приучите же ребёнка делать не только то, что его занимает, но и то, что не занимает, - делать ради удовольствия исполнить свою обязанность».</w:t>
      </w:r>
    </w:p>
    <w:p w:rsidR="0023591E" w:rsidRPr="00492CEE" w:rsidRDefault="006D3695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 xml:space="preserve">В музыкальном обучении исполнительские достижения не всегда достаточно устойчивы. Один урок интересен, другой менее. Одно выступление удачно, другое слабее. Поддержать постоянный интерес к музыке – задача необыкновенно трудная, сложная и может быть решена только при максимальной творческой самоотдаче педагога. Причем, чем младше возраст обучающегося, тем она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ответственнее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 xml:space="preserve"> и труднее осуществима. Для начала обучения годится самый опытный, умелый и терпеливый, желательно талантливый и артистически одаренный педагог. Не без иронии пишет об этом К. А.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Мартинсен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 xml:space="preserve">: «Родители обычно полагают, что </w:t>
      </w:r>
      <w:r w:rsidRPr="00492CEE">
        <w:rPr>
          <w:rFonts w:ascii="Times New Roman" w:hAnsi="Times New Roman" w:cs="Times New Roman"/>
          <w:sz w:val="28"/>
          <w:szCs w:val="28"/>
        </w:rPr>
        <w:lastRenderedPageBreak/>
        <w:t>для начального обучения достаточно хороша любая старая гувернантка или съевший свои зубы флейтист… Нет, именно для первоначального обучения главное – высокообразованный, в высшей степени умелый музыкант и педагог».</w:t>
      </w:r>
      <w:r w:rsidR="0023591E" w:rsidRPr="00492CEE">
        <w:rPr>
          <w:rFonts w:ascii="Times New Roman" w:hAnsi="Times New Roman" w:cs="Times New Roman"/>
          <w:sz w:val="28"/>
          <w:szCs w:val="28"/>
        </w:rPr>
        <w:t xml:space="preserve"> Эти высказывания резюмируют С. </w:t>
      </w:r>
      <w:proofErr w:type="spellStart"/>
      <w:r w:rsidR="0023591E" w:rsidRPr="00492CEE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="0023591E" w:rsidRPr="00492CEE">
        <w:rPr>
          <w:rFonts w:ascii="Times New Roman" w:hAnsi="Times New Roman" w:cs="Times New Roman"/>
          <w:sz w:val="28"/>
          <w:szCs w:val="28"/>
        </w:rPr>
        <w:t>: «Именно в этот период большей частью решается вопрос о том, быть ли ребенку музыкантом».</w:t>
      </w:r>
    </w:p>
    <w:p w:rsidR="00320E14" w:rsidRPr="00492CEE" w:rsidRDefault="0023591E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>Педагогам нужно проделать огромный путь в науке о воспитании, чтобы приблизиться к пониманию творческого своеобразия и уникальности психики маленького человека. Не ломать их яркое восприятие мира, их поразительный способ мышления, заставляя их механически усваивать знания и умения, а учиться у них целостности и яркости восприятия</w:t>
      </w:r>
      <w:r w:rsidR="00320E14" w:rsidRPr="00492CEE">
        <w:rPr>
          <w:rFonts w:ascii="Times New Roman" w:hAnsi="Times New Roman" w:cs="Times New Roman"/>
          <w:sz w:val="28"/>
          <w:szCs w:val="28"/>
        </w:rPr>
        <w:t>, качественной особенности постижения окружающего мира. Не детей «дотягивать» к нашей рассудительности, а нам пытаться дорасти и овладеть их гениальным способом мышления, и соответственно этому строить учебный процесс. Ну а самый верный путь к этому – любовь к детям.</w:t>
      </w:r>
    </w:p>
    <w:p w:rsidR="00320E14" w:rsidRDefault="00320E14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92CEE">
        <w:rPr>
          <w:rFonts w:ascii="Times New Roman" w:hAnsi="Times New Roman" w:cs="Times New Roman"/>
          <w:sz w:val="28"/>
          <w:szCs w:val="28"/>
        </w:rPr>
        <w:t xml:space="preserve">«Каждый школьный день, каждый урок должен быть осмыслен педагогом как подарок детям. Каждое общение ребенка со своим педагогом должно вселять в него радость и оптимизм» - призывает профессор Ш. </w:t>
      </w:r>
      <w:proofErr w:type="spellStart"/>
      <w:r w:rsidRPr="00492CEE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92CEE">
        <w:rPr>
          <w:rFonts w:ascii="Times New Roman" w:hAnsi="Times New Roman" w:cs="Times New Roman"/>
          <w:sz w:val="28"/>
          <w:szCs w:val="28"/>
        </w:rPr>
        <w:t>. В этом залог снижения потерь от кризисной ломки детской психики. Здесь одно из условий сохранения и использования богатейших творческих возможностей младших школьников.</w:t>
      </w:r>
    </w:p>
    <w:p w:rsidR="009C29E2" w:rsidRDefault="009C29E2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C29E2" w:rsidRDefault="009C29E2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C29E2" w:rsidRDefault="009C29E2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C29E2" w:rsidRDefault="009C29E2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C29E2" w:rsidRDefault="009C29E2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C29E2" w:rsidRDefault="009C29E2" w:rsidP="00492CE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C29E2" w:rsidRPr="006E3431" w:rsidRDefault="009C29E2" w:rsidP="009C29E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1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9C29E2" w:rsidRPr="00796B89" w:rsidRDefault="006E3431" w:rsidP="006E34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6B89">
        <w:rPr>
          <w:rFonts w:ascii="Times New Roman" w:hAnsi="Times New Roman" w:cs="Times New Roman"/>
          <w:sz w:val="28"/>
          <w:szCs w:val="28"/>
        </w:rPr>
        <w:t>Мартинсен</w:t>
      </w:r>
      <w:proofErr w:type="spellEnd"/>
      <w:r w:rsidRPr="00796B89">
        <w:rPr>
          <w:rFonts w:ascii="Times New Roman" w:hAnsi="Times New Roman" w:cs="Times New Roman"/>
          <w:sz w:val="28"/>
          <w:szCs w:val="28"/>
        </w:rPr>
        <w:t xml:space="preserve"> К.А. Индивидуальная фортепианная техника. М, 1966</w:t>
      </w:r>
    </w:p>
    <w:p w:rsidR="006E3431" w:rsidRPr="00796B89" w:rsidRDefault="006E3431" w:rsidP="006E34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6B89">
        <w:rPr>
          <w:rFonts w:ascii="Times New Roman" w:hAnsi="Times New Roman" w:cs="Times New Roman"/>
          <w:sz w:val="28"/>
          <w:szCs w:val="28"/>
        </w:rPr>
        <w:t>Ротенберг</w:t>
      </w:r>
      <w:proofErr w:type="spellEnd"/>
      <w:r w:rsidRPr="00796B89">
        <w:rPr>
          <w:rFonts w:ascii="Times New Roman" w:hAnsi="Times New Roman" w:cs="Times New Roman"/>
          <w:sz w:val="28"/>
          <w:szCs w:val="28"/>
        </w:rPr>
        <w:t xml:space="preserve"> В.С. Мальчик – отец мужчины. – Знание – сила, 1984</w:t>
      </w:r>
    </w:p>
    <w:p w:rsidR="006E3431" w:rsidRPr="00796B89" w:rsidRDefault="006E3431" w:rsidP="006E34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B89">
        <w:rPr>
          <w:rFonts w:ascii="Times New Roman" w:hAnsi="Times New Roman" w:cs="Times New Roman"/>
          <w:sz w:val="28"/>
          <w:szCs w:val="28"/>
        </w:rPr>
        <w:t>Ветлугина Н.А. Художественное творчество и ребенок. М, 1972</w:t>
      </w:r>
    </w:p>
    <w:p w:rsidR="006E3431" w:rsidRPr="00796B89" w:rsidRDefault="006E3431" w:rsidP="006E34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B89">
        <w:rPr>
          <w:rFonts w:ascii="Times New Roman" w:hAnsi="Times New Roman" w:cs="Times New Roman"/>
          <w:sz w:val="28"/>
          <w:szCs w:val="28"/>
        </w:rPr>
        <w:t>Узнадзе Д.Н. Психологические исследования. М, 1966</w:t>
      </w:r>
    </w:p>
    <w:p w:rsidR="006E3431" w:rsidRPr="00796B89" w:rsidRDefault="006E3431" w:rsidP="006E34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B89">
        <w:rPr>
          <w:rFonts w:ascii="Times New Roman" w:hAnsi="Times New Roman" w:cs="Times New Roman"/>
          <w:sz w:val="28"/>
          <w:szCs w:val="28"/>
        </w:rPr>
        <w:t>Ушинский К.Д. Соч., М, 1949</w:t>
      </w:r>
    </w:p>
    <w:p w:rsidR="006E3431" w:rsidRPr="00796B89" w:rsidRDefault="006E3431" w:rsidP="006E34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6B89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Pr="00796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89">
        <w:rPr>
          <w:rFonts w:ascii="Times New Roman" w:hAnsi="Times New Roman" w:cs="Times New Roman"/>
          <w:sz w:val="28"/>
          <w:szCs w:val="28"/>
        </w:rPr>
        <w:t>С.И.Пианист</w:t>
      </w:r>
      <w:proofErr w:type="spellEnd"/>
      <w:r w:rsidRPr="00796B89">
        <w:rPr>
          <w:rFonts w:ascii="Times New Roman" w:hAnsi="Times New Roman" w:cs="Times New Roman"/>
          <w:sz w:val="28"/>
          <w:szCs w:val="28"/>
        </w:rPr>
        <w:t xml:space="preserve"> и его работа. Л, 1961</w:t>
      </w:r>
    </w:p>
    <w:p w:rsidR="006E3431" w:rsidRPr="00796B89" w:rsidRDefault="006E3431" w:rsidP="006E34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6B89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796B89">
        <w:rPr>
          <w:rFonts w:ascii="Times New Roman" w:hAnsi="Times New Roman" w:cs="Times New Roman"/>
          <w:sz w:val="28"/>
          <w:szCs w:val="28"/>
        </w:rPr>
        <w:t xml:space="preserve"> Ш.А. Здравствуйте, дети! М, 1983</w:t>
      </w:r>
    </w:p>
    <w:sectPr w:rsidR="006E3431" w:rsidRPr="0079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386A"/>
    <w:multiLevelType w:val="hybridMultilevel"/>
    <w:tmpl w:val="F1CA61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A9"/>
    <w:rsid w:val="00091646"/>
    <w:rsid w:val="001B1F77"/>
    <w:rsid w:val="0023591E"/>
    <w:rsid w:val="00320E14"/>
    <w:rsid w:val="00492CEE"/>
    <w:rsid w:val="005020B0"/>
    <w:rsid w:val="006D3695"/>
    <w:rsid w:val="006E3431"/>
    <w:rsid w:val="00796B89"/>
    <w:rsid w:val="00862AE2"/>
    <w:rsid w:val="008A63A2"/>
    <w:rsid w:val="009C29E2"/>
    <w:rsid w:val="009C46F4"/>
    <w:rsid w:val="00A64AB7"/>
    <w:rsid w:val="00B54FA9"/>
    <w:rsid w:val="00BB25A0"/>
    <w:rsid w:val="00BB4D6C"/>
    <w:rsid w:val="00C94486"/>
    <w:rsid w:val="00DD04D6"/>
    <w:rsid w:val="00E25F99"/>
    <w:rsid w:val="00FB3E2B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3AE1"/>
  <w15:chartTrackingRefBased/>
  <w15:docId w15:val="{52744AA1-271A-4B8A-A65E-5086F21A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mrish</dc:creator>
  <cp:keywords/>
  <dc:description/>
  <cp:lastModifiedBy>mrish</cp:lastModifiedBy>
  <cp:revision>2</cp:revision>
  <dcterms:created xsi:type="dcterms:W3CDTF">2021-06-27T15:24:00Z</dcterms:created>
  <dcterms:modified xsi:type="dcterms:W3CDTF">2021-06-27T15:24:00Z</dcterms:modified>
</cp:coreProperties>
</file>